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CA2" w:rsidRDefault="00202CA2" w:rsidP="002419E3">
      <w:pPr>
        <w:autoSpaceDE w:val="0"/>
        <w:jc w:val="center"/>
        <w:rPr>
          <w:b/>
          <w:sz w:val="28"/>
          <w:szCs w:val="28"/>
          <w:u w:val="single"/>
        </w:rPr>
      </w:pPr>
      <w:proofErr w:type="spellStart"/>
      <w:r>
        <w:rPr>
          <w:u w:val="single"/>
        </w:rPr>
        <w:t>_</w:t>
      </w:r>
      <w:r w:rsidRPr="009B377B">
        <w:rPr>
          <w:b/>
          <w:sz w:val="28"/>
          <w:szCs w:val="28"/>
          <w:u w:val="single"/>
        </w:rPr>
        <w:t>Администрация</w:t>
      </w:r>
      <w:proofErr w:type="spellEnd"/>
      <w:r w:rsidRPr="009B377B">
        <w:rPr>
          <w:b/>
          <w:sz w:val="28"/>
          <w:szCs w:val="28"/>
          <w:u w:val="single"/>
        </w:rPr>
        <w:t xml:space="preserve"> городского округа город Стерлитамак_</w:t>
      </w:r>
    </w:p>
    <w:p w:rsidR="00202CA2" w:rsidRPr="0056578F" w:rsidRDefault="00202CA2" w:rsidP="009B377B">
      <w:pPr>
        <w:autoSpaceDE w:val="0"/>
        <w:jc w:val="center"/>
        <w:rPr>
          <w:b/>
          <w:u w:val="single"/>
        </w:rPr>
      </w:pPr>
      <w:r w:rsidRPr="009B377B">
        <w:rPr>
          <w:b/>
          <w:sz w:val="28"/>
          <w:szCs w:val="28"/>
          <w:u w:val="single"/>
        </w:rPr>
        <w:t>Республики Башкортостан</w:t>
      </w:r>
    </w:p>
    <w:p w:rsidR="00202CA2" w:rsidRPr="00DE730D" w:rsidRDefault="00202CA2" w:rsidP="009B377B">
      <w:pPr>
        <w:autoSpaceDE w:val="0"/>
        <w:ind w:left="3119" w:firstLine="5"/>
        <w:rPr>
          <w:sz w:val="18"/>
          <w:szCs w:val="18"/>
        </w:rPr>
      </w:pPr>
      <w:r w:rsidRPr="00DE730D">
        <w:rPr>
          <w:sz w:val="18"/>
          <w:szCs w:val="18"/>
        </w:rPr>
        <w:t>(наименование органа муниципального контроля)</w:t>
      </w:r>
    </w:p>
    <w:p w:rsidR="00202CA2" w:rsidRPr="002419E3" w:rsidRDefault="00202CA2" w:rsidP="00AA45B5">
      <w:pPr>
        <w:autoSpaceDE w:val="0"/>
        <w:jc w:val="center"/>
        <w:rPr>
          <w:sz w:val="16"/>
          <w:szCs w:val="16"/>
        </w:rPr>
      </w:pPr>
      <w:r w:rsidRPr="0056578F">
        <w:rPr>
          <w:b/>
          <w:u w:val="single"/>
        </w:rPr>
        <w:t xml:space="preserve"> </w:t>
      </w:r>
    </w:p>
    <w:tbl>
      <w:tblPr>
        <w:tblW w:w="1043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3005"/>
        <w:gridCol w:w="851"/>
        <w:gridCol w:w="1984"/>
        <w:gridCol w:w="851"/>
        <w:gridCol w:w="282"/>
        <w:gridCol w:w="58"/>
      </w:tblGrid>
      <w:tr w:rsidR="00202CA2" w:rsidRPr="002F7CBB" w:rsidTr="002419E3">
        <w:tc>
          <w:tcPr>
            <w:tcW w:w="3402" w:type="dxa"/>
            <w:vAlign w:val="bottom"/>
          </w:tcPr>
          <w:p w:rsidR="00202CA2" w:rsidRPr="005B21E5" w:rsidRDefault="00202CA2" w:rsidP="00244C22">
            <w:pPr>
              <w:snapToGrid w:val="0"/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.       </w:t>
            </w:r>
            <w:r w:rsidRPr="005B21E5">
              <w:rPr>
                <w:u w:val="single"/>
              </w:rPr>
              <w:t>г. Стерлитамак</w:t>
            </w:r>
            <w:proofErr w:type="gramStart"/>
            <w:r>
              <w:rPr>
                <w:u w:val="single"/>
              </w:rPr>
              <w:t xml:space="preserve">      .</w:t>
            </w:r>
            <w:proofErr w:type="gramEnd"/>
          </w:p>
        </w:tc>
        <w:tc>
          <w:tcPr>
            <w:tcW w:w="3005" w:type="dxa"/>
            <w:vAlign w:val="bottom"/>
          </w:tcPr>
          <w:p w:rsidR="00202CA2" w:rsidRPr="00420205" w:rsidRDefault="00202CA2" w:rsidP="00244C22">
            <w:pPr>
              <w:snapToGrid w:val="0"/>
              <w:jc w:val="right"/>
            </w:pPr>
            <w:r w:rsidRPr="00420205">
              <w:t>«</w:t>
            </w:r>
          </w:p>
        </w:tc>
        <w:tc>
          <w:tcPr>
            <w:tcW w:w="851" w:type="dxa"/>
            <w:vAlign w:val="bottom"/>
          </w:tcPr>
          <w:p w:rsidR="00202CA2" w:rsidRPr="00420205" w:rsidRDefault="00202CA2" w:rsidP="00420205">
            <w:pPr>
              <w:snapToGrid w:val="0"/>
              <w:rPr>
                <w:u w:val="single"/>
              </w:rPr>
            </w:pPr>
            <w:r w:rsidRPr="00420205">
              <w:rPr>
                <w:sz w:val="22"/>
                <w:szCs w:val="22"/>
                <w:u w:val="single"/>
              </w:rPr>
              <w:t xml:space="preserve">    </w:t>
            </w:r>
            <w:r>
              <w:rPr>
                <w:sz w:val="22"/>
                <w:szCs w:val="22"/>
                <w:u w:val="single"/>
                <w:lang w:val="en-US"/>
              </w:rPr>
              <w:t>12</w:t>
            </w:r>
            <w:r w:rsidRPr="00420205">
              <w:rPr>
                <w:sz w:val="22"/>
                <w:szCs w:val="22"/>
                <w:u w:val="single"/>
              </w:rPr>
              <w:t xml:space="preserve">    </w:t>
            </w:r>
            <w:r w:rsidRPr="00420205">
              <w:rPr>
                <w:sz w:val="22"/>
                <w:szCs w:val="22"/>
              </w:rPr>
              <w:t>»</w:t>
            </w:r>
          </w:p>
        </w:tc>
        <w:tc>
          <w:tcPr>
            <w:tcW w:w="1984" w:type="dxa"/>
            <w:vAlign w:val="bottom"/>
          </w:tcPr>
          <w:p w:rsidR="00202CA2" w:rsidRPr="00420205" w:rsidRDefault="00202CA2" w:rsidP="0033420E">
            <w:pPr>
              <w:snapToGrid w:val="0"/>
              <w:ind w:right="-198"/>
              <w:rPr>
                <w:u w:val="single"/>
              </w:rPr>
            </w:pPr>
            <w:r w:rsidRPr="00420205">
              <w:rPr>
                <w:sz w:val="22"/>
                <w:szCs w:val="22"/>
                <w:u w:val="single"/>
              </w:rPr>
              <w:t xml:space="preserve">         февраля</w:t>
            </w:r>
            <w:proofErr w:type="gramStart"/>
            <w:r w:rsidRPr="00420205">
              <w:rPr>
                <w:sz w:val="22"/>
                <w:szCs w:val="22"/>
                <w:u w:val="single"/>
              </w:rPr>
              <w:t xml:space="preserve">          .</w:t>
            </w:r>
            <w:proofErr w:type="gramEnd"/>
          </w:p>
        </w:tc>
        <w:tc>
          <w:tcPr>
            <w:tcW w:w="851" w:type="dxa"/>
            <w:vAlign w:val="bottom"/>
          </w:tcPr>
          <w:p w:rsidR="00202CA2" w:rsidRPr="00420205" w:rsidRDefault="00202CA2" w:rsidP="005B21E5">
            <w:pPr>
              <w:snapToGrid w:val="0"/>
              <w:jc w:val="center"/>
              <w:rPr>
                <w:u w:val="single"/>
              </w:rPr>
            </w:pPr>
            <w:r w:rsidRPr="00420205">
              <w:rPr>
                <w:sz w:val="22"/>
                <w:szCs w:val="22"/>
                <w:u w:val="single"/>
              </w:rPr>
              <w:t>2015</w:t>
            </w:r>
          </w:p>
        </w:tc>
        <w:tc>
          <w:tcPr>
            <w:tcW w:w="340" w:type="dxa"/>
            <w:gridSpan w:val="2"/>
            <w:vAlign w:val="bottom"/>
          </w:tcPr>
          <w:p w:rsidR="00202CA2" w:rsidRPr="00420205" w:rsidRDefault="00202CA2" w:rsidP="00244C22">
            <w:pPr>
              <w:snapToGrid w:val="0"/>
            </w:pPr>
            <w:proofErr w:type="gramStart"/>
            <w:r w:rsidRPr="00420205">
              <w:rPr>
                <w:sz w:val="22"/>
                <w:szCs w:val="22"/>
              </w:rPr>
              <w:t>г</w:t>
            </w:r>
            <w:proofErr w:type="gramEnd"/>
            <w:r w:rsidRPr="00420205">
              <w:rPr>
                <w:sz w:val="22"/>
                <w:szCs w:val="22"/>
              </w:rPr>
              <w:t>.</w:t>
            </w:r>
          </w:p>
        </w:tc>
      </w:tr>
      <w:tr w:rsidR="00202CA2" w:rsidRPr="00AF0101" w:rsidTr="002419E3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3402" w:type="dxa"/>
          </w:tcPr>
          <w:p w:rsidR="00202CA2" w:rsidRPr="00717494" w:rsidRDefault="00202CA2" w:rsidP="00244C22">
            <w:pPr>
              <w:snapToGrid w:val="0"/>
              <w:jc w:val="center"/>
              <w:rPr>
                <w:sz w:val="20"/>
                <w:szCs w:val="20"/>
                <w:u w:val="single"/>
              </w:rPr>
            </w:pPr>
            <w:r w:rsidRPr="00AF0101">
              <w:rPr>
                <w:sz w:val="20"/>
                <w:szCs w:val="20"/>
              </w:rPr>
              <w:t>(место составления акта)</w:t>
            </w:r>
          </w:p>
        </w:tc>
        <w:tc>
          <w:tcPr>
            <w:tcW w:w="3005" w:type="dxa"/>
          </w:tcPr>
          <w:p w:rsidR="00202CA2" w:rsidRPr="00420205" w:rsidRDefault="00202CA2" w:rsidP="00244C22">
            <w:pPr>
              <w:snapToGrid w:val="0"/>
              <w:rPr>
                <w:sz w:val="16"/>
                <w:szCs w:val="16"/>
                <w:u w:val="single"/>
              </w:rPr>
            </w:pPr>
          </w:p>
          <w:p w:rsidR="00202CA2" w:rsidRPr="00420205" w:rsidRDefault="00202CA2" w:rsidP="00244C22">
            <w:pPr>
              <w:snapToGrid w:val="0"/>
              <w:rPr>
                <w:u w:val="single"/>
              </w:rPr>
            </w:pPr>
          </w:p>
        </w:tc>
        <w:tc>
          <w:tcPr>
            <w:tcW w:w="3968" w:type="dxa"/>
            <w:gridSpan w:val="4"/>
          </w:tcPr>
          <w:p w:rsidR="00202CA2" w:rsidRPr="00420205" w:rsidRDefault="00202CA2" w:rsidP="00244C22">
            <w:pPr>
              <w:snapToGrid w:val="0"/>
              <w:jc w:val="center"/>
              <w:rPr>
                <w:sz w:val="20"/>
                <w:szCs w:val="20"/>
              </w:rPr>
            </w:pPr>
            <w:r w:rsidRPr="00420205">
              <w:rPr>
                <w:sz w:val="20"/>
                <w:szCs w:val="20"/>
              </w:rPr>
              <w:t>(дата составления акта)</w:t>
            </w:r>
          </w:p>
          <w:p w:rsidR="00202CA2" w:rsidRPr="00420205" w:rsidRDefault="00202CA2" w:rsidP="00244C22">
            <w:pPr>
              <w:snapToGrid w:val="0"/>
              <w:jc w:val="center"/>
              <w:rPr>
                <w:sz w:val="16"/>
                <w:szCs w:val="16"/>
                <w:u w:val="single"/>
              </w:rPr>
            </w:pPr>
          </w:p>
          <w:p w:rsidR="00202CA2" w:rsidRPr="00420205" w:rsidRDefault="00202CA2" w:rsidP="00244C22">
            <w:pPr>
              <w:snapToGrid w:val="0"/>
              <w:jc w:val="center"/>
            </w:pPr>
            <w:r w:rsidRPr="00420205">
              <w:rPr>
                <w:sz w:val="22"/>
                <w:szCs w:val="22"/>
              </w:rPr>
              <w:t>1</w:t>
            </w:r>
            <w:proofErr w:type="spellStart"/>
            <w:r>
              <w:rPr>
                <w:sz w:val="22"/>
                <w:szCs w:val="22"/>
                <w:lang w:val="en-US"/>
              </w:rPr>
              <w:t>1</w:t>
            </w:r>
            <w:proofErr w:type="spellEnd"/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0</w:t>
            </w:r>
            <w:proofErr w:type="spellStart"/>
            <w:r w:rsidRPr="00420205">
              <w:rPr>
                <w:sz w:val="22"/>
                <w:szCs w:val="22"/>
              </w:rPr>
              <w:t>0</w:t>
            </w:r>
            <w:proofErr w:type="spellEnd"/>
          </w:p>
        </w:tc>
        <w:tc>
          <w:tcPr>
            <w:tcW w:w="58" w:type="dxa"/>
          </w:tcPr>
          <w:p w:rsidR="00202CA2" w:rsidRPr="00AF0101" w:rsidRDefault="00202CA2" w:rsidP="00244C22">
            <w:pPr>
              <w:snapToGrid w:val="0"/>
              <w:rPr>
                <w:u w:val="single"/>
              </w:rPr>
            </w:pPr>
          </w:p>
        </w:tc>
      </w:tr>
    </w:tbl>
    <w:p w:rsidR="00202CA2" w:rsidRPr="00244C22" w:rsidRDefault="00202CA2" w:rsidP="009B377B">
      <w:pPr>
        <w:pBdr>
          <w:top w:val="single" w:sz="4" w:space="0" w:color="000000"/>
        </w:pBdr>
        <w:ind w:left="6372" w:firstLine="708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244C22">
        <w:rPr>
          <w:sz w:val="20"/>
          <w:szCs w:val="20"/>
        </w:rPr>
        <w:t>время составления акта)</w:t>
      </w:r>
    </w:p>
    <w:p w:rsidR="00202CA2" w:rsidRPr="002419E3" w:rsidRDefault="00202CA2" w:rsidP="00244C22">
      <w:pPr>
        <w:jc w:val="center"/>
        <w:rPr>
          <w:b/>
          <w:bCs/>
          <w:sz w:val="16"/>
          <w:szCs w:val="16"/>
        </w:rPr>
      </w:pPr>
    </w:p>
    <w:p w:rsidR="00202CA2" w:rsidRPr="00244C22" w:rsidRDefault="00202CA2" w:rsidP="00244C22">
      <w:pPr>
        <w:jc w:val="center"/>
        <w:rPr>
          <w:b/>
          <w:bCs/>
        </w:rPr>
      </w:pPr>
      <w:r w:rsidRPr="00244C22">
        <w:rPr>
          <w:b/>
          <w:bCs/>
        </w:rPr>
        <w:t>АКТ ПРОВЕРКИ</w:t>
      </w:r>
      <w:r w:rsidRPr="00244C22">
        <w:rPr>
          <w:b/>
          <w:bCs/>
        </w:rPr>
        <w:br/>
        <w:t xml:space="preserve">органом   муниципального контроля </w:t>
      </w:r>
      <w:r w:rsidRPr="001505D2">
        <w:rPr>
          <w:b/>
          <w:bCs/>
          <w:u w:val="single"/>
        </w:rPr>
        <w:t>юридического лица</w:t>
      </w:r>
      <w:r w:rsidRPr="00244C22">
        <w:rPr>
          <w:b/>
          <w:bCs/>
        </w:rPr>
        <w:t>, индивидуального предпринимателя, физического лица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62"/>
        <w:gridCol w:w="1418"/>
      </w:tblGrid>
      <w:tr w:rsidR="00202CA2" w:rsidTr="006104CA">
        <w:tc>
          <w:tcPr>
            <w:tcW w:w="362" w:type="dxa"/>
            <w:vAlign w:val="bottom"/>
          </w:tcPr>
          <w:p w:rsidR="00202CA2" w:rsidRPr="002F7CBB" w:rsidRDefault="00202CA2" w:rsidP="00244C22">
            <w:pPr>
              <w:snapToGrid w:val="0"/>
            </w:pPr>
            <w:r w:rsidRPr="002F7CBB">
              <w:t>№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vAlign w:val="bottom"/>
          </w:tcPr>
          <w:p w:rsidR="00202CA2" w:rsidRPr="002F7CBB" w:rsidRDefault="00202CA2" w:rsidP="00175E9B">
            <w:pPr>
              <w:snapToGrid w:val="0"/>
              <w:jc w:val="center"/>
            </w:pPr>
          </w:p>
        </w:tc>
      </w:tr>
    </w:tbl>
    <w:p w:rsidR="00202CA2" w:rsidRPr="002419E3" w:rsidRDefault="00202CA2" w:rsidP="00244C22">
      <w:pPr>
        <w:rPr>
          <w:sz w:val="16"/>
          <w:szCs w:val="16"/>
        </w:rPr>
      </w:pPr>
    </w:p>
    <w:p w:rsidR="00202CA2" w:rsidRPr="000F569C" w:rsidRDefault="00202CA2" w:rsidP="00223F8E">
      <w:pPr>
        <w:jc w:val="center"/>
        <w:rPr>
          <w:sz w:val="22"/>
          <w:szCs w:val="22"/>
          <w:u w:val="single"/>
        </w:rPr>
      </w:pPr>
      <w:r>
        <w:t xml:space="preserve">По адресу/адресам:  </w:t>
      </w:r>
      <w:r w:rsidRPr="00AA45B5">
        <w:rPr>
          <w:sz w:val="22"/>
          <w:szCs w:val="22"/>
        </w:rPr>
        <w:t xml:space="preserve">РБ, г. Стерлитамак, </w:t>
      </w:r>
      <w:r>
        <w:rPr>
          <w:sz w:val="22"/>
          <w:szCs w:val="22"/>
        </w:rPr>
        <w:t>ул</w:t>
      </w:r>
      <w:proofErr w:type="gramStart"/>
      <w:r>
        <w:rPr>
          <w:sz w:val="22"/>
          <w:szCs w:val="22"/>
        </w:rPr>
        <w:t>.А</w:t>
      </w:r>
      <w:proofErr w:type="gramEnd"/>
      <w:r>
        <w:rPr>
          <w:sz w:val="22"/>
          <w:szCs w:val="22"/>
        </w:rPr>
        <w:t>ртема, 102</w:t>
      </w:r>
    </w:p>
    <w:p w:rsidR="00202CA2" w:rsidRPr="00244C22" w:rsidRDefault="00202CA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(место проведения проверки)</w:t>
      </w:r>
    </w:p>
    <w:p w:rsidR="00202CA2" w:rsidRPr="00017507" w:rsidRDefault="00202CA2" w:rsidP="00223F8E">
      <w:pPr>
        <w:jc w:val="center"/>
        <w:rPr>
          <w:color w:val="FF0000"/>
          <w:sz w:val="2"/>
          <w:szCs w:val="2"/>
        </w:rPr>
      </w:pPr>
      <w:r>
        <w:t xml:space="preserve">На основании: </w:t>
      </w:r>
      <w:r>
        <w:rPr>
          <w:b/>
          <w:bCs/>
          <w:sz w:val="22"/>
          <w:szCs w:val="22"/>
        </w:rPr>
        <w:t>РАСПОРЯЖЕНИЯ</w:t>
      </w:r>
      <w:r w:rsidRPr="00DE730D">
        <w:rPr>
          <w:b/>
          <w:bCs/>
          <w:sz w:val="22"/>
          <w:szCs w:val="22"/>
        </w:rPr>
        <w:t xml:space="preserve"> (ПРИКАЗ</w:t>
      </w:r>
      <w:r>
        <w:rPr>
          <w:b/>
          <w:bCs/>
          <w:sz w:val="22"/>
          <w:szCs w:val="22"/>
        </w:rPr>
        <w:t>А</w:t>
      </w:r>
      <w:r w:rsidRPr="00DE730D">
        <w:rPr>
          <w:b/>
          <w:bCs/>
          <w:sz w:val="22"/>
          <w:szCs w:val="22"/>
        </w:rPr>
        <w:t>)</w:t>
      </w:r>
      <w:r>
        <w:rPr>
          <w:b/>
          <w:bCs/>
          <w:sz w:val="22"/>
          <w:szCs w:val="22"/>
        </w:rPr>
        <w:t xml:space="preserve">  </w:t>
      </w:r>
      <w:r w:rsidRPr="00B47F35">
        <w:rPr>
          <w:sz w:val="22"/>
          <w:szCs w:val="22"/>
        </w:rPr>
        <w:t xml:space="preserve">№ </w:t>
      </w:r>
      <w:r>
        <w:rPr>
          <w:sz w:val="22"/>
          <w:szCs w:val="22"/>
        </w:rPr>
        <w:t>40-р</w:t>
      </w:r>
      <w:r w:rsidRPr="00B47F35">
        <w:rPr>
          <w:sz w:val="22"/>
          <w:szCs w:val="22"/>
        </w:rPr>
        <w:t xml:space="preserve"> от </w:t>
      </w:r>
      <w:r>
        <w:rPr>
          <w:sz w:val="22"/>
          <w:szCs w:val="22"/>
        </w:rPr>
        <w:t>05.02.2015</w:t>
      </w:r>
      <w:r w:rsidRPr="00B47F35">
        <w:rPr>
          <w:sz w:val="22"/>
          <w:szCs w:val="22"/>
        </w:rPr>
        <w:t xml:space="preserve"> г.</w:t>
      </w:r>
    </w:p>
    <w:p w:rsidR="00202CA2" w:rsidRPr="00244C22" w:rsidRDefault="00202CA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(вид документа с указанием реквизитов (номер, дата))</w:t>
      </w:r>
    </w:p>
    <w:p w:rsidR="00202CA2" w:rsidRDefault="00202CA2" w:rsidP="00223F8E">
      <w:pPr>
        <w:tabs>
          <w:tab w:val="center" w:pos="4678"/>
          <w:tab w:val="right" w:pos="10206"/>
        </w:tabs>
        <w:jc w:val="center"/>
      </w:pPr>
      <w:r>
        <w:t>проведена внеплановая, выездная проверка в отношении:</w:t>
      </w:r>
    </w:p>
    <w:p w:rsidR="00202CA2" w:rsidRPr="00244C22" w:rsidRDefault="00202CA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(плановая/внеплановая, документарная/выездная)</w:t>
      </w:r>
    </w:p>
    <w:p w:rsidR="00202CA2" w:rsidRPr="00287A03" w:rsidRDefault="00202CA2" w:rsidP="00AA45B5">
      <w:pPr>
        <w:jc w:val="center"/>
        <w:rPr>
          <w:sz w:val="22"/>
          <w:szCs w:val="22"/>
        </w:rPr>
      </w:pPr>
      <w:r>
        <w:rPr>
          <w:u w:val="single"/>
        </w:rPr>
        <w:t xml:space="preserve">          _   ООО «Управляющая компания «Молодежное», ГО г. Стерлитамак, РБ          ____           _                     </w:t>
      </w:r>
    </w:p>
    <w:p w:rsidR="00202CA2" w:rsidRPr="002419E3" w:rsidRDefault="00202CA2" w:rsidP="00AA45B5">
      <w:pPr>
        <w:jc w:val="center"/>
        <w:rPr>
          <w:sz w:val="16"/>
          <w:szCs w:val="16"/>
        </w:rPr>
      </w:pPr>
    </w:p>
    <w:p w:rsidR="00202CA2" w:rsidRDefault="00202CA2" w:rsidP="00507A9D">
      <w:pPr>
        <w:jc w:val="center"/>
      </w:pPr>
      <w:r w:rsidRPr="00157141">
        <w:rPr>
          <w:sz w:val="22"/>
          <w:szCs w:val="22"/>
        </w:rPr>
        <w:t>4531</w:t>
      </w:r>
      <w:r>
        <w:rPr>
          <w:sz w:val="22"/>
          <w:szCs w:val="22"/>
        </w:rPr>
        <w:t>00</w:t>
      </w:r>
      <w:r w:rsidRPr="00157141">
        <w:rPr>
          <w:sz w:val="22"/>
          <w:szCs w:val="22"/>
        </w:rPr>
        <w:t xml:space="preserve">, РБ, </w:t>
      </w:r>
      <w:r w:rsidRPr="00157141">
        <w:t xml:space="preserve">г. Стерлитамак, ул. </w:t>
      </w:r>
      <w:r>
        <w:t>Артема, д.102</w:t>
      </w:r>
    </w:p>
    <w:p w:rsidR="00202CA2" w:rsidRPr="00AF0101" w:rsidRDefault="00202CA2" w:rsidP="00507A9D">
      <w:pPr>
        <w:pBdr>
          <w:top w:val="single" w:sz="4" w:space="1" w:color="000000"/>
        </w:pBdr>
        <w:jc w:val="center"/>
        <w:rPr>
          <w:sz w:val="20"/>
          <w:szCs w:val="20"/>
        </w:rPr>
      </w:pPr>
      <w:proofErr w:type="gramStart"/>
      <w:r w:rsidRPr="00244C22">
        <w:rPr>
          <w:sz w:val="20"/>
          <w:szCs w:val="20"/>
        </w:rPr>
        <w:t>(наименование юридического лица, фамилия, имя, отчество (последнее – при наличии)</w:t>
      </w:r>
      <w:r w:rsidRPr="00244C22">
        <w:rPr>
          <w:sz w:val="20"/>
          <w:szCs w:val="20"/>
        </w:rPr>
        <w:br/>
        <w:t>индивидуального предпринимателя</w:t>
      </w:r>
      <w:r>
        <w:rPr>
          <w:sz w:val="20"/>
          <w:szCs w:val="20"/>
        </w:rPr>
        <w:t>, физического лица</w:t>
      </w:r>
      <w:r w:rsidRPr="00244C22">
        <w:rPr>
          <w:sz w:val="20"/>
          <w:szCs w:val="20"/>
        </w:rPr>
        <w:t>)</w:t>
      </w:r>
      <w:proofErr w:type="gramEnd"/>
    </w:p>
    <w:p w:rsidR="00202CA2" w:rsidRDefault="00202CA2" w:rsidP="00244C22">
      <w:r>
        <w:t>Дата и время проведения проверки:</w:t>
      </w:r>
    </w:p>
    <w:tbl>
      <w:tblPr>
        <w:tblW w:w="996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397"/>
        <w:gridCol w:w="255"/>
        <w:gridCol w:w="890"/>
        <w:gridCol w:w="369"/>
        <w:gridCol w:w="369"/>
        <w:gridCol w:w="538"/>
        <w:gridCol w:w="397"/>
        <w:gridCol w:w="567"/>
        <w:gridCol w:w="397"/>
        <w:gridCol w:w="964"/>
        <w:gridCol w:w="397"/>
        <w:gridCol w:w="567"/>
        <w:gridCol w:w="397"/>
        <w:gridCol w:w="2551"/>
        <w:gridCol w:w="719"/>
      </w:tblGrid>
      <w:tr w:rsidR="00202CA2" w:rsidRPr="00420205" w:rsidTr="00175E9B">
        <w:tc>
          <w:tcPr>
            <w:tcW w:w="187" w:type="dxa"/>
            <w:vAlign w:val="bottom"/>
          </w:tcPr>
          <w:p w:rsidR="00202CA2" w:rsidRPr="00420205" w:rsidRDefault="00202CA2" w:rsidP="00244C22">
            <w:pPr>
              <w:snapToGrid w:val="0"/>
              <w:jc w:val="right"/>
            </w:pPr>
          </w:p>
        </w:tc>
        <w:tc>
          <w:tcPr>
            <w:tcW w:w="397" w:type="dxa"/>
            <w:vAlign w:val="bottom"/>
          </w:tcPr>
          <w:p w:rsidR="00202CA2" w:rsidRPr="00420205" w:rsidRDefault="00202CA2" w:rsidP="00DB3AC0">
            <w:pPr>
              <w:snapToGrid w:val="0"/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12</w:t>
            </w:r>
          </w:p>
        </w:tc>
        <w:tc>
          <w:tcPr>
            <w:tcW w:w="255" w:type="dxa"/>
            <w:vAlign w:val="bottom"/>
          </w:tcPr>
          <w:p w:rsidR="00202CA2" w:rsidRPr="00420205" w:rsidRDefault="00202CA2" w:rsidP="00DB3AC0">
            <w:pPr>
              <w:snapToGrid w:val="0"/>
              <w:rPr>
                <w:u w:val="single"/>
              </w:rPr>
            </w:pPr>
          </w:p>
        </w:tc>
        <w:tc>
          <w:tcPr>
            <w:tcW w:w="890" w:type="dxa"/>
            <w:vAlign w:val="bottom"/>
          </w:tcPr>
          <w:p w:rsidR="00202CA2" w:rsidRPr="00420205" w:rsidRDefault="00202CA2" w:rsidP="00DB3AC0">
            <w:pPr>
              <w:snapToGrid w:val="0"/>
              <w:ind w:right="-28"/>
              <w:rPr>
                <w:u w:val="single"/>
              </w:rPr>
            </w:pPr>
            <w:r w:rsidRPr="00420205">
              <w:rPr>
                <w:sz w:val="22"/>
                <w:szCs w:val="22"/>
                <w:u w:val="single"/>
              </w:rPr>
              <w:t xml:space="preserve">Февраля </w:t>
            </w:r>
          </w:p>
        </w:tc>
        <w:tc>
          <w:tcPr>
            <w:tcW w:w="369" w:type="dxa"/>
            <w:vAlign w:val="bottom"/>
          </w:tcPr>
          <w:p w:rsidR="00202CA2" w:rsidRPr="00420205" w:rsidRDefault="00202CA2" w:rsidP="00DB3AC0">
            <w:pPr>
              <w:snapToGrid w:val="0"/>
              <w:ind w:left="-170" w:firstLine="170"/>
              <w:jc w:val="right"/>
              <w:rPr>
                <w:u w:val="single"/>
              </w:rPr>
            </w:pPr>
            <w:r w:rsidRPr="00420205">
              <w:rPr>
                <w:sz w:val="22"/>
                <w:szCs w:val="22"/>
                <w:u w:val="single"/>
              </w:rPr>
              <w:t>20</w:t>
            </w:r>
          </w:p>
        </w:tc>
        <w:tc>
          <w:tcPr>
            <w:tcW w:w="369" w:type="dxa"/>
            <w:vAlign w:val="bottom"/>
          </w:tcPr>
          <w:p w:rsidR="00202CA2" w:rsidRPr="00420205" w:rsidRDefault="00202CA2" w:rsidP="00DB3AC0">
            <w:pPr>
              <w:snapToGrid w:val="0"/>
              <w:ind w:left="-170" w:firstLine="170"/>
              <w:rPr>
                <w:u w:val="single"/>
              </w:rPr>
            </w:pPr>
            <w:r w:rsidRPr="00420205">
              <w:rPr>
                <w:sz w:val="22"/>
                <w:szCs w:val="22"/>
                <w:u w:val="single"/>
              </w:rPr>
              <w:t>15</w:t>
            </w:r>
          </w:p>
        </w:tc>
        <w:tc>
          <w:tcPr>
            <w:tcW w:w="538" w:type="dxa"/>
            <w:vAlign w:val="bottom"/>
          </w:tcPr>
          <w:p w:rsidR="00202CA2" w:rsidRPr="00420205" w:rsidRDefault="00202CA2" w:rsidP="00DB3AC0">
            <w:pPr>
              <w:snapToGrid w:val="0"/>
              <w:ind w:left="-170" w:firstLine="170"/>
              <w:rPr>
                <w:u w:val="single"/>
              </w:rPr>
            </w:pPr>
            <w:r w:rsidRPr="00420205">
              <w:rPr>
                <w:sz w:val="22"/>
                <w:szCs w:val="22"/>
                <w:u w:val="single"/>
              </w:rPr>
              <w:t>г.  с</w:t>
            </w:r>
          </w:p>
        </w:tc>
        <w:tc>
          <w:tcPr>
            <w:tcW w:w="397" w:type="dxa"/>
            <w:vAlign w:val="bottom"/>
          </w:tcPr>
          <w:p w:rsidR="00202CA2" w:rsidRPr="00420205" w:rsidRDefault="00202CA2" w:rsidP="00DB3AC0">
            <w:pPr>
              <w:snapToGrid w:val="0"/>
              <w:jc w:val="center"/>
              <w:rPr>
                <w:u w:val="single"/>
              </w:rPr>
            </w:pPr>
            <w:r w:rsidRPr="00420205">
              <w:rPr>
                <w:sz w:val="22"/>
                <w:szCs w:val="22"/>
                <w:u w:val="single"/>
              </w:rPr>
              <w:t>1</w:t>
            </w:r>
            <w:r>
              <w:rPr>
                <w:sz w:val="22"/>
                <w:szCs w:val="22"/>
                <w:u w:val="single"/>
              </w:rPr>
              <w:t>0</w:t>
            </w:r>
          </w:p>
        </w:tc>
        <w:tc>
          <w:tcPr>
            <w:tcW w:w="567" w:type="dxa"/>
            <w:vAlign w:val="bottom"/>
          </w:tcPr>
          <w:p w:rsidR="00202CA2" w:rsidRPr="00420205" w:rsidRDefault="00202CA2" w:rsidP="00DB3AC0">
            <w:pPr>
              <w:snapToGrid w:val="0"/>
              <w:jc w:val="center"/>
              <w:rPr>
                <w:u w:val="single"/>
              </w:rPr>
            </w:pPr>
            <w:r w:rsidRPr="00420205">
              <w:rPr>
                <w:sz w:val="22"/>
                <w:szCs w:val="22"/>
                <w:u w:val="single"/>
              </w:rPr>
              <w:t>час.</w:t>
            </w:r>
          </w:p>
        </w:tc>
        <w:tc>
          <w:tcPr>
            <w:tcW w:w="397" w:type="dxa"/>
            <w:vAlign w:val="bottom"/>
          </w:tcPr>
          <w:p w:rsidR="00202CA2" w:rsidRPr="00420205" w:rsidRDefault="00202CA2" w:rsidP="00DB3AC0">
            <w:pPr>
              <w:snapToGrid w:val="0"/>
              <w:jc w:val="center"/>
              <w:rPr>
                <w:u w:val="single"/>
              </w:rPr>
            </w:pPr>
            <w:r w:rsidRPr="00420205">
              <w:rPr>
                <w:sz w:val="22"/>
                <w:szCs w:val="22"/>
                <w:u w:val="single"/>
              </w:rPr>
              <w:t>00</w:t>
            </w:r>
          </w:p>
        </w:tc>
        <w:tc>
          <w:tcPr>
            <w:tcW w:w="964" w:type="dxa"/>
            <w:vAlign w:val="bottom"/>
          </w:tcPr>
          <w:p w:rsidR="00202CA2" w:rsidRPr="00420205" w:rsidRDefault="00202CA2" w:rsidP="00DB3AC0">
            <w:pPr>
              <w:snapToGrid w:val="0"/>
              <w:rPr>
                <w:u w:val="single"/>
              </w:rPr>
            </w:pPr>
            <w:r w:rsidRPr="00420205">
              <w:rPr>
                <w:sz w:val="22"/>
                <w:szCs w:val="22"/>
                <w:u w:val="single"/>
              </w:rPr>
              <w:t>мин. до</w:t>
            </w:r>
          </w:p>
        </w:tc>
        <w:tc>
          <w:tcPr>
            <w:tcW w:w="397" w:type="dxa"/>
            <w:vAlign w:val="bottom"/>
          </w:tcPr>
          <w:p w:rsidR="00202CA2" w:rsidRPr="00420205" w:rsidRDefault="00202CA2" w:rsidP="00DB3AC0">
            <w:pPr>
              <w:snapToGrid w:val="0"/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11</w:t>
            </w:r>
          </w:p>
        </w:tc>
        <w:tc>
          <w:tcPr>
            <w:tcW w:w="567" w:type="dxa"/>
            <w:vAlign w:val="bottom"/>
          </w:tcPr>
          <w:p w:rsidR="00202CA2" w:rsidRPr="00420205" w:rsidRDefault="00202CA2" w:rsidP="00DB3AC0">
            <w:pPr>
              <w:snapToGrid w:val="0"/>
              <w:jc w:val="center"/>
              <w:rPr>
                <w:u w:val="single"/>
              </w:rPr>
            </w:pPr>
            <w:r w:rsidRPr="00420205">
              <w:rPr>
                <w:sz w:val="22"/>
                <w:szCs w:val="22"/>
                <w:u w:val="single"/>
              </w:rPr>
              <w:t>час.</w:t>
            </w:r>
          </w:p>
        </w:tc>
        <w:tc>
          <w:tcPr>
            <w:tcW w:w="397" w:type="dxa"/>
            <w:vAlign w:val="bottom"/>
          </w:tcPr>
          <w:p w:rsidR="00202CA2" w:rsidRPr="00420205" w:rsidRDefault="00202CA2" w:rsidP="00DB3AC0">
            <w:pPr>
              <w:snapToGrid w:val="0"/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0</w:t>
            </w:r>
            <w:r w:rsidRPr="00420205">
              <w:rPr>
                <w:sz w:val="22"/>
                <w:szCs w:val="22"/>
                <w:u w:val="single"/>
              </w:rPr>
              <w:t>0</w:t>
            </w:r>
          </w:p>
        </w:tc>
        <w:tc>
          <w:tcPr>
            <w:tcW w:w="2551" w:type="dxa"/>
            <w:vAlign w:val="bottom"/>
          </w:tcPr>
          <w:p w:rsidR="00202CA2" w:rsidRPr="00420205" w:rsidRDefault="00202CA2" w:rsidP="00DB3AC0">
            <w:pPr>
              <w:snapToGrid w:val="0"/>
              <w:rPr>
                <w:u w:val="single"/>
              </w:rPr>
            </w:pPr>
            <w:r w:rsidRPr="00420205">
              <w:rPr>
                <w:sz w:val="22"/>
                <w:szCs w:val="22"/>
                <w:u w:val="single"/>
              </w:rPr>
              <w:t>мин. Продолжительность</w:t>
            </w:r>
          </w:p>
        </w:tc>
        <w:tc>
          <w:tcPr>
            <w:tcW w:w="719" w:type="dxa"/>
            <w:vAlign w:val="bottom"/>
          </w:tcPr>
          <w:p w:rsidR="00202CA2" w:rsidRPr="00420205" w:rsidRDefault="00202CA2" w:rsidP="00DB3AC0">
            <w:pPr>
              <w:snapToGrid w:val="0"/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1</w:t>
            </w:r>
            <w:r w:rsidRPr="00420205">
              <w:rPr>
                <w:sz w:val="22"/>
                <w:szCs w:val="22"/>
                <w:u w:val="single"/>
              </w:rPr>
              <w:t>ч</w:t>
            </w:r>
            <w:r>
              <w:rPr>
                <w:sz w:val="22"/>
                <w:szCs w:val="22"/>
                <w:u w:val="single"/>
              </w:rPr>
              <w:t>0</w:t>
            </w:r>
            <w:r w:rsidRPr="00420205">
              <w:rPr>
                <w:sz w:val="22"/>
                <w:szCs w:val="22"/>
                <w:u w:val="single"/>
              </w:rPr>
              <w:t>0м</w:t>
            </w:r>
          </w:p>
        </w:tc>
      </w:tr>
    </w:tbl>
    <w:p w:rsidR="00202CA2" w:rsidRPr="00420205" w:rsidRDefault="00202CA2" w:rsidP="00244C22">
      <w:pPr>
        <w:rPr>
          <w:sz w:val="2"/>
          <w:szCs w:val="2"/>
        </w:rPr>
      </w:pPr>
    </w:p>
    <w:p w:rsidR="00202CA2" w:rsidRPr="00420205" w:rsidRDefault="00202CA2" w:rsidP="00AF0101">
      <w:pPr>
        <w:jc w:val="center"/>
        <w:rPr>
          <w:sz w:val="20"/>
          <w:szCs w:val="20"/>
        </w:rPr>
      </w:pPr>
      <w:r w:rsidRPr="00420205">
        <w:rPr>
          <w:sz w:val="20"/>
          <w:szCs w:val="20"/>
        </w:rPr>
        <w:t>(заполняется в случае проведения проверок филиалов, представительств,  обособленных структурных</w:t>
      </w:r>
      <w:r w:rsidRPr="00420205">
        <w:rPr>
          <w:sz w:val="20"/>
          <w:szCs w:val="20"/>
        </w:rPr>
        <w:br/>
        <w:t>подразделений юридического лица или  при осуществлении деятельности индивидуального предпринимателя</w:t>
      </w:r>
      <w:r w:rsidRPr="00420205">
        <w:rPr>
          <w:sz w:val="20"/>
          <w:szCs w:val="20"/>
        </w:rPr>
        <w:br/>
        <w:t>по нескольким адресам)</w:t>
      </w:r>
    </w:p>
    <w:p w:rsidR="00202CA2" w:rsidRPr="00420205" w:rsidRDefault="00202CA2" w:rsidP="00244C22">
      <w:r w:rsidRPr="00420205">
        <w:t xml:space="preserve">Общая продолжительность проверки:          </w:t>
      </w:r>
      <w:r>
        <w:rPr>
          <w:sz w:val="22"/>
          <w:szCs w:val="22"/>
        </w:rPr>
        <w:t>1</w:t>
      </w:r>
      <w:r w:rsidRPr="00420205">
        <w:rPr>
          <w:sz w:val="22"/>
          <w:szCs w:val="22"/>
        </w:rPr>
        <w:t xml:space="preserve"> д</w:t>
      </w:r>
      <w:r>
        <w:rPr>
          <w:sz w:val="22"/>
          <w:szCs w:val="22"/>
        </w:rPr>
        <w:t>ень</w:t>
      </w:r>
      <w:r w:rsidRPr="00420205">
        <w:rPr>
          <w:sz w:val="22"/>
          <w:szCs w:val="22"/>
        </w:rPr>
        <w:t xml:space="preserve"> /  1 час 00 мин</w:t>
      </w:r>
    </w:p>
    <w:p w:rsidR="00202CA2" w:rsidRPr="00244C22" w:rsidRDefault="00202CA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(рабочих дней/часов)</w:t>
      </w:r>
    </w:p>
    <w:p w:rsidR="00202CA2" w:rsidRDefault="00202CA2" w:rsidP="00223F8E">
      <w:pPr>
        <w:autoSpaceDE w:val="0"/>
      </w:pPr>
      <w:r>
        <w:t xml:space="preserve">Акт составлен: </w:t>
      </w:r>
    </w:p>
    <w:p w:rsidR="00202CA2" w:rsidRDefault="00202CA2" w:rsidP="00CA7BCC">
      <w:pPr>
        <w:autoSpaceDE w:val="0"/>
        <w:jc w:val="both"/>
      </w:pPr>
      <w:r w:rsidRPr="00CA7BCC">
        <w:rPr>
          <w:u w:val="single"/>
        </w:rPr>
        <w:t>отделом муниципального контроля Администрации городского  округа  город  Стерлитамак</w:t>
      </w:r>
      <w:r>
        <w:t xml:space="preserve"> </w:t>
      </w:r>
      <w:r w:rsidRPr="00052637">
        <w:t xml:space="preserve">Республики </w:t>
      </w:r>
      <w:r>
        <w:t xml:space="preserve"> </w:t>
      </w:r>
      <w:r w:rsidRPr="00052637">
        <w:t>Башкортостан</w:t>
      </w:r>
    </w:p>
    <w:p w:rsidR="00202CA2" w:rsidRPr="00244C22" w:rsidRDefault="00202CA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(наименование органа государственного контроля (надзора) или органа муниципального контроля)</w:t>
      </w:r>
    </w:p>
    <w:p w:rsidR="00202CA2" w:rsidRDefault="00202CA2" w:rsidP="00244C22">
      <w:pPr>
        <w:jc w:val="both"/>
      </w:pPr>
      <w:r>
        <w:t>С копией распоряжения/приказа о проведении проверки ознакомле</w:t>
      </w:r>
      <w:proofErr w:type="gramStart"/>
      <w:r>
        <w:t>н(</w:t>
      </w:r>
      <w:proofErr w:type="spellStart"/>
      <w:proofErr w:type="gramEnd"/>
      <w:r>
        <w:t>ы</w:t>
      </w:r>
      <w:proofErr w:type="spellEnd"/>
      <w:r>
        <w:t>): (заполняется при проведении выездной проверки)</w:t>
      </w:r>
    </w:p>
    <w:p w:rsidR="00834A56" w:rsidRDefault="00834A56" w:rsidP="00244C22">
      <w:pPr>
        <w:jc w:val="both"/>
      </w:pPr>
    </w:p>
    <w:p w:rsidR="00202CA2" w:rsidRDefault="00202CA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02CA2" w:rsidRPr="00244C22" w:rsidRDefault="00834A56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 xml:space="preserve"> </w:t>
      </w:r>
      <w:r w:rsidR="00202CA2" w:rsidRPr="00244C22">
        <w:rPr>
          <w:sz w:val="20"/>
          <w:szCs w:val="20"/>
        </w:rPr>
        <w:t>(фамилии, инициалы, подпись, дата, время)</w:t>
      </w:r>
    </w:p>
    <w:p w:rsidR="00202CA2" w:rsidRDefault="00202CA2" w:rsidP="00531BE8">
      <w:r>
        <w:t>Дата и номер решения прокурора (его заместителя) о согласовании проведения проверки:</w:t>
      </w:r>
      <w:r>
        <w:br/>
        <w:t>-----------------------------------------------------------------------------------------------------------------------------</w:t>
      </w:r>
    </w:p>
    <w:p w:rsidR="00202CA2" w:rsidRDefault="00202CA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02CA2" w:rsidRPr="008F25D0" w:rsidRDefault="00202CA2" w:rsidP="008F25D0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(заполняется в случае необходимости согласования проверки с органами прокуратуры)</w:t>
      </w:r>
    </w:p>
    <w:p w:rsidR="00202CA2" w:rsidRDefault="00202CA2" w:rsidP="00017507">
      <w:pPr>
        <w:jc w:val="both"/>
      </w:pPr>
      <w:r>
        <w:t>Лиц</w:t>
      </w:r>
      <w:proofErr w:type="gramStart"/>
      <w:r>
        <w:t>о(</w:t>
      </w:r>
      <w:proofErr w:type="gramEnd"/>
      <w:r>
        <w:t xml:space="preserve">а), проводившее проверку:  </w:t>
      </w:r>
    </w:p>
    <w:p w:rsidR="00202CA2" w:rsidRPr="00017507" w:rsidRDefault="00202CA2" w:rsidP="00017507">
      <w:pPr>
        <w:jc w:val="both"/>
        <w:rPr>
          <w:u w:val="single"/>
        </w:rPr>
      </w:pPr>
      <w:r>
        <w:rPr>
          <w:i/>
          <w:u w:val="single"/>
        </w:rPr>
        <w:t>Краснова Светлана</w:t>
      </w:r>
      <w:r w:rsidRPr="0025707E">
        <w:rPr>
          <w:i/>
          <w:u w:val="single"/>
        </w:rPr>
        <w:t xml:space="preserve"> Владимировн</w:t>
      </w:r>
      <w:r>
        <w:rPr>
          <w:i/>
          <w:u w:val="single"/>
        </w:rPr>
        <w:t xml:space="preserve">а </w:t>
      </w:r>
      <w:r>
        <w:rPr>
          <w:u w:val="single"/>
        </w:rPr>
        <w:t xml:space="preserve">– ведущий специалист – муниципальный жилищный инспектор </w:t>
      </w:r>
      <w:r w:rsidRPr="0025707E">
        <w:rPr>
          <w:u w:val="single"/>
        </w:rPr>
        <w:t xml:space="preserve">отдела муниципального контроля </w:t>
      </w:r>
      <w:r w:rsidRPr="00017507">
        <w:rPr>
          <w:u w:val="single"/>
        </w:rPr>
        <w:t>администрации ГО г</w:t>
      </w:r>
      <w:proofErr w:type="gramStart"/>
      <w:r w:rsidRPr="00017507">
        <w:rPr>
          <w:u w:val="single"/>
        </w:rPr>
        <w:t>.С</w:t>
      </w:r>
      <w:proofErr w:type="gramEnd"/>
      <w:r w:rsidRPr="00017507">
        <w:rPr>
          <w:u w:val="single"/>
        </w:rPr>
        <w:t>терлитамак</w:t>
      </w:r>
      <w:r>
        <w:t>___</w:t>
      </w:r>
      <w:r w:rsidRPr="002419E3">
        <w:t>_____________</w:t>
      </w:r>
    </w:p>
    <w:p w:rsidR="00202CA2" w:rsidRPr="008F25D0" w:rsidRDefault="00202CA2" w:rsidP="008F25D0">
      <w:pPr>
        <w:keepNext/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(фамилия, имя, отчество (последнее – при наличии), должность должностного лица (должностных лиц), проводившег</w:t>
      </w:r>
      <w:proofErr w:type="gramStart"/>
      <w:r w:rsidRPr="00244C22">
        <w:rPr>
          <w:sz w:val="20"/>
          <w:szCs w:val="20"/>
        </w:rPr>
        <w:t>о(</w:t>
      </w:r>
      <w:proofErr w:type="gramEnd"/>
      <w:r w:rsidRPr="00244C22">
        <w:rPr>
          <w:sz w:val="20"/>
          <w:szCs w:val="20"/>
        </w:rPr>
        <w:t>их) проверку; в случае привлечения к участию в проверке экспертов, экспертных организаций указываются фамилии, имена, отчества (последнее – при наличии), должности экспертов и/или наименования экспертных организаций с указанием реквизитов свидетельства об аккредитации и наименование органа</w:t>
      </w:r>
      <w:r w:rsidRPr="00244C22">
        <w:rPr>
          <w:sz w:val="20"/>
          <w:szCs w:val="20"/>
        </w:rPr>
        <w:br/>
        <w:t>по аккредитации, выдавшего свидетельство)</w:t>
      </w:r>
    </w:p>
    <w:p w:rsidR="00202CA2" w:rsidRDefault="00202CA2" w:rsidP="008F25D0">
      <w:r>
        <w:t xml:space="preserve">При проведении проверки присутствовали: </w:t>
      </w:r>
    </w:p>
    <w:p w:rsidR="00202CA2" w:rsidRPr="003E6B5D" w:rsidRDefault="00202CA2" w:rsidP="009A766A">
      <w:pPr>
        <w:jc w:val="both"/>
      </w:pPr>
      <w:r w:rsidRPr="003E6B5D">
        <w:t xml:space="preserve">                         </w:t>
      </w:r>
    </w:p>
    <w:p w:rsidR="00202CA2" w:rsidRPr="00244C22" w:rsidRDefault="00202CA2" w:rsidP="009A766A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9A766A">
        <w:rPr>
          <w:sz w:val="20"/>
          <w:szCs w:val="20"/>
        </w:rPr>
        <w:t xml:space="preserve"> (фамилия, имя, отчество (последнее – при наличии), должность руководителя, иного должностного лица (должностных лиц) или уполномоченного представителя юридического лица, уполномоченного представителя индивидуального предпринимателя, уполномоченного представителя </w:t>
      </w:r>
      <w:proofErr w:type="spellStart"/>
      <w:r w:rsidRPr="009A766A">
        <w:rPr>
          <w:sz w:val="20"/>
          <w:szCs w:val="20"/>
        </w:rPr>
        <w:t>саморегулируемой</w:t>
      </w:r>
      <w:proofErr w:type="spellEnd"/>
      <w:r w:rsidRPr="009A766A">
        <w:rPr>
          <w:sz w:val="20"/>
          <w:szCs w:val="20"/>
        </w:rPr>
        <w:t xml:space="preserve"> организации (в случае проведения проверки члена </w:t>
      </w:r>
      <w:proofErr w:type="spellStart"/>
      <w:r w:rsidRPr="009A766A">
        <w:rPr>
          <w:sz w:val="20"/>
          <w:szCs w:val="20"/>
        </w:rPr>
        <w:t>саморегулируемой</w:t>
      </w:r>
      <w:proofErr w:type="spellEnd"/>
      <w:r w:rsidRPr="009A766A">
        <w:rPr>
          <w:sz w:val="20"/>
          <w:szCs w:val="20"/>
        </w:rPr>
        <w:t xml:space="preserve"> организации), физического лица, присутствовавших при проведении мероприятий по проверке)</w:t>
      </w:r>
    </w:p>
    <w:p w:rsidR="00202CA2" w:rsidRDefault="00202CA2" w:rsidP="0045495F">
      <w:pPr>
        <w:ind w:firstLine="708"/>
        <w:jc w:val="both"/>
        <w:rPr>
          <w:sz w:val="22"/>
          <w:szCs w:val="22"/>
        </w:rPr>
      </w:pPr>
    </w:p>
    <w:p w:rsidR="00202CA2" w:rsidRPr="00C22BAD" w:rsidRDefault="00202CA2" w:rsidP="0045495F">
      <w:pPr>
        <w:ind w:firstLine="708"/>
        <w:jc w:val="both"/>
        <w:rPr>
          <w:sz w:val="22"/>
          <w:szCs w:val="22"/>
        </w:rPr>
      </w:pPr>
      <w:r>
        <w:lastRenderedPageBreak/>
        <w:t>ООО «УК «Молодежное</w:t>
      </w:r>
      <w:r w:rsidRPr="00C22BAD">
        <w:rPr>
          <w:sz w:val="22"/>
          <w:szCs w:val="22"/>
        </w:rPr>
        <w:t>» предоставлены следующие документы:</w:t>
      </w:r>
    </w:p>
    <w:p w:rsidR="00202CA2" w:rsidRPr="00427C5E" w:rsidRDefault="00202CA2" w:rsidP="00C22BAD">
      <w:pPr>
        <w:jc w:val="both"/>
        <w:rPr>
          <w:sz w:val="22"/>
          <w:szCs w:val="22"/>
        </w:rPr>
      </w:pPr>
      <w:r w:rsidRPr="00427C5E">
        <w:rPr>
          <w:sz w:val="22"/>
          <w:szCs w:val="22"/>
        </w:rPr>
        <w:t xml:space="preserve">устав организации; </w:t>
      </w:r>
    </w:p>
    <w:p w:rsidR="00202CA2" w:rsidRPr="00427C5E" w:rsidRDefault="00202CA2" w:rsidP="00C22BAD">
      <w:pPr>
        <w:jc w:val="both"/>
        <w:rPr>
          <w:sz w:val="22"/>
          <w:szCs w:val="22"/>
        </w:rPr>
      </w:pPr>
      <w:r w:rsidRPr="00427C5E">
        <w:rPr>
          <w:sz w:val="22"/>
          <w:szCs w:val="22"/>
        </w:rPr>
        <w:t xml:space="preserve">карта партнера; </w:t>
      </w:r>
    </w:p>
    <w:p w:rsidR="00202CA2" w:rsidRPr="00427C5E" w:rsidRDefault="00202CA2" w:rsidP="00C22BAD">
      <w:pPr>
        <w:jc w:val="both"/>
        <w:rPr>
          <w:sz w:val="22"/>
          <w:szCs w:val="22"/>
        </w:rPr>
      </w:pPr>
      <w:r w:rsidRPr="00427C5E">
        <w:rPr>
          <w:sz w:val="22"/>
          <w:szCs w:val="22"/>
        </w:rPr>
        <w:t xml:space="preserve">приказ о назначении руководителя; </w:t>
      </w:r>
    </w:p>
    <w:p w:rsidR="00202CA2" w:rsidRPr="00427C5E" w:rsidRDefault="00202CA2" w:rsidP="00C22BAD">
      <w:pPr>
        <w:jc w:val="both"/>
        <w:rPr>
          <w:sz w:val="22"/>
          <w:szCs w:val="22"/>
        </w:rPr>
      </w:pPr>
      <w:r w:rsidRPr="00427C5E">
        <w:rPr>
          <w:sz w:val="22"/>
          <w:szCs w:val="22"/>
        </w:rPr>
        <w:t xml:space="preserve">технический паспорт на жилой дом; </w:t>
      </w:r>
    </w:p>
    <w:p w:rsidR="00202CA2" w:rsidRPr="00427C5E" w:rsidRDefault="00202CA2" w:rsidP="00C22BAD">
      <w:pPr>
        <w:jc w:val="both"/>
        <w:rPr>
          <w:sz w:val="22"/>
          <w:szCs w:val="22"/>
        </w:rPr>
      </w:pPr>
      <w:r w:rsidRPr="00427C5E">
        <w:rPr>
          <w:sz w:val="22"/>
          <w:szCs w:val="22"/>
        </w:rPr>
        <w:t xml:space="preserve">копия протокола собственников помещений многоквартирного дома о выборе способа управления домом; договор управления многоквартирным домом с собственниками жилого дома с приложениями (выборочно по квартирам), </w:t>
      </w:r>
    </w:p>
    <w:p w:rsidR="00202CA2" w:rsidRPr="00427C5E" w:rsidRDefault="00202CA2" w:rsidP="00C22BAD">
      <w:pPr>
        <w:jc w:val="both"/>
        <w:rPr>
          <w:sz w:val="22"/>
          <w:szCs w:val="22"/>
        </w:rPr>
      </w:pPr>
      <w:r w:rsidRPr="00427C5E">
        <w:rPr>
          <w:sz w:val="22"/>
          <w:szCs w:val="22"/>
        </w:rPr>
        <w:t xml:space="preserve">акты весеннего, осеннего осмотра </w:t>
      </w:r>
      <w:smartTag w:uri="urn:schemas-microsoft-com:office:smarttags" w:element="metricconverter">
        <w:smartTagPr>
          <w:attr w:name="ProductID" w:val="2014 г"/>
        </w:smartTagPr>
        <w:r w:rsidRPr="00427C5E">
          <w:rPr>
            <w:sz w:val="22"/>
            <w:szCs w:val="22"/>
          </w:rPr>
          <w:t>2014 г</w:t>
        </w:r>
      </w:smartTag>
      <w:r w:rsidRPr="00427C5E">
        <w:rPr>
          <w:sz w:val="22"/>
          <w:szCs w:val="22"/>
        </w:rPr>
        <w:t xml:space="preserve">.; </w:t>
      </w:r>
    </w:p>
    <w:p w:rsidR="00202CA2" w:rsidRPr="00427C5E" w:rsidRDefault="00202CA2" w:rsidP="00C22BAD">
      <w:pPr>
        <w:jc w:val="both"/>
        <w:rPr>
          <w:sz w:val="22"/>
          <w:szCs w:val="22"/>
        </w:rPr>
      </w:pPr>
      <w:r w:rsidRPr="00427C5E">
        <w:rPr>
          <w:sz w:val="22"/>
          <w:szCs w:val="22"/>
        </w:rPr>
        <w:t xml:space="preserve">смета по текущему ремонту на </w:t>
      </w:r>
      <w:smartTag w:uri="urn:schemas-microsoft-com:office:smarttags" w:element="metricconverter">
        <w:smartTagPr>
          <w:attr w:name="ProductID" w:val="2014 г"/>
        </w:smartTagPr>
        <w:r w:rsidRPr="00427C5E">
          <w:rPr>
            <w:sz w:val="22"/>
            <w:szCs w:val="22"/>
          </w:rPr>
          <w:t>2014 г</w:t>
        </w:r>
      </w:smartTag>
      <w:r w:rsidRPr="00427C5E">
        <w:rPr>
          <w:sz w:val="22"/>
          <w:szCs w:val="22"/>
        </w:rPr>
        <w:t xml:space="preserve">., </w:t>
      </w:r>
      <w:smartTag w:uri="urn:schemas-microsoft-com:office:smarttags" w:element="metricconverter">
        <w:smartTagPr>
          <w:attr w:name="ProductID" w:val="2015 г"/>
        </w:smartTagPr>
        <w:r w:rsidRPr="00427C5E">
          <w:rPr>
            <w:sz w:val="22"/>
            <w:szCs w:val="22"/>
          </w:rPr>
          <w:t>2015 г</w:t>
        </w:r>
      </w:smartTag>
      <w:r w:rsidRPr="00427C5E">
        <w:rPr>
          <w:sz w:val="22"/>
          <w:szCs w:val="22"/>
        </w:rPr>
        <w:t xml:space="preserve">.; </w:t>
      </w:r>
    </w:p>
    <w:p w:rsidR="00202CA2" w:rsidRPr="00427C5E" w:rsidRDefault="00202CA2" w:rsidP="00C22BAD">
      <w:pPr>
        <w:jc w:val="both"/>
        <w:rPr>
          <w:sz w:val="22"/>
          <w:szCs w:val="22"/>
        </w:rPr>
      </w:pPr>
      <w:r w:rsidRPr="00427C5E">
        <w:rPr>
          <w:sz w:val="22"/>
          <w:szCs w:val="22"/>
        </w:rPr>
        <w:t>акты выполненных работ по текущему ремонту  за 2014г.</w:t>
      </w:r>
    </w:p>
    <w:p w:rsidR="00202CA2" w:rsidRPr="00C22BAD" w:rsidRDefault="00202CA2" w:rsidP="00C22BAD">
      <w:pPr>
        <w:jc w:val="both"/>
        <w:rPr>
          <w:sz w:val="22"/>
          <w:szCs w:val="22"/>
        </w:rPr>
      </w:pPr>
    </w:p>
    <w:p w:rsidR="00202CA2" w:rsidRDefault="00202CA2" w:rsidP="00EB0928">
      <w:pPr>
        <w:ind w:firstLine="567"/>
        <w:jc w:val="both"/>
        <w:rPr>
          <w:sz w:val="22"/>
          <w:szCs w:val="22"/>
        </w:rPr>
      </w:pPr>
      <w:r w:rsidRPr="00234D97">
        <w:rPr>
          <w:sz w:val="22"/>
          <w:szCs w:val="22"/>
        </w:rPr>
        <w:t>Согласно предоставленного ООО «</w:t>
      </w:r>
      <w:r>
        <w:t>УК «Молодежное</w:t>
      </w:r>
      <w:r w:rsidRPr="00234D97">
        <w:rPr>
          <w:sz w:val="22"/>
          <w:szCs w:val="22"/>
        </w:rPr>
        <w:t>» технического паспорта (</w:t>
      </w:r>
      <w:proofErr w:type="spellStart"/>
      <w:proofErr w:type="gramStart"/>
      <w:r w:rsidRPr="00234D97">
        <w:rPr>
          <w:sz w:val="22"/>
          <w:szCs w:val="22"/>
        </w:rPr>
        <w:t>инв</w:t>
      </w:r>
      <w:proofErr w:type="spellEnd"/>
      <w:proofErr w:type="gramEnd"/>
      <w:r w:rsidRPr="00234D97">
        <w:rPr>
          <w:sz w:val="22"/>
          <w:szCs w:val="22"/>
        </w:rPr>
        <w:t xml:space="preserve"> № </w:t>
      </w:r>
      <w:r>
        <w:rPr>
          <w:sz w:val="22"/>
          <w:szCs w:val="22"/>
        </w:rPr>
        <w:t>12625</w:t>
      </w:r>
      <w:r w:rsidRPr="00234D97">
        <w:rPr>
          <w:sz w:val="22"/>
          <w:szCs w:val="22"/>
        </w:rPr>
        <w:t xml:space="preserve"> </w:t>
      </w:r>
      <w:r>
        <w:rPr>
          <w:sz w:val="22"/>
          <w:szCs w:val="22"/>
        </w:rPr>
        <w:t>12.10.2011 г., 19.01.2012 г, 12.03.2012 г.</w:t>
      </w:r>
      <w:r w:rsidRPr="00234D97">
        <w:rPr>
          <w:sz w:val="22"/>
          <w:szCs w:val="22"/>
        </w:rPr>
        <w:t xml:space="preserve">) МКД № </w:t>
      </w:r>
      <w:r>
        <w:rPr>
          <w:sz w:val="22"/>
          <w:szCs w:val="22"/>
        </w:rPr>
        <w:t>102</w:t>
      </w:r>
      <w:r w:rsidRPr="00234D97">
        <w:rPr>
          <w:sz w:val="22"/>
          <w:szCs w:val="22"/>
        </w:rPr>
        <w:t xml:space="preserve"> по </w:t>
      </w:r>
      <w:r>
        <w:rPr>
          <w:sz w:val="22"/>
          <w:szCs w:val="22"/>
        </w:rPr>
        <w:t>ул. Артема</w:t>
      </w:r>
      <w:r w:rsidRPr="00234D97">
        <w:rPr>
          <w:sz w:val="22"/>
          <w:szCs w:val="22"/>
        </w:rPr>
        <w:t xml:space="preserve"> -</w:t>
      </w:r>
      <w:r>
        <w:rPr>
          <w:sz w:val="22"/>
          <w:szCs w:val="22"/>
        </w:rPr>
        <w:t xml:space="preserve">2011-2012 </w:t>
      </w:r>
      <w:r w:rsidRPr="00234D97">
        <w:rPr>
          <w:sz w:val="22"/>
          <w:szCs w:val="22"/>
        </w:rPr>
        <w:t xml:space="preserve">года постройки, число этажей </w:t>
      </w:r>
      <w:r>
        <w:rPr>
          <w:sz w:val="22"/>
          <w:szCs w:val="22"/>
        </w:rPr>
        <w:t>–</w:t>
      </w:r>
      <w:r w:rsidRPr="00234D97">
        <w:rPr>
          <w:sz w:val="22"/>
          <w:szCs w:val="22"/>
        </w:rPr>
        <w:t xml:space="preserve"> </w:t>
      </w:r>
      <w:r>
        <w:rPr>
          <w:sz w:val="22"/>
          <w:szCs w:val="22"/>
        </w:rPr>
        <w:t>9 (подъезд № 2 -12 этажей)</w:t>
      </w:r>
      <w:r w:rsidRPr="00234D97">
        <w:rPr>
          <w:sz w:val="22"/>
          <w:szCs w:val="22"/>
        </w:rPr>
        <w:t xml:space="preserve">, </w:t>
      </w:r>
      <w:r>
        <w:rPr>
          <w:sz w:val="22"/>
          <w:szCs w:val="22"/>
        </w:rPr>
        <w:t>фундамент – ленточный из сборных железобетонных блоков</w:t>
      </w:r>
      <w:r w:rsidRPr="00234D97">
        <w:rPr>
          <w:sz w:val="22"/>
          <w:szCs w:val="22"/>
        </w:rPr>
        <w:t xml:space="preserve">, </w:t>
      </w:r>
      <w:r w:rsidRPr="00DB2832">
        <w:rPr>
          <w:sz w:val="22"/>
          <w:szCs w:val="22"/>
        </w:rPr>
        <w:t>стены кирпичные</w:t>
      </w:r>
      <w:r w:rsidRPr="008C0056">
        <w:rPr>
          <w:sz w:val="22"/>
          <w:szCs w:val="22"/>
        </w:rPr>
        <w:t xml:space="preserve">, перекрытия железобетонные, крыша </w:t>
      </w:r>
      <w:r>
        <w:rPr>
          <w:sz w:val="22"/>
          <w:szCs w:val="22"/>
        </w:rPr>
        <w:t>совмещенная из ж/б плит, кровля мягкая на мастике, полы цементно-песчаная стяжка, линолеум, керамическая плитка, окна ПВХ, двери филенчатые, металлические.</w:t>
      </w:r>
    </w:p>
    <w:p w:rsidR="00202CA2" w:rsidRDefault="00202CA2" w:rsidP="0045495F">
      <w:pPr>
        <w:ind w:firstLine="567"/>
        <w:jc w:val="both"/>
        <w:rPr>
          <w:sz w:val="22"/>
          <w:szCs w:val="22"/>
        </w:rPr>
      </w:pPr>
    </w:p>
    <w:p w:rsidR="00202CA2" w:rsidRDefault="00202CA2" w:rsidP="0045495F">
      <w:pPr>
        <w:ind w:firstLine="567"/>
        <w:jc w:val="both"/>
        <w:rPr>
          <w:sz w:val="22"/>
          <w:szCs w:val="22"/>
        </w:rPr>
      </w:pPr>
    </w:p>
    <w:p w:rsidR="00202CA2" w:rsidRPr="00234D97" w:rsidRDefault="00202CA2" w:rsidP="0045495F">
      <w:pPr>
        <w:ind w:firstLine="567"/>
        <w:jc w:val="both"/>
        <w:rPr>
          <w:sz w:val="22"/>
          <w:szCs w:val="22"/>
        </w:rPr>
      </w:pPr>
      <w:r w:rsidRPr="00234D97">
        <w:rPr>
          <w:sz w:val="22"/>
          <w:szCs w:val="22"/>
        </w:rPr>
        <w:t>В ходе проведения проверки выявлены:</w:t>
      </w:r>
    </w:p>
    <w:p w:rsidR="00202CA2" w:rsidRDefault="00202CA2" w:rsidP="0045495F">
      <w:pPr>
        <w:ind w:firstLine="567"/>
        <w:jc w:val="both"/>
        <w:rPr>
          <w:sz w:val="22"/>
          <w:szCs w:val="22"/>
        </w:rPr>
      </w:pPr>
      <w:r w:rsidRPr="00234D97">
        <w:rPr>
          <w:sz w:val="22"/>
          <w:szCs w:val="22"/>
        </w:rPr>
        <w:t>нарушения обязательных требований или требований, установленных муниципальными правовыми актами (с указанием положений (нормативных) правовых актов):</w:t>
      </w:r>
    </w:p>
    <w:p w:rsidR="00202CA2" w:rsidRPr="00D379BD" w:rsidRDefault="00202CA2" w:rsidP="00D379BD">
      <w:r>
        <w:t>-----------------------------------------------------------------------------------------------------------------------------</w:t>
      </w:r>
    </w:p>
    <w:p w:rsidR="00202CA2" w:rsidRPr="002F7CBB" w:rsidRDefault="00202CA2" w:rsidP="002F7CBB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 xml:space="preserve"> (с указанием характера нарушений; лиц, допустивших нарушения)</w:t>
      </w:r>
    </w:p>
    <w:p w:rsidR="00202CA2" w:rsidRDefault="00202CA2" w:rsidP="00593482">
      <w:pPr>
        <w:ind w:firstLine="567"/>
        <w:jc w:val="both"/>
        <w:rPr>
          <w:sz w:val="2"/>
          <w:szCs w:val="2"/>
        </w:rPr>
      </w:pPr>
      <w:r>
        <w:t>выявлены несоответствия сведений, содержащихся в уведомлении о начале осуществления отдельных видов предпринимательской деятельности, обязательным требованиям (с указанием положений (нормативных) правовых актов):</w:t>
      </w:r>
    </w:p>
    <w:p w:rsidR="00202CA2" w:rsidRDefault="00202CA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02CA2" w:rsidRDefault="00202CA2" w:rsidP="00244C22">
      <w:r>
        <w:t>-----------------------------------------------------------------------------------------------------------------------------</w:t>
      </w:r>
    </w:p>
    <w:p w:rsidR="00202CA2" w:rsidRDefault="00202CA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02CA2" w:rsidRDefault="00202CA2" w:rsidP="00C21257">
      <w:pPr>
        <w:ind w:firstLine="567"/>
        <w:jc w:val="both"/>
        <w:rPr>
          <w:sz w:val="2"/>
          <w:szCs w:val="2"/>
        </w:rPr>
      </w:pPr>
      <w:r>
        <w:t>выявлены факты невыполнения предписаний органов государственного контроля (надзора), органов муниципального контроля (с указанием реквизитов выданных предписаний):</w:t>
      </w:r>
      <w:r>
        <w:br/>
      </w:r>
    </w:p>
    <w:p w:rsidR="00202CA2" w:rsidRDefault="00202CA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02CA2" w:rsidRDefault="00202CA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02CA2" w:rsidRDefault="00202CA2" w:rsidP="00244C22">
      <w:r>
        <w:t>-----------------------------------------------------------------------------------------------------------------------------</w:t>
      </w:r>
    </w:p>
    <w:p w:rsidR="00202CA2" w:rsidRDefault="00202CA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02CA2" w:rsidRPr="00547D6C" w:rsidRDefault="00202CA2" w:rsidP="00C21257">
      <w:pPr>
        <w:ind w:firstLine="567"/>
      </w:pPr>
      <w:r>
        <w:t>нарушений не выявлено</w:t>
      </w:r>
    </w:p>
    <w:p w:rsidR="00202CA2" w:rsidRPr="00547D6C" w:rsidRDefault="00202CA2" w:rsidP="00547D6C">
      <w:pPr>
        <w:ind w:firstLine="567"/>
        <w:jc w:val="both"/>
      </w:pPr>
      <w:r w:rsidRPr="00234D97">
        <w:rPr>
          <w:sz w:val="22"/>
          <w:szCs w:val="22"/>
        </w:rPr>
        <w:t xml:space="preserve">Непосредственным </w:t>
      </w:r>
      <w:r>
        <w:rPr>
          <w:sz w:val="22"/>
          <w:szCs w:val="22"/>
        </w:rPr>
        <w:t>осмотром многоквартирного жилого дома</w:t>
      </w:r>
      <w:r w:rsidRPr="00234D97">
        <w:rPr>
          <w:sz w:val="22"/>
          <w:szCs w:val="22"/>
        </w:rPr>
        <w:t>, расположенному по адресу РБ, г. Стерлитама</w:t>
      </w:r>
      <w:r>
        <w:rPr>
          <w:sz w:val="22"/>
          <w:szCs w:val="22"/>
        </w:rPr>
        <w:t xml:space="preserve">к, </w:t>
      </w:r>
      <w:r w:rsidRPr="003E6B5D">
        <w:t>ул</w:t>
      </w:r>
      <w:proofErr w:type="gramStart"/>
      <w:r w:rsidRPr="003E6B5D">
        <w:t>.</w:t>
      </w:r>
      <w:r>
        <w:t>А</w:t>
      </w:r>
      <w:proofErr w:type="gramEnd"/>
      <w:r>
        <w:t>ртема, 102</w:t>
      </w:r>
      <w:r w:rsidRPr="00234D97">
        <w:rPr>
          <w:sz w:val="22"/>
          <w:szCs w:val="22"/>
        </w:rPr>
        <w:t xml:space="preserve">, </w:t>
      </w:r>
      <w:r>
        <w:rPr>
          <w:sz w:val="22"/>
          <w:szCs w:val="22"/>
        </w:rPr>
        <w:t>выявлено соответствие</w:t>
      </w:r>
      <w:r w:rsidRPr="00234D97">
        <w:rPr>
          <w:sz w:val="22"/>
          <w:szCs w:val="22"/>
        </w:rPr>
        <w:t xml:space="preserve"> «Правилам и нормам технической эксплуатации жилищного фонда», утвержденным постановлением Государственного комитета РФ по строительству и жилищно-коммунальному комплексу от 27 сентября </w:t>
      </w:r>
      <w:smartTag w:uri="urn:schemas-microsoft-com:office:smarttags" w:element="metricconverter">
        <w:smartTagPr>
          <w:attr w:name="ProductID" w:val="2003 г"/>
        </w:smartTagPr>
        <w:r w:rsidRPr="00234D97">
          <w:rPr>
            <w:sz w:val="22"/>
            <w:szCs w:val="22"/>
          </w:rPr>
          <w:t>2003 г</w:t>
        </w:r>
      </w:smartTag>
      <w:r w:rsidRPr="00234D97">
        <w:rPr>
          <w:sz w:val="22"/>
          <w:szCs w:val="22"/>
        </w:rPr>
        <w:t xml:space="preserve">. №170 (далее </w:t>
      </w:r>
      <w:proofErr w:type="spellStart"/>
      <w:r w:rsidRPr="00234D97">
        <w:rPr>
          <w:sz w:val="22"/>
          <w:szCs w:val="22"/>
        </w:rPr>
        <w:t>ПиН</w:t>
      </w:r>
      <w:proofErr w:type="spellEnd"/>
      <w:r w:rsidRPr="00234D97">
        <w:rPr>
          <w:sz w:val="22"/>
          <w:szCs w:val="22"/>
        </w:rPr>
        <w:t>), а именно:</w:t>
      </w:r>
    </w:p>
    <w:p w:rsidR="00202CA2" w:rsidRDefault="00202CA2" w:rsidP="00D77972">
      <w:r>
        <w:t xml:space="preserve">1.Следов течи на козырьке  и в тамбуре 3 подъезда нет (п.4.6.1.1 </w:t>
      </w:r>
      <w:proofErr w:type="spellStart"/>
      <w:r>
        <w:t>ПиН</w:t>
      </w:r>
      <w:proofErr w:type="spellEnd"/>
      <w:r>
        <w:t>)</w:t>
      </w:r>
    </w:p>
    <w:p w:rsidR="00202CA2" w:rsidRDefault="00202CA2" w:rsidP="00D77972">
      <w:r>
        <w:t xml:space="preserve">2.Наледи на крыльце и в тамбуре 3 подъезда нет (п. 4.8.10 </w:t>
      </w:r>
      <w:proofErr w:type="spellStart"/>
      <w:r>
        <w:t>ПиН</w:t>
      </w:r>
      <w:proofErr w:type="spellEnd"/>
      <w:r>
        <w:t>)</w:t>
      </w:r>
    </w:p>
    <w:p w:rsidR="00202CA2" w:rsidRDefault="00202CA2" w:rsidP="00D77972">
      <w:r>
        <w:t xml:space="preserve">3.Отмостка </w:t>
      </w:r>
      <w:proofErr w:type="gramStart"/>
      <w:r>
        <w:t>очищена</w:t>
      </w:r>
      <w:proofErr w:type="gramEnd"/>
      <w:r>
        <w:t xml:space="preserve"> под скребок (п.3.6.20, п.3.6.22 </w:t>
      </w:r>
      <w:proofErr w:type="spellStart"/>
      <w:r>
        <w:t>ПиН</w:t>
      </w:r>
      <w:proofErr w:type="spellEnd"/>
      <w:r>
        <w:t>)</w:t>
      </w:r>
    </w:p>
    <w:p w:rsidR="00202CA2" w:rsidRDefault="00202CA2" w:rsidP="0057740E">
      <w:pPr>
        <w:jc w:val="both"/>
      </w:pPr>
      <w:r>
        <w:t xml:space="preserve">4.Входные подъездные двери имеют плотные притворы, самозакрывающиеся устройства (доводчики), тамбурный отсек имеет дверные полотна, исключено его сквозное продувание (установлена резиновая накладка на двери для ограничения самопроизвольного открывания) (п.3.2.11, п.4.8.11, п.4.8.12 </w:t>
      </w:r>
      <w:proofErr w:type="spellStart"/>
      <w:r>
        <w:t>ПиН</w:t>
      </w:r>
      <w:proofErr w:type="spellEnd"/>
      <w:r>
        <w:t>)</w:t>
      </w:r>
    </w:p>
    <w:p w:rsidR="00202CA2" w:rsidRPr="00B42551" w:rsidRDefault="00202CA2" w:rsidP="002F7CBB">
      <w:pPr>
        <w:pBdr>
          <w:top w:val="single" w:sz="4" w:space="1" w:color="000000"/>
        </w:pBdr>
        <w:ind w:firstLine="360"/>
        <w:jc w:val="both"/>
      </w:pPr>
      <w:r w:rsidRPr="00B42551">
        <w:t xml:space="preserve">Во время проверки проводилась фотосъемка фотоаппаратом </w:t>
      </w:r>
      <w:r w:rsidRPr="00B42551">
        <w:rPr>
          <w:lang w:val="en-US"/>
        </w:rPr>
        <w:t>OLYMPUS</w:t>
      </w:r>
      <w:r w:rsidRPr="00B42551">
        <w:t xml:space="preserve"> </w:t>
      </w:r>
      <w:r w:rsidRPr="00B42551">
        <w:rPr>
          <w:lang w:val="en-US"/>
        </w:rPr>
        <w:t>FE</w:t>
      </w:r>
      <w:r w:rsidRPr="00B42551">
        <w:t xml:space="preserve">-350 </w:t>
      </w:r>
      <w:r w:rsidRPr="00B42551">
        <w:rPr>
          <w:lang w:val="en-US"/>
        </w:rPr>
        <w:t>Wide</w:t>
      </w:r>
    </w:p>
    <w:p w:rsidR="00202CA2" w:rsidRDefault="00202CA2" w:rsidP="002F7CBB">
      <w:pPr>
        <w:pBdr>
          <w:top w:val="single" w:sz="4" w:space="1" w:color="000000"/>
        </w:pBdr>
        <w:ind w:firstLine="360"/>
        <w:jc w:val="both"/>
      </w:pPr>
    </w:p>
    <w:p w:rsidR="00202CA2" w:rsidRDefault="00202CA2" w:rsidP="00B618D7">
      <w:pPr>
        <w:ind w:firstLine="708"/>
      </w:pPr>
      <w:r>
        <w:t>Запись в 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 внесена (заполняется при проведении выездной проверки):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856"/>
        <w:gridCol w:w="851"/>
        <w:gridCol w:w="5557"/>
      </w:tblGrid>
      <w:tr w:rsidR="00202CA2" w:rsidTr="006104CA">
        <w:tc>
          <w:tcPr>
            <w:tcW w:w="3856" w:type="dxa"/>
            <w:tcBorders>
              <w:bottom w:val="single" w:sz="4" w:space="0" w:color="000000"/>
            </w:tcBorders>
            <w:vAlign w:val="bottom"/>
          </w:tcPr>
          <w:p w:rsidR="00202CA2" w:rsidRDefault="00202CA2" w:rsidP="00244C22">
            <w:pPr>
              <w:snapToGrid w:val="0"/>
              <w:jc w:val="center"/>
            </w:pPr>
            <w:r>
              <w:t>------------------------------------</w:t>
            </w:r>
          </w:p>
        </w:tc>
        <w:tc>
          <w:tcPr>
            <w:tcW w:w="851" w:type="dxa"/>
            <w:vAlign w:val="bottom"/>
          </w:tcPr>
          <w:p w:rsidR="00202CA2" w:rsidRDefault="00202CA2" w:rsidP="00244C22">
            <w:pPr>
              <w:snapToGrid w:val="0"/>
            </w:pPr>
          </w:p>
        </w:tc>
        <w:tc>
          <w:tcPr>
            <w:tcW w:w="5557" w:type="dxa"/>
            <w:tcBorders>
              <w:bottom w:val="single" w:sz="4" w:space="0" w:color="000000"/>
            </w:tcBorders>
            <w:vAlign w:val="bottom"/>
          </w:tcPr>
          <w:p w:rsidR="00202CA2" w:rsidRDefault="00202CA2" w:rsidP="00244C22">
            <w:pPr>
              <w:snapToGrid w:val="0"/>
              <w:jc w:val="center"/>
            </w:pPr>
            <w:r>
              <w:t>------------------------------------</w:t>
            </w:r>
          </w:p>
        </w:tc>
      </w:tr>
      <w:tr w:rsidR="00202CA2" w:rsidTr="006104CA">
        <w:tc>
          <w:tcPr>
            <w:tcW w:w="3856" w:type="dxa"/>
          </w:tcPr>
          <w:p w:rsidR="00202CA2" w:rsidRPr="00017507" w:rsidRDefault="00202CA2" w:rsidP="00244C22">
            <w:pPr>
              <w:snapToGrid w:val="0"/>
              <w:jc w:val="center"/>
              <w:rPr>
                <w:sz w:val="20"/>
                <w:szCs w:val="20"/>
              </w:rPr>
            </w:pPr>
            <w:r w:rsidRPr="00017507">
              <w:rPr>
                <w:sz w:val="20"/>
                <w:szCs w:val="20"/>
              </w:rPr>
              <w:t xml:space="preserve">(подпись </w:t>
            </w:r>
            <w:proofErr w:type="gramStart"/>
            <w:r w:rsidRPr="00017507">
              <w:rPr>
                <w:sz w:val="20"/>
                <w:szCs w:val="20"/>
              </w:rPr>
              <w:t>проверяющего</w:t>
            </w:r>
            <w:proofErr w:type="gramEnd"/>
            <w:r w:rsidRPr="00017507"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202CA2" w:rsidRPr="00017507" w:rsidRDefault="00202CA2" w:rsidP="00244C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557" w:type="dxa"/>
          </w:tcPr>
          <w:p w:rsidR="00202CA2" w:rsidRPr="00017507" w:rsidRDefault="00202CA2" w:rsidP="00244C22">
            <w:pPr>
              <w:snapToGrid w:val="0"/>
              <w:jc w:val="center"/>
              <w:rPr>
                <w:sz w:val="20"/>
                <w:szCs w:val="20"/>
              </w:rPr>
            </w:pPr>
            <w:r w:rsidRPr="00017507">
              <w:rPr>
                <w:sz w:val="20"/>
                <w:szCs w:val="20"/>
              </w:rPr>
              <w:t>(подпись уполномоченного представителя юридического лица, индивидуального предпринимателя, его уполномоченного представителя)</w:t>
            </w:r>
          </w:p>
        </w:tc>
      </w:tr>
    </w:tbl>
    <w:p w:rsidR="00202CA2" w:rsidRDefault="00202CA2" w:rsidP="00244C22">
      <w:pPr>
        <w:jc w:val="both"/>
      </w:pPr>
      <w:r>
        <w:t>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контроля, отсутствует (заполняется при проведении выездной проверки):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856"/>
        <w:gridCol w:w="851"/>
        <w:gridCol w:w="5557"/>
      </w:tblGrid>
      <w:tr w:rsidR="00202CA2" w:rsidTr="006104CA">
        <w:tc>
          <w:tcPr>
            <w:tcW w:w="3856" w:type="dxa"/>
            <w:tcBorders>
              <w:bottom w:val="single" w:sz="4" w:space="0" w:color="000000"/>
            </w:tcBorders>
            <w:vAlign w:val="bottom"/>
          </w:tcPr>
          <w:p w:rsidR="00202CA2" w:rsidRDefault="00202CA2" w:rsidP="00244C22">
            <w:pPr>
              <w:snapToGrid w:val="0"/>
              <w:jc w:val="center"/>
            </w:pPr>
          </w:p>
        </w:tc>
        <w:tc>
          <w:tcPr>
            <w:tcW w:w="851" w:type="dxa"/>
            <w:vAlign w:val="bottom"/>
          </w:tcPr>
          <w:p w:rsidR="00202CA2" w:rsidRDefault="00202CA2" w:rsidP="00244C22">
            <w:pPr>
              <w:snapToGrid w:val="0"/>
            </w:pPr>
          </w:p>
        </w:tc>
        <w:tc>
          <w:tcPr>
            <w:tcW w:w="5557" w:type="dxa"/>
            <w:tcBorders>
              <w:bottom w:val="single" w:sz="4" w:space="0" w:color="000000"/>
            </w:tcBorders>
            <w:vAlign w:val="bottom"/>
          </w:tcPr>
          <w:p w:rsidR="00202CA2" w:rsidRDefault="00202CA2" w:rsidP="00244C22">
            <w:pPr>
              <w:snapToGrid w:val="0"/>
              <w:jc w:val="center"/>
            </w:pPr>
          </w:p>
        </w:tc>
      </w:tr>
      <w:tr w:rsidR="00202CA2" w:rsidTr="006104CA">
        <w:tc>
          <w:tcPr>
            <w:tcW w:w="3856" w:type="dxa"/>
          </w:tcPr>
          <w:p w:rsidR="00202CA2" w:rsidRPr="00017507" w:rsidRDefault="00202CA2" w:rsidP="00244C22">
            <w:pPr>
              <w:snapToGrid w:val="0"/>
              <w:jc w:val="center"/>
              <w:rPr>
                <w:sz w:val="20"/>
                <w:szCs w:val="20"/>
              </w:rPr>
            </w:pPr>
            <w:r w:rsidRPr="00017507">
              <w:rPr>
                <w:sz w:val="20"/>
                <w:szCs w:val="20"/>
              </w:rPr>
              <w:lastRenderedPageBreak/>
              <w:t xml:space="preserve">(подпись </w:t>
            </w:r>
            <w:proofErr w:type="gramStart"/>
            <w:r w:rsidRPr="00017507">
              <w:rPr>
                <w:sz w:val="20"/>
                <w:szCs w:val="20"/>
              </w:rPr>
              <w:t>проверяющего</w:t>
            </w:r>
            <w:proofErr w:type="gramEnd"/>
            <w:r w:rsidRPr="00017507"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202CA2" w:rsidRPr="00017507" w:rsidRDefault="00202CA2" w:rsidP="00244C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557" w:type="dxa"/>
          </w:tcPr>
          <w:p w:rsidR="00202CA2" w:rsidRPr="00017507" w:rsidRDefault="00202CA2" w:rsidP="00244C22">
            <w:pPr>
              <w:snapToGrid w:val="0"/>
              <w:jc w:val="center"/>
              <w:rPr>
                <w:sz w:val="20"/>
                <w:szCs w:val="20"/>
              </w:rPr>
            </w:pPr>
            <w:r w:rsidRPr="00017507">
              <w:rPr>
                <w:sz w:val="20"/>
                <w:szCs w:val="20"/>
              </w:rPr>
              <w:t>(подпись уполномоченного представителя юридического лица, индивидуального предпринимателя, его уполномоченного представителя)</w:t>
            </w:r>
          </w:p>
        </w:tc>
      </w:tr>
    </w:tbl>
    <w:p w:rsidR="00202CA2" w:rsidRDefault="00202CA2" w:rsidP="00244C22"/>
    <w:p w:rsidR="00202CA2" w:rsidRPr="002419E3" w:rsidRDefault="00202CA2" w:rsidP="00244C22">
      <w:r>
        <w:t>Прилагаемые к акту документы:  фотоматериалы на 3 листах</w:t>
      </w:r>
    </w:p>
    <w:p w:rsidR="00202CA2" w:rsidRDefault="00202CA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02CA2" w:rsidRDefault="00202CA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02CA2" w:rsidRDefault="00202CA2" w:rsidP="006626C4">
      <w:pPr>
        <w:keepNext/>
      </w:pPr>
    </w:p>
    <w:p w:rsidR="00202CA2" w:rsidRPr="00BD3E9D" w:rsidRDefault="00202CA2" w:rsidP="006626C4">
      <w:pPr>
        <w:keepNext/>
      </w:pPr>
      <w:r>
        <w:t>Подписи лиц, проводивших проверку:</w:t>
      </w:r>
      <w:r>
        <w:tab/>
      </w:r>
      <w:r>
        <w:tab/>
      </w:r>
      <w:r>
        <w:tab/>
      </w:r>
      <w:r w:rsidRPr="00BD3E9D">
        <w:rPr>
          <w:i/>
        </w:rPr>
        <w:t>Краснова Светлана Владимировна</w:t>
      </w:r>
    </w:p>
    <w:p w:rsidR="00202CA2" w:rsidRDefault="00202CA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02CA2" w:rsidRDefault="00202CA2" w:rsidP="00244C22">
      <w:pPr>
        <w:jc w:val="both"/>
      </w:pPr>
    </w:p>
    <w:p w:rsidR="00202CA2" w:rsidRDefault="00202CA2" w:rsidP="00244C22">
      <w:pPr>
        <w:jc w:val="both"/>
      </w:pPr>
      <w:r>
        <w:t>С актом проверки ознакомле</w:t>
      </w:r>
      <w:proofErr w:type="gramStart"/>
      <w:r>
        <w:t>н(</w:t>
      </w:r>
      <w:proofErr w:type="gramEnd"/>
      <w:r>
        <w:t>а), копию акта со всеми приложениями получил(а):</w:t>
      </w:r>
      <w:r>
        <w:br/>
      </w:r>
    </w:p>
    <w:p w:rsidR="00202CA2" w:rsidRDefault="00202CA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02CA2" w:rsidRPr="00244C22" w:rsidRDefault="00202CA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proofErr w:type="gramStart"/>
      <w:r w:rsidRPr="00244C22">
        <w:rPr>
          <w:sz w:val="20"/>
          <w:szCs w:val="20"/>
        </w:rPr>
        <w:t>(фамилия, имя, отчество (последнее – при наличии), должность руководителя, иного должностного лица</w:t>
      </w:r>
      <w:r w:rsidRPr="00244C22">
        <w:rPr>
          <w:sz w:val="20"/>
          <w:szCs w:val="20"/>
        </w:rPr>
        <w:br/>
        <w:t>или уполномоченного представителя юридического лица, индивидуального предпринимателя,</w:t>
      </w:r>
      <w:r w:rsidRPr="00244C22">
        <w:rPr>
          <w:sz w:val="20"/>
          <w:szCs w:val="20"/>
        </w:rPr>
        <w:br/>
        <w:t>его уполномоченного представителя</w:t>
      </w:r>
      <w:r>
        <w:rPr>
          <w:sz w:val="20"/>
          <w:szCs w:val="20"/>
        </w:rPr>
        <w:t>, физического лица</w:t>
      </w:r>
      <w:r w:rsidRPr="00244C22">
        <w:rPr>
          <w:sz w:val="20"/>
          <w:szCs w:val="20"/>
        </w:rPr>
        <w:t>)</w:t>
      </w:r>
      <w:proofErr w:type="gramEnd"/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69"/>
        <w:gridCol w:w="255"/>
        <w:gridCol w:w="1418"/>
        <w:gridCol w:w="369"/>
        <w:gridCol w:w="369"/>
        <w:gridCol w:w="312"/>
      </w:tblGrid>
      <w:tr w:rsidR="00202CA2" w:rsidRPr="002F7CBB" w:rsidTr="006104CA">
        <w:tc>
          <w:tcPr>
            <w:tcW w:w="170" w:type="dxa"/>
            <w:vAlign w:val="bottom"/>
          </w:tcPr>
          <w:p w:rsidR="00202CA2" w:rsidRPr="002F7CBB" w:rsidRDefault="00202CA2" w:rsidP="00244C22">
            <w:pPr>
              <w:snapToGrid w:val="0"/>
              <w:jc w:val="right"/>
            </w:pPr>
            <w:r w:rsidRPr="002F7CBB">
              <w:t>“</w:t>
            </w:r>
          </w:p>
        </w:tc>
        <w:tc>
          <w:tcPr>
            <w:tcW w:w="369" w:type="dxa"/>
            <w:tcBorders>
              <w:bottom w:val="single" w:sz="4" w:space="0" w:color="000000"/>
            </w:tcBorders>
            <w:vAlign w:val="bottom"/>
          </w:tcPr>
          <w:p w:rsidR="00202CA2" w:rsidRPr="002F7CBB" w:rsidRDefault="00202CA2" w:rsidP="00244C22">
            <w:pPr>
              <w:snapToGrid w:val="0"/>
              <w:jc w:val="center"/>
            </w:pPr>
            <w:r>
              <w:t>12</w:t>
            </w:r>
          </w:p>
        </w:tc>
        <w:tc>
          <w:tcPr>
            <w:tcW w:w="255" w:type="dxa"/>
            <w:vAlign w:val="bottom"/>
          </w:tcPr>
          <w:p w:rsidR="00202CA2" w:rsidRPr="002F7CBB" w:rsidRDefault="00202CA2" w:rsidP="00244C22">
            <w:pPr>
              <w:snapToGrid w:val="0"/>
            </w:pPr>
            <w:r w:rsidRPr="002F7CBB">
              <w:t>”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vAlign w:val="bottom"/>
          </w:tcPr>
          <w:p w:rsidR="00202CA2" w:rsidRPr="002F7CBB" w:rsidRDefault="00202CA2" w:rsidP="00244C22">
            <w:pPr>
              <w:snapToGrid w:val="0"/>
              <w:jc w:val="center"/>
            </w:pPr>
            <w:r>
              <w:t>февраля</w:t>
            </w:r>
          </w:p>
        </w:tc>
        <w:tc>
          <w:tcPr>
            <w:tcW w:w="369" w:type="dxa"/>
            <w:vAlign w:val="bottom"/>
          </w:tcPr>
          <w:p w:rsidR="00202CA2" w:rsidRPr="002F7CBB" w:rsidRDefault="00202CA2" w:rsidP="00244C22">
            <w:pPr>
              <w:snapToGrid w:val="0"/>
              <w:jc w:val="right"/>
            </w:pPr>
            <w:r w:rsidRPr="002F7CBB">
              <w:t>20</w:t>
            </w:r>
          </w:p>
        </w:tc>
        <w:tc>
          <w:tcPr>
            <w:tcW w:w="369" w:type="dxa"/>
            <w:tcBorders>
              <w:bottom w:val="single" w:sz="4" w:space="0" w:color="000000"/>
            </w:tcBorders>
            <w:vAlign w:val="bottom"/>
          </w:tcPr>
          <w:p w:rsidR="00202CA2" w:rsidRPr="002F7CBB" w:rsidRDefault="00202CA2" w:rsidP="00244C22">
            <w:pPr>
              <w:snapToGrid w:val="0"/>
            </w:pPr>
            <w:r w:rsidRPr="002F7CBB">
              <w:t>1</w:t>
            </w:r>
            <w:r>
              <w:t>5</w:t>
            </w:r>
          </w:p>
        </w:tc>
        <w:tc>
          <w:tcPr>
            <w:tcW w:w="312" w:type="dxa"/>
            <w:vAlign w:val="bottom"/>
          </w:tcPr>
          <w:p w:rsidR="00202CA2" w:rsidRPr="002F7CBB" w:rsidRDefault="00202CA2" w:rsidP="00244C22">
            <w:pPr>
              <w:snapToGrid w:val="0"/>
              <w:rPr>
                <w:i/>
              </w:rPr>
            </w:pPr>
            <w:proofErr w:type="gramStart"/>
            <w:r w:rsidRPr="002F7CBB">
              <w:rPr>
                <w:i/>
              </w:rPr>
              <w:t>г</w:t>
            </w:r>
            <w:proofErr w:type="gramEnd"/>
            <w:r w:rsidRPr="002F7CBB">
              <w:rPr>
                <w:i/>
              </w:rPr>
              <w:t>.</w:t>
            </w:r>
          </w:p>
        </w:tc>
      </w:tr>
    </w:tbl>
    <w:p w:rsidR="00202CA2" w:rsidRDefault="00202CA2" w:rsidP="00244C22">
      <w:pPr>
        <w:jc w:val="center"/>
      </w:pPr>
    </w:p>
    <w:p w:rsidR="00202CA2" w:rsidRPr="00C5095B" w:rsidRDefault="00202CA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C5095B">
        <w:rPr>
          <w:sz w:val="20"/>
          <w:szCs w:val="20"/>
        </w:rPr>
        <w:t>(подпись)</w:t>
      </w:r>
    </w:p>
    <w:p w:rsidR="00202CA2" w:rsidRDefault="00202CA2" w:rsidP="00244C22">
      <w:r>
        <w:t>Пометка об отказе ознакомления с актом проверки:</w:t>
      </w:r>
    </w:p>
    <w:p w:rsidR="00202CA2" w:rsidRPr="00BD3E9D" w:rsidRDefault="00202CA2" w:rsidP="00BD3E9D">
      <w:pPr>
        <w:pBdr>
          <w:top w:val="single" w:sz="4" w:space="1" w:color="000000"/>
        </w:pBd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</w:t>
      </w:r>
      <w:r w:rsidRPr="00244C22">
        <w:rPr>
          <w:sz w:val="20"/>
          <w:szCs w:val="20"/>
        </w:rPr>
        <w:t>(подпись уполномоченного должностного лица (лиц), проводившего проверку)</w:t>
      </w:r>
    </w:p>
    <w:sectPr w:rsidR="00202CA2" w:rsidRPr="00BD3E9D" w:rsidSect="00D77972">
      <w:pgSz w:w="11906" w:h="16838"/>
      <w:pgMar w:top="709" w:right="707" w:bottom="709" w:left="1134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87A9D"/>
    <w:multiLevelType w:val="hybridMultilevel"/>
    <w:tmpl w:val="E85493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7BE3862"/>
    <w:multiLevelType w:val="hybridMultilevel"/>
    <w:tmpl w:val="97842C42"/>
    <w:lvl w:ilvl="0" w:tplc="059A5FF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43943653"/>
    <w:multiLevelType w:val="hybridMultilevel"/>
    <w:tmpl w:val="8B8ACE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72E4AAD"/>
    <w:multiLevelType w:val="hybridMultilevel"/>
    <w:tmpl w:val="BBEE20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96C27D8"/>
    <w:multiLevelType w:val="hybridMultilevel"/>
    <w:tmpl w:val="24B0DC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6CC3268"/>
    <w:multiLevelType w:val="hybridMultilevel"/>
    <w:tmpl w:val="24B0DC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4C22"/>
    <w:rsid w:val="00003459"/>
    <w:rsid w:val="00011541"/>
    <w:rsid w:val="000128DA"/>
    <w:rsid w:val="000173BD"/>
    <w:rsid w:val="00017507"/>
    <w:rsid w:val="0001752A"/>
    <w:rsid w:val="0002673A"/>
    <w:rsid w:val="00027462"/>
    <w:rsid w:val="00031EA9"/>
    <w:rsid w:val="0004071D"/>
    <w:rsid w:val="00052637"/>
    <w:rsid w:val="000537F1"/>
    <w:rsid w:val="000733CF"/>
    <w:rsid w:val="000A1D48"/>
    <w:rsid w:val="000A4486"/>
    <w:rsid w:val="000B658F"/>
    <w:rsid w:val="000C47A6"/>
    <w:rsid w:val="000D286B"/>
    <w:rsid w:val="000D6AC0"/>
    <w:rsid w:val="000E6ADF"/>
    <w:rsid w:val="000F569C"/>
    <w:rsid w:val="001125DA"/>
    <w:rsid w:val="001505D2"/>
    <w:rsid w:val="00157141"/>
    <w:rsid w:val="001577A8"/>
    <w:rsid w:val="00175E9B"/>
    <w:rsid w:val="0018700F"/>
    <w:rsid w:val="00191FF6"/>
    <w:rsid w:val="00196531"/>
    <w:rsid w:val="001977E7"/>
    <w:rsid w:val="001A72A2"/>
    <w:rsid w:val="001D0959"/>
    <w:rsid w:val="001D406E"/>
    <w:rsid w:val="001D7BF6"/>
    <w:rsid w:val="001E611C"/>
    <w:rsid w:val="001E7EA3"/>
    <w:rsid w:val="001F3C38"/>
    <w:rsid w:val="00202CA2"/>
    <w:rsid w:val="00213724"/>
    <w:rsid w:val="00217779"/>
    <w:rsid w:val="00223F8E"/>
    <w:rsid w:val="00234D97"/>
    <w:rsid w:val="002373C1"/>
    <w:rsid w:val="002419E3"/>
    <w:rsid w:val="00244C22"/>
    <w:rsid w:val="0025315E"/>
    <w:rsid w:val="0025707E"/>
    <w:rsid w:val="00281B7A"/>
    <w:rsid w:val="00287A03"/>
    <w:rsid w:val="0029472D"/>
    <w:rsid w:val="00296EA3"/>
    <w:rsid w:val="002C2865"/>
    <w:rsid w:val="002C7646"/>
    <w:rsid w:val="002F0315"/>
    <w:rsid w:val="002F2F6A"/>
    <w:rsid w:val="002F3A05"/>
    <w:rsid w:val="002F7CBB"/>
    <w:rsid w:val="0030188B"/>
    <w:rsid w:val="00305192"/>
    <w:rsid w:val="0032474F"/>
    <w:rsid w:val="00333485"/>
    <w:rsid w:val="0033420E"/>
    <w:rsid w:val="003624FA"/>
    <w:rsid w:val="00376E51"/>
    <w:rsid w:val="00377B09"/>
    <w:rsid w:val="0038100C"/>
    <w:rsid w:val="0039422D"/>
    <w:rsid w:val="00395061"/>
    <w:rsid w:val="003B5C8D"/>
    <w:rsid w:val="003B7F5C"/>
    <w:rsid w:val="003C1664"/>
    <w:rsid w:val="003D12E7"/>
    <w:rsid w:val="003D7999"/>
    <w:rsid w:val="003E639B"/>
    <w:rsid w:val="003E6B5D"/>
    <w:rsid w:val="003E74AD"/>
    <w:rsid w:val="00401A6C"/>
    <w:rsid w:val="0041048B"/>
    <w:rsid w:val="0041080C"/>
    <w:rsid w:val="00420205"/>
    <w:rsid w:val="00424888"/>
    <w:rsid w:val="00427C5E"/>
    <w:rsid w:val="00434F03"/>
    <w:rsid w:val="0045495F"/>
    <w:rsid w:val="00470DC2"/>
    <w:rsid w:val="004720D7"/>
    <w:rsid w:val="004947BE"/>
    <w:rsid w:val="00494ACE"/>
    <w:rsid w:val="004A41EB"/>
    <w:rsid w:val="004A6600"/>
    <w:rsid w:val="004B0F7A"/>
    <w:rsid w:val="004B3EF3"/>
    <w:rsid w:val="004D7852"/>
    <w:rsid w:val="004E644D"/>
    <w:rsid w:val="004F6D85"/>
    <w:rsid w:val="005021AA"/>
    <w:rsid w:val="00507A9D"/>
    <w:rsid w:val="00512467"/>
    <w:rsid w:val="00531BE8"/>
    <w:rsid w:val="00547D6C"/>
    <w:rsid w:val="00552DC6"/>
    <w:rsid w:val="005565AE"/>
    <w:rsid w:val="00557883"/>
    <w:rsid w:val="0056578F"/>
    <w:rsid w:val="00565E1B"/>
    <w:rsid w:val="00567109"/>
    <w:rsid w:val="0057740E"/>
    <w:rsid w:val="00591C7B"/>
    <w:rsid w:val="00593482"/>
    <w:rsid w:val="00594ED2"/>
    <w:rsid w:val="00597726"/>
    <w:rsid w:val="005A34EF"/>
    <w:rsid w:val="005A497B"/>
    <w:rsid w:val="005B1BD3"/>
    <w:rsid w:val="005B21E5"/>
    <w:rsid w:val="005B3409"/>
    <w:rsid w:val="005B46BE"/>
    <w:rsid w:val="005D2C46"/>
    <w:rsid w:val="0060029A"/>
    <w:rsid w:val="006019E1"/>
    <w:rsid w:val="006104CA"/>
    <w:rsid w:val="0061465E"/>
    <w:rsid w:val="00617097"/>
    <w:rsid w:val="006404FE"/>
    <w:rsid w:val="00653514"/>
    <w:rsid w:val="006626C4"/>
    <w:rsid w:val="006657F3"/>
    <w:rsid w:val="0067394E"/>
    <w:rsid w:val="006D27E9"/>
    <w:rsid w:val="006D54CC"/>
    <w:rsid w:val="00700C37"/>
    <w:rsid w:val="00713B3D"/>
    <w:rsid w:val="00717494"/>
    <w:rsid w:val="00720B38"/>
    <w:rsid w:val="00746DDE"/>
    <w:rsid w:val="00786F7A"/>
    <w:rsid w:val="00794EB0"/>
    <w:rsid w:val="007A0971"/>
    <w:rsid w:val="007A2B56"/>
    <w:rsid w:val="007B72C0"/>
    <w:rsid w:val="007C7C43"/>
    <w:rsid w:val="007C7F1F"/>
    <w:rsid w:val="007F5F37"/>
    <w:rsid w:val="00801717"/>
    <w:rsid w:val="00807F17"/>
    <w:rsid w:val="00810D68"/>
    <w:rsid w:val="00834A56"/>
    <w:rsid w:val="00843CAD"/>
    <w:rsid w:val="0084613E"/>
    <w:rsid w:val="00854B2B"/>
    <w:rsid w:val="008B5B09"/>
    <w:rsid w:val="008B6B7E"/>
    <w:rsid w:val="008C0056"/>
    <w:rsid w:val="008D17A6"/>
    <w:rsid w:val="008D3C87"/>
    <w:rsid w:val="008D66FF"/>
    <w:rsid w:val="008F25D0"/>
    <w:rsid w:val="00911FCA"/>
    <w:rsid w:val="009156E5"/>
    <w:rsid w:val="0092514C"/>
    <w:rsid w:val="009455CD"/>
    <w:rsid w:val="009469C7"/>
    <w:rsid w:val="00952A9D"/>
    <w:rsid w:val="009750E1"/>
    <w:rsid w:val="00991564"/>
    <w:rsid w:val="0099165D"/>
    <w:rsid w:val="009A766A"/>
    <w:rsid w:val="009B377B"/>
    <w:rsid w:val="00A022A2"/>
    <w:rsid w:val="00A159B2"/>
    <w:rsid w:val="00A33B74"/>
    <w:rsid w:val="00A524CD"/>
    <w:rsid w:val="00A5768D"/>
    <w:rsid w:val="00A630FF"/>
    <w:rsid w:val="00A659BF"/>
    <w:rsid w:val="00A71D69"/>
    <w:rsid w:val="00A75424"/>
    <w:rsid w:val="00A859BC"/>
    <w:rsid w:val="00AA45B5"/>
    <w:rsid w:val="00AB7936"/>
    <w:rsid w:val="00AC3C6E"/>
    <w:rsid w:val="00AF0101"/>
    <w:rsid w:val="00AF6031"/>
    <w:rsid w:val="00B23802"/>
    <w:rsid w:val="00B42551"/>
    <w:rsid w:val="00B47F35"/>
    <w:rsid w:val="00B5075A"/>
    <w:rsid w:val="00B546F0"/>
    <w:rsid w:val="00B618D7"/>
    <w:rsid w:val="00B65DF7"/>
    <w:rsid w:val="00B80831"/>
    <w:rsid w:val="00B862FF"/>
    <w:rsid w:val="00BB49BC"/>
    <w:rsid w:val="00BC5DE5"/>
    <w:rsid w:val="00BD3E9D"/>
    <w:rsid w:val="00BD626B"/>
    <w:rsid w:val="00BE11E8"/>
    <w:rsid w:val="00BE5CD0"/>
    <w:rsid w:val="00BF5F2B"/>
    <w:rsid w:val="00C133FC"/>
    <w:rsid w:val="00C173A2"/>
    <w:rsid w:val="00C21257"/>
    <w:rsid w:val="00C22BAD"/>
    <w:rsid w:val="00C230FD"/>
    <w:rsid w:val="00C26EDA"/>
    <w:rsid w:val="00C323BD"/>
    <w:rsid w:val="00C37B1A"/>
    <w:rsid w:val="00C41620"/>
    <w:rsid w:val="00C41A70"/>
    <w:rsid w:val="00C455D4"/>
    <w:rsid w:val="00C4734D"/>
    <w:rsid w:val="00C5095B"/>
    <w:rsid w:val="00C73947"/>
    <w:rsid w:val="00C86FC1"/>
    <w:rsid w:val="00C92EAE"/>
    <w:rsid w:val="00CA7BCC"/>
    <w:rsid w:val="00CD300F"/>
    <w:rsid w:val="00CD42DF"/>
    <w:rsid w:val="00CE3F05"/>
    <w:rsid w:val="00D00CCC"/>
    <w:rsid w:val="00D1447D"/>
    <w:rsid w:val="00D209C1"/>
    <w:rsid w:val="00D22407"/>
    <w:rsid w:val="00D23481"/>
    <w:rsid w:val="00D379BD"/>
    <w:rsid w:val="00D53E07"/>
    <w:rsid w:val="00D77972"/>
    <w:rsid w:val="00D9157F"/>
    <w:rsid w:val="00DA36D8"/>
    <w:rsid w:val="00DB2832"/>
    <w:rsid w:val="00DB2C6B"/>
    <w:rsid w:val="00DB3AC0"/>
    <w:rsid w:val="00DB7ECF"/>
    <w:rsid w:val="00DE0FB7"/>
    <w:rsid w:val="00DE0FC0"/>
    <w:rsid w:val="00DE730D"/>
    <w:rsid w:val="00E039D7"/>
    <w:rsid w:val="00E40510"/>
    <w:rsid w:val="00E43D17"/>
    <w:rsid w:val="00E52622"/>
    <w:rsid w:val="00E6795B"/>
    <w:rsid w:val="00E76D46"/>
    <w:rsid w:val="00E967A5"/>
    <w:rsid w:val="00E97111"/>
    <w:rsid w:val="00EB0928"/>
    <w:rsid w:val="00ED3908"/>
    <w:rsid w:val="00EF3034"/>
    <w:rsid w:val="00F011F0"/>
    <w:rsid w:val="00F075B1"/>
    <w:rsid w:val="00F3208A"/>
    <w:rsid w:val="00F322F2"/>
    <w:rsid w:val="00F37E76"/>
    <w:rsid w:val="00F45435"/>
    <w:rsid w:val="00F83C19"/>
    <w:rsid w:val="00F87133"/>
    <w:rsid w:val="00FA366C"/>
    <w:rsid w:val="00FA3D80"/>
    <w:rsid w:val="00FB2B37"/>
    <w:rsid w:val="00FF7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C2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565E1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65E1B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99"/>
    <w:qFormat/>
    <w:rsid w:val="006104CA"/>
    <w:pPr>
      <w:ind w:left="720"/>
      <w:contextualSpacing/>
    </w:pPr>
  </w:style>
  <w:style w:type="paragraph" w:customStyle="1" w:styleId="a4">
    <w:name w:val="Знак Знак Знак Знак"/>
    <w:basedOn w:val="a"/>
    <w:uiPriority w:val="99"/>
    <w:rsid w:val="00AB793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565E1B"/>
    <w:rPr>
      <w:rFonts w:cs="Times New Roman"/>
    </w:rPr>
  </w:style>
  <w:style w:type="character" w:styleId="a5">
    <w:name w:val="Hyperlink"/>
    <w:basedOn w:val="a0"/>
    <w:uiPriority w:val="99"/>
    <w:semiHidden/>
    <w:rsid w:val="00565E1B"/>
    <w:rPr>
      <w:rFonts w:cs="Times New Roman"/>
      <w:color w:val="0000FF"/>
      <w:u w:val="single"/>
    </w:rPr>
  </w:style>
  <w:style w:type="paragraph" w:customStyle="1" w:styleId="s1">
    <w:name w:val="s_1"/>
    <w:basedOn w:val="a"/>
    <w:uiPriority w:val="99"/>
    <w:rsid w:val="00565E1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3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1151</Words>
  <Characters>6562</Characters>
  <Application>Microsoft Office Word</Application>
  <DocSecurity>0</DocSecurity>
  <Lines>54</Lines>
  <Paragraphs>15</Paragraphs>
  <ScaleCrop>false</ScaleCrop>
  <Company/>
  <LinksUpToDate>false</LinksUpToDate>
  <CharactersWithSpaces>7698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_Администрация городского округа город Стерлитамак_</dc:title>
  <dc:subject/>
  <dc:creator>К.К.Сухов</dc:creator>
  <cp:keywords/>
  <dc:description/>
  <cp:lastModifiedBy>Башкиров Андрей Викторович</cp:lastModifiedBy>
  <cp:revision>2</cp:revision>
  <cp:lastPrinted>2015-02-11T09:59:00Z</cp:lastPrinted>
  <dcterms:created xsi:type="dcterms:W3CDTF">2015-02-16T07:39:00Z</dcterms:created>
  <dcterms:modified xsi:type="dcterms:W3CDTF">2015-02-16T07:39:00Z</dcterms:modified>
</cp:coreProperties>
</file>