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31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Информация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об итогах работы Межведомственной комиссии по вопросам увеличения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доходного потенциала бюджета городского округа город Стерлитамак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Республики Башкортостан, страховых взносов в государственные внебюджетные фонды, погашения просроченной задолженности по заработной плате и </w:t>
      </w:r>
    </w:p>
    <w:p w:rsidR="005B3931" w:rsidRPr="002910C7" w:rsidRDefault="004E4D7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легализации трудовых отношений </w:t>
      </w:r>
      <w:r w:rsidR="005B3931" w:rsidRPr="002910C7">
        <w:rPr>
          <w:sz w:val="26"/>
          <w:szCs w:val="26"/>
        </w:rPr>
        <w:t xml:space="preserve">за </w:t>
      </w:r>
      <w:r w:rsidR="009F7C9A">
        <w:rPr>
          <w:sz w:val="26"/>
          <w:szCs w:val="26"/>
        </w:rPr>
        <w:t>1 полугодие</w:t>
      </w:r>
      <w:r w:rsidR="00760B7F" w:rsidRPr="002910C7">
        <w:rPr>
          <w:sz w:val="26"/>
          <w:szCs w:val="26"/>
        </w:rPr>
        <w:t xml:space="preserve"> </w:t>
      </w:r>
      <w:r w:rsidR="005B3931" w:rsidRPr="002910C7">
        <w:rPr>
          <w:sz w:val="26"/>
          <w:szCs w:val="26"/>
        </w:rPr>
        <w:t>20</w:t>
      </w:r>
      <w:r w:rsidR="00D577A7">
        <w:rPr>
          <w:sz w:val="26"/>
          <w:szCs w:val="26"/>
        </w:rPr>
        <w:t>2</w:t>
      </w:r>
      <w:r w:rsidR="001802AF">
        <w:rPr>
          <w:sz w:val="26"/>
          <w:szCs w:val="26"/>
        </w:rPr>
        <w:t>3</w:t>
      </w:r>
      <w:r w:rsidR="005B3931" w:rsidRPr="002910C7">
        <w:rPr>
          <w:sz w:val="26"/>
          <w:szCs w:val="26"/>
        </w:rPr>
        <w:t xml:space="preserve"> год</w:t>
      </w:r>
      <w:r w:rsidR="00760B7F" w:rsidRPr="002910C7">
        <w:rPr>
          <w:sz w:val="26"/>
          <w:szCs w:val="26"/>
        </w:rPr>
        <w:t>а</w:t>
      </w:r>
      <w:r w:rsidR="005B3931" w:rsidRPr="002910C7">
        <w:rPr>
          <w:sz w:val="26"/>
          <w:szCs w:val="26"/>
        </w:rPr>
        <w:t xml:space="preserve"> </w:t>
      </w:r>
    </w:p>
    <w:p w:rsidR="005B3931" w:rsidRPr="002910C7" w:rsidRDefault="005B3931" w:rsidP="005B3931">
      <w:pPr>
        <w:ind w:left="-567" w:firstLine="567"/>
        <w:jc w:val="center"/>
        <w:rPr>
          <w:sz w:val="26"/>
          <w:szCs w:val="26"/>
        </w:rPr>
      </w:pPr>
    </w:p>
    <w:p w:rsidR="00DA4B6E" w:rsidRPr="002910C7" w:rsidRDefault="00DA4B6E" w:rsidP="005B3931">
      <w:pPr>
        <w:ind w:left="-567" w:firstLine="567"/>
        <w:jc w:val="center"/>
        <w:rPr>
          <w:sz w:val="26"/>
          <w:szCs w:val="26"/>
        </w:rPr>
      </w:pPr>
    </w:p>
    <w:p w:rsidR="009F497A" w:rsidRPr="002910C7" w:rsidRDefault="009F497A" w:rsidP="001D5A88">
      <w:pPr>
        <w:pStyle w:val="a4"/>
        <w:ind w:right="140" w:firstLine="708"/>
        <w:jc w:val="both"/>
        <w:rPr>
          <w:sz w:val="26"/>
          <w:szCs w:val="26"/>
          <w:lang w:val="ru-RU"/>
        </w:rPr>
      </w:pPr>
      <w:r w:rsidRPr="002910C7">
        <w:rPr>
          <w:sz w:val="26"/>
          <w:szCs w:val="26"/>
        </w:rPr>
        <w:t xml:space="preserve">Критериями для заслушивания на заседаниях Межведомственной комиссии являлись вопросы легализации трудовых отношений, задолженности по уплате страховых взносов в Пенсионный фонд и Фонд социального страхования, задолженность в местный бюджет,  негативная динамика погашения задолженности по заработной плате на предприятиях; случаи нарушения сроков выплаты заработной  платы работникам, вопросы соблюдения работодателями минимального размера оплаты труда и минимальной заработной платы в Республике Башкортостан. </w:t>
      </w:r>
      <w:r w:rsidRPr="002910C7">
        <w:rPr>
          <w:sz w:val="26"/>
          <w:szCs w:val="26"/>
          <w:lang w:val="ru-RU"/>
        </w:rPr>
        <w:t xml:space="preserve"> </w:t>
      </w:r>
    </w:p>
    <w:p w:rsidR="009311E5" w:rsidRPr="00856D4C" w:rsidRDefault="009311E5" w:rsidP="00A160B7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856D4C">
        <w:rPr>
          <w:color w:val="000000"/>
          <w:sz w:val="26"/>
          <w:szCs w:val="26"/>
        </w:rPr>
        <w:t xml:space="preserve">В </w:t>
      </w:r>
      <w:r w:rsidR="00A160B7" w:rsidRPr="00856D4C">
        <w:rPr>
          <w:color w:val="000000"/>
          <w:sz w:val="26"/>
          <w:szCs w:val="26"/>
        </w:rPr>
        <w:t>рабочем порядке проводились консультации граждан по вопросам трудового законодательства.</w:t>
      </w:r>
    </w:p>
    <w:p w:rsidR="00A160B7" w:rsidRPr="00856D4C" w:rsidRDefault="00A160B7" w:rsidP="00A160B7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856D4C">
        <w:rPr>
          <w:color w:val="000000"/>
          <w:sz w:val="26"/>
          <w:szCs w:val="26"/>
        </w:rPr>
        <w:t>На сайте администрации в разделе «Комиссии и советы» ежеквартально размещается информация о работе межведомственной комиссии</w:t>
      </w:r>
      <w:r w:rsidR="001F59D3">
        <w:rPr>
          <w:color w:val="000000"/>
          <w:sz w:val="26"/>
          <w:szCs w:val="26"/>
        </w:rPr>
        <w:t>.</w:t>
      </w:r>
    </w:p>
    <w:p w:rsidR="00EB2067" w:rsidRDefault="00EB2067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1F59D3">
        <w:rPr>
          <w:color w:val="000000"/>
          <w:sz w:val="26"/>
          <w:szCs w:val="26"/>
        </w:rPr>
        <w:t>В связи с реорганизацией Управления Пенсионного фонда РФ в г.Стерлитамак РБ, территориального объединения организаций профсоюзов ГО г.Стерлитамак РБ и филиала № 3 ГУ – РО Фонда социального страхования РФ по РБ тематические встречи с молодежью по формированию положительной мотивации к легальной трудовой деятельности не проводились</w:t>
      </w:r>
      <w:r w:rsidR="001F59D3">
        <w:rPr>
          <w:color w:val="000000"/>
          <w:sz w:val="26"/>
          <w:szCs w:val="26"/>
        </w:rPr>
        <w:t>.</w:t>
      </w:r>
    </w:p>
    <w:p w:rsidR="00DA4B6E" w:rsidRPr="00856D4C" w:rsidRDefault="00A160B7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856D4C">
        <w:rPr>
          <w:color w:val="000000"/>
          <w:sz w:val="26"/>
          <w:szCs w:val="26"/>
        </w:rPr>
        <w:t xml:space="preserve">За </w:t>
      </w:r>
      <w:r w:rsidR="009F7C9A" w:rsidRPr="00856D4C">
        <w:rPr>
          <w:color w:val="000000"/>
          <w:sz w:val="26"/>
          <w:szCs w:val="26"/>
        </w:rPr>
        <w:t>1 полугодие 202</w:t>
      </w:r>
      <w:r w:rsidR="00DC1CAA" w:rsidRPr="00856D4C">
        <w:rPr>
          <w:color w:val="000000"/>
          <w:sz w:val="26"/>
          <w:szCs w:val="26"/>
        </w:rPr>
        <w:t>2</w:t>
      </w:r>
      <w:r w:rsidR="009F7C9A" w:rsidRPr="00856D4C">
        <w:rPr>
          <w:color w:val="000000"/>
          <w:sz w:val="26"/>
          <w:szCs w:val="26"/>
        </w:rPr>
        <w:t xml:space="preserve"> года</w:t>
      </w:r>
      <w:r w:rsidRPr="00856D4C">
        <w:rPr>
          <w:color w:val="000000"/>
          <w:sz w:val="26"/>
          <w:szCs w:val="26"/>
        </w:rPr>
        <w:t xml:space="preserve"> </w:t>
      </w:r>
      <w:r w:rsidR="004E301E">
        <w:rPr>
          <w:color w:val="000000"/>
          <w:sz w:val="26"/>
          <w:szCs w:val="26"/>
        </w:rPr>
        <w:t>легализованы</w:t>
      </w:r>
      <w:r w:rsidR="009311E5" w:rsidRPr="00856D4C">
        <w:rPr>
          <w:color w:val="000000"/>
          <w:sz w:val="26"/>
          <w:szCs w:val="26"/>
        </w:rPr>
        <w:t xml:space="preserve"> трудовые </w:t>
      </w:r>
      <w:r w:rsidR="004E301E">
        <w:rPr>
          <w:color w:val="000000"/>
          <w:sz w:val="26"/>
          <w:szCs w:val="26"/>
        </w:rPr>
        <w:t>отношения</w:t>
      </w:r>
      <w:r w:rsidR="009311E5" w:rsidRPr="00856D4C">
        <w:rPr>
          <w:color w:val="000000"/>
          <w:sz w:val="26"/>
          <w:szCs w:val="26"/>
        </w:rPr>
        <w:t xml:space="preserve"> с </w:t>
      </w:r>
      <w:r w:rsidR="001F59D3">
        <w:rPr>
          <w:color w:val="000000"/>
          <w:sz w:val="26"/>
          <w:szCs w:val="26"/>
        </w:rPr>
        <w:t>1204</w:t>
      </w:r>
      <w:r w:rsidRPr="00856D4C">
        <w:rPr>
          <w:color w:val="000000"/>
          <w:sz w:val="26"/>
          <w:szCs w:val="26"/>
        </w:rPr>
        <w:t xml:space="preserve"> работниками.</w:t>
      </w:r>
    </w:p>
    <w:p w:rsidR="005356F3" w:rsidRPr="002910C7" w:rsidRDefault="005356F3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1F59D3">
        <w:rPr>
          <w:color w:val="000000"/>
          <w:sz w:val="26"/>
          <w:szCs w:val="26"/>
        </w:rPr>
        <w:t xml:space="preserve">Задолженность по заработной плате </w:t>
      </w:r>
      <w:r w:rsidR="001802AF" w:rsidRPr="001F59D3">
        <w:rPr>
          <w:color w:val="000000"/>
          <w:sz w:val="26"/>
          <w:szCs w:val="26"/>
        </w:rPr>
        <w:t>по состоянию на 01.07.2023</w:t>
      </w:r>
      <w:r w:rsidR="009F7C9A" w:rsidRPr="001F59D3">
        <w:rPr>
          <w:color w:val="000000"/>
          <w:sz w:val="26"/>
          <w:szCs w:val="26"/>
        </w:rPr>
        <w:t xml:space="preserve"> </w:t>
      </w:r>
      <w:r w:rsidRPr="001F59D3">
        <w:rPr>
          <w:color w:val="000000"/>
          <w:sz w:val="26"/>
          <w:szCs w:val="26"/>
        </w:rPr>
        <w:t xml:space="preserve">имеется в </w:t>
      </w:r>
      <w:r w:rsidR="001802AF" w:rsidRPr="001F59D3">
        <w:rPr>
          <w:color w:val="000000"/>
          <w:sz w:val="26"/>
          <w:szCs w:val="26"/>
        </w:rPr>
        <w:t>3</w:t>
      </w:r>
      <w:r w:rsidR="00DC1CAA" w:rsidRPr="001F59D3">
        <w:rPr>
          <w:color w:val="000000"/>
          <w:sz w:val="26"/>
          <w:szCs w:val="26"/>
        </w:rPr>
        <w:t xml:space="preserve"> </w:t>
      </w:r>
      <w:r w:rsidRPr="001F59D3">
        <w:rPr>
          <w:color w:val="000000"/>
          <w:sz w:val="26"/>
          <w:szCs w:val="26"/>
        </w:rPr>
        <w:t xml:space="preserve">организациях в сумме </w:t>
      </w:r>
      <w:r w:rsidR="001802AF" w:rsidRPr="001F59D3">
        <w:rPr>
          <w:color w:val="000000"/>
          <w:sz w:val="26"/>
          <w:szCs w:val="26"/>
        </w:rPr>
        <w:t>8496</w:t>
      </w:r>
      <w:r w:rsidRPr="001F59D3">
        <w:rPr>
          <w:color w:val="000000"/>
          <w:sz w:val="26"/>
          <w:szCs w:val="26"/>
        </w:rPr>
        <w:t xml:space="preserve"> тыс. рублей перед </w:t>
      </w:r>
      <w:r w:rsidR="001802AF" w:rsidRPr="001F59D3">
        <w:rPr>
          <w:color w:val="000000"/>
          <w:sz w:val="26"/>
          <w:szCs w:val="26"/>
        </w:rPr>
        <w:t>99</w:t>
      </w:r>
      <w:r w:rsidRPr="001F59D3">
        <w:rPr>
          <w:color w:val="000000"/>
          <w:sz w:val="26"/>
          <w:szCs w:val="26"/>
        </w:rPr>
        <w:t xml:space="preserve"> работниками, из них на </w:t>
      </w:r>
      <w:r w:rsidR="001802AF" w:rsidRPr="001F59D3">
        <w:rPr>
          <w:color w:val="000000"/>
          <w:sz w:val="26"/>
          <w:szCs w:val="26"/>
        </w:rPr>
        <w:t>2</w:t>
      </w:r>
      <w:r w:rsidRPr="001F59D3">
        <w:rPr>
          <w:color w:val="000000"/>
          <w:sz w:val="26"/>
          <w:szCs w:val="26"/>
        </w:rPr>
        <w:t xml:space="preserve"> предприятиях введена процедура банкротства.</w:t>
      </w:r>
      <w:r w:rsidRPr="00856D4C">
        <w:rPr>
          <w:color w:val="000000"/>
          <w:sz w:val="26"/>
          <w:szCs w:val="26"/>
        </w:rPr>
        <w:t xml:space="preserve"> </w:t>
      </w:r>
    </w:p>
    <w:p w:rsidR="004A3DFC" w:rsidRDefault="006A1A75" w:rsidP="004A3DFC">
      <w:pPr>
        <w:pStyle w:val="a4"/>
        <w:tabs>
          <w:tab w:val="left" w:pos="426"/>
        </w:tabs>
        <w:ind w:right="140"/>
        <w:jc w:val="both"/>
        <w:rPr>
          <w:b/>
          <w:sz w:val="26"/>
          <w:szCs w:val="26"/>
        </w:rPr>
      </w:pPr>
      <w:r w:rsidRPr="002910C7">
        <w:rPr>
          <w:sz w:val="26"/>
          <w:szCs w:val="26"/>
        </w:rPr>
        <w:tab/>
      </w:r>
      <w:r w:rsidR="006A23AE">
        <w:rPr>
          <w:sz w:val="26"/>
          <w:szCs w:val="26"/>
        </w:rPr>
        <w:tab/>
      </w:r>
      <w:r w:rsidR="00760B7F" w:rsidRPr="002910C7">
        <w:rPr>
          <w:sz w:val="26"/>
          <w:szCs w:val="26"/>
        </w:rPr>
        <w:t>По вопросам увеличения доходного потенциала бюджета городского округа город Стерлитамак, страховых взносов в госу</w:t>
      </w:r>
      <w:r w:rsidR="001D5A88" w:rsidRPr="002910C7">
        <w:rPr>
          <w:sz w:val="26"/>
          <w:szCs w:val="26"/>
        </w:rPr>
        <w:t>дарственные внебюджетные фонды</w:t>
      </w:r>
      <w:r w:rsidR="004E301E">
        <w:rPr>
          <w:sz w:val="26"/>
          <w:szCs w:val="26"/>
        </w:rPr>
        <w:t>, сокращения задолженности в консолидированный бюджет Республики Башкортостан</w:t>
      </w:r>
      <w:r w:rsidR="001D5A88" w:rsidRPr="002910C7">
        <w:rPr>
          <w:sz w:val="26"/>
          <w:szCs w:val="26"/>
        </w:rPr>
        <w:t xml:space="preserve"> </w:t>
      </w:r>
      <w:r w:rsidR="00760B7F" w:rsidRPr="002910C7">
        <w:rPr>
          <w:sz w:val="26"/>
          <w:szCs w:val="26"/>
        </w:rPr>
        <w:t xml:space="preserve">за </w:t>
      </w:r>
      <w:r w:rsidR="009F7C9A">
        <w:rPr>
          <w:sz w:val="26"/>
          <w:szCs w:val="26"/>
        </w:rPr>
        <w:t>1 полугодие 202</w:t>
      </w:r>
      <w:r w:rsidR="001F59D3">
        <w:rPr>
          <w:sz w:val="26"/>
          <w:szCs w:val="26"/>
          <w:lang w:val="ru-RU"/>
        </w:rPr>
        <w:t>3</w:t>
      </w:r>
      <w:r w:rsidR="009F7C9A">
        <w:rPr>
          <w:sz w:val="26"/>
          <w:szCs w:val="26"/>
        </w:rPr>
        <w:t xml:space="preserve"> </w:t>
      </w:r>
      <w:r w:rsidR="00760B7F" w:rsidRPr="002910C7">
        <w:rPr>
          <w:sz w:val="26"/>
          <w:szCs w:val="26"/>
        </w:rPr>
        <w:t xml:space="preserve">года проведено </w:t>
      </w:r>
      <w:r w:rsidR="001F59D3">
        <w:rPr>
          <w:sz w:val="26"/>
          <w:szCs w:val="26"/>
          <w:lang w:val="ru-RU"/>
        </w:rPr>
        <w:t>6</w:t>
      </w:r>
      <w:r w:rsidR="004E4D71" w:rsidRPr="002910C7">
        <w:rPr>
          <w:sz w:val="26"/>
          <w:szCs w:val="26"/>
        </w:rPr>
        <w:t xml:space="preserve"> </w:t>
      </w:r>
      <w:r w:rsidR="00760B7F" w:rsidRPr="002910C7">
        <w:rPr>
          <w:sz w:val="26"/>
          <w:szCs w:val="26"/>
        </w:rPr>
        <w:t>заседаний Межведомств</w:t>
      </w:r>
      <w:r w:rsidR="006A4949">
        <w:rPr>
          <w:sz w:val="26"/>
          <w:szCs w:val="26"/>
        </w:rPr>
        <w:t xml:space="preserve">енной комиссии с заслушиванием </w:t>
      </w:r>
      <w:r w:rsidR="001F59D3">
        <w:rPr>
          <w:sz w:val="26"/>
          <w:szCs w:val="26"/>
          <w:lang w:val="ru-RU"/>
        </w:rPr>
        <w:t>47</w:t>
      </w:r>
      <w:r w:rsidR="001D5A88" w:rsidRPr="002910C7">
        <w:rPr>
          <w:sz w:val="26"/>
          <w:szCs w:val="26"/>
        </w:rPr>
        <w:t xml:space="preserve"> </w:t>
      </w:r>
      <w:r w:rsidR="004E301E">
        <w:rPr>
          <w:sz w:val="26"/>
          <w:szCs w:val="26"/>
        </w:rPr>
        <w:t>представителей организаций и индивидуальных предпринимателей города, имеющих недоимку в бюджет</w:t>
      </w:r>
      <w:r w:rsidR="004A3DFC">
        <w:rPr>
          <w:sz w:val="26"/>
          <w:szCs w:val="26"/>
          <w:lang w:val="ru-RU"/>
        </w:rPr>
        <w:t xml:space="preserve"> или выплачивающих заработную плату ниже прожиточного минимума, ниже среднеотраслевого показателя</w:t>
      </w:r>
      <w:r w:rsidR="004A3DFC" w:rsidRPr="00215B51">
        <w:rPr>
          <w:sz w:val="26"/>
          <w:szCs w:val="26"/>
        </w:rPr>
        <w:t xml:space="preserve">, </w:t>
      </w:r>
      <w:r w:rsidR="004A3DFC" w:rsidRPr="00704570">
        <w:rPr>
          <w:sz w:val="26"/>
          <w:szCs w:val="26"/>
        </w:rPr>
        <w:t>представивших "нулевые" расчеты по страховым взносам</w:t>
      </w:r>
      <w:r w:rsidR="00760B7F" w:rsidRPr="002910C7">
        <w:rPr>
          <w:b/>
          <w:sz w:val="26"/>
          <w:szCs w:val="26"/>
        </w:rPr>
        <w:t xml:space="preserve">. </w:t>
      </w:r>
    </w:p>
    <w:p w:rsidR="00A60D72" w:rsidRDefault="004A3DFC" w:rsidP="004A3DFC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  <w:lang w:val="ru-RU"/>
        </w:rPr>
        <w:t>В</w:t>
      </w:r>
      <w:r w:rsidRPr="00C54D72">
        <w:rPr>
          <w:bCs/>
          <w:color w:val="000000" w:themeColor="text1"/>
          <w:sz w:val="26"/>
          <w:szCs w:val="26"/>
        </w:rPr>
        <w:t xml:space="preserve"> связи с </w:t>
      </w:r>
      <w:r>
        <w:rPr>
          <w:bCs/>
          <w:color w:val="000000" w:themeColor="text1"/>
          <w:sz w:val="26"/>
          <w:szCs w:val="26"/>
          <w:lang w:val="ru-RU"/>
        </w:rPr>
        <w:t>переходом</w:t>
      </w:r>
      <w:r w:rsidRPr="00C54D72">
        <w:rPr>
          <w:bCs/>
          <w:color w:val="000000" w:themeColor="text1"/>
          <w:sz w:val="26"/>
          <w:szCs w:val="26"/>
        </w:rPr>
        <w:t xml:space="preserve"> с 01.01.2023 </w:t>
      </w:r>
      <w:r>
        <w:rPr>
          <w:bCs/>
          <w:color w:val="000000" w:themeColor="text1"/>
          <w:sz w:val="26"/>
          <w:szCs w:val="26"/>
          <w:lang w:val="ru-RU"/>
        </w:rPr>
        <w:t xml:space="preserve">на систему </w:t>
      </w:r>
      <w:r w:rsidRPr="00C54D72">
        <w:rPr>
          <w:bCs/>
          <w:color w:val="000000" w:themeColor="text1"/>
          <w:sz w:val="26"/>
          <w:szCs w:val="26"/>
        </w:rPr>
        <w:t>единого налогового платежа</w:t>
      </w:r>
      <w:r w:rsidRPr="002910C7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налогоплательщики, имеющие налоговую задолженность, </w:t>
      </w:r>
      <w:r>
        <w:rPr>
          <w:sz w:val="26"/>
          <w:szCs w:val="26"/>
          <w:lang w:val="ru-RU"/>
        </w:rPr>
        <w:t xml:space="preserve">в 1 квартале 2023 года </w:t>
      </w:r>
      <w:r>
        <w:rPr>
          <w:sz w:val="26"/>
          <w:szCs w:val="26"/>
          <w:lang w:val="ru-RU"/>
        </w:rPr>
        <w:t>не приглашались.</w:t>
      </w:r>
      <w:r>
        <w:rPr>
          <w:sz w:val="26"/>
          <w:szCs w:val="26"/>
          <w:lang w:val="ru-RU"/>
        </w:rPr>
        <w:t xml:space="preserve"> </w:t>
      </w:r>
      <w:r w:rsidR="00776988" w:rsidRPr="002910C7">
        <w:rPr>
          <w:sz w:val="26"/>
          <w:szCs w:val="26"/>
        </w:rPr>
        <w:t>По</w:t>
      </w:r>
      <w:r w:rsidR="001F59D3">
        <w:rPr>
          <w:sz w:val="26"/>
          <w:szCs w:val="26"/>
          <w:lang w:val="ru-RU"/>
        </w:rPr>
        <w:t xml:space="preserve">ступления </w:t>
      </w:r>
      <w:r w:rsidR="001F59D3" w:rsidRPr="002910C7">
        <w:rPr>
          <w:sz w:val="26"/>
          <w:szCs w:val="26"/>
        </w:rPr>
        <w:t>налоговой задолженности</w:t>
      </w:r>
      <w:r w:rsidR="001F59D3">
        <w:rPr>
          <w:sz w:val="26"/>
          <w:szCs w:val="26"/>
          <w:lang w:val="ru-RU"/>
        </w:rPr>
        <w:t xml:space="preserve"> </w:t>
      </w:r>
      <w:r w:rsidR="001F59D3">
        <w:rPr>
          <w:sz w:val="26"/>
          <w:szCs w:val="26"/>
          <w:lang w:val="ru-RU"/>
        </w:rPr>
        <w:t>в результате заседаний Межведомственной комиссии</w:t>
      </w:r>
      <w:r>
        <w:rPr>
          <w:sz w:val="26"/>
          <w:szCs w:val="26"/>
          <w:lang w:val="ru-RU"/>
        </w:rPr>
        <w:t xml:space="preserve"> во 2 квартале 2023 года</w:t>
      </w:r>
      <w:r w:rsidR="00776988" w:rsidRPr="002910C7">
        <w:rPr>
          <w:sz w:val="26"/>
          <w:szCs w:val="26"/>
        </w:rPr>
        <w:t xml:space="preserve"> </w:t>
      </w:r>
      <w:r w:rsidR="00A60D72">
        <w:rPr>
          <w:sz w:val="26"/>
          <w:szCs w:val="26"/>
          <w:lang w:val="ru-RU"/>
        </w:rPr>
        <w:t xml:space="preserve">в </w:t>
      </w:r>
      <w:r w:rsidR="00A60D72">
        <w:rPr>
          <w:sz w:val="26"/>
          <w:szCs w:val="26"/>
        </w:rPr>
        <w:t>консолидированный бюджет Республики Башкортостан</w:t>
      </w:r>
      <w:r w:rsidR="00776988" w:rsidRPr="002910C7">
        <w:rPr>
          <w:sz w:val="26"/>
          <w:szCs w:val="26"/>
        </w:rPr>
        <w:t xml:space="preserve"> </w:t>
      </w:r>
      <w:r w:rsidR="001F59D3">
        <w:rPr>
          <w:sz w:val="26"/>
          <w:szCs w:val="26"/>
          <w:lang w:val="ru-RU"/>
        </w:rPr>
        <w:t>составили</w:t>
      </w:r>
      <w:r w:rsidR="001D5A88" w:rsidRPr="002910C7">
        <w:rPr>
          <w:sz w:val="26"/>
          <w:szCs w:val="26"/>
        </w:rPr>
        <w:t xml:space="preserve"> </w:t>
      </w:r>
      <w:r w:rsidR="001F59D3">
        <w:rPr>
          <w:sz w:val="26"/>
          <w:szCs w:val="26"/>
          <w:lang w:val="ru-RU"/>
        </w:rPr>
        <w:t>2 174,7</w:t>
      </w:r>
      <w:r w:rsidR="00776988" w:rsidRPr="002910C7">
        <w:rPr>
          <w:sz w:val="26"/>
          <w:szCs w:val="26"/>
        </w:rPr>
        <w:t xml:space="preserve"> </w:t>
      </w:r>
      <w:r w:rsidR="00610BD6" w:rsidRPr="002910C7">
        <w:rPr>
          <w:sz w:val="26"/>
          <w:szCs w:val="26"/>
        </w:rPr>
        <w:t>тыс</w:t>
      </w:r>
      <w:r w:rsidR="00A60D72">
        <w:rPr>
          <w:sz w:val="26"/>
          <w:szCs w:val="26"/>
        </w:rPr>
        <w:t>.</w:t>
      </w:r>
      <w:r w:rsidR="000E04B4">
        <w:rPr>
          <w:sz w:val="26"/>
          <w:szCs w:val="26"/>
          <w:lang w:val="ru-RU"/>
        </w:rPr>
        <w:t xml:space="preserve"> </w:t>
      </w:r>
      <w:r w:rsidR="00A60D72">
        <w:rPr>
          <w:sz w:val="26"/>
          <w:szCs w:val="26"/>
        </w:rPr>
        <w:t>рублей</w:t>
      </w:r>
      <w:r w:rsidR="004E301E">
        <w:rPr>
          <w:sz w:val="26"/>
          <w:szCs w:val="26"/>
          <w:lang w:val="ru-RU"/>
        </w:rPr>
        <w:t xml:space="preserve">, в том числе в местный бюджет – </w:t>
      </w:r>
      <w:r>
        <w:rPr>
          <w:sz w:val="26"/>
          <w:szCs w:val="26"/>
          <w:lang w:val="ru-RU"/>
        </w:rPr>
        <w:t>832,5</w:t>
      </w:r>
      <w:r w:rsidR="004E301E">
        <w:rPr>
          <w:sz w:val="26"/>
          <w:szCs w:val="26"/>
          <w:lang w:val="ru-RU"/>
        </w:rPr>
        <w:t xml:space="preserve"> тыс.</w:t>
      </w:r>
      <w:r w:rsidR="000E04B4">
        <w:rPr>
          <w:sz w:val="26"/>
          <w:szCs w:val="26"/>
          <w:lang w:val="ru-RU"/>
        </w:rPr>
        <w:t xml:space="preserve"> </w:t>
      </w:r>
      <w:r w:rsidR="004E301E">
        <w:rPr>
          <w:sz w:val="26"/>
          <w:szCs w:val="26"/>
          <w:lang w:val="ru-RU"/>
        </w:rPr>
        <w:t>рублей</w:t>
      </w:r>
      <w:r w:rsidR="00A60D72">
        <w:rPr>
          <w:sz w:val="26"/>
          <w:szCs w:val="26"/>
        </w:rPr>
        <w:t>.</w:t>
      </w:r>
      <w:r w:rsidR="005356F3">
        <w:rPr>
          <w:sz w:val="26"/>
          <w:szCs w:val="26"/>
        </w:rPr>
        <w:t xml:space="preserve"> </w:t>
      </w:r>
    </w:p>
    <w:p w:rsidR="00A60D72" w:rsidRDefault="00A60D72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  <w:lang w:val="ru-RU"/>
        </w:rPr>
      </w:pPr>
      <w:r w:rsidRPr="00A60D72">
        <w:rPr>
          <w:sz w:val="26"/>
          <w:szCs w:val="26"/>
        </w:rPr>
        <w:t>Сумма, поступ</w:t>
      </w:r>
      <w:r>
        <w:rPr>
          <w:sz w:val="26"/>
          <w:szCs w:val="26"/>
        </w:rPr>
        <w:t xml:space="preserve">ившая в </w:t>
      </w:r>
      <w:r w:rsidR="00262B9F">
        <w:rPr>
          <w:sz w:val="26"/>
          <w:szCs w:val="26"/>
          <w:lang w:val="ru-RU"/>
        </w:rPr>
        <w:t xml:space="preserve">местный </w:t>
      </w:r>
      <w:r>
        <w:rPr>
          <w:sz w:val="26"/>
          <w:szCs w:val="26"/>
        </w:rPr>
        <w:t>бюджет в счет погашения задолжен</w:t>
      </w:r>
      <w:r w:rsidRPr="00A60D72">
        <w:rPr>
          <w:sz w:val="26"/>
          <w:szCs w:val="26"/>
        </w:rPr>
        <w:t>ности по неналоговым доходам</w:t>
      </w:r>
      <w:r>
        <w:rPr>
          <w:sz w:val="26"/>
          <w:szCs w:val="26"/>
        </w:rPr>
        <w:t xml:space="preserve">, составила </w:t>
      </w:r>
      <w:r w:rsidR="001F59D3">
        <w:rPr>
          <w:sz w:val="26"/>
          <w:szCs w:val="26"/>
          <w:lang w:val="ru-RU"/>
        </w:rPr>
        <w:t>3 648,6</w:t>
      </w:r>
      <w:r>
        <w:rPr>
          <w:sz w:val="26"/>
          <w:szCs w:val="26"/>
        </w:rPr>
        <w:t xml:space="preserve"> тыс.</w:t>
      </w:r>
      <w:r w:rsidR="000E04B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руб</w:t>
      </w:r>
      <w:r w:rsidR="00856D4C">
        <w:rPr>
          <w:sz w:val="26"/>
          <w:szCs w:val="26"/>
          <w:lang w:val="ru-RU"/>
        </w:rPr>
        <w:t>лей</w:t>
      </w:r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</w:t>
      </w:r>
    </w:p>
    <w:p w:rsidR="004A3DFC" w:rsidRDefault="004A3DFC" w:rsidP="004A3DFC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 вопросам, связанным с легализацией заработной платы, проведено </w:t>
      </w:r>
      <w:r w:rsidR="00EF4082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 xml:space="preserve"> заседания Межведомственной комиссии с заслушиванием </w:t>
      </w:r>
      <w:r w:rsidR="00EF4082">
        <w:rPr>
          <w:sz w:val="26"/>
          <w:szCs w:val="26"/>
          <w:lang w:val="ru-RU"/>
        </w:rPr>
        <w:t>20</w:t>
      </w:r>
      <w:r>
        <w:rPr>
          <w:sz w:val="26"/>
          <w:szCs w:val="26"/>
          <w:lang w:val="ru-RU"/>
        </w:rPr>
        <w:t xml:space="preserve"> приглашенных налогоплательщиков. Сумма увеличенных налоговых обязательств по налогу на </w:t>
      </w:r>
      <w:r>
        <w:rPr>
          <w:sz w:val="26"/>
          <w:szCs w:val="26"/>
          <w:lang w:val="ru-RU"/>
        </w:rPr>
        <w:lastRenderedPageBreak/>
        <w:t xml:space="preserve">доходы физических лиц в консолидированный бюджет Республики Башкортостан составила </w:t>
      </w:r>
      <w:r w:rsidR="002B5982">
        <w:rPr>
          <w:sz w:val="26"/>
          <w:szCs w:val="26"/>
          <w:lang w:val="ru-RU"/>
        </w:rPr>
        <w:t>271,6</w:t>
      </w:r>
      <w:bookmarkStart w:id="0" w:name="_GoBack"/>
      <w:bookmarkEnd w:id="0"/>
      <w:r>
        <w:rPr>
          <w:sz w:val="26"/>
          <w:szCs w:val="26"/>
          <w:lang w:val="ru-RU"/>
        </w:rPr>
        <w:t xml:space="preserve"> тыс. рублей.</w:t>
      </w:r>
    </w:p>
    <w:p w:rsidR="00485F6E" w:rsidRDefault="00485F6E" w:rsidP="00485F6E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Общая сумма, поступившая в местный бюджет по налоговым и неналоговым доходам в</w:t>
      </w:r>
      <w:r w:rsidRPr="002910C7">
        <w:rPr>
          <w:sz w:val="26"/>
          <w:szCs w:val="26"/>
        </w:rPr>
        <w:t xml:space="preserve"> результате работы Межведомственной комиссии</w:t>
      </w:r>
      <w:r>
        <w:rPr>
          <w:sz w:val="26"/>
          <w:szCs w:val="26"/>
          <w:lang w:val="ru-RU"/>
        </w:rPr>
        <w:t>, за 1 полугодие</w:t>
      </w:r>
      <w:r w:rsidRPr="002910C7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>
        <w:rPr>
          <w:sz w:val="26"/>
          <w:szCs w:val="26"/>
          <w:lang w:val="ru-RU"/>
        </w:rPr>
        <w:t>3</w:t>
      </w:r>
      <w:r w:rsidRPr="002910C7">
        <w:rPr>
          <w:sz w:val="26"/>
          <w:szCs w:val="26"/>
        </w:rPr>
        <w:t xml:space="preserve"> года</w:t>
      </w:r>
      <w:r>
        <w:rPr>
          <w:sz w:val="26"/>
          <w:szCs w:val="26"/>
          <w:lang w:val="ru-RU"/>
        </w:rPr>
        <w:t xml:space="preserve"> составила 4481,1 тыс. рублей.</w:t>
      </w:r>
    </w:p>
    <w:p w:rsidR="00124A73" w:rsidRPr="001F59D3" w:rsidRDefault="00485F6E" w:rsidP="00485F6E">
      <w:pPr>
        <w:pStyle w:val="a4"/>
        <w:tabs>
          <w:tab w:val="left" w:pos="426"/>
        </w:tabs>
        <w:ind w:right="140"/>
        <w:jc w:val="both"/>
        <w:rPr>
          <w:rFonts w:ascii="TNRCyrBash" w:hAnsi="TNRCyrBash" w:cs="TNRCyrBash"/>
          <w:bCs/>
          <w:sz w:val="26"/>
          <w:szCs w:val="26"/>
          <w:lang w:val="ru-RU"/>
        </w:rPr>
      </w:pPr>
      <w:r>
        <w:rPr>
          <w:sz w:val="26"/>
          <w:szCs w:val="26"/>
        </w:rPr>
        <w:tab/>
      </w:r>
      <w:r w:rsidR="009F497A" w:rsidRPr="002910C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1F59D3" w:rsidRPr="002910C7">
        <w:rPr>
          <w:sz w:val="26"/>
          <w:szCs w:val="26"/>
          <w:lang w:val="ru-RU"/>
        </w:rPr>
        <w:t>Проведена комиссия по вопросу</w:t>
      </w:r>
      <w:r w:rsidR="001F59D3">
        <w:rPr>
          <w:sz w:val="26"/>
          <w:szCs w:val="26"/>
          <w:lang w:val="ru-RU"/>
        </w:rPr>
        <w:t xml:space="preserve"> </w:t>
      </w:r>
      <w:r w:rsidR="001F59D3" w:rsidRPr="009F7C9A">
        <w:rPr>
          <w:sz w:val="26"/>
          <w:szCs w:val="26"/>
          <w:lang w:val="ru-RU"/>
        </w:rPr>
        <w:t>оценки</w:t>
      </w:r>
      <w:r w:rsidR="001F59D3">
        <w:rPr>
          <w:sz w:val="26"/>
          <w:szCs w:val="26"/>
          <w:lang w:val="ru-RU"/>
        </w:rPr>
        <w:t xml:space="preserve"> эффективности налоговых льгот (</w:t>
      </w:r>
      <w:r w:rsidR="001F59D3" w:rsidRPr="009F7C9A">
        <w:rPr>
          <w:sz w:val="26"/>
          <w:szCs w:val="26"/>
          <w:lang w:val="ru-RU"/>
        </w:rPr>
        <w:t>пониженных ставок по налогам) за 20</w:t>
      </w:r>
      <w:r w:rsidR="001F59D3">
        <w:rPr>
          <w:sz w:val="26"/>
          <w:szCs w:val="26"/>
          <w:lang w:val="ru-RU"/>
        </w:rPr>
        <w:t>2</w:t>
      </w:r>
      <w:r w:rsidR="004A3DFC">
        <w:rPr>
          <w:sz w:val="26"/>
          <w:szCs w:val="26"/>
          <w:lang w:val="ru-RU"/>
        </w:rPr>
        <w:t>1</w:t>
      </w:r>
      <w:r w:rsidR="001F59D3" w:rsidRPr="009F7C9A">
        <w:rPr>
          <w:sz w:val="26"/>
          <w:szCs w:val="26"/>
          <w:lang w:val="ru-RU"/>
        </w:rPr>
        <w:t xml:space="preserve"> год, предоставляемых органами местного самоуправления</w:t>
      </w:r>
      <w:r w:rsidR="001F59D3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П</w:t>
      </w:r>
      <w:r>
        <w:rPr>
          <w:sz w:val="26"/>
          <w:szCs w:val="26"/>
        </w:rPr>
        <w:t>ринятые налоговые льготы являются социально значимыми.</w:t>
      </w:r>
    </w:p>
    <w:sectPr w:rsidR="00124A73" w:rsidRPr="001F59D3" w:rsidSect="003907B9">
      <w:headerReference w:type="default" r:id="rId7"/>
      <w:pgSz w:w="11906" w:h="16838"/>
      <w:pgMar w:top="1134" w:right="567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61" w:rsidRDefault="006E1C61" w:rsidP="004C372D">
      <w:r>
        <w:separator/>
      </w:r>
    </w:p>
  </w:endnote>
  <w:endnote w:type="continuationSeparator" w:id="0">
    <w:p w:rsidR="006E1C61" w:rsidRDefault="006E1C61" w:rsidP="004C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61" w:rsidRDefault="006E1C61" w:rsidP="004C372D">
      <w:r>
        <w:separator/>
      </w:r>
    </w:p>
  </w:footnote>
  <w:footnote w:type="continuationSeparator" w:id="0">
    <w:p w:rsidR="006E1C61" w:rsidRDefault="006E1C61" w:rsidP="004C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718520"/>
      <w:docPartObj>
        <w:docPartGallery w:val="Page Numbers (Top of Page)"/>
        <w:docPartUnique/>
      </w:docPartObj>
    </w:sdtPr>
    <w:sdtEndPr/>
    <w:sdtContent>
      <w:p w:rsidR="004C372D" w:rsidRDefault="004C37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982">
          <w:rPr>
            <w:noProof/>
          </w:rPr>
          <w:t>2</w:t>
        </w:r>
        <w:r>
          <w:fldChar w:fldCharType="end"/>
        </w:r>
      </w:p>
    </w:sdtContent>
  </w:sdt>
  <w:p w:rsidR="004C372D" w:rsidRDefault="004C37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5498B"/>
    <w:multiLevelType w:val="hybridMultilevel"/>
    <w:tmpl w:val="1A54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10177"/>
    <w:multiLevelType w:val="multilevel"/>
    <w:tmpl w:val="233E4CCC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8B0D3B"/>
    <w:multiLevelType w:val="hybridMultilevel"/>
    <w:tmpl w:val="924E30F2"/>
    <w:lvl w:ilvl="0" w:tplc="0874C0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7"/>
    </w:lvlOverride>
    <w:lvlOverride w:ilvl="1">
      <w:startOverride w:val="8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61"/>
    <w:rsid w:val="00071B82"/>
    <w:rsid w:val="000E04B4"/>
    <w:rsid w:val="000E3E75"/>
    <w:rsid w:val="00123333"/>
    <w:rsid w:val="00124A73"/>
    <w:rsid w:val="001579FF"/>
    <w:rsid w:val="001802AF"/>
    <w:rsid w:val="001B2868"/>
    <w:rsid w:val="001D5A88"/>
    <w:rsid w:val="001F1A24"/>
    <w:rsid w:val="001F59D3"/>
    <w:rsid w:val="00226D58"/>
    <w:rsid w:val="00262B9F"/>
    <w:rsid w:val="002910C7"/>
    <w:rsid w:val="002B5982"/>
    <w:rsid w:val="002D1ED0"/>
    <w:rsid w:val="00311307"/>
    <w:rsid w:val="00364661"/>
    <w:rsid w:val="003907B9"/>
    <w:rsid w:val="003D0D63"/>
    <w:rsid w:val="00421FD9"/>
    <w:rsid w:val="00450EDB"/>
    <w:rsid w:val="00485F6E"/>
    <w:rsid w:val="004A3DFC"/>
    <w:rsid w:val="004C372D"/>
    <w:rsid w:val="004E301E"/>
    <w:rsid w:val="004E4D71"/>
    <w:rsid w:val="005356F3"/>
    <w:rsid w:val="005B3931"/>
    <w:rsid w:val="00610BD6"/>
    <w:rsid w:val="006A1A75"/>
    <w:rsid w:val="006A23AE"/>
    <w:rsid w:val="006A4949"/>
    <w:rsid w:val="006E1C61"/>
    <w:rsid w:val="00712299"/>
    <w:rsid w:val="007256F1"/>
    <w:rsid w:val="00760B7F"/>
    <w:rsid w:val="007706F4"/>
    <w:rsid w:val="00776988"/>
    <w:rsid w:val="00856D4C"/>
    <w:rsid w:val="008B6E6B"/>
    <w:rsid w:val="008F5D3E"/>
    <w:rsid w:val="009311E5"/>
    <w:rsid w:val="009869FC"/>
    <w:rsid w:val="009F2BDD"/>
    <w:rsid w:val="009F497A"/>
    <w:rsid w:val="009F7C9A"/>
    <w:rsid w:val="00A160B7"/>
    <w:rsid w:val="00A32107"/>
    <w:rsid w:val="00A404B1"/>
    <w:rsid w:val="00A60D72"/>
    <w:rsid w:val="00A70A63"/>
    <w:rsid w:val="00A8038D"/>
    <w:rsid w:val="00AB00C6"/>
    <w:rsid w:val="00B16952"/>
    <w:rsid w:val="00B340C8"/>
    <w:rsid w:val="00B3521D"/>
    <w:rsid w:val="00B86ED2"/>
    <w:rsid w:val="00C07B14"/>
    <w:rsid w:val="00D07883"/>
    <w:rsid w:val="00D577A7"/>
    <w:rsid w:val="00DA0BDA"/>
    <w:rsid w:val="00DA4B6E"/>
    <w:rsid w:val="00DB78A6"/>
    <w:rsid w:val="00DC1CAA"/>
    <w:rsid w:val="00DF0D33"/>
    <w:rsid w:val="00E52144"/>
    <w:rsid w:val="00EB2067"/>
    <w:rsid w:val="00EF4082"/>
    <w:rsid w:val="00FB58AA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DF88"/>
  <w15:docId w15:val="{39DD306E-F6BF-42F5-885C-326B3866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404B1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A404B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lock Text"/>
    <w:basedOn w:val="a"/>
    <w:rsid w:val="002D1ED0"/>
    <w:pPr>
      <w:ind w:left="748" w:right="-273" w:firstLine="561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2D1E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52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DA4B6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Regina</cp:lastModifiedBy>
  <cp:revision>16</cp:revision>
  <cp:lastPrinted>2023-10-26T10:36:00Z</cp:lastPrinted>
  <dcterms:created xsi:type="dcterms:W3CDTF">2020-01-28T05:39:00Z</dcterms:created>
  <dcterms:modified xsi:type="dcterms:W3CDTF">2023-10-26T10:39:00Z</dcterms:modified>
</cp:coreProperties>
</file>