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EE5B" w14:textId="77777777" w:rsidR="00A10934" w:rsidRPr="00A10934" w:rsidRDefault="00A10934" w:rsidP="00515D5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09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Предприятия и организации Башкортостана приглашаются к участию в Республиканском конкурсе «Лучший специалист по охране труда – 2023» </w:t>
      </w:r>
    </w:p>
    <w:p w14:paraId="4ABCE1F7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16 марта 2023 года состоится ХVII Республиканский конкурс «Лучший специалист по охране труда – 2023», приуроченный к Дню охраны труда. По итогам конкурса будет составлен рейтинг «10 лучших специалистов по охране труда Республики Башкортостан – 2023», а также определены лучшие специалисты по охране труда в соответствующих отраслях деятельности.</w:t>
      </w:r>
    </w:p>
    <w:p w14:paraId="4B359074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rStyle w:val="a4"/>
          <w:sz w:val="28"/>
          <w:szCs w:val="28"/>
        </w:rPr>
        <w:t xml:space="preserve">– С гордостью хочу отметить, что в 2016 году Башкортостан стал первым субъектом в стране, где был проведен конкурс «Лучший специалист по охране труда России», – </w:t>
      </w:r>
      <w:r w:rsidRPr="00A10934">
        <w:rPr>
          <w:sz w:val="28"/>
          <w:szCs w:val="28"/>
        </w:rPr>
        <w:t xml:space="preserve">прокомментировала министр семьи, труда и социальной защиты населения Республики Башкортостан </w:t>
      </w:r>
      <w:proofErr w:type="spellStart"/>
      <w:r w:rsidRPr="00A10934">
        <w:rPr>
          <w:rStyle w:val="a5"/>
          <w:sz w:val="28"/>
          <w:szCs w:val="28"/>
        </w:rPr>
        <w:t>Ленара</w:t>
      </w:r>
      <w:proofErr w:type="spellEnd"/>
      <w:r w:rsidRPr="00A10934">
        <w:rPr>
          <w:rStyle w:val="a5"/>
          <w:sz w:val="28"/>
          <w:szCs w:val="28"/>
        </w:rPr>
        <w:t xml:space="preserve"> Иванова</w:t>
      </w:r>
      <w:r w:rsidRPr="00A10934">
        <w:rPr>
          <w:sz w:val="28"/>
          <w:szCs w:val="28"/>
        </w:rPr>
        <w:t>.</w:t>
      </w:r>
      <w:r w:rsidRPr="00A10934">
        <w:rPr>
          <w:rStyle w:val="a4"/>
          <w:sz w:val="28"/>
          <w:szCs w:val="28"/>
        </w:rPr>
        <w:t xml:space="preserve"> – Его организаторами тогда выступили наше министерство, Межотраслевой институт, Национальная ассоциация центров охраны труда, Всероссийское объединение специалистов по охране труда, а также Государственная инспекция труда и Федерация профсоюзов Республики Башкортостан. Впоследствии эта практика была позаимствована Минтрудом России, который с 2021 года проводит Всероссийский конкурс «Лучший специалист по охране труда». Хочу добавить, что от работы специалиста по охране труда зависит безопасность на рабочих местах, а значит, снижение производственного травматизма и профессиональных заболеваний. И подобные конкурсы как раз стимулируют у участников развитие творческой активности, профессионального мастерства и новаторства, стремление к совершенствованию выполняемой работы, тем самым способствуя улучшению условий труда в республике. Хочется пожелать всем участникам удачи в соревновании и успехов в профессиональной деятельности, – </w:t>
      </w:r>
      <w:r w:rsidRPr="00A10934">
        <w:rPr>
          <w:sz w:val="28"/>
          <w:szCs w:val="28"/>
        </w:rPr>
        <w:t xml:space="preserve">подчеркнула </w:t>
      </w:r>
      <w:proofErr w:type="spellStart"/>
      <w:r w:rsidRPr="00A10934">
        <w:rPr>
          <w:rStyle w:val="a5"/>
          <w:sz w:val="28"/>
          <w:szCs w:val="28"/>
        </w:rPr>
        <w:t>Ленара</w:t>
      </w:r>
      <w:proofErr w:type="spellEnd"/>
      <w:r w:rsidRPr="00A10934">
        <w:rPr>
          <w:rStyle w:val="a5"/>
          <w:sz w:val="28"/>
          <w:szCs w:val="28"/>
        </w:rPr>
        <w:t xml:space="preserve"> Иванова</w:t>
      </w:r>
      <w:r w:rsidRPr="00A10934">
        <w:rPr>
          <w:rStyle w:val="a4"/>
          <w:sz w:val="28"/>
          <w:szCs w:val="28"/>
        </w:rPr>
        <w:t>.</w:t>
      </w:r>
    </w:p>
    <w:p w14:paraId="60F3962B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 </w:t>
      </w:r>
    </w:p>
    <w:p w14:paraId="7BD4DC44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 xml:space="preserve">К участию в ХVII Республиканском конкурсе «Лучший специалист по охране труда – 2023» приглашаются руководители и специалисты служб </w:t>
      </w:r>
      <w:r w:rsidRPr="00A10934">
        <w:rPr>
          <w:sz w:val="28"/>
          <w:szCs w:val="28"/>
        </w:rPr>
        <w:lastRenderedPageBreak/>
        <w:t>охраны труда, а также лица, на которых возложены обязанности специалиста по охране труда. От одной организации может принять участие один представитель. Участие в конкурсе – на бесплатной основе.</w:t>
      </w:r>
    </w:p>
    <w:p w14:paraId="30130514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Заявки на участие в конкурсе принимаются до 12 марта 2023 года на сайте </w:t>
      </w:r>
      <w:hyperlink r:id="rId4" w:history="1">
        <w:r w:rsidRPr="00A10934">
          <w:rPr>
            <w:rStyle w:val="a6"/>
            <w:sz w:val="28"/>
            <w:szCs w:val="28"/>
          </w:rPr>
          <w:t>Межотраслевого института</w:t>
        </w:r>
      </w:hyperlink>
      <w:r w:rsidRPr="00A10934">
        <w:rPr>
          <w:sz w:val="28"/>
          <w:szCs w:val="28"/>
        </w:rPr>
        <w:t>. Ознакомиться с условиями и порядком проведения конкурса можно на сайте </w:t>
      </w:r>
      <w:hyperlink r:id="rId5" w:history="1">
        <w:r w:rsidRPr="00A10934">
          <w:rPr>
            <w:rStyle w:val="a6"/>
            <w:sz w:val="28"/>
            <w:szCs w:val="28"/>
          </w:rPr>
          <w:t>Министерства семьи и труда РБ</w:t>
        </w:r>
      </w:hyperlink>
      <w:r w:rsidRPr="00A10934">
        <w:rPr>
          <w:sz w:val="28"/>
          <w:szCs w:val="28"/>
        </w:rPr>
        <w:t>.</w:t>
      </w:r>
    </w:p>
    <w:p w14:paraId="64B6AB27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Участникам конкурса будет предоставлена возможность пройти пробное тестирование 13 марта 2023 года с 10:00 до 10:50.</w:t>
      </w:r>
    </w:p>
    <w:p w14:paraId="4ED0DDAB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Сам конкурс состоится </w:t>
      </w:r>
      <w:r w:rsidRPr="00A10934">
        <w:rPr>
          <w:rStyle w:val="a5"/>
          <w:sz w:val="28"/>
          <w:szCs w:val="28"/>
        </w:rPr>
        <w:t>16 марта 2023 года, в дистанционном формате. </w:t>
      </w:r>
      <w:r w:rsidRPr="00A10934">
        <w:rPr>
          <w:sz w:val="28"/>
          <w:szCs w:val="28"/>
        </w:rPr>
        <w:t>Начало в </w:t>
      </w:r>
      <w:r w:rsidRPr="00A10934">
        <w:rPr>
          <w:rStyle w:val="a5"/>
          <w:sz w:val="28"/>
          <w:szCs w:val="28"/>
        </w:rPr>
        <w:t>10:00</w:t>
      </w:r>
      <w:r w:rsidRPr="00A10934">
        <w:rPr>
          <w:sz w:val="28"/>
          <w:szCs w:val="28"/>
        </w:rPr>
        <w:t>.</w:t>
      </w:r>
    </w:p>
    <w:p w14:paraId="3DD4D58B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Об условиях участия и порядке проведения конкурса можно проконсультироваться по тел.: +7 (347) 251-56-80.</w:t>
      </w:r>
    </w:p>
    <w:p w14:paraId="291108F8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sz w:val="28"/>
          <w:szCs w:val="28"/>
        </w:rPr>
        <w:t>Итоги конкурса и рейтинг «10 лучших специалистов по охране труда Республики Башкортостан – 2023» будут опубликованы в средствах массовой информации и размещены на сайтах организаторов.</w:t>
      </w:r>
    </w:p>
    <w:p w14:paraId="0D91D2E9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10934">
        <w:rPr>
          <w:rStyle w:val="a4"/>
          <w:sz w:val="28"/>
          <w:szCs w:val="28"/>
        </w:rPr>
        <w:t>Справочно</w:t>
      </w:r>
      <w:proofErr w:type="spellEnd"/>
      <w:r w:rsidRPr="00A10934">
        <w:rPr>
          <w:rStyle w:val="a4"/>
          <w:sz w:val="28"/>
          <w:szCs w:val="28"/>
        </w:rPr>
        <w:t>:</w:t>
      </w:r>
    </w:p>
    <w:p w14:paraId="2E54ECB1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934">
        <w:rPr>
          <w:rStyle w:val="a4"/>
          <w:sz w:val="28"/>
          <w:szCs w:val="28"/>
        </w:rPr>
        <w:t xml:space="preserve">Организаторами ХVII Республиканского конкурса «Лучший специалист по охране труда – 2023» выступают Министерство семьи, труда и социальной защиты населения Республики Башкортостан и Башкирский межотраслевой институт. Конкурс проводится при содействии Государственной инспекции труда в Республике Башкортостан и Федерации профсоюзов Республики Башкортостан. Основные цели конкурса - повышение эффективности и качества работы по созданию в организациях безопасных и здоровых условий труда, пропаганда положительного опыта работы в области </w:t>
      </w:r>
      <w:bookmarkStart w:id="0" w:name="_GoBack"/>
      <w:bookmarkEnd w:id="0"/>
      <w:r w:rsidRPr="00A10934">
        <w:rPr>
          <w:rStyle w:val="a4"/>
          <w:sz w:val="28"/>
          <w:szCs w:val="28"/>
        </w:rPr>
        <w:t>охраны труда, повышение престижа и значимости должности «Специалист по охране труда».</w:t>
      </w:r>
    </w:p>
    <w:p w14:paraId="0B09170C" w14:textId="77777777" w:rsidR="00A10934" w:rsidRPr="00A10934" w:rsidRDefault="00A10934" w:rsidP="00515D5D">
      <w:pPr>
        <w:pStyle w:val="a3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A10934">
        <w:rPr>
          <w:sz w:val="28"/>
          <w:szCs w:val="28"/>
        </w:rPr>
        <w:t>Пресс-служба Министерства семьи,</w:t>
      </w:r>
      <w:r w:rsidRPr="00A10934">
        <w:rPr>
          <w:sz w:val="28"/>
          <w:szCs w:val="28"/>
        </w:rPr>
        <w:br/>
        <w:t>труда и социальной защиты населения РБ</w:t>
      </w:r>
    </w:p>
    <w:p w14:paraId="76C5EB8B" w14:textId="77777777" w:rsidR="001771A5" w:rsidRPr="00A10934" w:rsidRDefault="001771A5" w:rsidP="00515D5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771A5" w:rsidRPr="00A1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95"/>
    <w:rsid w:val="001771A5"/>
    <w:rsid w:val="00515D5D"/>
    <w:rsid w:val="00A10934"/>
    <w:rsid w:val="00E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9A97"/>
  <w15:docId w15:val="{E0F31EF2-9D5E-42A4-A90C-BB2BC31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934"/>
    <w:rPr>
      <w:i/>
      <w:iCs/>
    </w:rPr>
  </w:style>
  <w:style w:type="character" w:styleId="a5">
    <w:name w:val="Strong"/>
    <w:basedOn w:val="a0"/>
    <w:uiPriority w:val="22"/>
    <w:qFormat/>
    <w:rsid w:val="00A10934"/>
    <w:rPr>
      <w:b/>
      <w:bCs/>
    </w:rPr>
  </w:style>
  <w:style w:type="character" w:styleId="a6">
    <w:name w:val="Hyperlink"/>
    <w:basedOn w:val="a0"/>
    <w:uiPriority w:val="99"/>
    <w:semiHidden/>
    <w:unhideWhenUsed/>
    <w:rsid w:val="00A10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bashkortostan.ru/upload/uf/8ea/wx82urszob4tbh167ijow5f9ycxud297/Polozhenie-o-konkurse.pdf" TargetMode="External"/><Relationship Id="rId4" Type="http://schemas.openxmlformats.org/officeDocument/2006/relationships/hyperlink" Target="http://bmipk.ru/registration_to_con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Валентина А. Насонова</cp:lastModifiedBy>
  <cp:revision>3</cp:revision>
  <dcterms:created xsi:type="dcterms:W3CDTF">2023-03-03T04:31:00Z</dcterms:created>
  <dcterms:modified xsi:type="dcterms:W3CDTF">2023-03-03T05:04:00Z</dcterms:modified>
</cp:coreProperties>
</file>