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E3" w:rsidRPr="003461E3" w:rsidRDefault="003461E3" w:rsidP="003461E3">
      <w:pPr>
        <w:rPr>
          <w:sz w:val="28"/>
          <w:szCs w:val="28"/>
        </w:rPr>
      </w:pPr>
      <w:bookmarkStart w:id="0" w:name="_GoBack"/>
      <w:r w:rsidRPr="003461E3">
        <w:rPr>
          <w:b/>
          <w:bCs/>
          <w:sz w:val="28"/>
          <w:szCs w:val="28"/>
        </w:rPr>
        <w:t>29 июля в Министерстве прошло заседание Республиканской межведомственной комиссии по вопросам снижения неформальной занятости населения и своевременной выплаты заработной платы на территории Республики Башкортостан</w:t>
      </w:r>
      <w:r w:rsidRPr="003461E3">
        <w:rPr>
          <w:i/>
          <w:iCs/>
          <w:sz w:val="28"/>
          <w:szCs w:val="28"/>
        </w:rPr>
        <w:t>.</w:t>
      </w:r>
    </w:p>
    <w:p w:rsidR="003461E3" w:rsidRPr="003461E3" w:rsidRDefault="003461E3" w:rsidP="003461E3">
      <w:pPr>
        <w:rPr>
          <w:sz w:val="28"/>
          <w:szCs w:val="28"/>
        </w:rPr>
      </w:pPr>
      <w:r w:rsidRPr="003461E3">
        <w:rPr>
          <w:sz w:val="28"/>
          <w:szCs w:val="28"/>
        </w:rPr>
        <w:t xml:space="preserve">С начала года проведено 13 заседаний комиссии с рассмотрением ситуации в 60 </w:t>
      </w:r>
      <w:proofErr w:type="spellStart"/>
      <w:r w:rsidRPr="003461E3">
        <w:rPr>
          <w:sz w:val="28"/>
          <w:szCs w:val="28"/>
        </w:rPr>
        <w:t>организаци</w:t>
      </w:r>
      <w:proofErr w:type="spellEnd"/>
      <w:r w:rsidRPr="003461E3">
        <w:rPr>
          <w:sz w:val="28"/>
          <w:szCs w:val="28"/>
        </w:rPr>
        <w:t>\х республики.</w:t>
      </w:r>
    </w:p>
    <w:p w:rsidR="003461E3" w:rsidRPr="003461E3" w:rsidRDefault="003461E3" w:rsidP="003461E3">
      <w:pPr>
        <w:rPr>
          <w:sz w:val="28"/>
          <w:szCs w:val="28"/>
        </w:rPr>
      </w:pPr>
      <w:r w:rsidRPr="003461E3">
        <w:rPr>
          <w:sz w:val="28"/>
          <w:szCs w:val="28"/>
        </w:rPr>
        <w:t xml:space="preserve">Сегодня рассмотрен вопрос погашения задолженности по заработной плате в 4 организациях: ООО «Трест жилищного хозяйства», ООО «Домоуправление </w:t>
      </w:r>
      <w:proofErr w:type="spellStart"/>
      <w:r w:rsidRPr="003461E3">
        <w:rPr>
          <w:sz w:val="28"/>
          <w:szCs w:val="28"/>
        </w:rPr>
        <w:t>Белоречье</w:t>
      </w:r>
      <w:proofErr w:type="spellEnd"/>
      <w:r w:rsidRPr="003461E3">
        <w:rPr>
          <w:sz w:val="28"/>
          <w:szCs w:val="28"/>
        </w:rPr>
        <w:t>», МУП «ЖКХ Железнодорожный», МУП «</w:t>
      </w:r>
      <w:proofErr w:type="spellStart"/>
      <w:r w:rsidRPr="003461E3">
        <w:rPr>
          <w:sz w:val="28"/>
          <w:szCs w:val="28"/>
        </w:rPr>
        <w:t>Баймакский</w:t>
      </w:r>
      <w:proofErr w:type="spellEnd"/>
      <w:r w:rsidRPr="003461E3">
        <w:rPr>
          <w:sz w:val="28"/>
          <w:szCs w:val="28"/>
        </w:rPr>
        <w:t xml:space="preserve"> водоканал».</w:t>
      </w:r>
    </w:p>
    <w:p w:rsidR="003461E3" w:rsidRPr="003461E3" w:rsidRDefault="003461E3" w:rsidP="003461E3">
      <w:pPr>
        <w:rPr>
          <w:sz w:val="28"/>
          <w:szCs w:val="28"/>
        </w:rPr>
      </w:pPr>
      <w:r w:rsidRPr="003461E3">
        <w:rPr>
          <w:sz w:val="28"/>
          <w:szCs w:val="28"/>
        </w:rPr>
        <w:t>По итогам заседания даны соответствующие поручения представителям организаций-должников по заработной плате. Вопрос погашения зарплатной задолженности перечисленными работодателями остаётся  на контроле администраций муниципальных образований республики, отраслевых министерств и ведомств, а также контрольно-надзорных органов.</w:t>
      </w:r>
    </w:p>
    <w:p w:rsidR="003461E3" w:rsidRPr="003461E3" w:rsidRDefault="003461E3" w:rsidP="003461E3">
      <w:pPr>
        <w:rPr>
          <w:sz w:val="28"/>
          <w:szCs w:val="28"/>
        </w:rPr>
      </w:pPr>
      <w:r w:rsidRPr="003461E3">
        <w:rPr>
          <w:sz w:val="28"/>
          <w:szCs w:val="28"/>
        </w:rPr>
        <w:t xml:space="preserve">В результате работы комиссий всех уровней в 2022 году удалось полностью и частично погасить задолженность по заработной плате работникам 37 организаций в сумме 50,8 </w:t>
      </w:r>
      <w:proofErr w:type="gramStart"/>
      <w:r w:rsidRPr="003461E3">
        <w:rPr>
          <w:sz w:val="28"/>
          <w:szCs w:val="28"/>
        </w:rPr>
        <w:t>млн</w:t>
      </w:r>
      <w:proofErr w:type="gramEnd"/>
      <w:r w:rsidRPr="003461E3">
        <w:rPr>
          <w:sz w:val="28"/>
          <w:szCs w:val="28"/>
        </w:rPr>
        <w:t xml:space="preserve"> рублей (с учетом включения и исключения предприятий-должников).</w:t>
      </w:r>
      <w:r w:rsidRPr="003461E3">
        <w:rPr>
          <w:sz w:val="28"/>
          <w:szCs w:val="28"/>
        </w:rPr>
        <w:br/>
      </w:r>
      <w:r w:rsidRPr="003461E3">
        <w:rPr>
          <w:sz w:val="28"/>
          <w:szCs w:val="28"/>
        </w:rPr>
        <w:br/>
      </w:r>
      <w:r w:rsidRPr="003461E3">
        <w:rPr>
          <w:i/>
          <w:iCs/>
          <w:sz w:val="28"/>
          <w:szCs w:val="28"/>
        </w:rPr>
        <w:t xml:space="preserve">Пресс-служба </w:t>
      </w:r>
      <w:proofErr w:type="spellStart"/>
      <w:r w:rsidRPr="003461E3">
        <w:rPr>
          <w:i/>
          <w:iCs/>
          <w:sz w:val="28"/>
          <w:szCs w:val="28"/>
        </w:rPr>
        <w:t>Министертсва</w:t>
      </w:r>
      <w:proofErr w:type="spellEnd"/>
      <w:r w:rsidRPr="003461E3">
        <w:rPr>
          <w:i/>
          <w:iCs/>
          <w:sz w:val="28"/>
          <w:szCs w:val="28"/>
        </w:rPr>
        <w:t xml:space="preserve"> семьи,</w:t>
      </w:r>
      <w:r w:rsidRPr="003461E3">
        <w:rPr>
          <w:sz w:val="28"/>
          <w:szCs w:val="28"/>
        </w:rPr>
        <w:br/>
      </w:r>
      <w:r w:rsidRPr="003461E3">
        <w:rPr>
          <w:i/>
          <w:iCs/>
          <w:sz w:val="28"/>
          <w:szCs w:val="28"/>
        </w:rPr>
        <w:t>труда и социальной защиты населения РБ</w:t>
      </w:r>
    </w:p>
    <w:bookmarkEnd w:id="0"/>
    <w:p w:rsidR="008A240D" w:rsidRPr="003461E3" w:rsidRDefault="008A240D">
      <w:pPr>
        <w:rPr>
          <w:sz w:val="28"/>
          <w:szCs w:val="28"/>
        </w:rPr>
      </w:pPr>
    </w:p>
    <w:sectPr w:rsidR="008A240D" w:rsidRPr="0034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D0"/>
    <w:rsid w:val="003461E3"/>
    <w:rsid w:val="008A240D"/>
    <w:rsid w:val="00A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2022-08-01T03:47:00Z</dcterms:created>
  <dcterms:modified xsi:type="dcterms:W3CDTF">2022-08-01T03:47:00Z</dcterms:modified>
</cp:coreProperties>
</file>