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825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C646B8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C646B8">
              <w:rPr>
                <w:rFonts w:ascii="TNRCyrBash" w:hAnsi="TNRCyrBash"/>
                <w:sz w:val="28"/>
                <w:szCs w:val="28"/>
              </w:rPr>
              <w:t>2939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C646B8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99C" w:rsidRDefault="00F6399C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34069C">
        <w:rPr>
          <w:rFonts w:ascii="Times New Roman" w:hAnsi="Times New Roman" w:cs="Times New Roman"/>
          <w:b w:val="0"/>
          <w:sz w:val="28"/>
          <w:szCs w:val="28"/>
        </w:rPr>
        <w:t>й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34069C">
        <w:rPr>
          <w:rFonts w:ascii="Times New Roman" w:hAnsi="Times New Roman" w:cs="Times New Roman"/>
          <w:b w:val="0"/>
          <w:sz w:val="28"/>
          <w:szCs w:val="28"/>
        </w:rPr>
        <w:t>ь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34069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34069C">
        <w:rPr>
          <w:rFonts w:ascii="Times New Roman" w:hAnsi="Times New Roman" w:cs="Times New Roman"/>
          <w:b w:val="0"/>
          <w:sz w:val="28"/>
          <w:szCs w:val="28"/>
        </w:rPr>
        <w:t>а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</w:t>
      </w:r>
      <w:r w:rsidR="0034069C">
        <w:rPr>
          <w:rFonts w:ascii="Times New Roman" w:hAnsi="Times New Roman" w:cs="Times New Roman"/>
          <w:b w:val="0"/>
          <w:sz w:val="28"/>
          <w:szCs w:val="28"/>
        </w:rPr>
        <w:t>о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>м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bookmarkStart w:id="1" w:name="_Hlk78897026"/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34069C">
        <w:rPr>
          <w:rFonts w:ascii="Times New Roman" w:hAnsi="Times New Roman" w:cs="Times New Roman"/>
          <w:b w:val="0"/>
          <w:sz w:val="28"/>
          <w:szCs w:val="28"/>
        </w:rPr>
        <w:t>010202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02:56:</w:t>
      </w:r>
      <w:bookmarkEnd w:id="1"/>
      <w:r w:rsidR="0034069C">
        <w:rPr>
          <w:rFonts w:ascii="Times New Roman" w:hAnsi="Times New Roman" w:cs="Times New Roman"/>
          <w:b w:val="0"/>
          <w:sz w:val="28"/>
          <w:szCs w:val="28"/>
        </w:rPr>
        <w:t>010202:150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2" w:name="_Hlk69375440"/>
      <w:r w:rsidR="00F6399C" w:rsidRPr="00F6399C">
        <w:t xml:space="preserve"> </w:t>
      </w:r>
      <w:r w:rsidR="00F6399C">
        <w:t>пунктом 5 статьи 23 Градостроительного кодекса Российской Федерации,</w:t>
      </w:r>
      <w:r w:rsidR="005424BF" w:rsidRPr="005424BF">
        <w:t xml:space="preserve">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2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34069C">
        <w:t>ого</w:t>
      </w:r>
      <w:r w:rsidR="005424BF">
        <w:t xml:space="preserve"> квартал</w:t>
      </w:r>
      <w:r w:rsidR="0034069C">
        <w:t>а</w:t>
      </w:r>
      <w:r w:rsidR="005424BF">
        <w:t>:</w:t>
      </w:r>
      <w:r w:rsidR="005424BF" w:rsidRPr="005424BF">
        <w:rPr>
          <w:b/>
        </w:rPr>
        <w:t xml:space="preserve"> </w:t>
      </w:r>
      <w:r w:rsidR="00E7256F" w:rsidRPr="00E7256F">
        <w:t>02:56:</w:t>
      </w:r>
      <w:r w:rsidR="0034069C">
        <w:t>010202</w:t>
      </w:r>
      <w:r w:rsidR="00BB3AD8">
        <w:rPr>
          <w:b/>
        </w:rPr>
        <w:t xml:space="preserve">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>част</w:t>
      </w:r>
      <w:r w:rsidR="0034069C">
        <w:t>и</w:t>
      </w:r>
      <w:r w:rsidR="009F60CD">
        <w:t xml:space="preserve"> земельн</w:t>
      </w:r>
      <w:r w:rsidR="0034069C">
        <w:t>ого</w:t>
      </w:r>
      <w:r w:rsidR="009F60CD">
        <w:t xml:space="preserve"> участк</w:t>
      </w:r>
      <w:r w:rsidR="0034069C">
        <w:t>а</w:t>
      </w:r>
      <w:r w:rsidR="009F60CD">
        <w:t xml:space="preserve"> со следующим кадастровым номер</w:t>
      </w:r>
      <w:r w:rsidR="0034069C">
        <w:t>о</w:t>
      </w:r>
      <w:r w:rsidR="009F60CD">
        <w:t xml:space="preserve">м: </w:t>
      </w:r>
      <w:r w:rsidR="00E7256F" w:rsidRPr="00652F96">
        <w:t>02:56:</w:t>
      </w:r>
      <w:r w:rsidR="0034069C">
        <w:t>010202</w:t>
      </w:r>
      <w:r w:rsidR="00E7256F" w:rsidRPr="00652F96">
        <w:t>:</w:t>
      </w:r>
      <w:r w:rsidR="0034069C">
        <w:t>150</w:t>
      </w:r>
      <w:r w:rsidR="00E7256F">
        <w:t xml:space="preserve"> (ул.Техническая, д.</w:t>
      </w:r>
      <w:r w:rsidR="0034069C">
        <w:t>10</w:t>
      </w:r>
      <w:r w:rsidR="00E7256F">
        <w:t>)</w:t>
      </w:r>
      <w:r w:rsidR="0034069C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>–</w:t>
      </w:r>
      <w:r w:rsidR="00C43EF0">
        <w:t>сети водоотведения «Шламопровод в 2 нити»</w:t>
      </w:r>
      <w:r w:rsidR="0071369B">
        <w:t xml:space="preserve"> </w:t>
      </w:r>
      <w:r w:rsidR="00046FA2">
        <w:t>(</w:t>
      </w:r>
      <w:r w:rsidR="0071369B">
        <w:t>0</w:t>
      </w:r>
      <w:r w:rsidR="00C43EF0">
        <w:t>9</w:t>
      </w:r>
      <w:r w:rsidR="0071369B">
        <w:t>_ОС_</w:t>
      </w:r>
      <w:r w:rsidR="00C43EF0">
        <w:t>10060305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</w:t>
      </w:r>
      <w:r w:rsidR="00C43EF0">
        <w:t>23386</w:t>
      </w:r>
      <w:r w:rsidR="00046FA2">
        <w:t xml:space="preserve">, площадь объекта </w:t>
      </w:r>
      <w:r w:rsidR="00C43EF0">
        <w:t>5680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lastRenderedPageBreak/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F6399C" w:rsidRPr="00D61EB4" w:rsidRDefault="00F6399C" w:rsidP="00F6399C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F6399C" w:rsidP="005424BF">
      <w:pPr>
        <w:pStyle w:val="ConsPlusNormal"/>
        <w:spacing w:line="360" w:lineRule="auto"/>
        <w:ind w:firstLine="708"/>
        <w:jc w:val="both"/>
      </w:pPr>
      <w:bookmarkStart w:id="3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F6399C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F6399C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3"/>
    <w:p w:rsidR="0014671F" w:rsidRDefault="00F6399C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F6399C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F6399C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«Стерлитамакский рабочий» в течении пяти рабочих дней. </w:t>
      </w:r>
    </w:p>
    <w:p w:rsidR="0014671F" w:rsidRDefault="00F6399C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lastRenderedPageBreak/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F6399C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C43EF0" w:rsidRDefault="00C43EF0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CB4F30" w:rsidP="00CB4F30">
      <w:pPr>
        <w:pStyle w:val="ConsPlusNormal"/>
        <w:spacing w:line="276" w:lineRule="auto"/>
        <w:jc w:val="both"/>
        <w:rPr>
          <w:bCs/>
        </w:rPr>
      </w:pPr>
      <w:r w:rsidRPr="00CB4F30">
        <w:rPr>
          <w:rStyle w:val="30"/>
          <w:rFonts w:ascii="Times New Roman" w:eastAsia="Calibri" w:hAnsi="Times New Roman"/>
          <w:b w:val="0"/>
        </w:rPr>
        <w:t>И.о. главы администрации                                                                      Ю.В.Тротт</w:t>
      </w:r>
    </w:p>
    <w:sectPr w:rsidR="00A129E2" w:rsidRPr="00A73C1A" w:rsidSect="00C43EF0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32B1E"/>
    <w:rsid w:val="0014671F"/>
    <w:rsid w:val="001C3904"/>
    <w:rsid w:val="002802BB"/>
    <w:rsid w:val="002B3AEC"/>
    <w:rsid w:val="002F6199"/>
    <w:rsid w:val="0034069C"/>
    <w:rsid w:val="003927EA"/>
    <w:rsid w:val="004373B6"/>
    <w:rsid w:val="00467FBD"/>
    <w:rsid w:val="004F3E40"/>
    <w:rsid w:val="00502C12"/>
    <w:rsid w:val="005111BF"/>
    <w:rsid w:val="005424BF"/>
    <w:rsid w:val="0065645E"/>
    <w:rsid w:val="006C063C"/>
    <w:rsid w:val="006E48E1"/>
    <w:rsid w:val="0071369B"/>
    <w:rsid w:val="00794514"/>
    <w:rsid w:val="007E5812"/>
    <w:rsid w:val="009350CB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B15154"/>
    <w:rsid w:val="00BB3AD8"/>
    <w:rsid w:val="00BC701E"/>
    <w:rsid w:val="00BF4B8F"/>
    <w:rsid w:val="00C43EF0"/>
    <w:rsid w:val="00C61992"/>
    <w:rsid w:val="00C646B8"/>
    <w:rsid w:val="00C704BB"/>
    <w:rsid w:val="00CB4F30"/>
    <w:rsid w:val="00D078E5"/>
    <w:rsid w:val="00D16C07"/>
    <w:rsid w:val="00D73CB8"/>
    <w:rsid w:val="00E7256F"/>
    <w:rsid w:val="00E95C9C"/>
    <w:rsid w:val="00E96657"/>
    <w:rsid w:val="00EE3058"/>
    <w:rsid w:val="00EF1891"/>
    <w:rsid w:val="00F118EA"/>
    <w:rsid w:val="00F52822"/>
    <w:rsid w:val="00F6399C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7EE8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28</cp:revision>
  <cp:lastPrinted>2021-10-06T11:05:00Z</cp:lastPrinted>
  <dcterms:created xsi:type="dcterms:W3CDTF">2021-03-30T07:47:00Z</dcterms:created>
  <dcterms:modified xsi:type="dcterms:W3CDTF">2021-10-07T12:11:00Z</dcterms:modified>
</cp:coreProperties>
</file>