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00" w:rsidRPr="00DE710B" w:rsidRDefault="00201300" w:rsidP="00201300">
      <w:pPr>
        <w:spacing w:after="0" w:line="240" w:lineRule="auto"/>
        <w:ind w:firstLine="709"/>
        <w:jc w:val="both"/>
        <w:rPr>
          <w:rFonts w:ascii="Times New Roman" w:hAnsi="Times New Roman" w:cs="Times New Roman"/>
          <w:b/>
          <w:sz w:val="28"/>
          <w:szCs w:val="28"/>
        </w:rPr>
      </w:pPr>
      <w:r w:rsidRPr="00DE710B">
        <w:rPr>
          <w:rFonts w:ascii="Times New Roman" w:hAnsi="Times New Roman" w:cs="Times New Roman"/>
          <w:b/>
          <w:sz w:val="28"/>
          <w:szCs w:val="28"/>
        </w:rPr>
        <w:t xml:space="preserve">Ответственность за незаконное приобретение и сбыт официальных документов и государственных наград  </w:t>
      </w:r>
    </w:p>
    <w:p w:rsidR="00201300" w:rsidRPr="00DE710B" w:rsidRDefault="00201300" w:rsidP="00201300">
      <w:pPr>
        <w:spacing w:after="0" w:line="240" w:lineRule="auto"/>
        <w:ind w:firstLine="709"/>
        <w:jc w:val="both"/>
        <w:rPr>
          <w:rFonts w:ascii="Times New Roman" w:hAnsi="Times New Roman" w:cs="Times New Roman"/>
          <w:sz w:val="28"/>
          <w:szCs w:val="28"/>
        </w:rPr>
      </w:pPr>
    </w:p>
    <w:p w:rsidR="00201300" w:rsidRPr="00DE710B" w:rsidRDefault="00201300" w:rsidP="00201300">
      <w:pPr>
        <w:spacing w:after="0" w:line="240" w:lineRule="auto"/>
        <w:ind w:firstLine="709"/>
        <w:jc w:val="both"/>
        <w:rPr>
          <w:rFonts w:ascii="Times New Roman" w:hAnsi="Times New Roman" w:cs="Times New Roman"/>
          <w:sz w:val="28"/>
          <w:szCs w:val="28"/>
        </w:rPr>
      </w:pPr>
      <w:r w:rsidRPr="00DE710B">
        <w:rPr>
          <w:rFonts w:ascii="Times New Roman" w:hAnsi="Times New Roman" w:cs="Times New Roman"/>
          <w:sz w:val="28"/>
          <w:szCs w:val="28"/>
        </w:rPr>
        <w:t>Статьей 324 Уголовного кодекса Российской Федерации предусмотрена уголовная ответственность за приобретение или сбыт официальных документов и государственных наград.</w:t>
      </w:r>
    </w:p>
    <w:p w:rsidR="00201300" w:rsidRPr="00DE710B" w:rsidRDefault="00201300" w:rsidP="002013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DE710B">
        <w:rPr>
          <w:rFonts w:ascii="Times New Roman" w:hAnsi="Times New Roman" w:cs="Times New Roman"/>
          <w:sz w:val="28"/>
          <w:szCs w:val="28"/>
        </w:rPr>
        <w:t>бщественная опасность данного преступления состоит в том, что оно нарушает порядок управления в сфере ведения официальной документации либо в сфере награждения государственными наградами (нарушение правил приобретения или сбыта официальных документов и государственных наград), а также может привести к нарушениям прав граждан.</w:t>
      </w:r>
    </w:p>
    <w:p w:rsidR="00201300" w:rsidRPr="00DE710B" w:rsidRDefault="00201300" w:rsidP="00201300">
      <w:pPr>
        <w:spacing w:after="0" w:line="240" w:lineRule="auto"/>
        <w:ind w:firstLine="709"/>
        <w:jc w:val="both"/>
        <w:rPr>
          <w:rFonts w:ascii="Times New Roman" w:hAnsi="Times New Roman" w:cs="Times New Roman"/>
          <w:sz w:val="28"/>
          <w:szCs w:val="28"/>
        </w:rPr>
      </w:pPr>
      <w:r w:rsidRPr="00DE710B">
        <w:rPr>
          <w:rFonts w:ascii="Times New Roman" w:hAnsi="Times New Roman" w:cs="Times New Roman"/>
          <w:sz w:val="28"/>
          <w:szCs w:val="28"/>
        </w:rPr>
        <w:t>Предметом преступления являются только подлинные официальные документы и государственные награды.</w:t>
      </w:r>
    </w:p>
    <w:p w:rsidR="00201300" w:rsidRPr="00DE710B" w:rsidRDefault="00201300" w:rsidP="00201300">
      <w:pPr>
        <w:spacing w:after="0" w:line="240" w:lineRule="auto"/>
        <w:ind w:firstLine="709"/>
        <w:jc w:val="both"/>
        <w:rPr>
          <w:rFonts w:ascii="Times New Roman" w:hAnsi="Times New Roman" w:cs="Times New Roman"/>
          <w:sz w:val="28"/>
          <w:szCs w:val="28"/>
        </w:rPr>
      </w:pPr>
      <w:r w:rsidRPr="00DE710B">
        <w:rPr>
          <w:rFonts w:ascii="Times New Roman" w:hAnsi="Times New Roman" w:cs="Times New Roman"/>
          <w:sz w:val="28"/>
          <w:szCs w:val="28"/>
        </w:rPr>
        <w:t>Ответственность за приобретение или сбыт поддельных предметов преступления наступает по ст. 159 УК РФ (мошенничество) или по ст. 327 УК РФ (подделка, изготовление или сбыт поддельных документов, государственных наград, штампов, печатей, бланков).</w:t>
      </w:r>
    </w:p>
    <w:p w:rsidR="00201300" w:rsidRPr="00DE710B" w:rsidRDefault="00201300" w:rsidP="00201300">
      <w:pPr>
        <w:spacing w:after="0" w:line="240" w:lineRule="auto"/>
        <w:ind w:firstLine="709"/>
        <w:jc w:val="both"/>
        <w:rPr>
          <w:rFonts w:ascii="Times New Roman" w:hAnsi="Times New Roman" w:cs="Times New Roman"/>
          <w:sz w:val="28"/>
          <w:szCs w:val="28"/>
        </w:rPr>
      </w:pPr>
      <w:r w:rsidRPr="00DE710B">
        <w:rPr>
          <w:rFonts w:ascii="Times New Roman" w:hAnsi="Times New Roman" w:cs="Times New Roman"/>
          <w:sz w:val="28"/>
          <w:szCs w:val="28"/>
        </w:rPr>
        <w:t>Под официальным документом понимается документ, принятый органами законодательной, исполнительной и судебной власти, имеющий надлежащие реквизиты, предоставляющий права или освобождающий от обязанностей, имеет обязательный, рекомендательный или информационный характер.</w:t>
      </w:r>
    </w:p>
    <w:p w:rsidR="00201300" w:rsidRPr="00DE710B" w:rsidRDefault="00201300" w:rsidP="00201300">
      <w:pPr>
        <w:spacing w:after="0" w:line="240" w:lineRule="auto"/>
        <w:ind w:firstLine="709"/>
        <w:jc w:val="both"/>
        <w:rPr>
          <w:rFonts w:ascii="Times New Roman" w:hAnsi="Times New Roman" w:cs="Times New Roman"/>
          <w:sz w:val="28"/>
          <w:szCs w:val="28"/>
        </w:rPr>
      </w:pPr>
      <w:r w:rsidRPr="00DE710B">
        <w:rPr>
          <w:rFonts w:ascii="Times New Roman" w:hAnsi="Times New Roman" w:cs="Times New Roman"/>
          <w:sz w:val="28"/>
          <w:szCs w:val="28"/>
        </w:rPr>
        <w:t>Самостоятельным типом документов является компьютерная запись, отвечающая требованиям электронного документа.</w:t>
      </w:r>
    </w:p>
    <w:p w:rsidR="00201300" w:rsidRPr="00DE710B" w:rsidRDefault="00201300" w:rsidP="00201300">
      <w:pPr>
        <w:spacing w:after="0" w:line="240" w:lineRule="auto"/>
        <w:ind w:firstLine="709"/>
        <w:jc w:val="both"/>
        <w:rPr>
          <w:rFonts w:ascii="Times New Roman" w:hAnsi="Times New Roman" w:cs="Times New Roman"/>
          <w:sz w:val="28"/>
          <w:szCs w:val="28"/>
        </w:rPr>
      </w:pPr>
      <w:r w:rsidRPr="00DE710B">
        <w:rPr>
          <w:rFonts w:ascii="Times New Roman" w:hAnsi="Times New Roman" w:cs="Times New Roman"/>
          <w:sz w:val="28"/>
          <w:szCs w:val="28"/>
        </w:rPr>
        <w:t>Такой документ должен обладать всеми реквизитами юридически значимого документа (наименование и местонахождение организации-создателя документа, код лица, изготовившего документ, код лица, ответственного за изготовление документа на компьютерном носителе, код лица, утвердившего документ), формой, доступной для восприятия человеком.</w:t>
      </w:r>
    </w:p>
    <w:p w:rsidR="00201300" w:rsidRPr="00DE710B" w:rsidRDefault="00201300" w:rsidP="002013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DE710B">
        <w:rPr>
          <w:rFonts w:ascii="Times New Roman" w:hAnsi="Times New Roman" w:cs="Times New Roman"/>
          <w:sz w:val="28"/>
          <w:szCs w:val="28"/>
        </w:rPr>
        <w:t xml:space="preserve"> государственным наградам относятся звание Героя Российской Федерации, ордена, медали почетные звания, знаки отличия Российской Федерации, почетные грамоты, учрежденные в соответствии с законодательством РФ, СССР, РСФСР.</w:t>
      </w:r>
    </w:p>
    <w:p w:rsidR="00201300" w:rsidRPr="00DE710B" w:rsidRDefault="00201300" w:rsidP="00201300">
      <w:pPr>
        <w:spacing w:after="0" w:line="240" w:lineRule="auto"/>
        <w:ind w:firstLine="709"/>
        <w:jc w:val="both"/>
        <w:rPr>
          <w:rFonts w:ascii="Times New Roman" w:hAnsi="Times New Roman" w:cs="Times New Roman"/>
          <w:sz w:val="28"/>
          <w:szCs w:val="28"/>
        </w:rPr>
      </w:pPr>
      <w:r w:rsidRPr="00DE710B">
        <w:rPr>
          <w:rFonts w:ascii="Times New Roman" w:hAnsi="Times New Roman" w:cs="Times New Roman"/>
          <w:sz w:val="28"/>
          <w:szCs w:val="28"/>
        </w:rPr>
        <w:t>Не являются государственными наградами ученые звания и степени, классные чины, воинские звания.</w:t>
      </w:r>
    </w:p>
    <w:p w:rsidR="00201300" w:rsidRPr="00DE710B" w:rsidRDefault="00201300" w:rsidP="00201300">
      <w:pPr>
        <w:spacing w:after="0" w:line="240" w:lineRule="auto"/>
        <w:ind w:firstLine="709"/>
        <w:jc w:val="both"/>
        <w:rPr>
          <w:rFonts w:ascii="Times New Roman" w:hAnsi="Times New Roman" w:cs="Times New Roman"/>
          <w:sz w:val="28"/>
          <w:szCs w:val="28"/>
        </w:rPr>
      </w:pPr>
      <w:r w:rsidRPr="00DE710B">
        <w:rPr>
          <w:rFonts w:ascii="Times New Roman" w:hAnsi="Times New Roman" w:cs="Times New Roman"/>
          <w:sz w:val="28"/>
          <w:szCs w:val="28"/>
        </w:rPr>
        <w:t>Приобретение представляет собой любое действие, в результате которого виновный становится обладателем официального документа или государственной награды. Это может быть покупка, получение в дар, получение в качестве уплаты долга и другие способы.</w:t>
      </w:r>
    </w:p>
    <w:p w:rsidR="00201300" w:rsidRPr="00DE710B" w:rsidRDefault="00201300" w:rsidP="00201300">
      <w:pPr>
        <w:spacing w:after="0" w:line="240" w:lineRule="auto"/>
        <w:ind w:firstLine="709"/>
        <w:jc w:val="both"/>
        <w:rPr>
          <w:rFonts w:ascii="Times New Roman" w:hAnsi="Times New Roman" w:cs="Times New Roman"/>
          <w:sz w:val="28"/>
          <w:szCs w:val="28"/>
        </w:rPr>
      </w:pPr>
      <w:r w:rsidRPr="00DE710B">
        <w:rPr>
          <w:rFonts w:ascii="Times New Roman" w:hAnsi="Times New Roman" w:cs="Times New Roman"/>
          <w:sz w:val="28"/>
          <w:szCs w:val="28"/>
        </w:rPr>
        <w:t>Под сбытом понимается любая форма отчуждения предмета преступления, в результате которого изменяется его владелец. Это также может быть продажа, мена, уплата долга, дарение указанных предметов и документов.</w:t>
      </w:r>
    </w:p>
    <w:p w:rsidR="00201300" w:rsidRPr="00DE710B" w:rsidRDefault="00201300" w:rsidP="00201300">
      <w:pPr>
        <w:spacing w:after="0" w:line="240" w:lineRule="auto"/>
        <w:ind w:firstLine="709"/>
        <w:jc w:val="both"/>
        <w:rPr>
          <w:rFonts w:ascii="Times New Roman" w:hAnsi="Times New Roman" w:cs="Times New Roman"/>
          <w:sz w:val="28"/>
          <w:szCs w:val="28"/>
        </w:rPr>
      </w:pPr>
      <w:r w:rsidRPr="00DE710B">
        <w:rPr>
          <w:rFonts w:ascii="Times New Roman" w:hAnsi="Times New Roman" w:cs="Times New Roman"/>
          <w:sz w:val="28"/>
          <w:szCs w:val="28"/>
        </w:rPr>
        <w:t>Субъектом преступления является вменяемое лицо, достигшее 16-летнего возраста.</w:t>
      </w:r>
    </w:p>
    <w:p w:rsidR="00201300" w:rsidRPr="00DE710B" w:rsidRDefault="00201300" w:rsidP="00201300">
      <w:pPr>
        <w:spacing w:after="0" w:line="240" w:lineRule="auto"/>
        <w:ind w:firstLine="709"/>
        <w:jc w:val="both"/>
        <w:rPr>
          <w:rFonts w:ascii="Times New Roman" w:hAnsi="Times New Roman" w:cs="Times New Roman"/>
          <w:sz w:val="28"/>
          <w:szCs w:val="28"/>
        </w:rPr>
      </w:pPr>
      <w:r w:rsidRPr="00DE710B">
        <w:rPr>
          <w:rFonts w:ascii="Times New Roman" w:hAnsi="Times New Roman" w:cs="Times New Roman"/>
          <w:sz w:val="28"/>
          <w:szCs w:val="28"/>
        </w:rPr>
        <w:t>Преступление может быть совершено только с прямым умыслом.</w:t>
      </w:r>
    </w:p>
    <w:p w:rsidR="00601240" w:rsidRPr="00601240" w:rsidRDefault="00201300" w:rsidP="00201300">
      <w:pPr>
        <w:pStyle w:val="a3"/>
        <w:shd w:val="clear" w:color="auto" w:fill="FFFFFF"/>
        <w:spacing w:before="0" w:beforeAutospacing="0" w:after="0" w:afterAutospacing="0"/>
        <w:ind w:firstLine="709"/>
        <w:jc w:val="both"/>
        <w:rPr>
          <w:color w:val="000000" w:themeColor="text1"/>
          <w:sz w:val="28"/>
          <w:szCs w:val="28"/>
        </w:rPr>
      </w:pPr>
      <w:r w:rsidRPr="00DE710B">
        <w:rPr>
          <w:sz w:val="28"/>
          <w:szCs w:val="28"/>
        </w:rPr>
        <w:lastRenderedPageBreak/>
        <w:t>За совершение указанного преступления, которое относится к категории преступлений небольшой тяжести, предусмотрено наказание в виде штрафа до 80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601240" w:rsidRDefault="00601240" w:rsidP="00720F4C">
      <w:pPr>
        <w:tabs>
          <w:tab w:val="num" w:pos="0"/>
        </w:tabs>
        <w:spacing w:after="0" w:line="240" w:lineRule="auto"/>
        <w:ind w:right="-2" w:firstLine="709"/>
        <w:jc w:val="both"/>
        <w:rPr>
          <w:rFonts w:ascii="Times New Roman" w:hAnsi="Times New Roman" w:cs="Times New Roman"/>
          <w:sz w:val="28"/>
          <w:szCs w:val="28"/>
        </w:rPr>
      </w:pPr>
    </w:p>
    <w:p w:rsidR="00AE61AC" w:rsidRDefault="00AE61AC" w:rsidP="008708E5">
      <w:pPr>
        <w:tabs>
          <w:tab w:val="num"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Старший п</w:t>
      </w:r>
      <w:r w:rsidR="004A1DB5">
        <w:rPr>
          <w:rFonts w:ascii="Times New Roman" w:hAnsi="Times New Roman" w:cs="Times New Roman"/>
          <w:sz w:val="28"/>
          <w:szCs w:val="28"/>
        </w:rPr>
        <w:t xml:space="preserve">омощник </w:t>
      </w:r>
    </w:p>
    <w:p w:rsidR="004A1DB5" w:rsidRDefault="004A1DB5" w:rsidP="008708E5">
      <w:pPr>
        <w:tabs>
          <w:tab w:val="num"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прокурора</w:t>
      </w:r>
      <w:r w:rsidR="00AE61AC">
        <w:rPr>
          <w:rFonts w:ascii="Times New Roman" w:hAnsi="Times New Roman" w:cs="Times New Roman"/>
          <w:sz w:val="28"/>
          <w:szCs w:val="28"/>
        </w:rPr>
        <w:t xml:space="preserve"> </w:t>
      </w:r>
      <w:r>
        <w:rPr>
          <w:rFonts w:ascii="Times New Roman" w:hAnsi="Times New Roman" w:cs="Times New Roman"/>
          <w:sz w:val="28"/>
          <w:szCs w:val="28"/>
        </w:rPr>
        <w:t xml:space="preserve">г. Стерлитамак                                  </w:t>
      </w:r>
      <w:r w:rsidR="00AE61AC">
        <w:rPr>
          <w:rFonts w:ascii="Times New Roman" w:hAnsi="Times New Roman" w:cs="Times New Roman"/>
          <w:sz w:val="28"/>
          <w:szCs w:val="28"/>
        </w:rPr>
        <w:t xml:space="preserve">                         </w:t>
      </w:r>
      <w:proofErr w:type="spellStart"/>
      <w:r w:rsidR="00AE61AC">
        <w:rPr>
          <w:rFonts w:ascii="Times New Roman" w:hAnsi="Times New Roman" w:cs="Times New Roman"/>
          <w:sz w:val="28"/>
          <w:szCs w:val="28"/>
        </w:rPr>
        <w:t>Тимержан</w:t>
      </w:r>
      <w:proofErr w:type="spellEnd"/>
      <w:r w:rsidR="00AE61AC">
        <w:rPr>
          <w:rFonts w:ascii="Times New Roman" w:hAnsi="Times New Roman" w:cs="Times New Roman"/>
          <w:sz w:val="28"/>
          <w:szCs w:val="28"/>
        </w:rPr>
        <w:t xml:space="preserve"> </w:t>
      </w:r>
      <w:proofErr w:type="spellStart"/>
      <w:r w:rsidR="00AE61AC">
        <w:rPr>
          <w:rFonts w:ascii="Times New Roman" w:hAnsi="Times New Roman" w:cs="Times New Roman"/>
          <w:sz w:val="28"/>
          <w:szCs w:val="28"/>
        </w:rPr>
        <w:t>Масагутов</w:t>
      </w:r>
      <w:proofErr w:type="spellEnd"/>
    </w:p>
    <w:p w:rsidR="00B45FF6" w:rsidRDefault="00B45FF6" w:rsidP="008708E5">
      <w:pPr>
        <w:tabs>
          <w:tab w:val="num" w:pos="0"/>
        </w:tabs>
        <w:spacing w:after="0" w:line="240" w:lineRule="auto"/>
        <w:ind w:right="-2"/>
        <w:jc w:val="both"/>
        <w:rPr>
          <w:rFonts w:ascii="Times New Roman" w:hAnsi="Times New Roman" w:cs="Times New Roman"/>
          <w:sz w:val="28"/>
          <w:szCs w:val="28"/>
        </w:rPr>
      </w:pPr>
    </w:p>
    <w:p w:rsidR="004A1DB5" w:rsidRDefault="00D27F94" w:rsidP="00720F4C">
      <w:pPr>
        <w:shd w:val="clear" w:color="auto" w:fill="FFFFFF"/>
        <w:tabs>
          <w:tab w:val="num" w:pos="0"/>
        </w:tabs>
        <w:spacing w:after="0" w:line="240" w:lineRule="auto"/>
        <w:ind w:right="-2" w:firstLine="709"/>
        <w:jc w:val="both"/>
        <w:textAlignment w:val="top"/>
        <w:rPr>
          <w:rFonts w:ascii="Times New Roman" w:eastAsia="Times New Roman" w:hAnsi="Times New Roman" w:cs="Times New Roman"/>
          <w:color w:val="000000"/>
          <w:sz w:val="28"/>
          <w:szCs w:val="28"/>
          <w:lang w:eastAsia="ru-RU"/>
        </w:rPr>
      </w:pPr>
      <w:r w:rsidRPr="00D27F94">
        <w:rPr>
          <w:rFonts w:ascii="Times New Roman" w:eastAsia="Times New Roman" w:hAnsi="Times New Roman" w:cs="Times New Roman"/>
          <w:color w:val="000000"/>
          <w:sz w:val="28"/>
          <w:szCs w:val="28"/>
          <w:lang w:eastAsia="ru-RU"/>
        </w:rPr>
        <w:t>http://sterlitamak.procrb.ru/explanation/otvetstvennost-za-nezakonnoe-priobretenie-i-sbyt-ofitsialnykh-dokumentov-i-gosudarstvennykh-nagrad.php?clear_cache=Y</w:t>
      </w:r>
    </w:p>
    <w:sectPr w:rsidR="004A1DB5" w:rsidSect="004A1DB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3B38"/>
    <w:multiLevelType w:val="multilevel"/>
    <w:tmpl w:val="4A4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F13A8"/>
    <w:multiLevelType w:val="multilevel"/>
    <w:tmpl w:val="7A32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32578"/>
    <w:multiLevelType w:val="multilevel"/>
    <w:tmpl w:val="440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32ABA"/>
    <w:multiLevelType w:val="multilevel"/>
    <w:tmpl w:val="DE8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F66A0"/>
    <w:multiLevelType w:val="multilevel"/>
    <w:tmpl w:val="CD3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667A7B"/>
    <w:rsid w:val="00036DF5"/>
    <w:rsid w:val="0005205F"/>
    <w:rsid w:val="000F0033"/>
    <w:rsid w:val="001A1146"/>
    <w:rsid w:val="00201300"/>
    <w:rsid w:val="002354F9"/>
    <w:rsid w:val="002C6023"/>
    <w:rsid w:val="002E5A17"/>
    <w:rsid w:val="00384A57"/>
    <w:rsid w:val="003A097D"/>
    <w:rsid w:val="00447AD1"/>
    <w:rsid w:val="004761AF"/>
    <w:rsid w:val="004A1DB5"/>
    <w:rsid w:val="00601240"/>
    <w:rsid w:val="00667A7B"/>
    <w:rsid w:val="006C2B0B"/>
    <w:rsid w:val="00720F4C"/>
    <w:rsid w:val="00731D39"/>
    <w:rsid w:val="007352AE"/>
    <w:rsid w:val="00776F21"/>
    <w:rsid w:val="007F52FE"/>
    <w:rsid w:val="008708E5"/>
    <w:rsid w:val="00A26714"/>
    <w:rsid w:val="00AA70ED"/>
    <w:rsid w:val="00AD767E"/>
    <w:rsid w:val="00AE61AC"/>
    <w:rsid w:val="00B43DF4"/>
    <w:rsid w:val="00B45FF6"/>
    <w:rsid w:val="00B622BF"/>
    <w:rsid w:val="00B93789"/>
    <w:rsid w:val="00BB175E"/>
    <w:rsid w:val="00C651D0"/>
    <w:rsid w:val="00CE5952"/>
    <w:rsid w:val="00D20703"/>
    <w:rsid w:val="00D27F94"/>
    <w:rsid w:val="00D40731"/>
    <w:rsid w:val="00D679F5"/>
    <w:rsid w:val="00D724AF"/>
    <w:rsid w:val="00D77C78"/>
    <w:rsid w:val="00DF5558"/>
    <w:rsid w:val="00EC38F7"/>
    <w:rsid w:val="00EF63A0"/>
    <w:rsid w:val="00F02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03"/>
  </w:style>
  <w:style w:type="paragraph" w:styleId="2">
    <w:name w:val="heading 2"/>
    <w:basedOn w:val="a"/>
    <w:link w:val="20"/>
    <w:uiPriority w:val="9"/>
    <w:qFormat/>
    <w:rsid w:val="003A0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97D"/>
    <w:rPr>
      <w:rFonts w:ascii="Times New Roman" w:eastAsia="Times New Roman" w:hAnsi="Times New Roman" w:cs="Times New Roman"/>
      <w:b/>
      <w:bCs/>
      <w:sz w:val="36"/>
      <w:szCs w:val="36"/>
      <w:lang w:eastAsia="ru-RU"/>
    </w:rPr>
  </w:style>
  <w:style w:type="character" w:customStyle="1" w:styleId="news-date-time">
    <w:name w:val="news-date-time"/>
    <w:basedOn w:val="a0"/>
    <w:rsid w:val="003A097D"/>
  </w:style>
  <w:style w:type="paragraph" w:styleId="a3">
    <w:name w:val="Normal (Web)"/>
    <w:basedOn w:val="a"/>
    <w:uiPriority w:val="99"/>
    <w:unhideWhenUsed/>
    <w:rsid w:val="003A09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0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97D"/>
    <w:rPr>
      <w:rFonts w:ascii="Times New Roman" w:eastAsia="Times New Roman" w:hAnsi="Times New Roman" w:cs="Times New Roman"/>
      <w:b/>
      <w:bCs/>
      <w:sz w:val="36"/>
      <w:szCs w:val="36"/>
      <w:lang w:eastAsia="ru-RU"/>
    </w:rPr>
  </w:style>
  <w:style w:type="character" w:customStyle="1" w:styleId="news-date-time">
    <w:name w:val="news-date-time"/>
    <w:basedOn w:val="a0"/>
    <w:rsid w:val="003A097D"/>
  </w:style>
  <w:style w:type="paragraph" w:styleId="a3">
    <w:name w:val="Normal (Web)"/>
    <w:basedOn w:val="a"/>
    <w:uiPriority w:val="99"/>
    <w:semiHidden/>
    <w:unhideWhenUsed/>
    <w:rsid w:val="003A09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276860">
      <w:bodyDiv w:val="1"/>
      <w:marLeft w:val="0"/>
      <w:marRight w:val="0"/>
      <w:marTop w:val="0"/>
      <w:marBottom w:val="0"/>
      <w:divBdr>
        <w:top w:val="none" w:sz="0" w:space="0" w:color="auto"/>
        <w:left w:val="none" w:sz="0" w:space="0" w:color="auto"/>
        <w:bottom w:val="none" w:sz="0" w:space="0" w:color="auto"/>
        <w:right w:val="none" w:sz="0" w:space="0" w:color="auto"/>
      </w:divBdr>
    </w:div>
    <w:div w:id="540215819">
      <w:bodyDiv w:val="1"/>
      <w:marLeft w:val="0"/>
      <w:marRight w:val="0"/>
      <w:marTop w:val="0"/>
      <w:marBottom w:val="0"/>
      <w:divBdr>
        <w:top w:val="none" w:sz="0" w:space="0" w:color="auto"/>
        <w:left w:val="none" w:sz="0" w:space="0" w:color="auto"/>
        <w:bottom w:val="none" w:sz="0" w:space="0" w:color="auto"/>
        <w:right w:val="none" w:sz="0" w:space="0" w:color="auto"/>
      </w:divBdr>
    </w:div>
    <w:div w:id="769275033">
      <w:bodyDiv w:val="1"/>
      <w:marLeft w:val="0"/>
      <w:marRight w:val="0"/>
      <w:marTop w:val="0"/>
      <w:marBottom w:val="0"/>
      <w:divBdr>
        <w:top w:val="none" w:sz="0" w:space="0" w:color="auto"/>
        <w:left w:val="none" w:sz="0" w:space="0" w:color="auto"/>
        <w:bottom w:val="none" w:sz="0" w:space="0" w:color="auto"/>
        <w:right w:val="none" w:sz="0" w:space="0" w:color="auto"/>
      </w:divBdr>
    </w:div>
    <w:div w:id="787045796">
      <w:bodyDiv w:val="1"/>
      <w:marLeft w:val="0"/>
      <w:marRight w:val="0"/>
      <w:marTop w:val="0"/>
      <w:marBottom w:val="0"/>
      <w:divBdr>
        <w:top w:val="none" w:sz="0" w:space="0" w:color="auto"/>
        <w:left w:val="none" w:sz="0" w:space="0" w:color="auto"/>
        <w:bottom w:val="none" w:sz="0" w:space="0" w:color="auto"/>
        <w:right w:val="none" w:sz="0" w:space="0" w:color="auto"/>
      </w:divBdr>
    </w:div>
    <w:div w:id="893194330">
      <w:bodyDiv w:val="1"/>
      <w:marLeft w:val="0"/>
      <w:marRight w:val="0"/>
      <w:marTop w:val="0"/>
      <w:marBottom w:val="0"/>
      <w:divBdr>
        <w:top w:val="none" w:sz="0" w:space="0" w:color="auto"/>
        <w:left w:val="none" w:sz="0" w:space="0" w:color="auto"/>
        <w:bottom w:val="none" w:sz="0" w:space="0" w:color="auto"/>
        <w:right w:val="none" w:sz="0" w:space="0" w:color="auto"/>
      </w:divBdr>
    </w:div>
    <w:div w:id="1331254185">
      <w:bodyDiv w:val="1"/>
      <w:marLeft w:val="0"/>
      <w:marRight w:val="0"/>
      <w:marTop w:val="0"/>
      <w:marBottom w:val="0"/>
      <w:divBdr>
        <w:top w:val="none" w:sz="0" w:space="0" w:color="auto"/>
        <w:left w:val="none" w:sz="0" w:space="0" w:color="auto"/>
        <w:bottom w:val="none" w:sz="0" w:space="0" w:color="auto"/>
        <w:right w:val="none" w:sz="0" w:space="0" w:color="auto"/>
      </w:divBdr>
    </w:div>
    <w:div w:id="1421678893">
      <w:bodyDiv w:val="1"/>
      <w:marLeft w:val="0"/>
      <w:marRight w:val="0"/>
      <w:marTop w:val="0"/>
      <w:marBottom w:val="0"/>
      <w:divBdr>
        <w:top w:val="none" w:sz="0" w:space="0" w:color="auto"/>
        <w:left w:val="none" w:sz="0" w:space="0" w:color="auto"/>
        <w:bottom w:val="none" w:sz="0" w:space="0" w:color="auto"/>
        <w:right w:val="none" w:sz="0" w:space="0" w:color="auto"/>
      </w:divBdr>
    </w:div>
    <w:div w:id="1554464123">
      <w:bodyDiv w:val="1"/>
      <w:marLeft w:val="0"/>
      <w:marRight w:val="0"/>
      <w:marTop w:val="0"/>
      <w:marBottom w:val="0"/>
      <w:divBdr>
        <w:top w:val="none" w:sz="0" w:space="0" w:color="auto"/>
        <w:left w:val="none" w:sz="0" w:space="0" w:color="auto"/>
        <w:bottom w:val="none" w:sz="0" w:space="0" w:color="auto"/>
        <w:right w:val="none" w:sz="0" w:space="0" w:color="auto"/>
      </w:divBdr>
    </w:div>
    <w:div w:id="1569270830">
      <w:bodyDiv w:val="1"/>
      <w:marLeft w:val="0"/>
      <w:marRight w:val="0"/>
      <w:marTop w:val="0"/>
      <w:marBottom w:val="0"/>
      <w:divBdr>
        <w:top w:val="none" w:sz="0" w:space="0" w:color="auto"/>
        <w:left w:val="none" w:sz="0" w:space="0" w:color="auto"/>
        <w:bottom w:val="none" w:sz="0" w:space="0" w:color="auto"/>
        <w:right w:val="none" w:sz="0" w:space="0" w:color="auto"/>
      </w:divBdr>
    </w:div>
    <w:div w:id="1696494172">
      <w:bodyDiv w:val="1"/>
      <w:marLeft w:val="0"/>
      <w:marRight w:val="0"/>
      <w:marTop w:val="0"/>
      <w:marBottom w:val="0"/>
      <w:divBdr>
        <w:top w:val="none" w:sz="0" w:space="0" w:color="auto"/>
        <w:left w:val="none" w:sz="0" w:space="0" w:color="auto"/>
        <w:bottom w:val="none" w:sz="0" w:space="0" w:color="auto"/>
        <w:right w:val="none" w:sz="0" w:space="0" w:color="auto"/>
      </w:divBdr>
    </w:div>
    <w:div w:id="20299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andrei</cp:lastModifiedBy>
  <cp:revision>39</cp:revision>
  <dcterms:created xsi:type="dcterms:W3CDTF">2016-02-03T12:24:00Z</dcterms:created>
  <dcterms:modified xsi:type="dcterms:W3CDTF">2016-12-11T11:38:00Z</dcterms:modified>
</cp:coreProperties>
</file>