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620"/>
        <w:gridCol w:w="4140"/>
      </w:tblGrid>
      <w:tr w:rsidR="005F521E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F521E" w:rsidRDefault="005F521E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proofErr w:type="gramStart"/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proofErr w:type="gramEnd"/>
            <w:r>
              <w:rPr>
                <w:rFonts w:ascii="TNRCyrBash" w:hAnsi="TNRCyrBash"/>
                <w:sz w:val="20"/>
              </w:rPr>
              <w:t>ОРТОСТАН  РЕСПУБЛИКА</w:t>
            </w:r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:rsidR="005F521E" w:rsidRDefault="005F521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proofErr w:type="gramStart"/>
            <w:r>
              <w:rPr>
                <w:rFonts w:ascii="TNRCyrBash" w:hAnsi="TNRCyrBash"/>
                <w:lang w:val="en-US"/>
              </w:rPr>
              <w:t>E</w:t>
            </w:r>
            <w:proofErr w:type="gramEnd"/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 xml:space="preserve"> 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proofErr w:type="spellStart"/>
            <w:r>
              <w:rPr>
                <w:rFonts w:ascii="TNRCyrBash" w:hAnsi="TNRCyrBash"/>
              </w:rPr>
              <w:t>ы</w:t>
            </w:r>
            <w:proofErr w:type="spellEnd"/>
          </w:p>
          <w:p w:rsidR="005F521E" w:rsidRDefault="005F521E">
            <w:pPr>
              <w:pStyle w:val="1"/>
              <w:rPr>
                <w:rFonts w:ascii="TNRCyrBash" w:hAnsi="TNRCyrBash"/>
              </w:rPr>
            </w:pPr>
            <w:proofErr w:type="gramStart"/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>ала</w:t>
            </w:r>
            <w:proofErr w:type="gramEnd"/>
            <w:r>
              <w:rPr>
                <w:rFonts w:ascii="TNRCyrBash" w:hAnsi="TNRCyrBash"/>
              </w:rPr>
              <w:t xml:space="preserve"> </w:t>
            </w:r>
            <w:proofErr w:type="spellStart"/>
            <w:r>
              <w:rPr>
                <w:rFonts w:ascii="TNRCyrBash" w:hAnsi="TNRCyrBash"/>
              </w:rPr>
              <w:t>округы</w:t>
            </w:r>
            <w:proofErr w:type="spellEnd"/>
            <w:r>
              <w:rPr>
                <w:rFonts w:ascii="TNRCyrBash" w:hAnsi="TNRCyrBash"/>
              </w:rPr>
              <w:t xml:space="preserve"> </w:t>
            </w:r>
          </w:p>
          <w:p w:rsidR="005F521E" w:rsidRDefault="005F521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proofErr w:type="gramStart"/>
            <w:r>
              <w:rPr>
                <w:rFonts w:ascii="TNRCyrBash" w:hAnsi="TNRCyrBash"/>
                <w:smallCaps/>
                <w:lang w:val="en-US"/>
              </w:rPr>
              <w:t>E</w:t>
            </w:r>
            <w:proofErr w:type="gramEnd"/>
            <w:r>
              <w:rPr>
                <w:rFonts w:ascii="TNRCyrBash" w:hAnsi="TNRCyrBash"/>
                <w:smallCaps/>
              </w:rPr>
              <w:t>ТЕ</w:t>
            </w:r>
          </w:p>
          <w:p w:rsidR="005F521E" w:rsidRDefault="005F521E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spellEnd"/>
            <w:proofErr w:type="gramStart"/>
            <w:r>
              <w:rPr>
                <w:rFonts w:ascii="TNRCyrBash" w:hAnsi="TNRCyrBash"/>
                <w:sz w:val="18"/>
                <w:lang w:val="en-US"/>
              </w:rPr>
              <w:t>e</w:t>
            </w:r>
            <w:proofErr w:type="spellStart"/>
            <w:proofErr w:type="gramEnd"/>
            <w:r>
              <w:rPr>
                <w:rFonts w:ascii="TNRCyrBash" w:hAnsi="TNRCyrBash"/>
                <w:sz w:val="18"/>
              </w:rPr>
              <w:t>рлетама</w:t>
            </w:r>
            <w:proofErr w:type="spellEnd"/>
            <w:r>
              <w:rPr>
                <w:rFonts w:ascii="TNRCyrBash" w:hAnsi="TNRCyrBash"/>
                <w:sz w:val="18"/>
                <w:lang w:val="en-US"/>
              </w:rPr>
              <w:t>k</w:t>
            </w:r>
            <w:r>
              <w:rPr>
                <w:rFonts w:ascii="TNRCyrBash" w:hAnsi="TNRCyrBash"/>
                <w:sz w:val="18"/>
              </w:rPr>
              <w:t xml:space="preserve">, </w:t>
            </w:r>
            <w:r w:rsidRPr="00A2442D">
              <w:rPr>
                <w:rFonts w:ascii="TNRCyrBash" w:hAnsi="TNRCyrBash"/>
                <w:bCs/>
                <w:sz w:val="18"/>
              </w:rPr>
              <w:t>Октябрь проспекты, 32</w:t>
            </w:r>
          </w:p>
          <w:p w:rsidR="005F521E" w:rsidRDefault="005F521E" w:rsidP="000541C2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F521E" w:rsidRDefault="00C77DA6" w:rsidP="00C77DA6">
            <w:pPr>
              <w:tabs>
                <w:tab w:val="left" w:pos="4860"/>
              </w:tabs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597122869" r:id="rId6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F521E" w:rsidRDefault="005F521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:rsidR="005F521E" w:rsidRDefault="005F521E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5F521E" w:rsidRDefault="005F521E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:rsidR="005F521E" w:rsidRDefault="005F521E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:rsidR="005F521E" w:rsidRDefault="009040CE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r w:rsidR="005F521E">
              <w:rPr>
                <w:rFonts w:ascii="TNRCyrBash" w:hAnsi="TNRCyrBash"/>
                <w:sz w:val="18"/>
              </w:rPr>
              <w:t>Стерлитамак, проспект Октября, 32</w:t>
            </w:r>
          </w:p>
          <w:p w:rsidR="005F521E" w:rsidRDefault="005F521E" w:rsidP="000541C2">
            <w:pPr>
              <w:jc w:val="center"/>
              <w:rPr>
                <w:b/>
                <w:sz w:val="18"/>
              </w:rPr>
            </w:pPr>
          </w:p>
        </w:tc>
      </w:tr>
    </w:tbl>
    <w:p w:rsidR="005F521E" w:rsidRDefault="005F521E">
      <w:pPr>
        <w:rPr>
          <w:sz w:val="1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620"/>
        <w:gridCol w:w="4140"/>
      </w:tblGrid>
      <w:tr w:rsidR="009B6711">
        <w:tc>
          <w:tcPr>
            <w:tcW w:w="4140" w:type="dxa"/>
          </w:tcPr>
          <w:p w:rsidR="009B6711" w:rsidRDefault="009B6711" w:rsidP="009B6711">
            <w:pPr>
              <w:pStyle w:val="3"/>
              <w:rPr>
                <w:sz w:val="2"/>
                <w:szCs w:val="2"/>
              </w:rPr>
            </w:pPr>
            <w:proofErr w:type="gramStart"/>
            <w:r w:rsidRPr="006D4E4D">
              <w:rPr>
                <w:sz w:val="30"/>
                <w:szCs w:val="30"/>
              </w:rPr>
              <w:t>K</w:t>
            </w:r>
            <w:proofErr w:type="gramEnd"/>
            <w:r>
              <w:t>АРАР</w:t>
            </w:r>
          </w:p>
          <w:p w:rsidR="009B6711" w:rsidRDefault="009B6711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P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9B6711" w:rsidRDefault="009B6711" w:rsidP="008B60DA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</w:t>
            </w:r>
            <w:r w:rsidR="008B60DA">
              <w:rPr>
                <w:rFonts w:ascii="TNRCyrBash" w:hAnsi="TNRCyrBash"/>
                <w:sz w:val="28"/>
                <w:u w:val="single"/>
              </w:rPr>
              <w:t>28</w:t>
            </w:r>
            <w:r>
              <w:rPr>
                <w:rFonts w:ascii="TNRCyrBash" w:hAnsi="TNRCyrBash"/>
                <w:sz w:val="28"/>
              </w:rPr>
              <w:t>»_____</w:t>
            </w:r>
            <w:r w:rsidR="008B60DA" w:rsidRPr="008B60DA">
              <w:rPr>
                <w:rFonts w:ascii="TNRCyrBash" w:hAnsi="TNRCyrBash"/>
                <w:sz w:val="28"/>
                <w:u w:val="single"/>
              </w:rPr>
              <w:t>08</w:t>
            </w:r>
            <w:r>
              <w:rPr>
                <w:rFonts w:ascii="TNRCyrBash" w:hAnsi="TNRCyrBash"/>
                <w:sz w:val="28"/>
              </w:rPr>
              <w:t>______20</w:t>
            </w:r>
            <w:r w:rsidR="008B60DA" w:rsidRPr="008B60DA">
              <w:rPr>
                <w:rFonts w:ascii="TNRCyrBash" w:hAnsi="TNRCyrBash"/>
                <w:sz w:val="28"/>
                <w:u w:val="single"/>
              </w:rPr>
              <w:t>18</w:t>
            </w:r>
            <w:r>
              <w:rPr>
                <w:rFonts w:ascii="TNRCyrBash" w:hAnsi="TNRCyrBash"/>
                <w:sz w:val="28"/>
              </w:rPr>
              <w:t>й.</w:t>
            </w:r>
          </w:p>
        </w:tc>
        <w:tc>
          <w:tcPr>
            <w:tcW w:w="1620" w:type="dxa"/>
          </w:tcPr>
          <w:p w:rsidR="009B6711" w:rsidRDefault="009B6711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P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9B6711" w:rsidRDefault="009B6711" w:rsidP="009B6711">
            <w:pPr>
              <w:jc w:val="center"/>
              <w:rPr>
                <w:rFonts w:ascii="TNRCyrBash" w:hAnsi="TNRCyrBash"/>
              </w:rPr>
            </w:pPr>
          </w:p>
          <w:p w:rsidR="009B6711" w:rsidRDefault="00BB14E3" w:rsidP="008B60DA">
            <w:pPr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  №_</w:t>
            </w:r>
            <w:r w:rsidR="008B60DA" w:rsidRPr="008B60DA">
              <w:rPr>
                <w:rFonts w:ascii="TNRCyrBash" w:hAnsi="TNRCyrBash"/>
                <w:sz w:val="28"/>
                <w:u w:val="single"/>
              </w:rPr>
              <w:t>1762</w:t>
            </w:r>
            <w:r w:rsidRPr="008B60DA">
              <w:rPr>
                <w:rFonts w:ascii="TNRCyrBash" w:hAnsi="TNRCyrBash"/>
                <w:sz w:val="28"/>
                <w:u w:val="single"/>
              </w:rPr>
              <w:t>_</w:t>
            </w:r>
            <w:r>
              <w:rPr>
                <w:rFonts w:ascii="TNRCyrBash" w:hAnsi="TNRCyrBash"/>
                <w:sz w:val="28"/>
              </w:rPr>
              <w:t>_</w:t>
            </w:r>
          </w:p>
        </w:tc>
        <w:tc>
          <w:tcPr>
            <w:tcW w:w="4140" w:type="dxa"/>
          </w:tcPr>
          <w:p w:rsidR="009B6711" w:rsidRDefault="009B6711" w:rsidP="009B6711">
            <w:pPr>
              <w:pStyle w:val="3"/>
            </w:pPr>
            <w:r>
              <w:t>ПОСТАНОВЛЕНИЕ</w:t>
            </w:r>
          </w:p>
          <w:p w:rsidR="009B6711" w:rsidRDefault="009B6711" w:rsidP="009B6711">
            <w:pPr>
              <w:jc w:val="center"/>
              <w:rPr>
                <w:rFonts w:ascii="TNRCyrBash" w:hAnsi="TNRCyrBash"/>
                <w:b/>
                <w:sz w:val="28"/>
              </w:rPr>
            </w:pPr>
          </w:p>
          <w:p w:rsidR="009B6711" w:rsidRDefault="009B6711" w:rsidP="008B60DA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8B60DA" w:rsidRPr="008B60DA">
              <w:rPr>
                <w:rFonts w:ascii="TNRCyrBash" w:hAnsi="TNRCyrBash"/>
                <w:sz w:val="28"/>
                <w:u w:val="single"/>
              </w:rPr>
              <w:t>28</w:t>
            </w:r>
            <w:r>
              <w:rPr>
                <w:rFonts w:ascii="TNRCyrBash" w:hAnsi="TNRCyrBash"/>
                <w:sz w:val="28"/>
              </w:rPr>
              <w:t>_»_____</w:t>
            </w:r>
            <w:r w:rsidR="008B60DA" w:rsidRPr="008B60DA">
              <w:rPr>
                <w:rFonts w:ascii="TNRCyrBash" w:hAnsi="TNRCyrBash"/>
                <w:sz w:val="28"/>
                <w:u w:val="single"/>
              </w:rPr>
              <w:t>08</w:t>
            </w:r>
            <w:r w:rsidRPr="008B60DA">
              <w:rPr>
                <w:rFonts w:ascii="TNRCyrBash" w:hAnsi="TNRCyrBash"/>
                <w:sz w:val="28"/>
                <w:u w:val="single"/>
              </w:rPr>
              <w:t>_</w:t>
            </w:r>
            <w:r>
              <w:rPr>
                <w:rFonts w:ascii="TNRCyrBash" w:hAnsi="TNRCyrBash"/>
                <w:sz w:val="28"/>
              </w:rPr>
              <w:t>_____20</w:t>
            </w:r>
            <w:r w:rsidR="008B60DA" w:rsidRPr="008B60DA">
              <w:rPr>
                <w:rFonts w:ascii="TNRCyrBash" w:hAnsi="TNRCyrBash"/>
                <w:sz w:val="28"/>
                <w:u w:val="single"/>
              </w:rPr>
              <w:t>18</w:t>
            </w:r>
            <w:r>
              <w:rPr>
                <w:rFonts w:ascii="TNRCyrBash" w:hAnsi="TNRCyrBash"/>
                <w:sz w:val="28"/>
              </w:rPr>
              <w:t>г.</w:t>
            </w:r>
          </w:p>
        </w:tc>
      </w:tr>
    </w:tbl>
    <w:p w:rsidR="009B6711" w:rsidRDefault="00562EF5" w:rsidP="009B671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7F263F">
        <w:rPr>
          <w:sz w:val="18"/>
        </w:rPr>
        <w:tab/>
      </w:r>
      <w:r w:rsidR="007F263F">
        <w:rPr>
          <w:sz w:val="18"/>
        </w:rPr>
        <w:tab/>
      </w:r>
    </w:p>
    <w:p w:rsidR="00386A10" w:rsidRDefault="00386A10" w:rsidP="009B671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413DCD" w:rsidRPr="00413DCD" w:rsidRDefault="00F77A4F" w:rsidP="00F425AD">
      <w:pPr>
        <w:rPr>
          <w:sz w:val="28"/>
          <w:szCs w:val="28"/>
        </w:rPr>
      </w:pPr>
      <w:r w:rsidRPr="00413DCD">
        <w:rPr>
          <w:sz w:val="28"/>
          <w:szCs w:val="28"/>
        </w:rPr>
        <w:t xml:space="preserve">Об утверждении </w:t>
      </w:r>
    </w:p>
    <w:p w:rsidR="00413DCD" w:rsidRPr="00413DCD" w:rsidRDefault="00F77A4F" w:rsidP="00F425AD">
      <w:pPr>
        <w:rPr>
          <w:sz w:val="28"/>
          <w:szCs w:val="28"/>
        </w:rPr>
      </w:pPr>
      <w:r w:rsidRPr="00413DCD">
        <w:rPr>
          <w:sz w:val="28"/>
          <w:szCs w:val="28"/>
        </w:rPr>
        <w:t xml:space="preserve">административного регламента </w:t>
      </w:r>
    </w:p>
    <w:p w:rsidR="007311A9" w:rsidRDefault="007311A9" w:rsidP="00F425AD">
      <w:pPr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F425A2" w:rsidRDefault="007311A9" w:rsidP="00F425A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425A2">
        <w:rPr>
          <w:sz w:val="28"/>
          <w:szCs w:val="28"/>
        </w:rPr>
        <w:t>У</w:t>
      </w:r>
      <w:r w:rsidRPr="00CE7DF2">
        <w:rPr>
          <w:sz w:val="28"/>
          <w:szCs w:val="28"/>
        </w:rPr>
        <w:t>тверждение</w:t>
      </w:r>
      <w:r w:rsidR="00F425A2">
        <w:rPr>
          <w:sz w:val="28"/>
          <w:szCs w:val="28"/>
        </w:rPr>
        <w:t xml:space="preserve"> </w:t>
      </w:r>
      <w:r w:rsidRPr="00CE7DF2">
        <w:rPr>
          <w:sz w:val="28"/>
          <w:szCs w:val="28"/>
        </w:rPr>
        <w:t>схемы расположения</w:t>
      </w:r>
    </w:p>
    <w:p w:rsidR="007311A9" w:rsidRDefault="007311A9" w:rsidP="00F425AD">
      <w:pPr>
        <w:rPr>
          <w:sz w:val="28"/>
          <w:szCs w:val="28"/>
        </w:rPr>
      </w:pPr>
      <w:r w:rsidRPr="00CE7DF2">
        <w:rPr>
          <w:sz w:val="28"/>
          <w:szCs w:val="28"/>
        </w:rPr>
        <w:t>земельного участка</w:t>
      </w:r>
      <w:r w:rsidR="00F425A2">
        <w:rPr>
          <w:sz w:val="28"/>
          <w:szCs w:val="28"/>
        </w:rPr>
        <w:t xml:space="preserve"> </w:t>
      </w:r>
      <w:r w:rsidRPr="00CE7DF2">
        <w:rPr>
          <w:sz w:val="28"/>
          <w:szCs w:val="28"/>
        </w:rPr>
        <w:t>или земельных участков</w:t>
      </w:r>
    </w:p>
    <w:p w:rsidR="00413DCD" w:rsidRDefault="007311A9" w:rsidP="00F425AD">
      <w:pPr>
        <w:rPr>
          <w:sz w:val="28"/>
          <w:szCs w:val="28"/>
        </w:rPr>
      </w:pPr>
      <w:r w:rsidRPr="00CE7DF2">
        <w:rPr>
          <w:sz w:val="28"/>
          <w:szCs w:val="28"/>
        </w:rPr>
        <w:t>на кадастровом плане территории</w:t>
      </w:r>
      <w:r>
        <w:rPr>
          <w:sz w:val="28"/>
          <w:szCs w:val="28"/>
        </w:rPr>
        <w:t>»</w:t>
      </w:r>
    </w:p>
    <w:p w:rsidR="00413DCD" w:rsidRPr="00F425AD" w:rsidRDefault="00413DCD" w:rsidP="00F425AD">
      <w:pPr>
        <w:rPr>
          <w:sz w:val="28"/>
          <w:szCs w:val="28"/>
        </w:rPr>
      </w:pPr>
    </w:p>
    <w:p w:rsidR="007311A9" w:rsidRPr="008C41E3" w:rsidRDefault="008C41E3" w:rsidP="008C41E3">
      <w:pPr>
        <w:ind w:firstLine="567"/>
        <w:jc w:val="both"/>
        <w:rPr>
          <w:sz w:val="28"/>
          <w:szCs w:val="28"/>
        </w:rPr>
      </w:pPr>
      <w:r w:rsidRPr="008C41E3">
        <w:rPr>
          <w:sz w:val="28"/>
          <w:szCs w:val="28"/>
        </w:rPr>
        <w:t>В соответствии с Земельным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413DCD" w:rsidRPr="00F425AD" w:rsidRDefault="00413DCD" w:rsidP="00F425AD">
      <w:pPr>
        <w:jc w:val="both"/>
        <w:rPr>
          <w:sz w:val="28"/>
          <w:szCs w:val="28"/>
        </w:rPr>
      </w:pPr>
    </w:p>
    <w:p w:rsidR="00F425AD" w:rsidRDefault="00F425AD" w:rsidP="00F425AD">
      <w:pPr>
        <w:jc w:val="center"/>
        <w:rPr>
          <w:b/>
          <w:sz w:val="28"/>
          <w:szCs w:val="28"/>
        </w:rPr>
      </w:pPr>
      <w:r w:rsidRPr="00F425AD">
        <w:rPr>
          <w:b/>
          <w:sz w:val="28"/>
          <w:szCs w:val="28"/>
        </w:rPr>
        <w:t>ПОСТАНОВЛЯЮ:</w:t>
      </w:r>
    </w:p>
    <w:p w:rsidR="00413DCD" w:rsidRPr="00F425AD" w:rsidRDefault="00413DCD" w:rsidP="00F425AD">
      <w:pPr>
        <w:jc w:val="center"/>
        <w:rPr>
          <w:b/>
          <w:sz w:val="28"/>
          <w:szCs w:val="28"/>
        </w:rPr>
      </w:pPr>
    </w:p>
    <w:p w:rsidR="007311A9" w:rsidRDefault="00413DCD" w:rsidP="00D16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3DC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</w:t>
      </w:r>
      <w:r w:rsidR="003312D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B7036">
        <w:rPr>
          <w:sz w:val="28"/>
          <w:szCs w:val="28"/>
        </w:rPr>
        <w:t>А</w:t>
      </w:r>
      <w:r w:rsidRPr="00413DCD">
        <w:rPr>
          <w:sz w:val="28"/>
          <w:szCs w:val="28"/>
        </w:rPr>
        <w:t xml:space="preserve">дминистративный регламент </w:t>
      </w:r>
      <w:r w:rsidR="007311A9">
        <w:rPr>
          <w:sz w:val="28"/>
          <w:szCs w:val="28"/>
        </w:rPr>
        <w:t>предоставления муниципальной услуги «</w:t>
      </w:r>
      <w:r w:rsidR="00F425A2">
        <w:rPr>
          <w:sz w:val="28"/>
          <w:szCs w:val="28"/>
        </w:rPr>
        <w:t>У</w:t>
      </w:r>
      <w:r w:rsidR="007311A9" w:rsidRPr="00CE7DF2">
        <w:rPr>
          <w:sz w:val="28"/>
          <w:szCs w:val="28"/>
        </w:rPr>
        <w:t>тверждение</w:t>
      </w:r>
      <w:r w:rsidR="007311A9">
        <w:rPr>
          <w:sz w:val="28"/>
          <w:szCs w:val="28"/>
        </w:rPr>
        <w:t xml:space="preserve"> </w:t>
      </w:r>
      <w:r w:rsidR="007311A9" w:rsidRPr="00CE7DF2">
        <w:rPr>
          <w:sz w:val="28"/>
          <w:szCs w:val="28"/>
        </w:rPr>
        <w:t>схемы расположения земельного участка</w:t>
      </w:r>
      <w:r w:rsidR="007311A9">
        <w:rPr>
          <w:sz w:val="28"/>
          <w:szCs w:val="28"/>
        </w:rPr>
        <w:t xml:space="preserve"> </w:t>
      </w:r>
      <w:r w:rsidR="007311A9" w:rsidRPr="00CE7DF2">
        <w:rPr>
          <w:sz w:val="28"/>
          <w:szCs w:val="28"/>
        </w:rPr>
        <w:t>или земельных участков</w:t>
      </w:r>
      <w:r w:rsidR="007311A9">
        <w:rPr>
          <w:sz w:val="28"/>
          <w:szCs w:val="28"/>
        </w:rPr>
        <w:t xml:space="preserve"> </w:t>
      </w:r>
      <w:r w:rsidR="007311A9" w:rsidRPr="00CE7DF2">
        <w:rPr>
          <w:sz w:val="28"/>
          <w:szCs w:val="28"/>
        </w:rPr>
        <w:t>на кадастровом плане территории</w:t>
      </w:r>
      <w:r w:rsidR="007311A9">
        <w:rPr>
          <w:sz w:val="28"/>
          <w:szCs w:val="28"/>
        </w:rPr>
        <w:t>»</w:t>
      </w:r>
      <w:r w:rsidR="004B71DF">
        <w:rPr>
          <w:sz w:val="28"/>
          <w:szCs w:val="28"/>
        </w:rPr>
        <w:t xml:space="preserve"> в городском округе город Стерлитамак Республики Башкортостан.</w:t>
      </w:r>
    </w:p>
    <w:p w:rsidR="004B71DF" w:rsidRPr="00524AB3" w:rsidRDefault="004B71DF" w:rsidP="004B71D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524AB3">
        <w:rPr>
          <w:rFonts w:eastAsia="Calibri"/>
          <w:sz w:val="28"/>
          <w:szCs w:val="28"/>
          <w:lang w:eastAsia="en-US"/>
        </w:rPr>
        <w:t xml:space="preserve">Настоящее </w:t>
      </w:r>
      <w:r w:rsidR="00846ECA">
        <w:rPr>
          <w:rFonts w:eastAsia="Calibri"/>
          <w:sz w:val="28"/>
          <w:szCs w:val="28"/>
          <w:lang w:eastAsia="en-US"/>
        </w:rPr>
        <w:t>п</w:t>
      </w:r>
      <w:r w:rsidRPr="00524AB3">
        <w:rPr>
          <w:rFonts w:eastAsia="Calibri"/>
          <w:sz w:val="28"/>
          <w:szCs w:val="28"/>
          <w:lang w:eastAsia="en-US"/>
        </w:rPr>
        <w:t xml:space="preserve">остановление </w:t>
      </w:r>
      <w:r w:rsidR="00846ECA">
        <w:rPr>
          <w:rFonts w:eastAsia="Calibri"/>
          <w:sz w:val="28"/>
          <w:szCs w:val="28"/>
          <w:lang w:eastAsia="en-US"/>
        </w:rPr>
        <w:t xml:space="preserve">подлежит официальному обнародованию в здании администрации </w:t>
      </w:r>
      <w:r w:rsidR="00846ECA">
        <w:rPr>
          <w:sz w:val="28"/>
          <w:szCs w:val="28"/>
        </w:rPr>
        <w:t xml:space="preserve">городского округа город Стерлитамак Республики Башкортостан в течение 7 дней после дня его подписания и размещению на официальном сайте </w:t>
      </w:r>
      <w:r w:rsidR="00846ECA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846ECA">
        <w:rPr>
          <w:sz w:val="28"/>
          <w:szCs w:val="28"/>
        </w:rPr>
        <w:t>городского округа город Стерлитамак Республики Башкортостан</w:t>
      </w:r>
      <w:r w:rsidRPr="00524AB3">
        <w:rPr>
          <w:rFonts w:eastAsia="Calibri"/>
          <w:sz w:val="28"/>
          <w:szCs w:val="28"/>
          <w:lang w:eastAsia="en-US"/>
        </w:rPr>
        <w:t>.</w:t>
      </w:r>
    </w:p>
    <w:p w:rsidR="00413DCD" w:rsidRDefault="004B71DF" w:rsidP="00F425AD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F425AD" w:rsidRPr="00F425AD">
        <w:rPr>
          <w:sz w:val="28"/>
          <w:szCs w:val="28"/>
        </w:rPr>
        <w:t xml:space="preserve">. </w:t>
      </w:r>
      <w:r w:rsidR="00846ECA">
        <w:rPr>
          <w:sz w:val="28"/>
          <w:szCs w:val="28"/>
        </w:rPr>
        <w:t xml:space="preserve">Отделу муниципального контроля </w:t>
      </w:r>
      <w:r w:rsidR="00846ECA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846ECA">
        <w:rPr>
          <w:sz w:val="28"/>
          <w:szCs w:val="28"/>
        </w:rPr>
        <w:t xml:space="preserve">городского округа город Стерлитамак Республики Башкортостан </w:t>
      </w:r>
      <w:proofErr w:type="gramStart"/>
      <w:r w:rsidR="00846ECA">
        <w:rPr>
          <w:sz w:val="28"/>
          <w:szCs w:val="28"/>
        </w:rPr>
        <w:t>разместить информацию</w:t>
      </w:r>
      <w:proofErr w:type="gramEnd"/>
      <w:r w:rsidR="00846ECA">
        <w:rPr>
          <w:sz w:val="28"/>
          <w:szCs w:val="28"/>
        </w:rPr>
        <w:t xml:space="preserve"> о принятии настоящего </w:t>
      </w:r>
      <w:r w:rsidR="00846ECA">
        <w:rPr>
          <w:rFonts w:eastAsia="Calibri"/>
          <w:sz w:val="28"/>
          <w:szCs w:val="28"/>
          <w:lang w:eastAsia="en-US"/>
        </w:rPr>
        <w:t>п</w:t>
      </w:r>
      <w:r w:rsidRPr="00524AB3">
        <w:rPr>
          <w:rFonts w:eastAsia="Calibri"/>
          <w:sz w:val="28"/>
          <w:szCs w:val="28"/>
          <w:lang w:eastAsia="en-US"/>
        </w:rPr>
        <w:t>остановлени</w:t>
      </w:r>
      <w:r w:rsidR="00846ECA">
        <w:rPr>
          <w:rFonts w:eastAsia="Calibri"/>
          <w:sz w:val="28"/>
          <w:szCs w:val="28"/>
          <w:lang w:eastAsia="en-US"/>
        </w:rPr>
        <w:t>я и месте его обнародования</w:t>
      </w:r>
      <w:r w:rsidRPr="00524AB3">
        <w:rPr>
          <w:rFonts w:eastAsia="Calibri"/>
          <w:sz w:val="28"/>
          <w:szCs w:val="28"/>
          <w:lang w:eastAsia="en-US"/>
        </w:rPr>
        <w:t xml:space="preserve"> </w:t>
      </w:r>
      <w:r w:rsidR="00413DCD">
        <w:rPr>
          <w:rFonts w:eastAsia="Calibri"/>
          <w:sz w:val="28"/>
          <w:szCs w:val="28"/>
        </w:rPr>
        <w:t>в газете «Стерлитамакский рабочий</w:t>
      </w:r>
      <w:r w:rsidR="00445CDF">
        <w:rPr>
          <w:rFonts w:eastAsia="Calibri"/>
          <w:sz w:val="28"/>
          <w:szCs w:val="28"/>
        </w:rPr>
        <w:t>»</w:t>
      </w:r>
      <w:r w:rsidR="00413DCD">
        <w:rPr>
          <w:rFonts w:eastAsia="Calibri"/>
          <w:sz w:val="28"/>
          <w:szCs w:val="28"/>
        </w:rPr>
        <w:t>.</w:t>
      </w:r>
    </w:p>
    <w:p w:rsidR="00195B76" w:rsidRDefault="004B71DF" w:rsidP="00195B76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9D1848">
        <w:rPr>
          <w:rFonts w:eastAsia="Calibri"/>
          <w:sz w:val="28"/>
          <w:szCs w:val="28"/>
        </w:rPr>
        <w:t xml:space="preserve">. </w:t>
      </w:r>
      <w:proofErr w:type="gramStart"/>
      <w:r w:rsidR="009D1848">
        <w:rPr>
          <w:rFonts w:eastAsia="Calibri"/>
          <w:sz w:val="28"/>
          <w:szCs w:val="28"/>
        </w:rPr>
        <w:t xml:space="preserve">Контроль </w:t>
      </w:r>
      <w:r w:rsidR="003D6B81">
        <w:rPr>
          <w:rFonts w:eastAsia="Calibri"/>
          <w:sz w:val="28"/>
          <w:szCs w:val="28"/>
        </w:rPr>
        <w:t>за</w:t>
      </w:r>
      <w:proofErr w:type="gramEnd"/>
      <w:r w:rsidR="009D1848">
        <w:rPr>
          <w:rFonts w:eastAsia="Calibri"/>
          <w:sz w:val="28"/>
          <w:szCs w:val="28"/>
        </w:rPr>
        <w:t xml:space="preserve"> исполнени</w:t>
      </w:r>
      <w:r w:rsidR="003D6B81">
        <w:rPr>
          <w:rFonts w:eastAsia="Calibri"/>
          <w:sz w:val="28"/>
          <w:szCs w:val="28"/>
        </w:rPr>
        <w:t>ем</w:t>
      </w:r>
      <w:r w:rsidR="009D1848">
        <w:rPr>
          <w:rFonts w:eastAsia="Calibri"/>
          <w:sz w:val="28"/>
          <w:szCs w:val="28"/>
        </w:rPr>
        <w:t xml:space="preserve"> настоящего </w:t>
      </w:r>
      <w:r w:rsidR="00846ECA">
        <w:rPr>
          <w:rFonts w:eastAsia="Calibri"/>
          <w:sz w:val="28"/>
          <w:szCs w:val="28"/>
        </w:rPr>
        <w:t>п</w:t>
      </w:r>
      <w:r w:rsidR="009D1848">
        <w:rPr>
          <w:rFonts w:eastAsia="Calibri"/>
          <w:sz w:val="28"/>
          <w:szCs w:val="28"/>
        </w:rPr>
        <w:t xml:space="preserve">остановления возложить на </w:t>
      </w:r>
      <w:r w:rsidR="009D1848" w:rsidRPr="00D835E7">
        <w:rPr>
          <w:sz w:val="28"/>
          <w:szCs w:val="28"/>
        </w:rPr>
        <w:t xml:space="preserve">первого заместителя главы администрации </w:t>
      </w:r>
      <w:r w:rsidR="00195B76" w:rsidRPr="00195B76">
        <w:rPr>
          <w:bCs/>
          <w:sz w:val="28"/>
          <w:szCs w:val="28"/>
        </w:rPr>
        <w:t xml:space="preserve">по строительству и развитию инфраструктуры </w:t>
      </w:r>
      <w:r w:rsidR="009D1848" w:rsidRPr="00D835E7">
        <w:rPr>
          <w:sz w:val="28"/>
          <w:szCs w:val="28"/>
        </w:rPr>
        <w:t>городского округа город Стерлитамак Республики Башкортостан</w:t>
      </w:r>
      <w:r w:rsidR="00195B76">
        <w:rPr>
          <w:sz w:val="28"/>
          <w:szCs w:val="28"/>
        </w:rPr>
        <w:t>.</w:t>
      </w:r>
    </w:p>
    <w:p w:rsidR="009D1848" w:rsidRDefault="009D1848" w:rsidP="00F425AD">
      <w:pPr>
        <w:jc w:val="both"/>
        <w:rPr>
          <w:rFonts w:eastAsia="Calibri"/>
          <w:sz w:val="28"/>
          <w:szCs w:val="28"/>
        </w:rPr>
      </w:pPr>
    </w:p>
    <w:p w:rsidR="00413DCD" w:rsidRDefault="00413DCD" w:rsidP="00F425AD">
      <w:pPr>
        <w:jc w:val="both"/>
        <w:rPr>
          <w:sz w:val="28"/>
          <w:szCs w:val="28"/>
        </w:rPr>
      </w:pPr>
    </w:p>
    <w:p w:rsidR="005F521E" w:rsidRDefault="007311A9" w:rsidP="00F425AD">
      <w:pPr>
        <w:rPr>
          <w:sz w:val="18"/>
        </w:rPr>
      </w:pPr>
      <w:r>
        <w:rPr>
          <w:b/>
          <w:sz w:val="28"/>
          <w:szCs w:val="28"/>
        </w:rPr>
        <w:t>Г</w:t>
      </w:r>
      <w:r w:rsidR="00F425AD">
        <w:rPr>
          <w:b/>
          <w:sz w:val="28"/>
          <w:szCs w:val="28"/>
        </w:rPr>
        <w:t>л</w:t>
      </w:r>
      <w:r w:rsidR="00F425AD" w:rsidRPr="00F425AD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>а</w:t>
      </w:r>
      <w:r w:rsidR="00F425AD" w:rsidRPr="00F425AD">
        <w:rPr>
          <w:b/>
          <w:sz w:val="28"/>
          <w:szCs w:val="28"/>
        </w:rPr>
        <w:t xml:space="preserve"> админис</w:t>
      </w:r>
      <w:r w:rsidR="00413DCD">
        <w:rPr>
          <w:b/>
          <w:sz w:val="28"/>
          <w:szCs w:val="28"/>
        </w:rPr>
        <w:t xml:space="preserve">трации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413DCD">
        <w:rPr>
          <w:b/>
          <w:sz w:val="28"/>
          <w:szCs w:val="28"/>
        </w:rPr>
        <w:t>В.И.Куликов</w:t>
      </w:r>
    </w:p>
    <w:sectPr w:rsidR="005F521E" w:rsidSect="00F425AD">
      <w:pgSz w:w="11906" w:h="16838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4E4E"/>
    <w:multiLevelType w:val="multilevel"/>
    <w:tmpl w:val="639E0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39454DC"/>
    <w:multiLevelType w:val="hybridMultilevel"/>
    <w:tmpl w:val="3EC21B42"/>
    <w:lvl w:ilvl="0" w:tplc="E9A4B8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oNotHyphenateCaps/>
  <w:characterSpacingControl w:val="doNotCompress"/>
  <w:compat/>
  <w:rsids>
    <w:rsidRoot w:val="00CA37A4"/>
    <w:rsid w:val="00004902"/>
    <w:rsid w:val="00026869"/>
    <w:rsid w:val="000541C2"/>
    <w:rsid w:val="000C2AD8"/>
    <w:rsid w:val="00152AC1"/>
    <w:rsid w:val="00195B76"/>
    <w:rsid w:val="00232EB0"/>
    <w:rsid w:val="003312D8"/>
    <w:rsid w:val="00386A10"/>
    <w:rsid w:val="003D6B81"/>
    <w:rsid w:val="003E002B"/>
    <w:rsid w:val="00402BB5"/>
    <w:rsid w:val="00413DCD"/>
    <w:rsid w:val="00445CDF"/>
    <w:rsid w:val="004B71DF"/>
    <w:rsid w:val="00562EF5"/>
    <w:rsid w:val="005818F2"/>
    <w:rsid w:val="005F521E"/>
    <w:rsid w:val="006D3F44"/>
    <w:rsid w:val="006D4E4D"/>
    <w:rsid w:val="007311A9"/>
    <w:rsid w:val="007F263F"/>
    <w:rsid w:val="007F3F84"/>
    <w:rsid w:val="00846ECA"/>
    <w:rsid w:val="008528F5"/>
    <w:rsid w:val="008B60DA"/>
    <w:rsid w:val="008C41E3"/>
    <w:rsid w:val="008F5CF0"/>
    <w:rsid w:val="009040CE"/>
    <w:rsid w:val="009B6711"/>
    <w:rsid w:val="009D1848"/>
    <w:rsid w:val="00A2442D"/>
    <w:rsid w:val="00AB7794"/>
    <w:rsid w:val="00AC74A7"/>
    <w:rsid w:val="00B907F5"/>
    <w:rsid w:val="00BB14E3"/>
    <w:rsid w:val="00C609F1"/>
    <w:rsid w:val="00C77DA6"/>
    <w:rsid w:val="00CA37A4"/>
    <w:rsid w:val="00CD6F8D"/>
    <w:rsid w:val="00D10FFF"/>
    <w:rsid w:val="00D168E4"/>
    <w:rsid w:val="00E00A16"/>
    <w:rsid w:val="00E90AA8"/>
    <w:rsid w:val="00E90DC6"/>
    <w:rsid w:val="00EB7036"/>
    <w:rsid w:val="00EE7CC7"/>
    <w:rsid w:val="00F425A2"/>
    <w:rsid w:val="00F425AD"/>
    <w:rsid w:val="00F55FD0"/>
    <w:rsid w:val="00F77A4F"/>
    <w:rsid w:val="00FD23D9"/>
    <w:rsid w:val="00FD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BB5"/>
    <w:rPr>
      <w:sz w:val="24"/>
      <w:szCs w:val="24"/>
    </w:rPr>
  </w:style>
  <w:style w:type="paragraph" w:styleId="1">
    <w:name w:val="heading 1"/>
    <w:basedOn w:val="a"/>
    <w:next w:val="a"/>
    <w:qFormat/>
    <w:rsid w:val="00402B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02BB5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rsid w:val="00402BB5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402B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02BB5"/>
    <w:pPr>
      <w:keepNext/>
      <w:ind w:left="-108"/>
      <w:outlineLvl w:val="4"/>
    </w:pPr>
    <w:rPr>
      <w:rFonts w:ascii="TNRCyrBash" w:hAnsi="TNRCyrBash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BB5"/>
    <w:pPr>
      <w:jc w:val="both"/>
    </w:pPr>
    <w:rPr>
      <w:sz w:val="28"/>
    </w:rPr>
  </w:style>
  <w:style w:type="paragraph" w:styleId="20">
    <w:name w:val="Body Text 2"/>
    <w:basedOn w:val="a"/>
    <w:rsid w:val="00402BB5"/>
    <w:pPr>
      <w:jc w:val="center"/>
    </w:pPr>
    <w:rPr>
      <w:rFonts w:ascii="TNRCyrBash" w:hAnsi="TNRCyrBash"/>
      <w:b/>
    </w:rPr>
  </w:style>
  <w:style w:type="paragraph" w:customStyle="1" w:styleId="10">
    <w:name w:val="Абзац списка1"/>
    <w:basedOn w:val="a"/>
    <w:rsid w:val="00F425AD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ConsPlusTitle">
    <w:name w:val="ConsPlusTitle"/>
    <w:rsid w:val="00413DC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B7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2\&#1052;&#1086;&#1080;%20&#1076;&#1086;&#1082;&#1091;&#1084;&#1077;&#1085;&#1090;&#1099;\&#1041;&#1051;&#1040;&#1053;&#1050;%20&#1040;&#1044;&#1052;&#1048;&#1053;&#1048;&#1057;&#1058;&#1056;&#1040;&#1062;&#1048;&#1048;%20&#1057;%20&#1051;&#1045;&#1041;&#1045;&#1044;&#1071;&#1052;&#1048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С ЛЕБЕДЯМИ 1</Template>
  <TotalTime>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Губайдуллина А.Т.</dc:creator>
  <cp:keywords/>
  <dc:description/>
  <cp:lastModifiedBy>К.К.Сухов</cp:lastModifiedBy>
  <cp:revision>6</cp:revision>
  <cp:lastPrinted>2017-01-25T11:07:00Z</cp:lastPrinted>
  <dcterms:created xsi:type="dcterms:W3CDTF">2017-09-25T05:40:00Z</dcterms:created>
  <dcterms:modified xsi:type="dcterms:W3CDTF">2018-08-30T03:28:00Z</dcterms:modified>
</cp:coreProperties>
</file>