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82FC2" w:rsidRDefault="002419E3" w:rsidP="00244C22">
            <w:pPr>
              <w:snapToGrid w:val="0"/>
              <w:jc w:val="right"/>
            </w:pPr>
            <w:r w:rsidRPr="00682FC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2419E3" w:rsidP="00A54420">
            <w:pPr>
              <w:snapToGrid w:val="0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A54420">
              <w:rPr>
                <w:sz w:val="22"/>
                <w:szCs w:val="22"/>
                <w:u w:val="single"/>
              </w:rPr>
              <w:t>26</w:t>
            </w: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82FC2" w:rsidRDefault="002419E3" w:rsidP="00A54420">
            <w:pPr>
              <w:snapToGrid w:val="0"/>
              <w:ind w:right="-198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B21E5"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  <w:u w:val="single"/>
              </w:rPr>
              <w:t xml:space="preserve"> </w:t>
            </w:r>
            <w:r w:rsidR="00A54420">
              <w:rPr>
                <w:sz w:val="22"/>
                <w:szCs w:val="22"/>
                <w:u w:val="single"/>
              </w:rPr>
              <w:t>декабря</w:t>
            </w:r>
            <w:proofErr w:type="gramStart"/>
            <w:r w:rsidRPr="00682FC2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682FC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717494" w:rsidP="005B21E5">
            <w:pPr>
              <w:snapToGrid w:val="0"/>
              <w:jc w:val="center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82FC2" w:rsidRDefault="00717494" w:rsidP="00244C22">
            <w:pPr>
              <w:snapToGrid w:val="0"/>
            </w:pPr>
            <w:proofErr w:type="gramStart"/>
            <w:r w:rsidRPr="00682FC2">
              <w:rPr>
                <w:sz w:val="22"/>
                <w:szCs w:val="22"/>
              </w:rPr>
              <w:t>г</w:t>
            </w:r>
            <w:proofErr w:type="gramEnd"/>
            <w:r w:rsidRPr="00682FC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5F7F9E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proofErr w:type="spellStart"/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9750E1">
        <w:rPr>
          <w:sz w:val="22"/>
          <w:szCs w:val="22"/>
        </w:rPr>
        <w:t>Т</w:t>
      </w:r>
      <w:proofErr w:type="gramEnd"/>
      <w:r w:rsidR="009750E1">
        <w:rPr>
          <w:sz w:val="22"/>
          <w:szCs w:val="22"/>
        </w:rPr>
        <w:t>укаева</w:t>
      </w:r>
      <w:proofErr w:type="spellEnd"/>
      <w:r w:rsidR="009750E1">
        <w:rPr>
          <w:sz w:val="22"/>
          <w:szCs w:val="22"/>
        </w:rPr>
        <w:t>, д.1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A54420">
        <w:rPr>
          <w:sz w:val="22"/>
          <w:szCs w:val="22"/>
        </w:rPr>
        <w:t>202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A54420">
        <w:rPr>
          <w:sz w:val="22"/>
          <w:szCs w:val="22"/>
        </w:rPr>
        <w:t>16.12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 xml:space="preserve">внеплановая </w:t>
      </w:r>
      <w:r w:rsidR="009750E1">
        <w:t>выездная</w:t>
      </w:r>
      <w:r w:rsidR="005F7F9E">
        <w:t xml:space="preserve"> 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>
        <w:rPr>
          <w:u w:val="single"/>
        </w:rPr>
        <w:t xml:space="preserve">                                            </w:t>
      </w:r>
      <w:r w:rsidR="00AA45B5">
        <w:rPr>
          <w:u w:val="single"/>
        </w:rPr>
        <w:t>ООО «</w:t>
      </w:r>
      <w:proofErr w:type="spellStart"/>
      <w:r>
        <w:rPr>
          <w:u w:val="single"/>
        </w:rPr>
        <w:t>ЖилСервис</w:t>
      </w:r>
      <w:proofErr w:type="spellEnd"/>
      <w:r w:rsidR="00AA45B5">
        <w:rPr>
          <w:u w:val="single"/>
        </w:rPr>
        <w:t>», ГО г. Стерлитамак, РБ,</w:t>
      </w:r>
      <w:proofErr w:type="gramStart"/>
      <w:r>
        <w:rPr>
          <w:u w:val="single"/>
        </w:rPr>
        <w:t xml:space="preserve">                                              </w:t>
      </w:r>
      <w:r>
        <w:t>.</w:t>
      </w:r>
      <w:proofErr w:type="gramEnd"/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9750E1" w:rsidP="00AA45B5">
      <w:pPr>
        <w:jc w:val="center"/>
        <w:rPr>
          <w:u w:val="single"/>
        </w:rPr>
      </w:pPr>
      <w:r>
        <w:rPr>
          <w:sz w:val="22"/>
          <w:szCs w:val="22"/>
        </w:rPr>
        <w:t>453103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Дружбы</w:t>
      </w:r>
      <w:r w:rsidR="00AA45B5">
        <w:t>, д.</w:t>
      </w:r>
      <w:r>
        <w:t>28</w:t>
      </w:r>
      <w:r w:rsidR="00AA45B5">
        <w:t xml:space="preserve"> 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10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032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A54420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54420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244C22" w:rsidRPr="00B42551" w:rsidRDefault="00A54420" w:rsidP="00A54420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</w:t>
            </w:r>
            <w:r w:rsidR="00CE3F05" w:rsidRPr="00B42551">
              <w:rPr>
                <w:sz w:val="22"/>
                <w:szCs w:val="22"/>
                <w:u w:val="single"/>
              </w:rPr>
              <w:t xml:space="preserve"> </w:t>
            </w:r>
            <w:r w:rsidRPr="00B4255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54420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5F7F9E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A5442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A54420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54420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42551" w:rsidRDefault="00A54420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AA45B5" w:rsidRPr="00B42551">
              <w:rPr>
                <w:sz w:val="22"/>
                <w:szCs w:val="22"/>
                <w:u w:val="single"/>
              </w:rPr>
              <w:t>0м</w:t>
            </w:r>
          </w:p>
        </w:tc>
      </w:tr>
      <w:tr w:rsidR="00CE3F05" w:rsidRPr="00AF0101" w:rsidTr="00A54420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A54420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CE3F05" w:rsidRPr="00B42551" w:rsidRDefault="00A54420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5F7F9E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A54420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CE3F0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A54420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A54420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CE3F0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D3908" w:rsidRPr="00B42551" w:rsidRDefault="00A54420" w:rsidP="00ED390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CE3F05" w:rsidRPr="00B4255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A54420">
        <w:rPr>
          <w:sz w:val="22"/>
          <w:szCs w:val="22"/>
        </w:rPr>
        <w:t>2</w:t>
      </w:r>
      <w:r w:rsidR="009750E1">
        <w:rPr>
          <w:sz w:val="22"/>
          <w:szCs w:val="22"/>
        </w:rPr>
        <w:t xml:space="preserve">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A54420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A54420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AF1D3A" w:rsidRDefault="00AF1D3A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AF1D3A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5F7F9E">
        <w:rPr>
          <w:u w:val="single"/>
        </w:rPr>
        <w:t xml:space="preserve"> – муниципальный жилищный 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______________</w:t>
      </w:r>
      <w:r w:rsidRPr="002419E3">
        <w:t>__</w:t>
      </w:r>
    </w:p>
    <w:p w:rsidR="00B42551" w:rsidRPr="00A54420" w:rsidRDefault="00244C22" w:rsidP="00A5442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9B377B" w:rsidRDefault="00244C22" w:rsidP="00A54420">
      <w:r>
        <w:t xml:space="preserve">При проведении проверки присутствовали: </w:t>
      </w:r>
    </w:p>
    <w:p w:rsidR="00746DDE" w:rsidRDefault="00AF1D3A" w:rsidP="00B42551">
      <w:pPr>
        <w:jc w:val="center"/>
        <w:rPr>
          <w:sz w:val="20"/>
          <w:szCs w:val="20"/>
        </w:rPr>
      </w:pPr>
      <w:r>
        <w:rPr>
          <w:u w:val="single"/>
        </w:rPr>
        <w:t xml:space="preserve">___________________________________________________________________________________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B42551" w:rsidRDefault="00B42551" w:rsidP="005F7F9E">
      <w:pPr>
        <w:jc w:val="both"/>
      </w:pPr>
    </w:p>
    <w:p w:rsidR="005E79BB" w:rsidRDefault="005E79BB" w:rsidP="005E79BB">
      <w:pPr>
        <w:ind w:firstLine="567"/>
        <w:rPr>
          <w:sz w:val="22"/>
          <w:szCs w:val="22"/>
        </w:rPr>
      </w:pPr>
      <w:r>
        <w:t>ООО «</w:t>
      </w:r>
      <w:proofErr w:type="spellStart"/>
      <w:r>
        <w:t>Жилсервис</w:t>
      </w:r>
      <w:proofErr w:type="spellEnd"/>
      <w:r>
        <w:t>»</w:t>
      </w:r>
      <w:r>
        <w:rPr>
          <w:sz w:val="22"/>
          <w:szCs w:val="22"/>
        </w:rPr>
        <w:t xml:space="preserve"> предоставлены следующие документы:</w:t>
      </w:r>
    </w:p>
    <w:p w:rsidR="005E79BB" w:rsidRPr="00AC25F3" w:rsidRDefault="005E79BB" w:rsidP="005E79BB">
      <w:pPr>
        <w:jc w:val="both"/>
        <w:rPr>
          <w:sz w:val="22"/>
          <w:szCs w:val="22"/>
          <w:u w:val="single"/>
        </w:rPr>
      </w:pPr>
      <w:r w:rsidRPr="00AC25F3">
        <w:rPr>
          <w:sz w:val="22"/>
          <w:szCs w:val="22"/>
          <w:u w:val="single"/>
        </w:rPr>
        <w:t>карта партнера</w:t>
      </w:r>
    </w:p>
    <w:p w:rsidR="005E79BB" w:rsidRPr="00AC25F3" w:rsidRDefault="005E79BB" w:rsidP="005E79BB">
      <w:pPr>
        <w:jc w:val="both"/>
        <w:rPr>
          <w:sz w:val="22"/>
          <w:szCs w:val="22"/>
          <w:u w:val="single"/>
        </w:rPr>
      </w:pPr>
      <w:r w:rsidRPr="00AC25F3">
        <w:rPr>
          <w:sz w:val="22"/>
          <w:szCs w:val="22"/>
          <w:u w:val="single"/>
        </w:rPr>
        <w:t>приказ о назначении руководителя</w:t>
      </w:r>
    </w:p>
    <w:p w:rsidR="005E79BB" w:rsidRDefault="005E79BB" w:rsidP="005E79BB">
      <w:pPr>
        <w:jc w:val="both"/>
        <w:rPr>
          <w:sz w:val="22"/>
          <w:szCs w:val="22"/>
          <w:u w:val="single"/>
        </w:rPr>
      </w:pPr>
      <w:r w:rsidRPr="00AC25F3">
        <w:rPr>
          <w:sz w:val="22"/>
          <w:szCs w:val="22"/>
          <w:u w:val="single"/>
        </w:rPr>
        <w:t>письменная информация об исполнении предписания</w:t>
      </w:r>
      <w:r>
        <w:rPr>
          <w:sz w:val="22"/>
          <w:szCs w:val="22"/>
          <w:u w:val="single"/>
        </w:rPr>
        <w:t xml:space="preserve"> № 17 от 14.11.2014 г. (п.1-3) </w:t>
      </w:r>
    </w:p>
    <w:p w:rsidR="005E79BB" w:rsidRDefault="005E79BB" w:rsidP="005E79BB">
      <w:pPr>
        <w:jc w:val="both"/>
        <w:rPr>
          <w:sz w:val="16"/>
          <w:szCs w:val="16"/>
          <w:u w:val="single"/>
        </w:rPr>
      </w:pPr>
      <w:r>
        <w:rPr>
          <w:sz w:val="22"/>
          <w:szCs w:val="22"/>
          <w:u w:val="single"/>
        </w:rPr>
        <w:t>акты выполненных работ по статье «Текущий ремонт» за период октябрь-ноябрь 2014 г.</w:t>
      </w:r>
    </w:p>
    <w:p w:rsidR="005E79BB" w:rsidRDefault="005E79BB" w:rsidP="005E79BB">
      <w:pPr>
        <w:ind w:firstLine="567"/>
        <w:jc w:val="both"/>
        <w:rPr>
          <w:sz w:val="22"/>
          <w:szCs w:val="22"/>
          <w:u w:val="single"/>
        </w:rPr>
      </w:pPr>
      <w:r>
        <w:rPr>
          <w:u w:val="single"/>
        </w:rPr>
        <w:t xml:space="preserve">На основании распоряжения (приказа) № 173-р от 31.10.2014 г. в период с 06.11.2014 г. по 14.11.2014 г. </w:t>
      </w:r>
      <w:r w:rsidR="004D728B">
        <w:rPr>
          <w:u w:val="single"/>
        </w:rPr>
        <w:t>проведена внеплановая, выездная</w:t>
      </w:r>
      <w:r>
        <w:rPr>
          <w:u w:val="single"/>
        </w:rPr>
        <w:t xml:space="preserve"> проверка в отношен</w:t>
      </w:r>
      <w:proofErr w:type="gramStart"/>
      <w:r>
        <w:rPr>
          <w:u w:val="single"/>
        </w:rPr>
        <w:t xml:space="preserve">ии </w:t>
      </w:r>
      <w:r w:rsidRPr="005E79BB">
        <w:rPr>
          <w:u w:val="single"/>
        </w:rPr>
        <w:t>ООО</w:t>
      </w:r>
      <w:proofErr w:type="gramEnd"/>
      <w:r w:rsidRPr="005E79BB">
        <w:rPr>
          <w:u w:val="single"/>
        </w:rPr>
        <w:t xml:space="preserve"> «</w:t>
      </w:r>
      <w:proofErr w:type="spellStart"/>
      <w:r w:rsidRPr="005E79BB">
        <w:rPr>
          <w:u w:val="single"/>
        </w:rPr>
        <w:t>Жилсервис</w:t>
      </w:r>
      <w:proofErr w:type="spellEnd"/>
      <w:r w:rsidRPr="005E79BB">
        <w:rPr>
          <w:u w:val="single"/>
        </w:rPr>
        <w:t>»</w:t>
      </w:r>
      <w:r>
        <w:rPr>
          <w:u w:val="single"/>
        </w:rPr>
        <w:t xml:space="preserve"> по </w:t>
      </w:r>
      <w:r>
        <w:rPr>
          <w:sz w:val="22"/>
          <w:szCs w:val="22"/>
          <w:u w:val="single"/>
        </w:rPr>
        <w:t xml:space="preserve">проверке фактов нарушения требований, изложенных в обращении № </w:t>
      </w:r>
      <w:r w:rsidR="00C60652">
        <w:rPr>
          <w:sz w:val="22"/>
          <w:szCs w:val="22"/>
          <w:u w:val="single"/>
        </w:rPr>
        <w:t>4278</w:t>
      </w:r>
      <w:r>
        <w:rPr>
          <w:sz w:val="22"/>
          <w:szCs w:val="22"/>
          <w:u w:val="single"/>
        </w:rPr>
        <w:t xml:space="preserve"> от </w:t>
      </w:r>
      <w:r w:rsidR="00C60652">
        <w:rPr>
          <w:sz w:val="22"/>
          <w:szCs w:val="22"/>
          <w:u w:val="single"/>
        </w:rPr>
        <w:t>23.10.2014 г. собственников МКД №1</w:t>
      </w:r>
      <w:r>
        <w:rPr>
          <w:sz w:val="22"/>
          <w:szCs w:val="22"/>
          <w:u w:val="single"/>
        </w:rPr>
        <w:t xml:space="preserve"> по ул. </w:t>
      </w:r>
      <w:proofErr w:type="spellStart"/>
      <w:r w:rsidR="00C60652">
        <w:rPr>
          <w:sz w:val="22"/>
          <w:szCs w:val="22"/>
          <w:u w:val="single"/>
        </w:rPr>
        <w:t>Тукаев</w:t>
      </w:r>
      <w:r>
        <w:rPr>
          <w:sz w:val="22"/>
          <w:szCs w:val="22"/>
          <w:u w:val="single"/>
        </w:rPr>
        <w:t>а</w:t>
      </w:r>
      <w:proofErr w:type="spellEnd"/>
      <w:r>
        <w:rPr>
          <w:sz w:val="22"/>
          <w:szCs w:val="22"/>
          <w:u w:val="single"/>
        </w:rPr>
        <w:t>.</w:t>
      </w:r>
    </w:p>
    <w:p w:rsidR="005E79BB" w:rsidRDefault="005E79BB" w:rsidP="005E79BB">
      <w:pPr>
        <w:ind w:firstLine="567"/>
        <w:jc w:val="both"/>
        <w:rPr>
          <w:snapToGrid w:val="0"/>
          <w:sz w:val="22"/>
          <w:szCs w:val="22"/>
        </w:rPr>
      </w:pPr>
      <w:r>
        <w:rPr>
          <w:sz w:val="22"/>
          <w:szCs w:val="22"/>
          <w:u w:val="single"/>
        </w:rPr>
        <w:t xml:space="preserve">Непосредственным обнаружением по многоквартирному жилому дому, расположенному по адресу РБ, г. Стерлитамак, </w:t>
      </w:r>
      <w:proofErr w:type="spellStart"/>
      <w:r>
        <w:rPr>
          <w:sz w:val="22"/>
          <w:szCs w:val="22"/>
          <w:u w:val="single"/>
        </w:rPr>
        <w:t>ул</w:t>
      </w:r>
      <w:proofErr w:type="gramStart"/>
      <w:r>
        <w:rPr>
          <w:sz w:val="22"/>
          <w:szCs w:val="22"/>
          <w:u w:val="single"/>
        </w:rPr>
        <w:t>.</w:t>
      </w:r>
      <w:r w:rsidR="00C60652">
        <w:rPr>
          <w:sz w:val="22"/>
          <w:szCs w:val="22"/>
          <w:u w:val="single"/>
        </w:rPr>
        <w:t>Т</w:t>
      </w:r>
      <w:proofErr w:type="gramEnd"/>
      <w:r w:rsidR="00C60652">
        <w:rPr>
          <w:sz w:val="22"/>
          <w:szCs w:val="22"/>
          <w:u w:val="single"/>
        </w:rPr>
        <w:t>укаева</w:t>
      </w:r>
      <w:proofErr w:type="spellEnd"/>
      <w:r w:rsidR="00C60652">
        <w:rPr>
          <w:sz w:val="22"/>
          <w:szCs w:val="22"/>
          <w:u w:val="single"/>
        </w:rPr>
        <w:t>, д.1</w:t>
      </w:r>
      <w:r>
        <w:rPr>
          <w:sz w:val="22"/>
          <w:szCs w:val="22"/>
          <w:u w:val="single"/>
        </w:rPr>
        <w:t xml:space="preserve">, выявлены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>
        <w:rPr>
          <w:sz w:val="22"/>
          <w:szCs w:val="22"/>
          <w:u w:val="single"/>
        </w:rPr>
        <w:t>ПиН</w:t>
      </w:r>
      <w:proofErr w:type="spellEnd"/>
      <w:r>
        <w:rPr>
          <w:sz w:val="22"/>
          <w:szCs w:val="22"/>
          <w:u w:val="single"/>
        </w:rPr>
        <w:t>)</w:t>
      </w:r>
      <w:r w:rsidR="00C60652">
        <w:rPr>
          <w:sz w:val="22"/>
          <w:szCs w:val="22"/>
          <w:u w:val="single"/>
        </w:rPr>
        <w:t xml:space="preserve">, «Санитарно - эпидемиологическим требованиям к условиям проживания в жилых зданиях и помещениях» от 10.06.2010 г. № 64(далее </w:t>
      </w:r>
      <w:proofErr w:type="spellStart"/>
      <w:r w:rsidR="00C60652">
        <w:rPr>
          <w:sz w:val="22"/>
          <w:szCs w:val="22"/>
          <w:u w:val="single"/>
        </w:rPr>
        <w:t>СанПин</w:t>
      </w:r>
      <w:proofErr w:type="spellEnd"/>
      <w:r w:rsidR="00C60652">
        <w:rPr>
          <w:sz w:val="22"/>
          <w:szCs w:val="22"/>
          <w:u w:val="single"/>
        </w:rPr>
        <w:t xml:space="preserve">) </w:t>
      </w:r>
      <w:r>
        <w:rPr>
          <w:sz w:val="22"/>
          <w:szCs w:val="22"/>
          <w:u w:val="single"/>
        </w:rPr>
        <w:t xml:space="preserve">. На устранение выявленных нарушений и принятие мер </w:t>
      </w:r>
      <w:r w:rsidR="00C60652" w:rsidRPr="00C60652">
        <w:rPr>
          <w:u w:val="single"/>
        </w:rPr>
        <w:t>ООО «</w:t>
      </w:r>
      <w:proofErr w:type="spellStart"/>
      <w:r w:rsidR="00C60652" w:rsidRPr="00C60652">
        <w:rPr>
          <w:u w:val="single"/>
        </w:rPr>
        <w:t>Жилсервис</w:t>
      </w:r>
      <w:proofErr w:type="spellEnd"/>
      <w:r w:rsidR="00C60652" w:rsidRPr="00C60652">
        <w:rPr>
          <w:u w:val="single"/>
        </w:rPr>
        <w:t>»</w:t>
      </w:r>
      <w:r w:rsidR="00C60652">
        <w:rPr>
          <w:sz w:val="22"/>
          <w:szCs w:val="22"/>
          <w:u w:val="single"/>
        </w:rPr>
        <w:t xml:space="preserve"> выдано предписание № 17</w:t>
      </w:r>
      <w:r>
        <w:rPr>
          <w:sz w:val="22"/>
          <w:szCs w:val="22"/>
          <w:u w:val="single"/>
        </w:rPr>
        <w:t xml:space="preserve"> от </w:t>
      </w:r>
      <w:r w:rsidR="00C60652">
        <w:rPr>
          <w:sz w:val="22"/>
          <w:szCs w:val="22"/>
          <w:u w:val="single"/>
        </w:rPr>
        <w:t>14.11</w:t>
      </w:r>
      <w:r>
        <w:rPr>
          <w:sz w:val="22"/>
          <w:szCs w:val="22"/>
          <w:u w:val="single"/>
        </w:rPr>
        <w:t>.2014 г.</w:t>
      </w:r>
    </w:p>
    <w:p w:rsidR="005E79BB" w:rsidRDefault="005E79BB" w:rsidP="005E79BB">
      <w:pPr>
        <w:ind w:right="-159"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На основании распоряжения (приказа) № </w:t>
      </w:r>
      <w:r w:rsidR="00C60652">
        <w:rPr>
          <w:sz w:val="22"/>
          <w:szCs w:val="22"/>
          <w:u w:val="single"/>
        </w:rPr>
        <w:t>202</w:t>
      </w:r>
      <w:r>
        <w:rPr>
          <w:sz w:val="22"/>
          <w:szCs w:val="22"/>
          <w:u w:val="single"/>
        </w:rPr>
        <w:t xml:space="preserve">-р от </w:t>
      </w:r>
      <w:r w:rsidR="00C60652">
        <w:rPr>
          <w:sz w:val="22"/>
          <w:szCs w:val="22"/>
          <w:u w:val="single"/>
        </w:rPr>
        <w:t>16.12</w:t>
      </w:r>
      <w:r>
        <w:rPr>
          <w:sz w:val="22"/>
          <w:szCs w:val="22"/>
          <w:u w:val="single"/>
        </w:rPr>
        <w:t xml:space="preserve">.2014 г. </w:t>
      </w:r>
      <w:r w:rsidR="00C60652" w:rsidRPr="00C60652">
        <w:rPr>
          <w:u w:val="single"/>
        </w:rPr>
        <w:t>ООО «</w:t>
      </w:r>
      <w:proofErr w:type="spellStart"/>
      <w:r w:rsidR="00C60652" w:rsidRPr="00C60652">
        <w:rPr>
          <w:u w:val="single"/>
        </w:rPr>
        <w:t>Жилсервис</w:t>
      </w:r>
      <w:proofErr w:type="spellEnd"/>
      <w:r w:rsidR="00C60652" w:rsidRPr="00C60652">
        <w:rPr>
          <w:u w:val="single"/>
        </w:rPr>
        <w:t>»</w:t>
      </w:r>
      <w:r w:rsidR="00C60652">
        <w:t xml:space="preserve"> </w:t>
      </w:r>
      <w:r>
        <w:rPr>
          <w:sz w:val="22"/>
          <w:szCs w:val="22"/>
          <w:u w:val="single"/>
        </w:rPr>
        <w:t>уведомлено о п</w:t>
      </w:r>
      <w:r w:rsidR="00C60652">
        <w:rPr>
          <w:sz w:val="22"/>
          <w:szCs w:val="22"/>
          <w:u w:val="single"/>
        </w:rPr>
        <w:t>роведении внеплановой, выездной</w:t>
      </w:r>
      <w:r>
        <w:rPr>
          <w:sz w:val="22"/>
          <w:szCs w:val="22"/>
          <w:u w:val="single"/>
        </w:rPr>
        <w:t xml:space="preserve"> проверки по исполнению мероприятий по предписанию № 1</w:t>
      </w:r>
      <w:r w:rsidR="00C60652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от </w:t>
      </w:r>
      <w:r w:rsidR="00C60652">
        <w:rPr>
          <w:sz w:val="22"/>
          <w:szCs w:val="22"/>
          <w:u w:val="single"/>
        </w:rPr>
        <w:t>14.11</w:t>
      </w:r>
      <w:r>
        <w:rPr>
          <w:sz w:val="22"/>
          <w:szCs w:val="22"/>
          <w:u w:val="single"/>
        </w:rPr>
        <w:t>.2014 г. (г</w:t>
      </w:r>
      <w:proofErr w:type="gramStart"/>
      <w:r>
        <w:rPr>
          <w:sz w:val="22"/>
          <w:szCs w:val="22"/>
          <w:u w:val="single"/>
        </w:rPr>
        <w:t>.С</w:t>
      </w:r>
      <w:proofErr w:type="gramEnd"/>
      <w:r>
        <w:rPr>
          <w:sz w:val="22"/>
          <w:szCs w:val="22"/>
          <w:u w:val="single"/>
        </w:rPr>
        <w:t xml:space="preserve">терлитамак, </w:t>
      </w:r>
      <w:proofErr w:type="spellStart"/>
      <w:r w:rsidR="008C7D3C">
        <w:rPr>
          <w:sz w:val="22"/>
          <w:szCs w:val="22"/>
          <w:u w:val="single"/>
        </w:rPr>
        <w:t>ул.Тукаева</w:t>
      </w:r>
      <w:proofErr w:type="spellEnd"/>
      <w:r w:rsidR="008C7D3C">
        <w:rPr>
          <w:sz w:val="22"/>
          <w:szCs w:val="22"/>
          <w:u w:val="single"/>
        </w:rPr>
        <w:t>, д.1</w:t>
      </w:r>
      <w:r>
        <w:rPr>
          <w:sz w:val="22"/>
          <w:szCs w:val="22"/>
          <w:u w:val="single"/>
        </w:rPr>
        <w:t>). Уведомление б/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от </w:t>
      </w:r>
      <w:r w:rsidR="008C7D3C">
        <w:rPr>
          <w:sz w:val="22"/>
          <w:szCs w:val="22"/>
          <w:u w:val="single"/>
        </w:rPr>
        <w:t>19.12</w:t>
      </w:r>
      <w:r>
        <w:rPr>
          <w:sz w:val="22"/>
          <w:szCs w:val="22"/>
          <w:u w:val="single"/>
        </w:rPr>
        <w:t>.2014 г. (</w:t>
      </w:r>
      <w:proofErr w:type="spellStart"/>
      <w:r>
        <w:rPr>
          <w:sz w:val="22"/>
          <w:szCs w:val="22"/>
          <w:u w:val="single"/>
        </w:rPr>
        <w:t>вх</w:t>
      </w:r>
      <w:proofErr w:type="spellEnd"/>
      <w:r>
        <w:rPr>
          <w:sz w:val="22"/>
          <w:szCs w:val="22"/>
          <w:u w:val="single"/>
        </w:rPr>
        <w:t xml:space="preserve">. № </w:t>
      </w:r>
      <w:r w:rsidR="008C7D3C">
        <w:rPr>
          <w:sz w:val="22"/>
          <w:szCs w:val="22"/>
          <w:u w:val="single"/>
        </w:rPr>
        <w:t>143</w:t>
      </w:r>
      <w:r>
        <w:rPr>
          <w:sz w:val="22"/>
          <w:szCs w:val="22"/>
          <w:u w:val="single"/>
        </w:rPr>
        <w:t xml:space="preserve"> от </w:t>
      </w:r>
      <w:r w:rsidR="008C7D3C">
        <w:rPr>
          <w:sz w:val="22"/>
          <w:szCs w:val="22"/>
          <w:u w:val="single"/>
        </w:rPr>
        <w:t>19.12</w:t>
      </w:r>
      <w:r>
        <w:rPr>
          <w:sz w:val="22"/>
          <w:szCs w:val="22"/>
          <w:u w:val="single"/>
        </w:rPr>
        <w:t xml:space="preserve">.2014 г. получено </w:t>
      </w:r>
      <w:proofErr w:type="spellStart"/>
      <w:r w:rsidR="008C7D3C">
        <w:rPr>
          <w:sz w:val="22"/>
          <w:szCs w:val="22"/>
          <w:u w:val="single"/>
        </w:rPr>
        <w:t>Грицай</w:t>
      </w:r>
      <w:proofErr w:type="spellEnd"/>
      <w:r w:rsidR="008C7D3C">
        <w:rPr>
          <w:sz w:val="22"/>
          <w:szCs w:val="22"/>
          <w:u w:val="single"/>
        </w:rPr>
        <w:t xml:space="preserve"> А.С</w:t>
      </w:r>
      <w:r>
        <w:rPr>
          <w:sz w:val="22"/>
          <w:szCs w:val="22"/>
          <w:u w:val="single"/>
        </w:rPr>
        <w:t>.)</w:t>
      </w:r>
    </w:p>
    <w:p w:rsidR="005E79BB" w:rsidRDefault="005E79BB" w:rsidP="005E79BB">
      <w:pPr>
        <w:jc w:val="both"/>
      </w:pPr>
    </w:p>
    <w:p w:rsidR="005E79BB" w:rsidRDefault="005E79BB" w:rsidP="005E79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ходе проведения проверки выявлены:</w:t>
      </w:r>
    </w:p>
    <w:p w:rsidR="005E79BB" w:rsidRDefault="005E79BB" w:rsidP="005E79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5E79BB" w:rsidRDefault="005E79BB" w:rsidP="005E79BB">
      <w:r>
        <w:t>-----------------------------------------------------------------------------------------------------------------------------</w:t>
      </w:r>
      <w:r>
        <w:rPr>
          <w:sz w:val="22"/>
          <w:szCs w:val="22"/>
        </w:rPr>
        <w:t>.</w:t>
      </w:r>
    </w:p>
    <w:p w:rsidR="005E79BB" w:rsidRDefault="005E79BB" w:rsidP="005E79BB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(с указанием характера нарушений; лиц, допустивших нарушения)</w:t>
      </w:r>
    </w:p>
    <w:p w:rsidR="005E79BB" w:rsidRDefault="005E79BB" w:rsidP="005E79BB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5E79BB" w:rsidRDefault="005E79BB" w:rsidP="005E79BB">
      <w:pPr>
        <w:pBdr>
          <w:top w:val="single" w:sz="4" w:space="1" w:color="000000"/>
        </w:pBdr>
        <w:rPr>
          <w:sz w:val="2"/>
          <w:szCs w:val="2"/>
        </w:rPr>
      </w:pPr>
    </w:p>
    <w:p w:rsidR="005E79BB" w:rsidRDefault="005E79BB" w:rsidP="005E79BB">
      <w:r>
        <w:t>-----------------------------------------------------------------------------------------------------------------------------</w:t>
      </w:r>
    </w:p>
    <w:p w:rsidR="005E79BB" w:rsidRDefault="005E79BB" w:rsidP="005E79BB">
      <w:pPr>
        <w:pBdr>
          <w:top w:val="single" w:sz="4" w:space="1" w:color="000000"/>
        </w:pBdr>
        <w:rPr>
          <w:sz w:val="2"/>
          <w:szCs w:val="2"/>
        </w:rPr>
      </w:pPr>
    </w:p>
    <w:p w:rsidR="005E79BB" w:rsidRDefault="005E79BB" w:rsidP="005E79BB">
      <w:pPr>
        <w:ind w:firstLine="567"/>
        <w:jc w:val="both"/>
      </w:pPr>
    </w:p>
    <w:p w:rsidR="005E79BB" w:rsidRDefault="005E79BB" w:rsidP="005E79BB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5E79BB" w:rsidRDefault="005E79BB" w:rsidP="005E79BB">
      <w:r>
        <w:t>-----------------------------------------------------------------------------------------------------------------------------</w:t>
      </w:r>
    </w:p>
    <w:p w:rsidR="005E79BB" w:rsidRDefault="005E79BB" w:rsidP="005E79BB">
      <w:pPr>
        <w:pBdr>
          <w:top w:val="single" w:sz="4" w:space="1" w:color="000000"/>
        </w:pBdr>
        <w:rPr>
          <w:sz w:val="2"/>
          <w:szCs w:val="2"/>
        </w:rPr>
      </w:pPr>
    </w:p>
    <w:p w:rsidR="005E79BB" w:rsidRDefault="005E79BB" w:rsidP="005E79BB">
      <w:pPr>
        <w:pBdr>
          <w:top w:val="single" w:sz="4" w:space="1" w:color="000000"/>
        </w:pBdr>
        <w:rPr>
          <w:sz w:val="2"/>
          <w:szCs w:val="2"/>
        </w:rPr>
      </w:pPr>
    </w:p>
    <w:p w:rsidR="005E79BB" w:rsidRDefault="005E79BB" w:rsidP="005E79BB">
      <w:pPr>
        <w:ind w:firstLine="567"/>
      </w:pPr>
      <w:r>
        <w:t>нарушений не выявлено</w:t>
      </w:r>
    </w:p>
    <w:p w:rsidR="005E79BB" w:rsidRDefault="005E79BB" w:rsidP="005E79BB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Непосредственным обнаружением по многоквартирному жилому дому, расположенному по адресу РБ, г. Стерлитамак,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</w:t>
      </w:r>
      <w:r w:rsidR="008C7D3C">
        <w:rPr>
          <w:sz w:val="22"/>
          <w:szCs w:val="22"/>
        </w:rPr>
        <w:t>Т</w:t>
      </w:r>
      <w:proofErr w:type="gramEnd"/>
      <w:r w:rsidR="008C7D3C">
        <w:rPr>
          <w:sz w:val="22"/>
          <w:szCs w:val="22"/>
        </w:rPr>
        <w:t>укаева</w:t>
      </w:r>
      <w:proofErr w:type="spellEnd"/>
      <w:r w:rsidR="008C7D3C">
        <w:rPr>
          <w:sz w:val="22"/>
          <w:szCs w:val="22"/>
        </w:rPr>
        <w:t>, д.1, выявлено исполнение п.п. 1-3</w:t>
      </w:r>
      <w:r>
        <w:rPr>
          <w:sz w:val="22"/>
          <w:szCs w:val="22"/>
        </w:rPr>
        <w:t xml:space="preserve"> </w:t>
      </w:r>
      <w:r w:rsidR="008C7D3C">
        <w:rPr>
          <w:sz w:val="22"/>
          <w:szCs w:val="22"/>
        </w:rPr>
        <w:t>ранее выданного предписания № 17</w:t>
      </w:r>
      <w:r>
        <w:rPr>
          <w:sz w:val="22"/>
          <w:szCs w:val="22"/>
        </w:rPr>
        <w:t xml:space="preserve"> от </w:t>
      </w:r>
      <w:r w:rsidR="008C7D3C">
        <w:rPr>
          <w:sz w:val="22"/>
          <w:szCs w:val="22"/>
        </w:rPr>
        <w:t>14.11</w:t>
      </w:r>
      <w:r>
        <w:rPr>
          <w:sz w:val="22"/>
          <w:szCs w:val="22"/>
        </w:rPr>
        <w:t>.2014 г., а именно:</w:t>
      </w:r>
    </w:p>
    <w:p w:rsidR="00952DFD" w:rsidRDefault="00952DFD" w:rsidP="00952DFD">
      <w:pPr>
        <w:jc w:val="both"/>
      </w:pPr>
      <w:r>
        <w:t>-восстановлен окрасочный слой на первом лестничном марше и при спуске в подвальное помещение в первом подъезде,</w:t>
      </w:r>
    </w:p>
    <w:p w:rsidR="00952DFD" w:rsidRDefault="00952DFD" w:rsidP="00952DFD">
      <w:pPr>
        <w:jc w:val="both"/>
      </w:pPr>
      <w:r>
        <w:t xml:space="preserve">-восстановлены плафоны на приборах освещения, </w:t>
      </w:r>
    </w:p>
    <w:p w:rsidR="005E79BB" w:rsidRPr="00A54420" w:rsidRDefault="00952DFD" w:rsidP="00A54420">
      <w:pPr>
        <w:jc w:val="both"/>
      </w:pPr>
      <w:r>
        <w:t>-восстановлена защитная крышка на распределительной коробке в подвальном помещении.</w:t>
      </w:r>
      <w:r w:rsidR="005E79BB">
        <w:rPr>
          <w:sz w:val="22"/>
          <w:szCs w:val="22"/>
        </w:rPr>
        <w:t xml:space="preserve"> </w:t>
      </w:r>
    </w:p>
    <w:p w:rsidR="005E79BB" w:rsidRDefault="005E79BB" w:rsidP="005E79BB">
      <w:pPr>
        <w:pBdr>
          <w:top w:val="single" w:sz="4" w:space="1" w:color="000000"/>
        </w:pBdr>
        <w:ind w:firstLine="360"/>
        <w:jc w:val="both"/>
      </w:pPr>
      <w:r>
        <w:t xml:space="preserve">Во время проверки проводилась фотосъемка фотоаппаратом </w:t>
      </w:r>
      <w:r>
        <w:rPr>
          <w:lang w:val="en-US"/>
        </w:rPr>
        <w:t>OLYMPUS</w:t>
      </w:r>
      <w:r w:rsidRPr="005E79BB">
        <w:t xml:space="preserve"> </w:t>
      </w:r>
      <w:r>
        <w:rPr>
          <w:lang w:val="en-US"/>
        </w:rPr>
        <w:t>FE</w:t>
      </w:r>
      <w:r>
        <w:t xml:space="preserve">-350 </w:t>
      </w:r>
      <w:r>
        <w:rPr>
          <w:lang w:val="en-US"/>
        </w:rPr>
        <w:t>Wide</w:t>
      </w:r>
    </w:p>
    <w:p w:rsidR="009E2571" w:rsidRPr="00B42551" w:rsidRDefault="009E2571" w:rsidP="001933EF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уполномоченного представителя юридического лица, индивидуального предпринимателя, его уполномоченного </w:t>
            </w:r>
            <w:r w:rsidRPr="00017507">
              <w:rPr>
                <w:sz w:val="20"/>
                <w:szCs w:val="20"/>
              </w:rPr>
              <w:lastRenderedPageBreak/>
              <w:t>представителя)</w:t>
            </w:r>
          </w:p>
        </w:tc>
      </w:tr>
    </w:tbl>
    <w:p w:rsidR="00EA1311" w:rsidRPr="005F7F9E" w:rsidRDefault="00244C22" w:rsidP="00244C22">
      <w:pPr>
        <w:rPr>
          <w:color w:val="FF0000"/>
        </w:rPr>
      </w:pPr>
      <w:r>
        <w:lastRenderedPageBreak/>
        <w:t xml:space="preserve">Прилагаемые к акту документы:  </w:t>
      </w:r>
      <w:r w:rsidR="00E039D7" w:rsidRPr="0068736E">
        <w:t xml:space="preserve">фотоматериалы на </w:t>
      </w:r>
      <w:r w:rsidR="001665DD" w:rsidRPr="0068736E">
        <w:t>2</w:t>
      </w:r>
      <w:r w:rsidR="00E039D7" w:rsidRPr="0068736E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A54420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A54420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82FC2" w:rsidTr="006104CA">
        <w:tc>
          <w:tcPr>
            <w:tcW w:w="170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6251B1" w:rsidP="00244C22">
            <w:pPr>
              <w:snapToGrid w:val="0"/>
              <w:jc w:val="center"/>
            </w:pPr>
            <w: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</w:pPr>
            <w:r w:rsidRPr="00682FC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6251B1" w:rsidP="00244C22">
            <w:pPr>
              <w:snapToGrid w:val="0"/>
              <w:jc w:val="center"/>
            </w:pPr>
            <w: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B618D7" w:rsidP="00244C22">
            <w:pPr>
              <w:snapToGrid w:val="0"/>
            </w:pPr>
            <w:r w:rsidRPr="00682FC2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rPr>
                <w:i/>
              </w:rPr>
            </w:pPr>
            <w:proofErr w:type="gramStart"/>
            <w:r w:rsidRPr="00682FC2">
              <w:rPr>
                <w:i/>
              </w:rPr>
              <w:t>г</w:t>
            </w:r>
            <w:proofErr w:type="gramEnd"/>
            <w:r w:rsidRPr="00682FC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42551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1125DA"/>
    <w:rsid w:val="001505D2"/>
    <w:rsid w:val="001665DD"/>
    <w:rsid w:val="001758C3"/>
    <w:rsid w:val="0018700F"/>
    <w:rsid w:val="00191FF6"/>
    <w:rsid w:val="001933EF"/>
    <w:rsid w:val="00196531"/>
    <w:rsid w:val="001977E7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315E"/>
    <w:rsid w:val="002835A1"/>
    <w:rsid w:val="00287A03"/>
    <w:rsid w:val="0029472D"/>
    <w:rsid w:val="002C2865"/>
    <w:rsid w:val="002F2F6A"/>
    <w:rsid w:val="0030188B"/>
    <w:rsid w:val="00305192"/>
    <w:rsid w:val="00333485"/>
    <w:rsid w:val="00377B09"/>
    <w:rsid w:val="0039422D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37CF3"/>
    <w:rsid w:val="0045495F"/>
    <w:rsid w:val="0046784E"/>
    <w:rsid w:val="004720D7"/>
    <w:rsid w:val="00474BA3"/>
    <w:rsid w:val="004A41EB"/>
    <w:rsid w:val="004A6600"/>
    <w:rsid w:val="004B0F7A"/>
    <w:rsid w:val="004B3EF3"/>
    <w:rsid w:val="004D728B"/>
    <w:rsid w:val="004E644D"/>
    <w:rsid w:val="00531BE8"/>
    <w:rsid w:val="005320CA"/>
    <w:rsid w:val="00591C7B"/>
    <w:rsid w:val="00593482"/>
    <w:rsid w:val="005A34EF"/>
    <w:rsid w:val="005A6ADB"/>
    <w:rsid w:val="005B21E5"/>
    <w:rsid w:val="005B3409"/>
    <w:rsid w:val="005D2C46"/>
    <w:rsid w:val="005E79BB"/>
    <w:rsid w:val="005F7F9E"/>
    <w:rsid w:val="0060029A"/>
    <w:rsid w:val="006019E1"/>
    <w:rsid w:val="006104CA"/>
    <w:rsid w:val="006145F5"/>
    <w:rsid w:val="0061465E"/>
    <w:rsid w:val="006251B1"/>
    <w:rsid w:val="006404FE"/>
    <w:rsid w:val="006745A5"/>
    <w:rsid w:val="006752EA"/>
    <w:rsid w:val="00682FC2"/>
    <w:rsid w:val="0068736E"/>
    <w:rsid w:val="0069127E"/>
    <w:rsid w:val="006D27E9"/>
    <w:rsid w:val="00713B3D"/>
    <w:rsid w:val="00717494"/>
    <w:rsid w:val="00720B38"/>
    <w:rsid w:val="00746DDE"/>
    <w:rsid w:val="00780F27"/>
    <w:rsid w:val="00794EB0"/>
    <w:rsid w:val="007A2B56"/>
    <w:rsid w:val="007B72C0"/>
    <w:rsid w:val="007F5F37"/>
    <w:rsid w:val="00801717"/>
    <w:rsid w:val="00807F17"/>
    <w:rsid w:val="00810D68"/>
    <w:rsid w:val="00841483"/>
    <w:rsid w:val="0084613E"/>
    <w:rsid w:val="00887657"/>
    <w:rsid w:val="008B5B09"/>
    <w:rsid w:val="008B6627"/>
    <w:rsid w:val="008C7D3C"/>
    <w:rsid w:val="008D17A6"/>
    <w:rsid w:val="008D3C87"/>
    <w:rsid w:val="008D66FF"/>
    <w:rsid w:val="00911FCA"/>
    <w:rsid w:val="0092514C"/>
    <w:rsid w:val="009469C7"/>
    <w:rsid w:val="00952DFD"/>
    <w:rsid w:val="009750E1"/>
    <w:rsid w:val="009B377B"/>
    <w:rsid w:val="009E2571"/>
    <w:rsid w:val="009F3EAB"/>
    <w:rsid w:val="00A022A2"/>
    <w:rsid w:val="00A159B2"/>
    <w:rsid w:val="00A21136"/>
    <w:rsid w:val="00A33B74"/>
    <w:rsid w:val="00A54420"/>
    <w:rsid w:val="00A75424"/>
    <w:rsid w:val="00A75C56"/>
    <w:rsid w:val="00A859BC"/>
    <w:rsid w:val="00AA45B5"/>
    <w:rsid w:val="00AB418B"/>
    <w:rsid w:val="00AB7936"/>
    <w:rsid w:val="00AC3C6E"/>
    <w:rsid w:val="00AF0101"/>
    <w:rsid w:val="00AF1D3A"/>
    <w:rsid w:val="00AF6031"/>
    <w:rsid w:val="00B42551"/>
    <w:rsid w:val="00B47F35"/>
    <w:rsid w:val="00B618D7"/>
    <w:rsid w:val="00B62BDC"/>
    <w:rsid w:val="00B65DF7"/>
    <w:rsid w:val="00B862FF"/>
    <w:rsid w:val="00BA53DE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19B3"/>
    <w:rsid w:val="00C563B6"/>
    <w:rsid w:val="00C60652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53E07"/>
    <w:rsid w:val="00D9157F"/>
    <w:rsid w:val="00D9387A"/>
    <w:rsid w:val="00DB2C6B"/>
    <w:rsid w:val="00DF68D6"/>
    <w:rsid w:val="00E039D7"/>
    <w:rsid w:val="00E52622"/>
    <w:rsid w:val="00E76D46"/>
    <w:rsid w:val="00E967A5"/>
    <w:rsid w:val="00EA1311"/>
    <w:rsid w:val="00EB3F4E"/>
    <w:rsid w:val="00ED3908"/>
    <w:rsid w:val="00EE1F4E"/>
    <w:rsid w:val="00F075B1"/>
    <w:rsid w:val="00F3208A"/>
    <w:rsid w:val="00F841F6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FFA1-2B0B-42EC-BB80-61ABEAD0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2014-12-26T08:31:00Z</cp:lastPrinted>
  <dcterms:created xsi:type="dcterms:W3CDTF">2014-12-30T03:59:00Z</dcterms:created>
  <dcterms:modified xsi:type="dcterms:W3CDTF">2014-12-30T03:59:00Z</dcterms:modified>
</cp:coreProperties>
</file>