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7B" w:rsidRPr="00C906F3" w:rsidRDefault="003B235E" w:rsidP="002419E3">
      <w:pPr>
        <w:autoSpaceDE w:val="0"/>
        <w:jc w:val="center"/>
        <w:rPr>
          <w:b/>
          <w:color w:val="000000" w:themeColor="text1"/>
          <w:sz w:val="28"/>
          <w:szCs w:val="28"/>
          <w:u w:val="single"/>
        </w:rPr>
      </w:pPr>
      <w:r w:rsidRPr="00C906F3">
        <w:rPr>
          <w:color w:val="000000" w:themeColor="text1"/>
          <w:u w:val="single"/>
        </w:rPr>
        <w:t>А</w:t>
      </w:r>
      <w:r w:rsidRPr="00C906F3">
        <w:rPr>
          <w:b/>
          <w:color w:val="000000" w:themeColor="text1"/>
          <w:sz w:val="28"/>
          <w:szCs w:val="28"/>
          <w:u w:val="single"/>
        </w:rPr>
        <w:t>дминистрация</w:t>
      </w:r>
      <w:r w:rsidR="00801717" w:rsidRPr="00C906F3">
        <w:rPr>
          <w:b/>
          <w:color w:val="000000" w:themeColor="text1"/>
          <w:sz w:val="28"/>
          <w:szCs w:val="28"/>
          <w:u w:val="single"/>
        </w:rPr>
        <w:t xml:space="preserve"> городского округа город Стерлитамак_</w:t>
      </w:r>
    </w:p>
    <w:p w:rsidR="00801717" w:rsidRPr="00C906F3" w:rsidRDefault="00801717" w:rsidP="009B377B">
      <w:pPr>
        <w:autoSpaceDE w:val="0"/>
        <w:jc w:val="center"/>
        <w:rPr>
          <w:b/>
          <w:color w:val="000000" w:themeColor="text1"/>
          <w:u w:val="single"/>
        </w:rPr>
      </w:pPr>
      <w:r w:rsidRPr="00C906F3">
        <w:rPr>
          <w:b/>
          <w:color w:val="000000" w:themeColor="text1"/>
          <w:sz w:val="28"/>
          <w:szCs w:val="28"/>
          <w:u w:val="single"/>
        </w:rPr>
        <w:t>Республики Башкортостан</w:t>
      </w:r>
    </w:p>
    <w:p w:rsidR="00801717" w:rsidRPr="00C906F3" w:rsidRDefault="00801717" w:rsidP="009B377B">
      <w:pPr>
        <w:autoSpaceDE w:val="0"/>
        <w:ind w:left="3119" w:firstLine="5"/>
        <w:rPr>
          <w:color w:val="000000" w:themeColor="text1"/>
          <w:sz w:val="18"/>
          <w:szCs w:val="18"/>
        </w:rPr>
      </w:pPr>
      <w:r w:rsidRPr="00C906F3">
        <w:rPr>
          <w:color w:val="000000" w:themeColor="text1"/>
          <w:sz w:val="18"/>
          <w:szCs w:val="18"/>
        </w:rPr>
        <w:t>(наименование органа муниципального контроля)</w:t>
      </w:r>
    </w:p>
    <w:p w:rsidR="00244C22" w:rsidRPr="00C906F3" w:rsidRDefault="00244C22" w:rsidP="00AA45B5">
      <w:pPr>
        <w:autoSpaceDE w:val="0"/>
        <w:jc w:val="center"/>
        <w:rPr>
          <w:color w:val="000000" w:themeColor="text1"/>
          <w:sz w:val="16"/>
          <w:szCs w:val="16"/>
        </w:rPr>
      </w:pPr>
      <w:r w:rsidRPr="00C906F3">
        <w:rPr>
          <w:b/>
          <w:color w:val="000000" w:themeColor="text1"/>
          <w:u w:val="single"/>
        </w:rPr>
        <w:t xml:space="preserve"> </w:t>
      </w:r>
    </w:p>
    <w:tbl>
      <w:tblPr>
        <w:tblW w:w="1043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005"/>
        <w:gridCol w:w="851"/>
        <w:gridCol w:w="1984"/>
        <w:gridCol w:w="851"/>
        <w:gridCol w:w="282"/>
        <w:gridCol w:w="58"/>
      </w:tblGrid>
      <w:tr w:rsidR="00717494" w:rsidRPr="00C906F3" w:rsidTr="002419E3">
        <w:tc>
          <w:tcPr>
            <w:tcW w:w="3402" w:type="dxa"/>
            <w:shd w:val="clear" w:color="auto" w:fill="auto"/>
            <w:vAlign w:val="bottom"/>
          </w:tcPr>
          <w:p w:rsidR="00717494" w:rsidRPr="00C906F3" w:rsidRDefault="005B21E5" w:rsidP="00244C22">
            <w:pPr>
              <w:snapToGrid w:val="0"/>
              <w:jc w:val="center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u w:val="single"/>
              </w:rPr>
              <w:t xml:space="preserve">.       </w:t>
            </w:r>
            <w:r w:rsidR="00717494" w:rsidRPr="00C906F3">
              <w:rPr>
                <w:color w:val="000000" w:themeColor="text1"/>
                <w:u w:val="single"/>
              </w:rPr>
              <w:t>г. Стерлитамак</w:t>
            </w:r>
            <w:proofErr w:type="gramStart"/>
            <w:r w:rsidRPr="00C906F3">
              <w:rPr>
                <w:color w:val="000000" w:themeColor="text1"/>
                <w:u w:val="single"/>
              </w:rPr>
              <w:t xml:space="preserve">      .</w:t>
            </w:r>
            <w:proofErr w:type="gramEnd"/>
          </w:p>
        </w:tc>
        <w:tc>
          <w:tcPr>
            <w:tcW w:w="3005" w:type="dxa"/>
            <w:shd w:val="clear" w:color="auto" w:fill="auto"/>
            <w:vAlign w:val="bottom"/>
          </w:tcPr>
          <w:p w:rsidR="00717494" w:rsidRPr="00C906F3" w:rsidRDefault="002419E3" w:rsidP="00244C22">
            <w:pPr>
              <w:snapToGrid w:val="0"/>
              <w:jc w:val="right"/>
              <w:rPr>
                <w:color w:val="000000" w:themeColor="text1"/>
              </w:rPr>
            </w:pPr>
            <w:r w:rsidRPr="00C906F3">
              <w:rPr>
                <w:color w:val="000000" w:themeColor="text1"/>
              </w:rPr>
              <w:t>«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C906F3" w:rsidRDefault="002419E3" w:rsidP="00856613">
            <w:pPr>
              <w:snapToGrid w:val="0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="00856613" w:rsidRPr="00C906F3">
              <w:rPr>
                <w:color w:val="000000" w:themeColor="text1"/>
                <w:sz w:val="22"/>
                <w:szCs w:val="22"/>
                <w:u w:val="single"/>
              </w:rPr>
              <w:t>10</w:t>
            </w:r>
            <w:r w:rsidRPr="00C906F3">
              <w:rPr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C906F3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717494" w:rsidRPr="00C906F3" w:rsidRDefault="002419E3" w:rsidP="00856613">
            <w:pPr>
              <w:snapToGrid w:val="0"/>
              <w:ind w:right="-198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="005B21E5" w:rsidRPr="00C906F3">
              <w:rPr>
                <w:color w:val="000000" w:themeColor="text1"/>
                <w:sz w:val="22"/>
                <w:szCs w:val="22"/>
                <w:u w:val="single"/>
              </w:rPr>
              <w:t xml:space="preserve">    </w:t>
            </w:r>
            <w:r w:rsidRPr="00C906F3">
              <w:rPr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856613" w:rsidRPr="00C906F3">
              <w:rPr>
                <w:color w:val="000000" w:themeColor="text1"/>
                <w:sz w:val="22"/>
                <w:szCs w:val="22"/>
                <w:u w:val="single"/>
              </w:rPr>
              <w:t>сентября</w:t>
            </w:r>
            <w:proofErr w:type="gramStart"/>
            <w:r w:rsidRPr="00C906F3">
              <w:rPr>
                <w:color w:val="000000" w:themeColor="text1"/>
                <w:sz w:val="22"/>
                <w:szCs w:val="22"/>
                <w:u w:val="single"/>
              </w:rPr>
              <w:t xml:space="preserve">         </w:t>
            </w:r>
            <w:r w:rsidR="005B21E5" w:rsidRPr="00C906F3">
              <w:rPr>
                <w:color w:val="000000" w:themeColor="text1"/>
                <w:sz w:val="22"/>
                <w:szCs w:val="22"/>
                <w:u w:val="single"/>
              </w:rPr>
              <w:t>.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</w:tcPr>
          <w:p w:rsidR="00717494" w:rsidRPr="00C906F3" w:rsidRDefault="00717494" w:rsidP="005B21E5">
            <w:pPr>
              <w:snapToGrid w:val="0"/>
              <w:jc w:val="center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>201</w:t>
            </w:r>
            <w:r w:rsidR="003B235E" w:rsidRPr="00C906F3">
              <w:rPr>
                <w:color w:val="000000" w:themeColor="text1"/>
                <w:sz w:val="22"/>
                <w:szCs w:val="22"/>
                <w:u w:val="single"/>
              </w:rPr>
              <w:t>5</w:t>
            </w:r>
          </w:p>
        </w:tc>
        <w:tc>
          <w:tcPr>
            <w:tcW w:w="340" w:type="dxa"/>
            <w:gridSpan w:val="2"/>
            <w:shd w:val="clear" w:color="auto" w:fill="auto"/>
            <w:vAlign w:val="bottom"/>
          </w:tcPr>
          <w:p w:rsidR="00717494" w:rsidRPr="00C906F3" w:rsidRDefault="00717494" w:rsidP="00244C22">
            <w:pPr>
              <w:snapToGrid w:val="0"/>
              <w:rPr>
                <w:color w:val="000000" w:themeColor="text1"/>
              </w:rPr>
            </w:pPr>
            <w:proofErr w:type="gramStart"/>
            <w:r w:rsidRPr="00C906F3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C906F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244C22" w:rsidRPr="00C906F3" w:rsidTr="002419E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</w:tcPr>
          <w:p w:rsidR="00244C22" w:rsidRPr="00C906F3" w:rsidRDefault="00244C22" w:rsidP="00244C22">
            <w:pPr>
              <w:snapToGrid w:val="0"/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C906F3">
              <w:rPr>
                <w:color w:val="000000" w:themeColor="text1"/>
                <w:sz w:val="20"/>
                <w:szCs w:val="20"/>
              </w:rPr>
              <w:t>(место составления акта)</w:t>
            </w:r>
          </w:p>
        </w:tc>
        <w:tc>
          <w:tcPr>
            <w:tcW w:w="3005" w:type="dxa"/>
            <w:shd w:val="clear" w:color="auto" w:fill="auto"/>
          </w:tcPr>
          <w:p w:rsidR="00244C22" w:rsidRPr="00C906F3" w:rsidRDefault="00244C22" w:rsidP="00244C22">
            <w:pPr>
              <w:snapToGrid w:val="0"/>
              <w:rPr>
                <w:color w:val="000000" w:themeColor="text1"/>
                <w:sz w:val="16"/>
                <w:szCs w:val="16"/>
                <w:u w:val="single"/>
              </w:rPr>
            </w:pPr>
          </w:p>
          <w:p w:rsidR="00810D68" w:rsidRPr="00C906F3" w:rsidRDefault="00810D68" w:rsidP="00244C22">
            <w:pPr>
              <w:snapToGrid w:val="0"/>
              <w:rPr>
                <w:color w:val="000000" w:themeColor="text1"/>
                <w:u w:val="single"/>
              </w:rPr>
            </w:pPr>
          </w:p>
        </w:tc>
        <w:tc>
          <w:tcPr>
            <w:tcW w:w="3968" w:type="dxa"/>
            <w:gridSpan w:val="4"/>
            <w:shd w:val="clear" w:color="auto" w:fill="auto"/>
          </w:tcPr>
          <w:p w:rsidR="00244C22" w:rsidRPr="00C906F3" w:rsidRDefault="00244C22" w:rsidP="00244C2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06F3">
              <w:rPr>
                <w:color w:val="000000" w:themeColor="text1"/>
                <w:sz w:val="20"/>
                <w:szCs w:val="20"/>
              </w:rPr>
              <w:t>(дата составления акта)</w:t>
            </w:r>
          </w:p>
          <w:p w:rsidR="00AF0101" w:rsidRPr="00C906F3" w:rsidRDefault="00AF0101" w:rsidP="00244C22">
            <w:pPr>
              <w:snapToGrid w:val="0"/>
              <w:jc w:val="center"/>
              <w:rPr>
                <w:color w:val="000000" w:themeColor="text1"/>
                <w:sz w:val="16"/>
                <w:szCs w:val="16"/>
                <w:u w:val="single"/>
              </w:rPr>
            </w:pPr>
          </w:p>
          <w:p w:rsidR="009B377B" w:rsidRPr="00C906F3" w:rsidRDefault="003B235E" w:rsidP="00856613">
            <w:pPr>
              <w:snapToGrid w:val="0"/>
              <w:jc w:val="center"/>
              <w:rPr>
                <w:color w:val="000000" w:themeColor="text1"/>
              </w:rPr>
            </w:pPr>
            <w:r w:rsidRPr="00C906F3">
              <w:rPr>
                <w:color w:val="000000" w:themeColor="text1"/>
                <w:sz w:val="22"/>
                <w:szCs w:val="22"/>
              </w:rPr>
              <w:t>1</w:t>
            </w:r>
            <w:r w:rsidR="00856613" w:rsidRPr="00C906F3">
              <w:rPr>
                <w:color w:val="000000" w:themeColor="text1"/>
                <w:sz w:val="22"/>
                <w:szCs w:val="22"/>
              </w:rPr>
              <w:t>0</w:t>
            </w:r>
            <w:r w:rsidRPr="00C906F3">
              <w:rPr>
                <w:color w:val="000000" w:themeColor="text1"/>
                <w:sz w:val="22"/>
                <w:szCs w:val="22"/>
              </w:rPr>
              <w:t>-3</w:t>
            </w:r>
            <w:r w:rsidR="000F04AB" w:rsidRPr="00C906F3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8" w:type="dxa"/>
            <w:shd w:val="clear" w:color="auto" w:fill="auto"/>
          </w:tcPr>
          <w:p w:rsidR="00244C22" w:rsidRPr="00C906F3" w:rsidRDefault="00244C22" w:rsidP="00244C22">
            <w:pPr>
              <w:snapToGrid w:val="0"/>
              <w:rPr>
                <w:color w:val="000000" w:themeColor="text1"/>
                <w:u w:val="single"/>
              </w:rPr>
            </w:pPr>
          </w:p>
        </w:tc>
      </w:tr>
    </w:tbl>
    <w:p w:rsidR="00244C22" w:rsidRPr="00C906F3" w:rsidRDefault="00AF0101" w:rsidP="009B377B">
      <w:pPr>
        <w:pBdr>
          <w:top w:val="single" w:sz="4" w:space="0" w:color="000000"/>
        </w:pBdr>
        <w:ind w:left="6372" w:firstLine="708"/>
        <w:jc w:val="center"/>
        <w:rPr>
          <w:color w:val="000000" w:themeColor="text1"/>
          <w:sz w:val="20"/>
          <w:szCs w:val="20"/>
        </w:rPr>
      </w:pPr>
      <w:r w:rsidRPr="00C906F3">
        <w:rPr>
          <w:color w:val="000000" w:themeColor="text1"/>
          <w:sz w:val="20"/>
          <w:szCs w:val="20"/>
        </w:rPr>
        <w:t>(</w:t>
      </w:r>
      <w:r w:rsidR="00244C22" w:rsidRPr="00C906F3">
        <w:rPr>
          <w:color w:val="000000" w:themeColor="text1"/>
          <w:sz w:val="20"/>
          <w:szCs w:val="20"/>
        </w:rPr>
        <w:t>время составления акта)</w:t>
      </w:r>
    </w:p>
    <w:p w:rsidR="009B377B" w:rsidRPr="00C906F3" w:rsidRDefault="009B377B" w:rsidP="00244C22">
      <w:pPr>
        <w:jc w:val="center"/>
        <w:rPr>
          <w:b/>
          <w:bCs/>
          <w:color w:val="000000" w:themeColor="text1"/>
          <w:sz w:val="16"/>
          <w:szCs w:val="16"/>
        </w:rPr>
      </w:pPr>
    </w:p>
    <w:p w:rsidR="00244C22" w:rsidRPr="00C906F3" w:rsidRDefault="004D0F76" w:rsidP="00244C22">
      <w:pPr>
        <w:jc w:val="center"/>
        <w:rPr>
          <w:b/>
          <w:bCs/>
          <w:color w:val="000000" w:themeColor="text1"/>
        </w:rPr>
      </w:pPr>
      <w:r w:rsidRPr="00C906F3">
        <w:rPr>
          <w:b/>
          <w:bCs/>
          <w:color w:val="000000" w:themeColor="text1"/>
        </w:rPr>
        <w:t>АКТ ПРОВЕРКИ</w:t>
      </w:r>
      <w:r w:rsidRPr="00C906F3">
        <w:rPr>
          <w:b/>
          <w:bCs/>
          <w:color w:val="000000" w:themeColor="text1"/>
        </w:rPr>
        <w:br/>
        <w:t xml:space="preserve">органом </w:t>
      </w:r>
      <w:r w:rsidR="00244C22" w:rsidRPr="00C906F3">
        <w:rPr>
          <w:b/>
          <w:bCs/>
          <w:color w:val="000000" w:themeColor="text1"/>
        </w:rPr>
        <w:t xml:space="preserve">муниципального контроля </w:t>
      </w:r>
      <w:r w:rsidR="00244C22" w:rsidRPr="00C906F3">
        <w:rPr>
          <w:b/>
          <w:bCs/>
          <w:color w:val="000000" w:themeColor="text1"/>
          <w:u w:val="single"/>
        </w:rPr>
        <w:t>юридического лица</w:t>
      </w:r>
      <w:r w:rsidR="00244C22" w:rsidRPr="00C906F3">
        <w:rPr>
          <w:b/>
          <w:bCs/>
          <w:color w:val="000000" w:themeColor="text1"/>
        </w:rPr>
        <w:t>, индивидуального предпринимателя, физического лица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2"/>
        <w:gridCol w:w="1418"/>
      </w:tblGrid>
      <w:tr w:rsidR="00244C22" w:rsidRPr="00C906F3" w:rsidTr="006104CA">
        <w:tc>
          <w:tcPr>
            <w:tcW w:w="362" w:type="dxa"/>
            <w:shd w:val="clear" w:color="auto" w:fill="auto"/>
            <w:vAlign w:val="bottom"/>
          </w:tcPr>
          <w:p w:rsidR="0089441B" w:rsidRPr="00C906F3" w:rsidRDefault="0089441B" w:rsidP="00244C22">
            <w:pPr>
              <w:snapToGrid w:val="0"/>
              <w:rPr>
                <w:color w:val="000000" w:themeColor="text1"/>
              </w:rPr>
            </w:pPr>
          </w:p>
          <w:p w:rsidR="00244C22" w:rsidRPr="00C906F3" w:rsidRDefault="00244C22" w:rsidP="00244C22">
            <w:pPr>
              <w:snapToGrid w:val="0"/>
              <w:rPr>
                <w:color w:val="000000" w:themeColor="text1"/>
              </w:rPr>
            </w:pPr>
            <w:r w:rsidRPr="00C906F3">
              <w:rPr>
                <w:color w:val="000000" w:themeColor="text1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C906F3" w:rsidRDefault="00244C22" w:rsidP="00175E9B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</w:tbl>
    <w:p w:rsidR="00244C22" w:rsidRPr="00C906F3" w:rsidRDefault="00244C22" w:rsidP="00244C22">
      <w:pPr>
        <w:rPr>
          <w:color w:val="000000" w:themeColor="text1"/>
          <w:sz w:val="16"/>
          <w:szCs w:val="16"/>
        </w:rPr>
      </w:pPr>
    </w:p>
    <w:p w:rsidR="00AA45B5" w:rsidRPr="00C906F3" w:rsidRDefault="00244C22" w:rsidP="00223F8E">
      <w:pPr>
        <w:jc w:val="center"/>
        <w:rPr>
          <w:color w:val="000000" w:themeColor="text1"/>
          <w:sz w:val="22"/>
          <w:szCs w:val="22"/>
          <w:u w:val="single"/>
        </w:rPr>
      </w:pPr>
      <w:r w:rsidRPr="00C906F3">
        <w:rPr>
          <w:color w:val="000000" w:themeColor="text1"/>
        </w:rPr>
        <w:t xml:space="preserve">По адресу/адресам:  </w:t>
      </w:r>
      <w:r w:rsidR="00AA45B5" w:rsidRPr="00C906F3">
        <w:rPr>
          <w:color w:val="000000" w:themeColor="text1"/>
          <w:sz w:val="22"/>
          <w:szCs w:val="22"/>
        </w:rPr>
        <w:t xml:space="preserve">РБ, г. Стерлитамак, </w:t>
      </w:r>
      <w:r w:rsidR="00531BE8" w:rsidRPr="00C906F3">
        <w:rPr>
          <w:color w:val="000000" w:themeColor="text1"/>
          <w:sz w:val="22"/>
          <w:szCs w:val="22"/>
        </w:rPr>
        <w:t>ул</w:t>
      </w:r>
      <w:proofErr w:type="gramStart"/>
      <w:r w:rsidR="00531BE8" w:rsidRPr="00C906F3">
        <w:rPr>
          <w:color w:val="000000" w:themeColor="text1"/>
          <w:sz w:val="22"/>
          <w:szCs w:val="22"/>
        </w:rPr>
        <w:t>.</w:t>
      </w:r>
      <w:r w:rsidR="003B235E" w:rsidRPr="00C906F3">
        <w:rPr>
          <w:color w:val="000000" w:themeColor="text1"/>
          <w:sz w:val="22"/>
          <w:szCs w:val="22"/>
        </w:rPr>
        <w:t>Я</w:t>
      </w:r>
      <w:proofErr w:type="gramEnd"/>
      <w:r w:rsidR="003B235E" w:rsidRPr="00C906F3">
        <w:rPr>
          <w:color w:val="000000" w:themeColor="text1"/>
          <w:sz w:val="22"/>
          <w:szCs w:val="22"/>
        </w:rPr>
        <w:t>кутова</w:t>
      </w:r>
      <w:r w:rsidR="00175E9B" w:rsidRPr="00C906F3">
        <w:rPr>
          <w:color w:val="000000" w:themeColor="text1"/>
          <w:sz w:val="22"/>
          <w:szCs w:val="22"/>
        </w:rPr>
        <w:t>,</w:t>
      </w:r>
      <w:r w:rsidR="003B235E" w:rsidRPr="00C906F3">
        <w:rPr>
          <w:color w:val="000000" w:themeColor="text1"/>
          <w:sz w:val="22"/>
          <w:szCs w:val="22"/>
        </w:rPr>
        <w:t>9б</w:t>
      </w:r>
    </w:p>
    <w:p w:rsidR="00244C22" w:rsidRPr="00C906F3" w:rsidRDefault="00244C22" w:rsidP="00244C22">
      <w:pPr>
        <w:pBdr>
          <w:top w:val="single" w:sz="4" w:space="1" w:color="000000"/>
        </w:pBdr>
        <w:jc w:val="center"/>
        <w:rPr>
          <w:color w:val="000000" w:themeColor="text1"/>
          <w:sz w:val="20"/>
          <w:szCs w:val="20"/>
        </w:rPr>
      </w:pPr>
      <w:r w:rsidRPr="00C906F3">
        <w:rPr>
          <w:color w:val="000000" w:themeColor="text1"/>
          <w:sz w:val="20"/>
          <w:szCs w:val="20"/>
        </w:rPr>
        <w:t>(место проведения проверки)</w:t>
      </w:r>
    </w:p>
    <w:p w:rsidR="00244C22" w:rsidRPr="00C906F3" w:rsidRDefault="00244C22" w:rsidP="00223F8E">
      <w:pPr>
        <w:jc w:val="center"/>
        <w:rPr>
          <w:color w:val="000000" w:themeColor="text1"/>
          <w:sz w:val="2"/>
          <w:szCs w:val="2"/>
        </w:rPr>
      </w:pPr>
      <w:r w:rsidRPr="00C906F3">
        <w:rPr>
          <w:color w:val="000000" w:themeColor="text1"/>
        </w:rPr>
        <w:t xml:space="preserve">На основании: </w:t>
      </w:r>
      <w:r w:rsidR="00052637" w:rsidRPr="00C906F3">
        <w:rPr>
          <w:b/>
          <w:bCs/>
          <w:color w:val="000000" w:themeColor="text1"/>
          <w:sz w:val="22"/>
          <w:szCs w:val="22"/>
        </w:rPr>
        <w:t>РАСПОРЯЖЕНИЯ</w:t>
      </w:r>
      <w:r w:rsidR="00017507" w:rsidRPr="00C906F3">
        <w:rPr>
          <w:b/>
          <w:bCs/>
          <w:color w:val="000000" w:themeColor="text1"/>
          <w:sz w:val="22"/>
          <w:szCs w:val="22"/>
        </w:rPr>
        <w:t xml:space="preserve"> (ПРИКАЗ</w:t>
      </w:r>
      <w:r w:rsidR="001E611C" w:rsidRPr="00C906F3">
        <w:rPr>
          <w:b/>
          <w:bCs/>
          <w:color w:val="000000" w:themeColor="text1"/>
          <w:sz w:val="22"/>
          <w:szCs w:val="22"/>
        </w:rPr>
        <w:t>А</w:t>
      </w:r>
      <w:r w:rsidR="00017507" w:rsidRPr="00C906F3">
        <w:rPr>
          <w:b/>
          <w:bCs/>
          <w:color w:val="000000" w:themeColor="text1"/>
          <w:sz w:val="22"/>
          <w:szCs w:val="22"/>
        </w:rPr>
        <w:t xml:space="preserve">) </w:t>
      </w:r>
      <w:r w:rsidR="00AA45B5" w:rsidRPr="00C906F3">
        <w:rPr>
          <w:b/>
          <w:bCs/>
          <w:color w:val="000000" w:themeColor="text1"/>
          <w:sz w:val="22"/>
          <w:szCs w:val="22"/>
        </w:rPr>
        <w:t xml:space="preserve"> </w:t>
      </w:r>
      <w:r w:rsidR="00AA45B5" w:rsidRPr="00C906F3">
        <w:rPr>
          <w:color w:val="000000" w:themeColor="text1"/>
          <w:sz w:val="22"/>
          <w:szCs w:val="22"/>
        </w:rPr>
        <w:t xml:space="preserve">№ </w:t>
      </w:r>
      <w:r w:rsidR="00856613" w:rsidRPr="00C906F3">
        <w:rPr>
          <w:color w:val="000000" w:themeColor="text1"/>
          <w:sz w:val="22"/>
          <w:szCs w:val="22"/>
        </w:rPr>
        <w:t>492</w:t>
      </w:r>
      <w:r w:rsidR="00AA45B5" w:rsidRPr="00C906F3">
        <w:rPr>
          <w:color w:val="000000" w:themeColor="text1"/>
          <w:sz w:val="22"/>
          <w:szCs w:val="22"/>
        </w:rPr>
        <w:t xml:space="preserve">-р </w:t>
      </w:r>
      <w:r w:rsidR="00B47F35" w:rsidRPr="00C906F3">
        <w:rPr>
          <w:color w:val="000000" w:themeColor="text1"/>
          <w:sz w:val="22"/>
          <w:szCs w:val="22"/>
        </w:rPr>
        <w:t xml:space="preserve">от </w:t>
      </w:r>
      <w:r w:rsidR="00856613" w:rsidRPr="00C906F3">
        <w:rPr>
          <w:color w:val="000000" w:themeColor="text1"/>
          <w:sz w:val="22"/>
          <w:szCs w:val="22"/>
        </w:rPr>
        <w:t>27.08</w:t>
      </w:r>
      <w:r w:rsidR="003B235E" w:rsidRPr="00C906F3">
        <w:rPr>
          <w:color w:val="000000" w:themeColor="text1"/>
          <w:sz w:val="22"/>
          <w:szCs w:val="22"/>
        </w:rPr>
        <w:t>.2015</w:t>
      </w:r>
      <w:r w:rsidR="00B47F35" w:rsidRPr="00C906F3">
        <w:rPr>
          <w:color w:val="000000" w:themeColor="text1"/>
          <w:sz w:val="22"/>
          <w:szCs w:val="22"/>
        </w:rPr>
        <w:t xml:space="preserve"> г.</w:t>
      </w:r>
    </w:p>
    <w:p w:rsidR="00244C22" w:rsidRPr="00C906F3" w:rsidRDefault="00244C22" w:rsidP="00244C22">
      <w:pPr>
        <w:pBdr>
          <w:top w:val="single" w:sz="4" w:space="1" w:color="000000"/>
        </w:pBdr>
        <w:jc w:val="center"/>
        <w:rPr>
          <w:color w:val="000000" w:themeColor="text1"/>
          <w:sz w:val="20"/>
          <w:szCs w:val="20"/>
        </w:rPr>
      </w:pPr>
      <w:r w:rsidRPr="00C906F3">
        <w:rPr>
          <w:color w:val="000000" w:themeColor="text1"/>
          <w:sz w:val="20"/>
          <w:szCs w:val="20"/>
        </w:rPr>
        <w:t>(вид документа с указанием реквизитов (номер, дата))</w:t>
      </w:r>
    </w:p>
    <w:p w:rsidR="00244C22" w:rsidRPr="00C906F3" w:rsidRDefault="00244C22" w:rsidP="00223F8E">
      <w:pPr>
        <w:tabs>
          <w:tab w:val="center" w:pos="4678"/>
          <w:tab w:val="right" w:pos="10206"/>
        </w:tabs>
        <w:jc w:val="center"/>
        <w:rPr>
          <w:color w:val="000000" w:themeColor="text1"/>
        </w:rPr>
      </w:pPr>
      <w:r w:rsidRPr="00C906F3">
        <w:rPr>
          <w:color w:val="000000" w:themeColor="text1"/>
        </w:rPr>
        <w:t>проведена</w:t>
      </w:r>
      <w:r w:rsidR="00223F8E" w:rsidRPr="00C906F3">
        <w:rPr>
          <w:color w:val="000000" w:themeColor="text1"/>
        </w:rPr>
        <w:t xml:space="preserve"> </w:t>
      </w:r>
      <w:r w:rsidR="00017507" w:rsidRPr="00C906F3">
        <w:rPr>
          <w:color w:val="000000" w:themeColor="text1"/>
        </w:rPr>
        <w:t>внеплановая,</w:t>
      </w:r>
      <w:r w:rsidR="00223F8E" w:rsidRPr="00C906F3">
        <w:rPr>
          <w:color w:val="000000" w:themeColor="text1"/>
        </w:rPr>
        <w:t xml:space="preserve"> </w:t>
      </w:r>
      <w:r w:rsidR="009750E1" w:rsidRPr="00C906F3">
        <w:rPr>
          <w:color w:val="000000" w:themeColor="text1"/>
        </w:rPr>
        <w:t>выездная</w:t>
      </w:r>
      <w:r w:rsidR="00223F8E" w:rsidRPr="00C906F3">
        <w:rPr>
          <w:color w:val="000000" w:themeColor="text1"/>
        </w:rPr>
        <w:t xml:space="preserve"> </w:t>
      </w:r>
      <w:r w:rsidRPr="00C906F3">
        <w:rPr>
          <w:color w:val="000000" w:themeColor="text1"/>
        </w:rPr>
        <w:t>проверка в отношении:</w:t>
      </w:r>
    </w:p>
    <w:p w:rsidR="00244C22" w:rsidRPr="00C906F3" w:rsidRDefault="00244C22" w:rsidP="00244C22">
      <w:pPr>
        <w:pBdr>
          <w:top w:val="single" w:sz="4" w:space="1" w:color="000000"/>
        </w:pBdr>
        <w:jc w:val="center"/>
        <w:rPr>
          <w:color w:val="000000" w:themeColor="text1"/>
          <w:sz w:val="20"/>
          <w:szCs w:val="20"/>
        </w:rPr>
      </w:pPr>
      <w:r w:rsidRPr="00C906F3">
        <w:rPr>
          <w:color w:val="000000" w:themeColor="text1"/>
          <w:sz w:val="20"/>
          <w:szCs w:val="20"/>
        </w:rPr>
        <w:t>(плановая/внеплановая, документарная/выездная)</w:t>
      </w:r>
    </w:p>
    <w:p w:rsidR="00AA45B5" w:rsidRPr="00C906F3" w:rsidRDefault="009750E1" w:rsidP="00AA45B5">
      <w:pPr>
        <w:jc w:val="center"/>
        <w:rPr>
          <w:color w:val="000000" w:themeColor="text1"/>
          <w:sz w:val="22"/>
          <w:szCs w:val="22"/>
        </w:rPr>
      </w:pPr>
      <w:r w:rsidRPr="00C906F3">
        <w:rPr>
          <w:color w:val="000000" w:themeColor="text1"/>
        </w:rPr>
        <w:t>.</w:t>
      </w:r>
      <w:r w:rsidR="00175E9B" w:rsidRPr="00C906F3">
        <w:rPr>
          <w:color w:val="000000" w:themeColor="text1"/>
          <w:u w:val="single"/>
        </w:rPr>
        <w:t xml:space="preserve">         </w:t>
      </w:r>
      <w:r w:rsidR="006626C4" w:rsidRPr="00C906F3">
        <w:rPr>
          <w:color w:val="000000" w:themeColor="text1"/>
          <w:u w:val="single"/>
        </w:rPr>
        <w:t xml:space="preserve"> </w:t>
      </w:r>
      <w:r w:rsidRPr="00C906F3">
        <w:rPr>
          <w:color w:val="000000" w:themeColor="text1"/>
          <w:u w:val="single"/>
        </w:rPr>
        <w:t xml:space="preserve">    </w:t>
      </w:r>
      <w:r w:rsidR="00175E9B" w:rsidRPr="00C906F3">
        <w:rPr>
          <w:color w:val="000000" w:themeColor="text1"/>
          <w:u w:val="single"/>
        </w:rPr>
        <w:t>ООО «Жилищно-эксплуатационный участок № 15</w:t>
      </w:r>
      <w:r w:rsidR="006626C4" w:rsidRPr="00C906F3">
        <w:rPr>
          <w:color w:val="000000" w:themeColor="text1"/>
          <w:u w:val="single"/>
        </w:rPr>
        <w:t>»</w:t>
      </w:r>
      <w:r w:rsidR="00175E9B" w:rsidRPr="00C906F3">
        <w:rPr>
          <w:color w:val="000000" w:themeColor="text1"/>
          <w:u w:val="single"/>
        </w:rPr>
        <w:t xml:space="preserve"> </w:t>
      </w:r>
      <w:r w:rsidR="00AA45B5" w:rsidRPr="00C906F3">
        <w:rPr>
          <w:color w:val="000000" w:themeColor="text1"/>
          <w:u w:val="single"/>
        </w:rPr>
        <w:t>, ГО г. Стерлитамак, РБ</w:t>
      </w:r>
      <w:proofErr w:type="gramStart"/>
      <w:r w:rsidR="00175E9B" w:rsidRPr="00C906F3">
        <w:rPr>
          <w:color w:val="000000" w:themeColor="text1"/>
          <w:u w:val="single"/>
        </w:rPr>
        <w:t xml:space="preserve">                     </w:t>
      </w:r>
      <w:r w:rsidR="00AA45B5" w:rsidRPr="00C906F3">
        <w:rPr>
          <w:color w:val="000000" w:themeColor="text1"/>
          <w:u w:val="single"/>
        </w:rPr>
        <w:t>,</w:t>
      </w:r>
      <w:proofErr w:type="gramEnd"/>
      <w:r w:rsidR="006626C4" w:rsidRPr="00C906F3">
        <w:rPr>
          <w:color w:val="000000" w:themeColor="text1"/>
          <w:u w:val="single"/>
        </w:rPr>
        <w:t xml:space="preserve">                    </w:t>
      </w:r>
      <w:r w:rsidRPr="00C906F3">
        <w:rPr>
          <w:color w:val="000000" w:themeColor="text1"/>
          <w:u w:val="single"/>
        </w:rPr>
        <w:t xml:space="preserve">  </w:t>
      </w:r>
    </w:p>
    <w:p w:rsidR="00AF0101" w:rsidRPr="00C906F3" w:rsidRDefault="00AF0101" w:rsidP="00AA45B5">
      <w:pPr>
        <w:jc w:val="center"/>
        <w:rPr>
          <w:color w:val="000000" w:themeColor="text1"/>
          <w:sz w:val="16"/>
          <w:szCs w:val="16"/>
        </w:rPr>
      </w:pPr>
    </w:p>
    <w:p w:rsidR="00AA45B5" w:rsidRPr="00C906F3" w:rsidRDefault="00175E9B" w:rsidP="00AA45B5">
      <w:pPr>
        <w:jc w:val="center"/>
        <w:rPr>
          <w:color w:val="000000" w:themeColor="text1"/>
          <w:u w:val="single"/>
        </w:rPr>
      </w:pPr>
      <w:r w:rsidRPr="00C906F3">
        <w:rPr>
          <w:color w:val="000000" w:themeColor="text1"/>
          <w:sz w:val="22"/>
          <w:szCs w:val="22"/>
        </w:rPr>
        <w:t>453103</w:t>
      </w:r>
      <w:r w:rsidR="00AA45B5" w:rsidRPr="00C906F3">
        <w:rPr>
          <w:color w:val="000000" w:themeColor="text1"/>
          <w:sz w:val="22"/>
          <w:szCs w:val="22"/>
        </w:rPr>
        <w:t xml:space="preserve"> , РБ, </w:t>
      </w:r>
      <w:r w:rsidR="00AA45B5" w:rsidRPr="00C906F3">
        <w:rPr>
          <w:color w:val="000000" w:themeColor="text1"/>
        </w:rPr>
        <w:t xml:space="preserve">г. Стерлитамак, ул. </w:t>
      </w:r>
      <w:proofErr w:type="gramStart"/>
      <w:r w:rsidRPr="00C906F3">
        <w:rPr>
          <w:color w:val="000000" w:themeColor="text1"/>
        </w:rPr>
        <w:t>Одесская</w:t>
      </w:r>
      <w:proofErr w:type="gramEnd"/>
      <w:r w:rsidRPr="00C906F3">
        <w:rPr>
          <w:color w:val="000000" w:themeColor="text1"/>
        </w:rPr>
        <w:t xml:space="preserve">, </w:t>
      </w:r>
      <w:r w:rsidR="00AA45B5" w:rsidRPr="00C906F3">
        <w:rPr>
          <w:color w:val="000000" w:themeColor="text1"/>
        </w:rPr>
        <w:t>д.</w:t>
      </w:r>
      <w:r w:rsidRPr="00C906F3">
        <w:rPr>
          <w:color w:val="000000" w:themeColor="text1"/>
        </w:rPr>
        <w:t>125,</w:t>
      </w:r>
    </w:p>
    <w:p w:rsidR="00244C22" w:rsidRPr="00C906F3" w:rsidRDefault="00AA45B5" w:rsidP="00AF0101">
      <w:pPr>
        <w:pBdr>
          <w:top w:val="single" w:sz="4" w:space="1" w:color="000000"/>
        </w:pBdr>
        <w:jc w:val="center"/>
        <w:rPr>
          <w:color w:val="000000" w:themeColor="text1"/>
          <w:sz w:val="20"/>
          <w:szCs w:val="20"/>
        </w:rPr>
      </w:pPr>
      <w:r w:rsidRPr="00C906F3">
        <w:rPr>
          <w:color w:val="000000" w:themeColor="text1"/>
          <w:sz w:val="20"/>
          <w:szCs w:val="20"/>
        </w:rPr>
        <w:t xml:space="preserve"> </w:t>
      </w:r>
      <w:proofErr w:type="gramStart"/>
      <w:r w:rsidR="00244C22" w:rsidRPr="00C906F3">
        <w:rPr>
          <w:color w:val="000000" w:themeColor="text1"/>
          <w:sz w:val="20"/>
          <w:szCs w:val="20"/>
        </w:rPr>
        <w:t>(наименование юридического лица, фамилия, имя, отчество (последнее – при наличии)</w:t>
      </w:r>
      <w:r w:rsidR="00244C22" w:rsidRPr="00C906F3">
        <w:rPr>
          <w:color w:val="000000" w:themeColor="text1"/>
          <w:sz w:val="20"/>
          <w:szCs w:val="20"/>
        </w:rPr>
        <w:br/>
        <w:t>индивидуального предпринимателя, физического лица)</w:t>
      </w:r>
      <w:proofErr w:type="gramEnd"/>
    </w:p>
    <w:p w:rsidR="00244C22" w:rsidRPr="00C906F3" w:rsidRDefault="00244C22" w:rsidP="00244C22">
      <w:pPr>
        <w:rPr>
          <w:color w:val="000000" w:themeColor="text1"/>
        </w:rPr>
      </w:pPr>
      <w:r w:rsidRPr="00C906F3">
        <w:rPr>
          <w:color w:val="000000" w:themeColor="text1"/>
        </w:rPr>
        <w:t>Дата и время проведения проверки:</w:t>
      </w:r>
    </w:p>
    <w:tbl>
      <w:tblPr>
        <w:tblW w:w="99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890"/>
        <w:gridCol w:w="369"/>
        <w:gridCol w:w="369"/>
        <w:gridCol w:w="538"/>
        <w:gridCol w:w="397"/>
        <w:gridCol w:w="567"/>
        <w:gridCol w:w="397"/>
        <w:gridCol w:w="964"/>
        <w:gridCol w:w="397"/>
        <w:gridCol w:w="567"/>
        <w:gridCol w:w="397"/>
        <w:gridCol w:w="2551"/>
        <w:gridCol w:w="719"/>
      </w:tblGrid>
      <w:tr w:rsidR="00175E9B" w:rsidRPr="00C906F3" w:rsidTr="00175E9B">
        <w:tc>
          <w:tcPr>
            <w:tcW w:w="187" w:type="dxa"/>
            <w:shd w:val="clear" w:color="auto" w:fill="auto"/>
            <w:vAlign w:val="bottom"/>
          </w:tcPr>
          <w:p w:rsidR="00175E9B" w:rsidRPr="00C906F3" w:rsidRDefault="00175E9B" w:rsidP="00244C22">
            <w:pPr>
              <w:snapToGrid w:val="0"/>
              <w:jc w:val="right"/>
              <w:rPr>
                <w:color w:val="000000" w:themeColor="text1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C906F3" w:rsidRDefault="00856613" w:rsidP="0067394E">
            <w:pPr>
              <w:snapToGrid w:val="0"/>
              <w:jc w:val="center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>10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175E9B" w:rsidRPr="00C906F3" w:rsidRDefault="00175E9B" w:rsidP="0067394E">
            <w:pPr>
              <w:snapToGrid w:val="0"/>
              <w:rPr>
                <w:color w:val="000000" w:themeColor="text1"/>
                <w:u w:val="single"/>
              </w:rPr>
            </w:pPr>
          </w:p>
        </w:tc>
        <w:tc>
          <w:tcPr>
            <w:tcW w:w="890" w:type="dxa"/>
            <w:shd w:val="clear" w:color="auto" w:fill="auto"/>
            <w:vAlign w:val="bottom"/>
          </w:tcPr>
          <w:p w:rsidR="00175E9B" w:rsidRPr="00C906F3" w:rsidRDefault="00856613" w:rsidP="000F04AB">
            <w:pPr>
              <w:snapToGrid w:val="0"/>
              <w:ind w:right="-28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C906F3" w:rsidRDefault="00175E9B" w:rsidP="0067394E">
            <w:pPr>
              <w:snapToGrid w:val="0"/>
              <w:ind w:left="-170" w:firstLine="170"/>
              <w:jc w:val="right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>20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175E9B" w:rsidRPr="00C906F3" w:rsidRDefault="00175E9B" w:rsidP="0067394E">
            <w:pPr>
              <w:snapToGrid w:val="0"/>
              <w:ind w:left="-170" w:firstLine="170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>1</w:t>
            </w:r>
            <w:r w:rsidR="003B235E" w:rsidRPr="00C906F3">
              <w:rPr>
                <w:color w:val="000000" w:themeColor="text1"/>
                <w:sz w:val="22"/>
                <w:szCs w:val="22"/>
                <w:u w:val="single"/>
              </w:rPr>
              <w:t>5</w:t>
            </w:r>
          </w:p>
        </w:tc>
        <w:tc>
          <w:tcPr>
            <w:tcW w:w="538" w:type="dxa"/>
            <w:shd w:val="clear" w:color="auto" w:fill="auto"/>
            <w:vAlign w:val="bottom"/>
          </w:tcPr>
          <w:p w:rsidR="00175E9B" w:rsidRPr="00C906F3" w:rsidRDefault="00175E9B" w:rsidP="0067394E">
            <w:pPr>
              <w:snapToGrid w:val="0"/>
              <w:ind w:left="-170" w:firstLine="170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>г.  с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C906F3" w:rsidRDefault="003B235E" w:rsidP="00856613">
            <w:pPr>
              <w:snapToGrid w:val="0"/>
              <w:jc w:val="center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>1</w:t>
            </w:r>
            <w:r w:rsidR="00856613" w:rsidRPr="00C906F3">
              <w:rPr>
                <w:color w:val="000000" w:themeColor="text1"/>
                <w:sz w:val="22"/>
                <w:szCs w:val="22"/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C906F3" w:rsidRDefault="00175E9B" w:rsidP="0067394E">
            <w:pPr>
              <w:snapToGrid w:val="0"/>
              <w:jc w:val="center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C906F3" w:rsidRDefault="000F04AB" w:rsidP="0067394E">
            <w:pPr>
              <w:snapToGrid w:val="0"/>
              <w:jc w:val="center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>0</w:t>
            </w:r>
            <w:r w:rsidR="00175E9B" w:rsidRPr="00C906F3">
              <w:rPr>
                <w:color w:val="000000" w:themeColor="text1"/>
                <w:sz w:val="22"/>
                <w:szCs w:val="22"/>
                <w:u w:val="single"/>
              </w:rPr>
              <w:t>0</w:t>
            </w:r>
          </w:p>
        </w:tc>
        <w:tc>
          <w:tcPr>
            <w:tcW w:w="964" w:type="dxa"/>
            <w:shd w:val="clear" w:color="auto" w:fill="auto"/>
            <w:vAlign w:val="bottom"/>
          </w:tcPr>
          <w:p w:rsidR="00175E9B" w:rsidRPr="00C906F3" w:rsidRDefault="00175E9B" w:rsidP="0067394E">
            <w:pPr>
              <w:snapToGrid w:val="0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>мин. до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C906F3" w:rsidRDefault="003B235E" w:rsidP="0067394E">
            <w:pPr>
              <w:snapToGrid w:val="0"/>
              <w:jc w:val="center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>1</w:t>
            </w:r>
            <w:r w:rsidR="00856613" w:rsidRPr="00C906F3">
              <w:rPr>
                <w:color w:val="000000" w:themeColor="text1"/>
                <w:sz w:val="22"/>
                <w:szCs w:val="22"/>
                <w:u w:val="single"/>
              </w:rPr>
              <w:t>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75E9B" w:rsidRPr="00C906F3" w:rsidRDefault="00175E9B" w:rsidP="0067394E">
            <w:pPr>
              <w:snapToGrid w:val="0"/>
              <w:jc w:val="center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>час.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175E9B" w:rsidRPr="00C906F3" w:rsidRDefault="003B235E" w:rsidP="0067394E">
            <w:pPr>
              <w:snapToGrid w:val="0"/>
              <w:jc w:val="center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>3</w:t>
            </w:r>
            <w:r w:rsidR="00175E9B" w:rsidRPr="00C906F3">
              <w:rPr>
                <w:color w:val="000000" w:themeColor="text1"/>
                <w:sz w:val="22"/>
                <w:szCs w:val="22"/>
                <w:u w:val="single"/>
              </w:rPr>
              <w:t>0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175E9B" w:rsidRPr="00C906F3" w:rsidRDefault="00175E9B" w:rsidP="0067394E">
            <w:pPr>
              <w:snapToGrid w:val="0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>мин. Продолжительность</w:t>
            </w:r>
          </w:p>
        </w:tc>
        <w:tc>
          <w:tcPr>
            <w:tcW w:w="719" w:type="dxa"/>
            <w:shd w:val="clear" w:color="auto" w:fill="auto"/>
            <w:vAlign w:val="bottom"/>
          </w:tcPr>
          <w:p w:rsidR="00175E9B" w:rsidRPr="00C906F3" w:rsidRDefault="003B235E" w:rsidP="0067394E">
            <w:pPr>
              <w:snapToGrid w:val="0"/>
              <w:jc w:val="center"/>
              <w:rPr>
                <w:color w:val="000000" w:themeColor="text1"/>
                <w:u w:val="single"/>
              </w:rPr>
            </w:pPr>
            <w:r w:rsidRPr="00C906F3">
              <w:rPr>
                <w:color w:val="000000" w:themeColor="text1"/>
                <w:sz w:val="22"/>
                <w:szCs w:val="22"/>
                <w:u w:val="single"/>
              </w:rPr>
              <w:t>0ч3</w:t>
            </w:r>
            <w:r w:rsidR="00175E9B" w:rsidRPr="00C906F3">
              <w:rPr>
                <w:color w:val="000000" w:themeColor="text1"/>
                <w:sz w:val="22"/>
                <w:szCs w:val="22"/>
                <w:u w:val="single"/>
              </w:rPr>
              <w:t>0м</w:t>
            </w:r>
          </w:p>
        </w:tc>
      </w:tr>
    </w:tbl>
    <w:p w:rsidR="00244C22" w:rsidRPr="00C906F3" w:rsidRDefault="00244C22" w:rsidP="00244C22">
      <w:pPr>
        <w:rPr>
          <w:color w:val="000000" w:themeColor="text1"/>
          <w:sz w:val="2"/>
          <w:szCs w:val="2"/>
        </w:rPr>
      </w:pPr>
    </w:p>
    <w:p w:rsidR="00244C22" w:rsidRPr="00C906F3" w:rsidRDefault="00244C22" w:rsidP="00AF0101">
      <w:pPr>
        <w:jc w:val="center"/>
        <w:rPr>
          <w:color w:val="000000" w:themeColor="text1"/>
          <w:sz w:val="20"/>
          <w:szCs w:val="20"/>
        </w:rPr>
      </w:pPr>
      <w:r w:rsidRPr="00C906F3">
        <w:rPr>
          <w:color w:val="000000" w:themeColor="text1"/>
          <w:sz w:val="20"/>
          <w:szCs w:val="20"/>
        </w:rPr>
        <w:t>(заполняется в случае проведения проверок филиалов, представительств,  обособленных структурных</w:t>
      </w:r>
      <w:r w:rsidRPr="00C906F3">
        <w:rPr>
          <w:color w:val="000000" w:themeColor="text1"/>
          <w:sz w:val="20"/>
          <w:szCs w:val="20"/>
        </w:rPr>
        <w:br/>
        <w:t>подразделений юридического лица или  при осуществлении деятельности индивидуального предпринимателя</w:t>
      </w:r>
      <w:r w:rsidRPr="00C906F3">
        <w:rPr>
          <w:color w:val="000000" w:themeColor="text1"/>
          <w:sz w:val="20"/>
          <w:szCs w:val="20"/>
        </w:rPr>
        <w:br/>
        <w:t>по нескольким адресам)</w:t>
      </w:r>
    </w:p>
    <w:p w:rsidR="00244C22" w:rsidRPr="00C906F3" w:rsidRDefault="00244C22" w:rsidP="00244C22">
      <w:pPr>
        <w:rPr>
          <w:color w:val="000000" w:themeColor="text1"/>
        </w:rPr>
      </w:pPr>
      <w:r w:rsidRPr="00C906F3">
        <w:rPr>
          <w:color w:val="000000" w:themeColor="text1"/>
        </w:rPr>
        <w:t>Общая продолжительность проверки:</w:t>
      </w:r>
      <w:r w:rsidR="00531BE8" w:rsidRPr="00C906F3">
        <w:rPr>
          <w:color w:val="000000" w:themeColor="text1"/>
        </w:rPr>
        <w:t xml:space="preserve">          </w:t>
      </w:r>
      <w:r w:rsidR="003B235E" w:rsidRPr="00C906F3">
        <w:rPr>
          <w:color w:val="000000" w:themeColor="text1"/>
          <w:sz w:val="22"/>
          <w:szCs w:val="22"/>
        </w:rPr>
        <w:t>1</w:t>
      </w:r>
      <w:r w:rsidR="00175E9B" w:rsidRPr="00C906F3">
        <w:rPr>
          <w:color w:val="000000" w:themeColor="text1"/>
          <w:sz w:val="22"/>
          <w:szCs w:val="22"/>
        </w:rPr>
        <w:t xml:space="preserve"> д</w:t>
      </w:r>
      <w:r w:rsidR="003B235E" w:rsidRPr="00C906F3">
        <w:rPr>
          <w:color w:val="000000" w:themeColor="text1"/>
          <w:sz w:val="22"/>
          <w:szCs w:val="22"/>
        </w:rPr>
        <w:t>ень</w:t>
      </w:r>
      <w:r w:rsidR="00531BE8" w:rsidRPr="00C906F3">
        <w:rPr>
          <w:color w:val="000000" w:themeColor="text1"/>
          <w:sz w:val="22"/>
          <w:szCs w:val="22"/>
        </w:rPr>
        <w:t xml:space="preserve"> </w:t>
      </w:r>
      <w:r w:rsidR="00223F8E" w:rsidRPr="00C906F3">
        <w:rPr>
          <w:color w:val="000000" w:themeColor="text1"/>
          <w:sz w:val="22"/>
          <w:szCs w:val="22"/>
        </w:rPr>
        <w:t>/</w:t>
      </w:r>
      <w:r w:rsidR="00531BE8" w:rsidRPr="00C906F3">
        <w:rPr>
          <w:color w:val="000000" w:themeColor="text1"/>
          <w:sz w:val="22"/>
          <w:szCs w:val="22"/>
        </w:rPr>
        <w:t xml:space="preserve">  </w:t>
      </w:r>
      <w:r w:rsidR="009750E1" w:rsidRPr="00C906F3">
        <w:rPr>
          <w:color w:val="000000" w:themeColor="text1"/>
          <w:sz w:val="22"/>
          <w:szCs w:val="22"/>
        </w:rPr>
        <w:t xml:space="preserve"> час</w:t>
      </w:r>
      <w:r w:rsidR="003B235E" w:rsidRPr="00C906F3">
        <w:rPr>
          <w:color w:val="000000" w:themeColor="text1"/>
          <w:sz w:val="22"/>
          <w:szCs w:val="22"/>
        </w:rPr>
        <w:t xml:space="preserve"> 3</w:t>
      </w:r>
      <w:r w:rsidR="00AF0101" w:rsidRPr="00C906F3">
        <w:rPr>
          <w:color w:val="000000" w:themeColor="text1"/>
          <w:sz w:val="22"/>
          <w:szCs w:val="22"/>
        </w:rPr>
        <w:t>0 мин</w:t>
      </w:r>
    </w:p>
    <w:p w:rsidR="00244C22" w:rsidRPr="00C906F3" w:rsidRDefault="00244C22" w:rsidP="00244C22">
      <w:pPr>
        <w:pBdr>
          <w:top w:val="single" w:sz="4" w:space="1" w:color="000000"/>
        </w:pBdr>
        <w:jc w:val="center"/>
        <w:rPr>
          <w:color w:val="000000" w:themeColor="text1"/>
          <w:sz w:val="20"/>
          <w:szCs w:val="20"/>
        </w:rPr>
      </w:pPr>
      <w:r w:rsidRPr="00C906F3">
        <w:rPr>
          <w:color w:val="000000" w:themeColor="text1"/>
          <w:sz w:val="20"/>
          <w:szCs w:val="20"/>
        </w:rPr>
        <w:t>(рабочих дней/часов)</w:t>
      </w:r>
    </w:p>
    <w:p w:rsidR="00223F8E" w:rsidRPr="00C906F3" w:rsidRDefault="00244C22" w:rsidP="00223F8E">
      <w:pPr>
        <w:autoSpaceDE w:val="0"/>
        <w:rPr>
          <w:color w:val="000000" w:themeColor="text1"/>
        </w:rPr>
      </w:pPr>
      <w:r w:rsidRPr="00C906F3">
        <w:rPr>
          <w:color w:val="000000" w:themeColor="text1"/>
        </w:rPr>
        <w:t xml:space="preserve">Акт составлен: </w:t>
      </w:r>
    </w:p>
    <w:p w:rsidR="00244C22" w:rsidRPr="00C906F3" w:rsidRDefault="00CA7BCC" w:rsidP="00CA7BCC">
      <w:pPr>
        <w:autoSpaceDE w:val="0"/>
        <w:jc w:val="both"/>
        <w:rPr>
          <w:color w:val="000000" w:themeColor="text1"/>
        </w:rPr>
      </w:pPr>
      <w:r w:rsidRPr="00C906F3">
        <w:rPr>
          <w:color w:val="000000" w:themeColor="text1"/>
          <w:u w:val="single"/>
        </w:rPr>
        <w:t>отделом муниципального контроля Администрации</w:t>
      </w:r>
      <w:r w:rsidR="00052637" w:rsidRPr="00C906F3">
        <w:rPr>
          <w:color w:val="000000" w:themeColor="text1"/>
          <w:u w:val="single"/>
        </w:rPr>
        <w:t xml:space="preserve"> городского  округа  город  </w:t>
      </w:r>
      <w:r w:rsidRPr="00C906F3">
        <w:rPr>
          <w:color w:val="000000" w:themeColor="text1"/>
          <w:u w:val="single"/>
        </w:rPr>
        <w:t>Стерлитамак</w:t>
      </w:r>
      <w:r w:rsidRPr="00C906F3">
        <w:rPr>
          <w:color w:val="000000" w:themeColor="text1"/>
        </w:rPr>
        <w:t xml:space="preserve"> </w:t>
      </w:r>
      <w:r w:rsidR="00052637" w:rsidRPr="00C906F3">
        <w:rPr>
          <w:color w:val="000000" w:themeColor="text1"/>
        </w:rPr>
        <w:t>Республики  Башкортостан</w:t>
      </w:r>
    </w:p>
    <w:p w:rsidR="00244C22" w:rsidRPr="00C906F3" w:rsidRDefault="00244C22" w:rsidP="00244C22">
      <w:pPr>
        <w:pBdr>
          <w:top w:val="single" w:sz="4" w:space="1" w:color="000000"/>
        </w:pBdr>
        <w:jc w:val="center"/>
        <w:rPr>
          <w:color w:val="000000" w:themeColor="text1"/>
          <w:sz w:val="20"/>
          <w:szCs w:val="20"/>
        </w:rPr>
      </w:pPr>
      <w:r w:rsidRPr="00C906F3">
        <w:rPr>
          <w:color w:val="000000" w:themeColor="text1"/>
          <w:sz w:val="20"/>
          <w:szCs w:val="20"/>
        </w:rPr>
        <w:t>(наименование органа государственного контроля (надзора) или органа муниципального контроля)</w:t>
      </w:r>
    </w:p>
    <w:p w:rsidR="00244C22" w:rsidRPr="00C906F3" w:rsidRDefault="00244C22" w:rsidP="00244C22">
      <w:pPr>
        <w:jc w:val="both"/>
        <w:rPr>
          <w:color w:val="000000" w:themeColor="text1"/>
        </w:rPr>
      </w:pPr>
      <w:r w:rsidRPr="00C906F3">
        <w:rPr>
          <w:color w:val="000000" w:themeColor="text1"/>
        </w:rPr>
        <w:t>С копией распоряжения/приказа о проведении проверки ознакомле</w:t>
      </w:r>
      <w:proofErr w:type="gramStart"/>
      <w:r w:rsidRPr="00C906F3">
        <w:rPr>
          <w:color w:val="000000" w:themeColor="text1"/>
        </w:rPr>
        <w:t>н(</w:t>
      </w:r>
      <w:proofErr w:type="spellStart"/>
      <w:proofErr w:type="gramEnd"/>
      <w:r w:rsidRPr="00C906F3">
        <w:rPr>
          <w:color w:val="000000" w:themeColor="text1"/>
        </w:rPr>
        <w:t>ы</w:t>
      </w:r>
      <w:proofErr w:type="spellEnd"/>
      <w:r w:rsidRPr="00C906F3">
        <w:rPr>
          <w:color w:val="000000" w:themeColor="text1"/>
        </w:rPr>
        <w:t>): (заполняется при проведении выездной проверки)</w:t>
      </w:r>
    </w:p>
    <w:p w:rsidR="00244C22" w:rsidRPr="00C906F3" w:rsidRDefault="00244C22" w:rsidP="00244C22">
      <w:pPr>
        <w:pBdr>
          <w:top w:val="single" w:sz="4" w:space="1" w:color="000000"/>
        </w:pBdr>
        <w:rPr>
          <w:color w:val="000000" w:themeColor="text1"/>
          <w:sz w:val="2"/>
          <w:szCs w:val="2"/>
        </w:rPr>
      </w:pPr>
    </w:p>
    <w:p w:rsidR="00244C22" w:rsidRPr="00C906F3" w:rsidRDefault="00E50C0A" w:rsidP="00244C22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</w:t>
      </w:r>
      <w:r w:rsidR="00175E9B" w:rsidRPr="00C906F3">
        <w:rPr>
          <w:color w:val="000000" w:themeColor="text1"/>
        </w:rPr>
        <w:t>по доверенности №</w:t>
      </w:r>
      <w:r w:rsidR="00DA25BA" w:rsidRPr="00C906F3">
        <w:rPr>
          <w:color w:val="000000" w:themeColor="text1"/>
        </w:rPr>
        <w:t xml:space="preserve"> </w:t>
      </w:r>
      <w:r w:rsidR="00DE4400" w:rsidRPr="00C906F3">
        <w:rPr>
          <w:color w:val="000000" w:themeColor="text1"/>
        </w:rPr>
        <w:t>297 от 01.06.2015 г.</w:t>
      </w:r>
      <w:r w:rsidR="003B235E" w:rsidRPr="00C906F3">
        <w:rPr>
          <w:color w:val="000000" w:themeColor="text1"/>
        </w:rPr>
        <w:t xml:space="preserve">  </w:t>
      </w:r>
      <w:r w:rsidR="00DA25BA" w:rsidRPr="00C906F3">
        <w:rPr>
          <w:color w:val="000000" w:themeColor="text1"/>
        </w:rPr>
        <w:t xml:space="preserve"> </w:t>
      </w:r>
      <w:r w:rsidR="00175E9B" w:rsidRPr="00C906F3">
        <w:rPr>
          <w:color w:val="000000" w:themeColor="text1"/>
        </w:rPr>
        <w:t xml:space="preserve">                         </w:t>
      </w:r>
      <w:r w:rsidR="00856613" w:rsidRPr="00C906F3">
        <w:rPr>
          <w:color w:val="000000" w:themeColor="text1"/>
        </w:rPr>
        <w:t>10.09</w:t>
      </w:r>
      <w:r w:rsidR="003B235E" w:rsidRPr="00C906F3">
        <w:rPr>
          <w:color w:val="000000" w:themeColor="text1"/>
        </w:rPr>
        <w:t>.2015</w:t>
      </w:r>
      <w:r w:rsidR="00175E9B" w:rsidRPr="00C906F3">
        <w:rPr>
          <w:color w:val="000000" w:themeColor="text1"/>
        </w:rPr>
        <w:t xml:space="preserve"> г.   </w:t>
      </w:r>
      <w:r w:rsidR="00856613" w:rsidRPr="00C906F3">
        <w:rPr>
          <w:color w:val="000000" w:themeColor="text1"/>
        </w:rPr>
        <w:t>10</w:t>
      </w:r>
      <w:r w:rsidR="000F04AB" w:rsidRPr="00C906F3">
        <w:rPr>
          <w:color w:val="000000" w:themeColor="text1"/>
        </w:rPr>
        <w:t>-00</w:t>
      </w:r>
      <w:r w:rsidR="00175E9B" w:rsidRPr="00C906F3">
        <w:rPr>
          <w:color w:val="000000" w:themeColor="text1"/>
        </w:rPr>
        <w:t xml:space="preserve"> час</w:t>
      </w:r>
    </w:p>
    <w:p w:rsidR="00244C22" w:rsidRPr="00C906F3" w:rsidRDefault="00244C22" w:rsidP="00244C22">
      <w:pPr>
        <w:pBdr>
          <w:top w:val="single" w:sz="4" w:space="1" w:color="000000"/>
        </w:pBdr>
        <w:jc w:val="center"/>
        <w:rPr>
          <w:color w:val="000000" w:themeColor="text1"/>
          <w:sz w:val="20"/>
          <w:szCs w:val="20"/>
        </w:rPr>
      </w:pPr>
      <w:r w:rsidRPr="00C906F3">
        <w:rPr>
          <w:color w:val="000000" w:themeColor="text1"/>
          <w:sz w:val="20"/>
          <w:szCs w:val="20"/>
        </w:rPr>
        <w:t>(фамилии, инициалы, подпись, дата, время)</w:t>
      </w:r>
    </w:p>
    <w:p w:rsidR="00244C22" w:rsidRPr="00C906F3" w:rsidRDefault="00244C22" w:rsidP="00531BE8">
      <w:pPr>
        <w:rPr>
          <w:color w:val="000000" w:themeColor="text1"/>
        </w:rPr>
      </w:pPr>
      <w:r w:rsidRPr="00C906F3">
        <w:rPr>
          <w:color w:val="000000" w:themeColor="text1"/>
        </w:rPr>
        <w:t>Дата и номер решения прокурора (его заместителя) о согласовании проведения проверки:</w:t>
      </w:r>
      <w:r w:rsidRPr="00C906F3">
        <w:rPr>
          <w:color w:val="000000" w:themeColor="text1"/>
        </w:rPr>
        <w:br/>
      </w:r>
      <w:r w:rsidR="00531BE8" w:rsidRPr="00C906F3">
        <w:rPr>
          <w:color w:val="000000" w:themeColor="text1"/>
        </w:rPr>
        <w:t>-----------------------------------------------------------------------------------------------------------------------------</w:t>
      </w:r>
    </w:p>
    <w:p w:rsidR="00244C22" w:rsidRPr="00C906F3" w:rsidRDefault="00244C22" w:rsidP="00244C22">
      <w:pPr>
        <w:pBdr>
          <w:top w:val="single" w:sz="4" w:space="1" w:color="000000"/>
        </w:pBdr>
        <w:rPr>
          <w:color w:val="000000" w:themeColor="text1"/>
          <w:sz w:val="2"/>
          <w:szCs w:val="2"/>
        </w:rPr>
      </w:pPr>
    </w:p>
    <w:p w:rsidR="00E039D7" w:rsidRPr="00C906F3" w:rsidRDefault="00244C22" w:rsidP="008F25D0">
      <w:pPr>
        <w:pBdr>
          <w:top w:val="single" w:sz="4" w:space="1" w:color="000000"/>
        </w:pBdr>
        <w:jc w:val="center"/>
        <w:rPr>
          <w:color w:val="000000" w:themeColor="text1"/>
          <w:sz w:val="20"/>
          <w:szCs w:val="20"/>
        </w:rPr>
      </w:pPr>
      <w:r w:rsidRPr="00C906F3">
        <w:rPr>
          <w:color w:val="000000" w:themeColor="text1"/>
          <w:sz w:val="20"/>
          <w:szCs w:val="20"/>
        </w:rPr>
        <w:t>(заполняется в случае необходимости согласования проверки с органами прокуратуры)</w:t>
      </w:r>
    </w:p>
    <w:p w:rsidR="00017507" w:rsidRPr="00C906F3" w:rsidRDefault="00244C22" w:rsidP="00017507">
      <w:pPr>
        <w:jc w:val="both"/>
        <w:rPr>
          <w:color w:val="000000" w:themeColor="text1"/>
        </w:rPr>
      </w:pPr>
      <w:r w:rsidRPr="00C906F3">
        <w:rPr>
          <w:color w:val="000000" w:themeColor="text1"/>
        </w:rPr>
        <w:t>Лиц</w:t>
      </w:r>
      <w:proofErr w:type="gramStart"/>
      <w:r w:rsidRPr="00C906F3">
        <w:rPr>
          <w:color w:val="000000" w:themeColor="text1"/>
        </w:rPr>
        <w:t>о(</w:t>
      </w:r>
      <w:proofErr w:type="gramEnd"/>
      <w:r w:rsidRPr="00C906F3">
        <w:rPr>
          <w:color w:val="000000" w:themeColor="text1"/>
        </w:rPr>
        <w:t xml:space="preserve">а), проводившее проверку:  </w:t>
      </w:r>
    </w:p>
    <w:p w:rsidR="00017507" w:rsidRPr="00C906F3" w:rsidRDefault="00017507" w:rsidP="00017507">
      <w:pPr>
        <w:jc w:val="both"/>
        <w:rPr>
          <w:color w:val="000000" w:themeColor="text1"/>
          <w:u w:val="single"/>
        </w:rPr>
      </w:pPr>
      <w:r w:rsidRPr="00C906F3">
        <w:rPr>
          <w:i/>
          <w:color w:val="000000" w:themeColor="text1"/>
          <w:u w:val="single"/>
        </w:rPr>
        <w:t xml:space="preserve">Краснова Светлана Владимировна </w:t>
      </w:r>
      <w:r w:rsidRPr="00C906F3">
        <w:rPr>
          <w:color w:val="000000" w:themeColor="text1"/>
          <w:u w:val="single"/>
        </w:rPr>
        <w:t>– ведущий специалист</w:t>
      </w:r>
      <w:r w:rsidR="00DB7ECF" w:rsidRPr="00C906F3">
        <w:rPr>
          <w:color w:val="000000" w:themeColor="text1"/>
          <w:u w:val="single"/>
        </w:rPr>
        <w:t xml:space="preserve"> – муниципальный жилищный инспектор </w:t>
      </w:r>
      <w:r w:rsidRPr="00C906F3">
        <w:rPr>
          <w:color w:val="000000" w:themeColor="text1"/>
          <w:u w:val="single"/>
        </w:rPr>
        <w:t>отдела муниципального контроля администрации ГО г</w:t>
      </w:r>
      <w:proofErr w:type="gramStart"/>
      <w:r w:rsidRPr="00C906F3">
        <w:rPr>
          <w:color w:val="000000" w:themeColor="text1"/>
          <w:u w:val="single"/>
        </w:rPr>
        <w:t>.С</w:t>
      </w:r>
      <w:proofErr w:type="gramEnd"/>
      <w:r w:rsidRPr="00C906F3">
        <w:rPr>
          <w:color w:val="000000" w:themeColor="text1"/>
          <w:u w:val="single"/>
        </w:rPr>
        <w:t>терлитамак</w:t>
      </w:r>
      <w:r w:rsidR="00DB7ECF" w:rsidRPr="00C906F3">
        <w:rPr>
          <w:color w:val="000000" w:themeColor="text1"/>
        </w:rPr>
        <w:t>___</w:t>
      </w:r>
      <w:r w:rsidRPr="00C906F3">
        <w:rPr>
          <w:color w:val="000000" w:themeColor="text1"/>
        </w:rPr>
        <w:t>_____________</w:t>
      </w:r>
    </w:p>
    <w:p w:rsidR="00E039D7" w:rsidRPr="00C906F3" w:rsidRDefault="00244C22" w:rsidP="008F25D0">
      <w:pPr>
        <w:keepNext/>
        <w:jc w:val="center"/>
        <w:rPr>
          <w:color w:val="000000" w:themeColor="text1"/>
          <w:sz w:val="20"/>
          <w:szCs w:val="20"/>
        </w:rPr>
      </w:pPr>
      <w:r w:rsidRPr="00C906F3">
        <w:rPr>
          <w:color w:val="000000" w:themeColor="text1"/>
          <w:sz w:val="20"/>
          <w:szCs w:val="20"/>
        </w:rPr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C906F3">
        <w:rPr>
          <w:color w:val="000000" w:themeColor="text1"/>
          <w:sz w:val="20"/>
          <w:szCs w:val="20"/>
        </w:rPr>
        <w:t>о(</w:t>
      </w:r>
      <w:proofErr w:type="gramEnd"/>
      <w:r w:rsidRPr="00C906F3">
        <w:rPr>
          <w:color w:val="000000" w:themeColor="text1"/>
          <w:sz w:val="20"/>
          <w:szCs w:val="20"/>
        </w:rPr>
        <w:t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</w:t>
      </w:r>
      <w:r w:rsidRPr="00C906F3">
        <w:rPr>
          <w:color w:val="000000" w:themeColor="text1"/>
          <w:sz w:val="20"/>
          <w:szCs w:val="20"/>
        </w:rPr>
        <w:br/>
        <w:t>по аккредитации, выдавшего свидетельство)</w:t>
      </w:r>
    </w:p>
    <w:p w:rsidR="00DA0E21" w:rsidRPr="00C906F3" w:rsidRDefault="00DA0E21" w:rsidP="008F25D0">
      <w:pPr>
        <w:rPr>
          <w:color w:val="000000" w:themeColor="text1"/>
        </w:rPr>
      </w:pPr>
    </w:p>
    <w:p w:rsidR="008F25D0" w:rsidRPr="00C906F3" w:rsidRDefault="00244C22" w:rsidP="008F25D0">
      <w:pPr>
        <w:rPr>
          <w:color w:val="000000" w:themeColor="text1"/>
        </w:rPr>
      </w:pPr>
      <w:r w:rsidRPr="00C906F3">
        <w:rPr>
          <w:color w:val="000000" w:themeColor="text1"/>
        </w:rPr>
        <w:t xml:space="preserve">При проведении проверки присутствовали: </w:t>
      </w:r>
    </w:p>
    <w:p w:rsidR="00DA25BA" w:rsidRPr="00C906F3" w:rsidRDefault="00175E9B" w:rsidP="004D0F76">
      <w:pPr>
        <w:ind w:right="-283"/>
        <w:jc w:val="both"/>
        <w:rPr>
          <w:color w:val="000000" w:themeColor="text1"/>
        </w:rPr>
      </w:pPr>
      <w:r w:rsidRPr="00C906F3">
        <w:rPr>
          <w:color w:val="000000" w:themeColor="text1"/>
        </w:rPr>
        <w:t>Главный инженер</w:t>
      </w:r>
      <w:proofErr w:type="gramStart"/>
      <w:r w:rsidR="00E50C0A">
        <w:rPr>
          <w:color w:val="000000" w:themeColor="text1"/>
        </w:rPr>
        <w:t xml:space="preserve">                                          </w:t>
      </w:r>
      <w:r w:rsidR="004D0F76" w:rsidRPr="00C906F3">
        <w:rPr>
          <w:color w:val="000000" w:themeColor="text1"/>
        </w:rPr>
        <w:t>,</w:t>
      </w:r>
      <w:proofErr w:type="gramEnd"/>
      <w:r w:rsidR="004D0F76" w:rsidRPr="00C906F3">
        <w:rPr>
          <w:color w:val="000000" w:themeColor="text1"/>
        </w:rPr>
        <w:t xml:space="preserve"> </w:t>
      </w:r>
      <w:r w:rsidR="009A766A" w:rsidRPr="00C906F3">
        <w:rPr>
          <w:color w:val="000000" w:themeColor="text1"/>
        </w:rPr>
        <w:t xml:space="preserve">действующая по доверенности </w:t>
      </w:r>
      <w:r w:rsidRPr="00C906F3">
        <w:rPr>
          <w:color w:val="000000" w:themeColor="text1"/>
        </w:rPr>
        <w:t>№</w:t>
      </w:r>
      <w:r w:rsidR="004D0F76" w:rsidRPr="00C906F3">
        <w:rPr>
          <w:color w:val="000000" w:themeColor="text1"/>
        </w:rPr>
        <w:t xml:space="preserve"> 297 от 01.06.2015г. </w:t>
      </w:r>
    </w:p>
    <w:p w:rsidR="00746DDE" w:rsidRPr="00C906F3" w:rsidRDefault="00593482" w:rsidP="009A766A">
      <w:pPr>
        <w:pBdr>
          <w:top w:val="single" w:sz="4" w:space="1" w:color="000000"/>
        </w:pBdr>
        <w:jc w:val="center"/>
        <w:rPr>
          <w:color w:val="000000" w:themeColor="text1"/>
          <w:sz w:val="20"/>
          <w:szCs w:val="20"/>
        </w:rPr>
      </w:pPr>
      <w:r w:rsidRPr="00C906F3">
        <w:rPr>
          <w:color w:val="000000" w:themeColor="text1"/>
          <w:sz w:val="20"/>
          <w:szCs w:val="20"/>
        </w:rPr>
        <w:t xml:space="preserve"> </w:t>
      </w:r>
      <w:r w:rsidR="00244C22" w:rsidRPr="00C906F3">
        <w:rPr>
          <w:color w:val="000000" w:themeColor="text1"/>
          <w:sz w:val="20"/>
          <w:szCs w:val="20"/>
        </w:rPr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="00244C22" w:rsidRPr="00C906F3">
        <w:rPr>
          <w:color w:val="000000" w:themeColor="text1"/>
          <w:sz w:val="20"/>
          <w:szCs w:val="20"/>
        </w:rPr>
        <w:t>саморегулируемой</w:t>
      </w:r>
      <w:proofErr w:type="spellEnd"/>
      <w:r w:rsidR="00244C22" w:rsidRPr="00C906F3">
        <w:rPr>
          <w:color w:val="000000" w:themeColor="text1"/>
          <w:sz w:val="20"/>
          <w:szCs w:val="20"/>
        </w:rPr>
        <w:t xml:space="preserve"> организации (в случае проведения проверки члена </w:t>
      </w:r>
      <w:proofErr w:type="spellStart"/>
      <w:r w:rsidR="00244C22" w:rsidRPr="00C906F3">
        <w:rPr>
          <w:color w:val="000000" w:themeColor="text1"/>
          <w:sz w:val="20"/>
          <w:szCs w:val="20"/>
        </w:rPr>
        <w:t>саморегулируемой</w:t>
      </w:r>
      <w:proofErr w:type="spellEnd"/>
      <w:r w:rsidR="00244C22" w:rsidRPr="00C906F3">
        <w:rPr>
          <w:color w:val="000000" w:themeColor="text1"/>
          <w:sz w:val="20"/>
          <w:szCs w:val="20"/>
        </w:rPr>
        <w:t xml:space="preserve"> организации),</w:t>
      </w:r>
      <w:r w:rsidR="002F2F6A" w:rsidRPr="00C906F3">
        <w:rPr>
          <w:color w:val="000000" w:themeColor="text1"/>
          <w:sz w:val="20"/>
          <w:szCs w:val="20"/>
        </w:rPr>
        <w:t xml:space="preserve"> </w:t>
      </w:r>
      <w:r w:rsidR="00052637" w:rsidRPr="00C906F3">
        <w:rPr>
          <w:color w:val="000000" w:themeColor="text1"/>
          <w:sz w:val="20"/>
          <w:szCs w:val="20"/>
        </w:rPr>
        <w:t xml:space="preserve">физического лица, </w:t>
      </w:r>
      <w:r w:rsidR="00244C22" w:rsidRPr="00C906F3">
        <w:rPr>
          <w:color w:val="000000" w:themeColor="text1"/>
          <w:sz w:val="20"/>
          <w:szCs w:val="20"/>
        </w:rPr>
        <w:t>присутствовавших при проведении мероприятий по проверке)</w:t>
      </w:r>
    </w:p>
    <w:p w:rsidR="00DA0E21" w:rsidRPr="00C906F3" w:rsidRDefault="00DA0E21" w:rsidP="00DA25BA">
      <w:pPr>
        <w:ind w:firstLine="567"/>
        <w:rPr>
          <w:color w:val="000000" w:themeColor="text1"/>
        </w:rPr>
      </w:pPr>
    </w:p>
    <w:p w:rsidR="00BB328F" w:rsidRPr="00C906F3" w:rsidRDefault="00BB328F" w:rsidP="00DA25BA">
      <w:pPr>
        <w:ind w:firstLine="567"/>
        <w:rPr>
          <w:color w:val="000000" w:themeColor="text1"/>
          <w:sz w:val="22"/>
          <w:szCs w:val="22"/>
        </w:rPr>
      </w:pPr>
      <w:r w:rsidRPr="00C906F3">
        <w:rPr>
          <w:color w:val="000000" w:themeColor="text1"/>
        </w:rPr>
        <w:t>ООО «ЖЭУ № 15»</w:t>
      </w:r>
      <w:r w:rsidRPr="00C906F3">
        <w:rPr>
          <w:color w:val="000000" w:themeColor="text1"/>
          <w:sz w:val="22"/>
          <w:szCs w:val="22"/>
        </w:rPr>
        <w:t xml:space="preserve"> предоставлены следующие документы:</w:t>
      </w:r>
    </w:p>
    <w:p w:rsidR="00856613" w:rsidRPr="00C906F3" w:rsidRDefault="00856613" w:rsidP="00856613">
      <w:pPr>
        <w:jc w:val="both"/>
        <w:rPr>
          <w:color w:val="000000" w:themeColor="text1"/>
          <w:sz w:val="22"/>
          <w:szCs w:val="22"/>
        </w:rPr>
      </w:pPr>
      <w:r w:rsidRPr="00C906F3">
        <w:rPr>
          <w:color w:val="000000" w:themeColor="text1"/>
          <w:sz w:val="22"/>
          <w:szCs w:val="22"/>
        </w:rPr>
        <w:t>карта партнера</w:t>
      </w:r>
    </w:p>
    <w:p w:rsidR="00856613" w:rsidRPr="00C906F3" w:rsidRDefault="00856613" w:rsidP="00856613">
      <w:pPr>
        <w:jc w:val="both"/>
        <w:rPr>
          <w:color w:val="000000" w:themeColor="text1"/>
          <w:sz w:val="22"/>
          <w:szCs w:val="22"/>
        </w:rPr>
      </w:pPr>
      <w:r w:rsidRPr="00C906F3">
        <w:rPr>
          <w:color w:val="000000" w:themeColor="text1"/>
          <w:sz w:val="22"/>
          <w:szCs w:val="22"/>
        </w:rPr>
        <w:t>приказ о назначении руководителя</w:t>
      </w:r>
    </w:p>
    <w:p w:rsidR="00856613" w:rsidRPr="00C906F3" w:rsidRDefault="00856613" w:rsidP="00856613">
      <w:pPr>
        <w:jc w:val="both"/>
        <w:rPr>
          <w:color w:val="000000" w:themeColor="text1"/>
          <w:sz w:val="22"/>
          <w:szCs w:val="22"/>
        </w:rPr>
      </w:pPr>
      <w:r w:rsidRPr="00C906F3">
        <w:rPr>
          <w:color w:val="000000" w:themeColor="text1"/>
          <w:sz w:val="22"/>
          <w:szCs w:val="22"/>
        </w:rPr>
        <w:t xml:space="preserve">письменная информация об исполнении п.1, 2 по предписанию № 20 от 02.06.2015г </w:t>
      </w:r>
    </w:p>
    <w:p w:rsidR="003B235E" w:rsidRPr="00C906F3" w:rsidRDefault="00856613" w:rsidP="00856613">
      <w:pPr>
        <w:jc w:val="both"/>
        <w:rPr>
          <w:color w:val="000000" w:themeColor="text1"/>
          <w:sz w:val="22"/>
          <w:szCs w:val="22"/>
        </w:rPr>
      </w:pPr>
      <w:r w:rsidRPr="00C906F3">
        <w:rPr>
          <w:color w:val="000000" w:themeColor="text1"/>
          <w:sz w:val="22"/>
          <w:szCs w:val="22"/>
        </w:rPr>
        <w:t>акты выполненных работ по п.1, 2 предписания № 20 от 02.06.2015г</w:t>
      </w:r>
    </w:p>
    <w:p w:rsidR="00856613" w:rsidRPr="00C906F3" w:rsidRDefault="00856613" w:rsidP="00856613">
      <w:pPr>
        <w:ind w:firstLine="567"/>
        <w:jc w:val="both"/>
        <w:rPr>
          <w:color w:val="000000" w:themeColor="text1"/>
          <w:sz w:val="22"/>
          <w:szCs w:val="22"/>
        </w:rPr>
      </w:pPr>
    </w:p>
    <w:p w:rsidR="00856613" w:rsidRPr="00C906F3" w:rsidRDefault="00856613" w:rsidP="00DE4400">
      <w:pPr>
        <w:ind w:firstLine="567"/>
        <w:jc w:val="both"/>
        <w:rPr>
          <w:color w:val="000000" w:themeColor="text1"/>
          <w:sz w:val="22"/>
          <w:szCs w:val="22"/>
          <w:u w:val="single"/>
        </w:rPr>
      </w:pPr>
      <w:r w:rsidRPr="00C906F3">
        <w:rPr>
          <w:color w:val="000000" w:themeColor="text1"/>
          <w:sz w:val="22"/>
          <w:szCs w:val="22"/>
          <w:u w:val="single"/>
        </w:rPr>
        <w:t>На основании распоряжения (приказа) № 2</w:t>
      </w:r>
      <w:r w:rsidR="0094679C" w:rsidRPr="00C906F3">
        <w:rPr>
          <w:color w:val="000000" w:themeColor="text1"/>
          <w:sz w:val="22"/>
          <w:szCs w:val="22"/>
          <w:u w:val="single"/>
        </w:rPr>
        <w:t>37</w:t>
      </w:r>
      <w:r w:rsidRPr="00C906F3">
        <w:rPr>
          <w:color w:val="000000" w:themeColor="text1"/>
          <w:sz w:val="22"/>
          <w:szCs w:val="22"/>
          <w:u w:val="single"/>
        </w:rPr>
        <w:t xml:space="preserve">-р от </w:t>
      </w:r>
      <w:r w:rsidR="0094679C" w:rsidRPr="00C906F3">
        <w:rPr>
          <w:color w:val="000000" w:themeColor="text1"/>
          <w:sz w:val="22"/>
          <w:szCs w:val="22"/>
          <w:u w:val="single"/>
        </w:rPr>
        <w:t>28.05</w:t>
      </w:r>
      <w:r w:rsidRPr="00C906F3">
        <w:rPr>
          <w:color w:val="000000" w:themeColor="text1"/>
          <w:sz w:val="22"/>
          <w:szCs w:val="22"/>
          <w:u w:val="single"/>
        </w:rPr>
        <w:t xml:space="preserve">.2015 г. </w:t>
      </w:r>
      <w:r w:rsidR="0094679C" w:rsidRPr="00C906F3">
        <w:rPr>
          <w:color w:val="000000" w:themeColor="text1"/>
          <w:sz w:val="22"/>
          <w:szCs w:val="22"/>
          <w:u w:val="single"/>
        </w:rPr>
        <w:t>02.06.2015 г.</w:t>
      </w:r>
      <w:r w:rsidRPr="00C906F3">
        <w:rPr>
          <w:color w:val="000000" w:themeColor="text1"/>
          <w:sz w:val="22"/>
          <w:szCs w:val="22"/>
          <w:u w:val="single"/>
        </w:rPr>
        <w:t xml:space="preserve"> проведена внеплановая, выездная проверка в отношении ООО «</w:t>
      </w:r>
      <w:r w:rsidR="0094679C" w:rsidRPr="00C906F3">
        <w:rPr>
          <w:color w:val="000000" w:themeColor="text1"/>
          <w:sz w:val="22"/>
          <w:szCs w:val="22"/>
          <w:u w:val="single"/>
        </w:rPr>
        <w:t>ЖЭУ № 15</w:t>
      </w:r>
      <w:r w:rsidRPr="00C906F3">
        <w:rPr>
          <w:color w:val="000000" w:themeColor="text1"/>
          <w:sz w:val="22"/>
          <w:szCs w:val="22"/>
          <w:u w:val="single"/>
        </w:rPr>
        <w:t xml:space="preserve">» по проверке фактов нарушения требований, изложенных в обращении № </w:t>
      </w:r>
      <w:r w:rsidR="0094679C" w:rsidRPr="00C906F3">
        <w:rPr>
          <w:color w:val="000000" w:themeColor="text1"/>
          <w:sz w:val="22"/>
          <w:szCs w:val="22"/>
          <w:u w:val="single"/>
        </w:rPr>
        <w:t>2340</w:t>
      </w:r>
      <w:r w:rsidRPr="00C906F3">
        <w:rPr>
          <w:color w:val="000000" w:themeColor="text1"/>
          <w:sz w:val="22"/>
          <w:szCs w:val="22"/>
          <w:u w:val="single"/>
        </w:rPr>
        <w:t xml:space="preserve"> от </w:t>
      </w:r>
      <w:r w:rsidR="0094679C" w:rsidRPr="00C906F3">
        <w:rPr>
          <w:color w:val="000000" w:themeColor="text1"/>
          <w:sz w:val="22"/>
          <w:szCs w:val="22"/>
          <w:u w:val="single"/>
        </w:rPr>
        <w:t>19.05.2015</w:t>
      </w:r>
      <w:r w:rsidRPr="00C906F3">
        <w:rPr>
          <w:color w:val="000000" w:themeColor="text1"/>
          <w:sz w:val="22"/>
          <w:szCs w:val="22"/>
          <w:u w:val="single"/>
        </w:rPr>
        <w:t xml:space="preserve"> г. собственников МКД № </w:t>
      </w:r>
      <w:r w:rsidR="0094679C" w:rsidRPr="00C906F3">
        <w:rPr>
          <w:color w:val="000000" w:themeColor="text1"/>
          <w:sz w:val="22"/>
          <w:szCs w:val="22"/>
          <w:u w:val="single"/>
        </w:rPr>
        <w:t>9б</w:t>
      </w:r>
      <w:r w:rsidRPr="00C906F3">
        <w:rPr>
          <w:color w:val="000000" w:themeColor="text1"/>
          <w:sz w:val="22"/>
          <w:szCs w:val="22"/>
          <w:u w:val="single"/>
        </w:rPr>
        <w:t xml:space="preserve"> по </w:t>
      </w:r>
      <w:proofErr w:type="spellStart"/>
      <w:r w:rsidRPr="00C906F3">
        <w:rPr>
          <w:color w:val="000000" w:themeColor="text1"/>
          <w:sz w:val="22"/>
          <w:szCs w:val="22"/>
          <w:u w:val="single"/>
        </w:rPr>
        <w:t>ул</w:t>
      </w:r>
      <w:proofErr w:type="gramStart"/>
      <w:r w:rsidRPr="00C906F3">
        <w:rPr>
          <w:color w:val="000000" w:themeColor="text1"/>
          <w:sz w:val="22"/>
          <w:szCs w:val="22"/>
          <w:u w:val="single"/>
        </w:rPr>
        <w:t>.</w:t>
      </w:r>
      <w:r w:rsidR="0094679C" w:rsidRPr="00C906F3">
        <w:rPr>
          <w:color w:val="000000" w:themeColor="text1"/>
          <w:sz w:val="22"/>
          <w:szCs w:val="22"/>
          <w:u w:val="single"/>
        </w:rPr>
        <w:t>Я</w:t>
      </w:r>
      <w:proofErr w:type="gramEnd"/>
      <w:r w:rsidR="0094679C" w:rsidRPr="00C906F3">
        <w:rPr>
          <w:color w:val="000000" w:themeColor="text1"/>
          <w:sz w:val="22"/>
          <w:szCs w:val="22"/>
          <w:u w:val="single"/>
        </w:rPr>
        <w:t>кутова</w:t>
      </w:r>
      <w:proofErr w:type="spellEnd"/>
      <w:r w:rsidRPr="00C906F3">
        <w:rPr>
          <w:color w:val="000000" w:themeColor="text1"/>
          <w:sz w:val="22"/>
          <w:szCs w:val="22"/>
          <w:u w:val="single"/>
        </w:rPr>
        <w:t>.</w:t>
      </w:r>
    </w:p>
    <w:p w:rsidR="00DE4400" w:rsidRPr="00C906F3" w:rsidRDefault="00DE4400" w:rsidP="00DE4400">
      <w:pPr>
        <w:pStyle w:val="a3"/>
        <w:ind w:left="0" w:firstLine="567"/>
        <w:jc w:val="both"/>
        <w:rPr>
          <w:color w:val="000000" w:themeColor="text1"/>
          <w:sz w:val="22"/>
          <w:szCs w:val="22"/>
          <w:u w:val="single"/>
        </w:rPr>
      </w:pPr>
      <w:r w:rsidRPr="00C906F3">
        <w:rPr>
          <w:color w:val="000000" w:themeColor="text1"/>
          <w:sz w:val="22"/>
          <w:szCs w:val="22"/>
          <w:u w:val="single"/>
        </w:rPr>
        <w:t xml:space="preserve">Непосредственным обнаружением по многоквартирному жилому дому, расположенному по адресу РБ, г. Стерлитамак, </w:t>
      </w:r>
      <w:proofErr w:type="spellStart"/>
      <w:r w:rsidRPr="00C906F3">
        <w:rPr>
          <w:color w:val="000000" w:themeColor="text1"/>
          <w:sz w:val="22"/>
          <w:szCs w:val="22"/>
          <w:u w:val="single"/>
        </w:rPr>
        <w:t>ул</w:t>
      </w:r>
      <w:proofErr w:type="gramStart"/>
      <w:r w:rsidRPr="00C906F3">
        <w:rPr>
          <w:color w:val="000000" w:themeColor="text1"/>
          <w:sz w:val="22"/>
          <w:szCs w:val="22"/>
          <w:u w:val="single"/>
        </w:rPr>
        <w:t>.Я</w:t>
      </w:r>
      <w:proofErr w:type="gramEnd"/>
      <w:r w:rsidRPr="00C906F3">
        <w:rPr>
          <w:color w:val="000000" w:themeColor="text1"/>
          <w:sz w:val="22"/>
          <w:szCs w:val="22"/>
          <w:u w:val="single"/>
        </w:rPr>
        <w:t>кутова</w:t>
      </w:r>
      <w:proofErr w:type="spellEnd"/>
      <w:r w:rsidRPr="00C906F3">
        <w:rPr>
          <w:color w:val="000000" w:themeColor="text1"/>
          <w:sz w:val="22"/>
          <w:szCs w:val="22"/>
          <w:u w:val="single"/>
        </w:rPr>
        <w:t xml:space="preserve">, д.9б, выявлено несоответствие «Правилам и нормам технической эксплуатации жилищного фонда», утвержденным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C906F3">
        <w:rPr>
          <w:color w:val="000000" w:themeColor="text1"/>
          <w:sz w:val="22"/>
          <w:szCs w:val="22"/>
          <w:u w:val="single"/>
        </w:rPr>
        <w:t>ПиН</w:t>
      </w:r>
      <w:proofErr w:type="spellEnd"/>
      <w:r w:rsidRPr="00C906F3">
        <w:rPr>
          <w:color w:val="000000" w:themeColor="text1"/>
          <w:sz w:val="22"/>
          <w:szCs w:val="22"/>
          <w:u w:val="single"/>
        </w:rPr>
        <w:t>), а именно:</w:t>
      </w:r>
    </w:p>
    <w:p w:rsidR="00DE4400" w:rsidRPr="00C906F3" w:rsidRDefault="00DE4400" w:rsidP="00DE4400">
      <w:pPr>
        <w:pStyle w:val="a3"/>
        <w:ind w:left="0" w:firstLine="567"/>
        <w:jc w:val="both"/>
        <w:rPr>
          <w:color w:val="000000" w:themeColor="text1"/>
          <w:sz w:val="22"/>
          <w:szCs w:val="22"/>
          <w:u w:val="single"/>
        </w:rPr>
      </w:pPr>
      <w:proofErr w:type="gramStart"/>
      <w:r w:rsidRPr="00C906F3">
        <w:rPr>
          <w:color w:val="000000" w:themeColor="text1"/>
          <w:sz w:val="22"/>
          <w:szCs w:val="22"/>
          <w:u w:val="single"/>
        </w:rPr>
        <w:t>1.Частичное выветривание связующего (цементного) раствора  кладки стенового материала местами (по примыканию) с разрушением кирпичной кладки (местами) (п.4.2.1.1., 4.2.1.3.</w:t>
      </w:r>
      <w:proofErr w:type="gramEnd"/>
      <w:r w:rsidRPr="00C906F3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proofErr w:type="gramStart"/>
      <w:r w:rsidRPr="00C906F3">
        <w:rPr>
          <w:color w:val="000000" w:themeColor="text1"/>
          <w:sz w:val="22"/>
          <w:szCs w:val="22"/>
          <w:u w:val="single"/>
        </w:rPr>
        <w:t>ПиН</w:t>
      </w:r>
      <w:proofErr w:type="spellEnd"/>
      <w:r w:rsidRPr="00C906F3">
        <w:rPr>
          <w:color w:val="000000" w:themeColor="text1"/>
          <w:sz w:val="22"/>
          <w:szCs w:val="22"/>
          <w:u w:val="single"/>
        </w:rPr>
        <w:t>)</w:t>
      </w:r>
      <w:proofErr w:type="gramEnd"/>
    </w:p>
    <w:p w:rsidR="00DE4400" w:rsidRPr="00C906F3" w:rsidRDefault="00DE4400" w:rsidP="00DE4400">
      <w:pPr>
        <w:pStyle w:val="a3"/>
        <w:ind w:left="0" w:firstLine="567"/>
        <w:jc w:val="both"/>
        <w:rPr>
          <w:color w:val="000000" w:themeColor="text1"/>
          <w:sz w:val="22"/>
          <w:szCs w:val="22"/>
          <w:u w:val="single"/>
        </w:rPr>
      </w:pPr>
      <w:r w:rsidRPr="00C906F3">
        <w:rPr>
          <w:color w:val="000000" w:themeColor="text1"/>
          <w:sz w:val="22"/>
          <w:szCs w:val="22"/>
          <w:u w:val="single"/>
        </w:rPr>
        <w:t>2.Местами неисправность стыка цоколя – отмостки (щели, трещины по примыканию</w:t>
      </w:r>
      <w:proofErr w:type="gramStart"/>
      <w:r w:rsidRPr="00C906F3">
        <w:rPr>
          <w:color w:val="000000" w:themeColor="text1"/>
          <w:sz w:val="22"/>
          <w:szCs w:val="22"/>
          <w:u w:val="single"/>
        </w:rPr>
        <w:t xml:space="preserve"> )</w:t>
      </w:r>
      <w:proofErr w:type="gramEnd"/>
      <w:r w:rsidRPr="00C906F3">
        <w:rPr>
          <w:color w:val="000000" w:themeColor="text1"/>
          <w:sz w:val="22"/>
          <w:szCs w:val="22"/>
          <w:u w:val="single"/>
        </w:rPr>
        <w:t xml:space="preserve">, трещины между асфальтовым покрытием и крыльцом 2-го подъезда (п.4.1.1, п.4.1.7, п.4.2.1.4 </w:t>
      </w:r>
      <w:proofErr w:type="spellStart"/>
      <w:r w:rsidRPr="00C906F3">
        <w:rPr>
          <w:color w:val="000000" w:themeColor="text1"/>
          <w:sz w:val="22"/>
          <w:szCs w:val="22"/>
          <w:u w:val="single"/>
        </w:rPr>
        <w:t>ПиН</w:t>
      </w:r>
      <w:proofErr w:type="spellEnd"/>
      <w:r w:rsidRPr="00C906F3">
        <w:rPr>
          <w:color w:val="000000" w:themeColor="text1"/>
          <w:sz w:val="22"/>
          <w:szCs w:val="22"/>
          <w:u w:val="single"/>
        </w:rPr>
        <w:t>)</w:t>
      </w:r>
    </w:p>
    <w:p w:rsidR="00DE4400" w:rsidRPr="00C906F3" w:rsidRDefault="00DE4400" w:rsidP="00DE4400">
      <w:pPr>
        <w:pStyle w:val="a3"/>
        <w:ind w:left="0" w:firstLine="567"/>
        <w:jc w:val="both"/>
        <w:rPr>
          <w:color w:val="000000" w:themeColor="text1"/>
          <w:sz w:val="22"/>
          <w:szCs w:val="22"/>
        </w:rPr>
      </w:pPr>
      <w:proofErr w:type="gramStart"/>
      <w:r w:rsidRPr="00C906F3">
        <w:rPr>
          <w:color w:val="000000" w:themeColor="text1"/>
          <w:sz w:val="22"/>
          <w:szCs w:val="22"/>
        </w:rPr>
        <w:t xml:space="preserve">3.Местами отсутствуют парапетные плиты (п. 4.6.1.9 </w:t>
      </w:r>
      <w:proofErr w:type="spellStart"/>
      <w:r w:rsidRPr="00C906F3">
        <w:rPr>
          <w:color w:val="000000" w:themeColor="text1"/>
          <w:sz w:val="22"/>
          <w:szCs w:val="22"/>
        </w:rPr>
        <w:t>ПиН</w:t>
      </w:r>
      <w:proofErr w:type="spellEnd"/>
      <w:proofErr w:type="gramEnd"/>
    </w:p>
    <w:p w:rsidR="00856613" w:rsidRPr="00C906F3" w:rsidRDefault="00856613" w:rsidP="00DE4400">
      <w:pPr>
        <w:pStyle w:val="a3"/>
        <w:ind w:left="0" w:firstLine="567"/>
        <w:jc w:val="both"/>
        <w:rPr>
          <w:color w:val="000000" w:themeColor="text1"/>
          <w:sz w:val="22"/>
          <w:szCs w:val="22"/>
          <w:u w:val="single"/>
        </w:rPr>
      </w:pPr>
      <w:r w:rsidRPr="00C906F3">
        <w:rPr>
          <w:color w:val="000000" w:themeColor="text1"/>
          <w:sz w:val="22"/>
          <w:szCs w:val="22"/>
          <w:u w:val="single"/>
        </w:rPr>
        <w:t>По результатам проверки составлен акт проверки б/</w:t>
      </w:r>
      <w:proofErr w:type="spellStart"/>
      <w:r w:rsidRPr="00C906F3">
        <w:rPr>
          <w:color w:val="000000" w:themeColor="text1"/>
          <w:sz w:val="22"/>
          <w:szCs w:val="22"/>
          <w:u w:val="single"/>
        </w:rPr>
        <w:t>н</w:t>
      </w:r>
      <w:proofErr w:type="spellEnd"/>
      <w:r w:rsidRPr="00C906F3">
        <w:rPr>
          <w:color w:val="000000" w:themeColor="text1"/>
          <w:sz w:val="22"/>
          <w:szCs w:val="22"/>
          <w:u w:val="single"/>
        </w:rPr>
        <w:t xml:space="preserve"> от </w:t>
      </w:r>
      <w:r w:rsidR="00DE4400" w:rsidRPr="00C906F3">
        <w:rPr>
          <w:color w:val="000000" w:themeColor="text1"/>
          <w:sz w:val="22"/>
          <w:szCs w:val="22"/>
          <w:u w:val="single"/>
        </w:rPr>
        <w:t>02.06</w:t>
      </w:r>
      <w:r w:rsidRPr="00C906F3">
        <w:rPr>
          <w:color w:val="000000" w:themeColor="text1"/>
          <w:sz w:val="22"/>
          <w:szCs w:val="22"/>
          <w:u w:val="single"/>
        </w:rPr>
        <w:t>.2015 г. На устранение выявленных нарушений и принятие мер ООО «</w:t>
      </w:r>
      <w:r w:rsidR="00DE4400" w:rsidRPr="00C906F3">
        <w:rPr>
          <w:color w:val="000000" w:themeColor="text1"/>
          <w:sz w:val="22"/>
          <w:szCs w:val="22"/>
          <w:u w:val="single"/>
        </w:rPr>
        <w:t>ЖЭУ № 15</w:t>
      </w:r>
      <w:r w:rsidRPr="00C906F3">
        <w:rPr>
          <w:color w:val="000000" w:themeColor="text1"/>
          <w:sz w:val="22"/>
          <w:szCs w:val="22"/>
          <w:u w:val="single"/>
        </w:rPr>
        <w:t xml:space="preserve">» выдано предписание № </w:t>
      </w:r>
      <w:r w:rsidR="00DE4400" w:rsidRPr="00C906F3">
        <w:rPr>
          <w:color w:val="000000" w:themeColor="text1"/>
          <w:sz w:val="22"/>
          <w:szCs w:val="22"/>
          <w:u w:val="single"/>
        </w:rPr>
        <w:t xml:space="preserve">20 </w:t>
      </w:r>
      <w:r w:rsidRPr="00C906F3">
        <w:rPr>
          <w:color w:val="000000" w:themeColor="text1"/>
          <w:sz w:val="22"/>
          <w:szCs w:val="22"/>
          <w:u w:val="single"/>
        </w:rPr>
        <w:t xml:space="preserve">от </w:t>
      </w:r>
      <w:r w:rsidR="00DE4400" w:rsidRPr="00C906F3">
        <w:rPr>
          <w:color w:val="000000" w:themeColor="text1"/>
          <w:sz w:val="22"/>
          <w:szCs w:val="22"/>
          <w:u w:val="single"/>
        </w:rPr>
        <w:t>02.06</w:t>
      </w:r>
      <w:r w:rsidRPr="00C906F3">
        <w:rPr>
          <w:color w:val="000000" w:themeColor="text1"/>
          <w:sz w:val="22"/>
          <w:szCs w:val="22"/>
          <w:u w:val="single"/>
        </w:rPr>
        <w:t>.2015 г.</w:t>
      </w:r>
    </w:p>
    <w:p w:rsidR="00DE4400" w:rsidRPr="00C906F3" w:rsidRDefault="00DE4400" w:rsidP="00DE4400">
      <w:pPr>
        <w:ind w:left="-57" w:right="-54" w:firstLine="567"/>
        <w:jc w:val="both"/>
        <w:rPr>
          <w:b/>
          <w:color w:val="000000" w:themeColor="text1"/>
          <w:sz w:val="22"/>
          <w:szCs w:val="22"/>
          <w:u w:val="single"/>
        </w:rPr>
      </w:pPr>
      <w:r w:rsidRPr="00C906F3">
        <w:rPr>
          <w:color w:val="000000" w:themeColor="text1"/>
          <w:sz w:val="22"/>
          <w:szCs w:val="22"/>
          <w:u w:val="single"/>
        </w:rPr>
        <w:t>На основании ходатайств</w:t>
      </w:r>
      <w:proofErr w:type="gramStart"/>
      <w:r w:rsidRPr="00C906F3">
        <w:rPr>
          <w:color w:val="000000" w:themeColor="text1"/>
          <w:sz w:val="22"/>
          <w:szCs w:val="22"/>
          <w:u w:val="single"/>
        </w:rPr>
        <w:t>а ООО</w:t>
      </w:r>
      <w:proofErr w:type="gramEnd"/>
      <w:r w:rsidRPr="00C906F3">
        <w:rPr>
          <w:color w:val="000000" w:themeColor="text1"/>
          <w:sz w:val="22"/>
          <w:szCs w:val="22"/>
          <w:u w:val="single"/>
        </w:rPr>
        <w:t xml:space="preserve"> «ЖЭУ № 15» (исх. № 427 от 16.07.2015 г.) вынесено определение (б/</w:t>
      </w:r>
      <w:proofErr w:type="spellStart"/>
      <w:r w:rsidRPr="00C906F3">
        <w:rPr>
          <w:color w:val="000000" w:themeColor="text1"/>
          <w:sz w:val="22"/>
          <w:szCs w:val="22"/>
          <w:u w:val="single"/>
        </w:rPr>
        <w:t>н</w:t>
      </w:r>
      <w:proofErr w:type="spellEnd"/>
      <w:r w:rsidRPr="00C906F3">
        <w:rPr>
          <w:color w:val="000000" w:themeColor="text1"/>
          <w:sz w:val="22"/>
          <w:szCs w:val="22"/>
          <w:u w:val="single"/>
        </w:rPr>
        <w:t xml:space="preserve"> от 16.07.2015 г.) о продлении срока устранения нарушения жилищного законодательства по исполнению п.3 предписания № 20 от 02.06.2015 об устранении нарушения жилищного законодательства до 30 ноября 2016 года</w:t>
      </w:r>
    </w:p>
    <w:p w:rsidR="00856613" w:rsidRPr="00C906F3" w:rsidRDefault="00856613" w:rsidP="00DE4400">
      <w:pPr>
        <w:pStyle w:val="a3"/>
        <w:ind w:left="0" w:firstLine="567"/>
        <w:jc w:val="both"/>
        <w:rPr>
          <w:color w:val="000000" w:themeColor="text1"/>
          <w:sz w:val="22"/>
          <w:szCs w:val="22"/>
          <w:u w:val="single"/>
        </w:rPr>
      </w:pPr>
      <w:r w:rsidRPr="00C906F3">
        <w:rPr>
          <w:color w:val="000000" w:themeColor="text1"/>
          <w:sz w:val="22"/>
          <w:szCs w:val="22"/>
          <w:u w:val="single"/>
        </w:rPr>
        <w:t xml:space="preserve">На основании распоряжения (приказа) № </w:t>
      </w:r>
      <w:r w:rsidR="00DE4400" w:rsidRPr="00C906F3">
        <w:rPr>
          <w:color w:val="000000" w:themeColor="text1"/>
          <w:sz w:val="22"/>
          <w:szCs w:val="22"/>
          <w:u w:val="single"/>
        </w:rPr>
        <w:t>492</w:t>
      </w:r>
      <w:r w:rsidRPr="00C906F3">
        <w:rPr>
          <w:color w:val="000000" w:themeColor="text1"/>
          <w:sz w:val="22"/>
          <w:szCs w:val="22"/>
          <w:u w:val="single"/>
        </w:rPr>
        <w:t xml:space="preserve">-р от </w:t>
      </w:r>
      <w:r w:rsidR="00DE4400" w:rsidRPr="00C906F3">
        <w:rPr>
          <w:color w:val="000000" w:themeColor="text1"/>
          <w:sz w:val="22"/>
          <w:szCs w:val="22"/>
          <w:u w:val="single"/>
        </w:rPr>
        <w:t>27.08</w:t>
      </w:r>
      <w:r w:rsidRPr="00C906F3">
        <w:rPr>
          <w:color w:val="000000" w:themeColor="text1"/>
          <w:sz w:val="22"/>
          <w:szCs w:val="22"/>
          <w:u w:val="single"/>
        </w:rPr>
        <w:t>.2015 г. ООО «</w:t>
      </w:r>
      <w:r w:rsidR="00DE4400" w:rsidRPr="00C906F3">
        <w:rPr>
          <w:color w:val="000000" w:themeColor="text1"/>
          <w:sz w:val="22"/>
          <w:szCs w:val="22"/>
          <w:u w:val="single"/>
        </w:rPr>
        <w:t>ЖЭУ № 15</w:t>
      </w:r>
      <w:r w:rsidRPr="00C906F3">
        <w:rPr>
          <w:color w:val="000000" w:themeColor="text1"/>
          <w:sz w:val="22"/>
          <w:szCs w:val="22"/>
          <w:u w:val="single"/>
        </w:rPr>
        <w:t>»</w:t>
      </w:r>
      <w:r w:rsidRPr="00C906F3">
        <w:rPr>
          <w:color w:val="000000" w:themeColor="text1"/>
          <w:sz w:val="22"/>
          <w:szCs w:val="22"/>
        </w:rPr>
        <w:t xml:space="preserve"> </w:t>
      </w:r>
      <w:r w:rsidRPr="00C906F3">
        <w:rPr>
          <w:color w:val="000000" w:themeColor="text1"/>
          <w:sz w:val="22"/>
          <w:szCs w:val="22"/>
          <w:u w:val="single"/>
        </w:rPr>
        <w:t xml:space="preserve">уведомлено о проведении внеплановой, выездной проверки по исполнению </w:t>
      </w:r>
      <w:r w:rsidR="00DE4400" w:rsidRPr="00C906F3">
        <w:rPr>
          <w:color w:val="000000" w:themeColor="text1"/>
          <w:sz w:val="22"/>
          <w:szCs w:val="22"/>
          <w:u w:val="single"/>
        </w:rPr>
        <w:t xml:space="preserve">п.1, 2 </w:t>
      </w:r>
      <w:r w:rsidRPr="00C906F3">
        <w:rPr>
          <w:color w:val="000000" w:themeColor="text1"/>
          <w:sz w:val="22"/>
          <w:szCs w:val="22"/>
          <w:u w:val="single"/>
        </w:rPr>
        <w:t xml:space="preserve">мероприятий по предписанию № </w:t>
      </w:r>
      <w:r w:rsidR="00DE4400" w:rsidRPr="00C906F3">
        <w:rPr>
          <w:color w:val="000000" w:themeColor="text1"/>
          <w:sz w:val="22"/>
          <w:szCs w:val="22"/>
          <w:u w:val="single"/>
        </w:rPr>
        <w:t>20</w:t>
      </w:r>
      <w:r w:rsidRPr="00C906F3">
        <w:rPr>
          <w:color w:val="000000" w:themeColor="text1"/>
          <w:sz w:val="22"/>
          <w:szCs w:val="22"/>
          <w:u w:val="single"/>
        </w:rPr>
        <w:t xml:space="preserve"> от </w:t>
      </w:r>
      <w:r w:rsidR="00DE4400" w:rsidRPr="00C906F3">
        <w:rPr>
          <w:color w:val="000000" w:themeColor="text1"/>
          <w:sz w:val="22"/>
          <w:szCs w:val="22"/>
          <w:u w:val="single"/>
        </w:rPr>
        <w:t>02.06</w:t>
      </w:r>
      <w:r w:rsidRPr="00C906F3">
        <w:rPr>
          <w:color w:val="000000" w:themeColor="text1"/>
          <w:sz w:val="22"/>
          <w:szCs w:val="22"/>
          <w:u w:val="single"/>
        </w:rPr>
        <w:t>2015 г. (г</w:t>
      </w:r>
      <w:proofErr w:type="gramStart"/>
      <w:r w:rsidRPr="00C906F3">
        <w:rPr>
          <w:color w:val="000000" w:themeColor="text1"/>
          <w:sz w:val="22"/>
          <w:szCs w:val="22"/>
          <w:u w:val="single"/>
        </w:rPr>
        <w:t>.С</w:t>
      </w:r>
      <w:proofErr w:type="gramEnd"/>
      <w:r w:rsidRPr="00C906F3">
        <w:rPr>
          <w:color w:val="000000" w:themeColor="text1"/>
          <w:sz w:val="22"/>
          <w:szCs w:val="22"/>
          <w:u w:val="single"/>
        </w:rPr>
        <w:t>терлитамак, ул.</w:t>
      </w:r>
      <w:r w:rsidR="00DE4400" w:rsidRPr="00C906F3">
        <w:rPr>
          <w:color w:val="000000" w:themeColor="text1"/>
          <w:sz w:val="22"/>
          <w:szCs w:val="22"/>
          <w:u w:val="single"/>
        </w:rPr>
        <w:t>Якутова,9</w:t>
      </w:r>
      <w:r w:rsidR="004D0F76" w:rsidRPr="00C906F3">
        <w:rPr>
          <w:color w:val="000000" w:themeColor="text1"/>
          <w:sz w:val="22"/>
          <w:szCs w:val="22"/>
          <w:u w:val="single"/>
        </w:rPr>
        <w:t xml:space="preserve"> </w:t>
      </w:r>
      <w:r w:rsidR="00DE4400" w:rsidRPr="00C906F3">
        <w:rPr>
          <w:color w:val="000000" w:themeColor="text1"/>
          <w:sz w:val="22"/>
          <w:szCs w:val="22"/>
          <w:u w:val="single"/>
        </w:rPr>
        <w:t>б</w:t>
      </w:r>
      <w:r w:rsidRPr="00C906F3">
        <w:rPr>
          <w:color w:val="000000" w:themeColor="text1"/>
          <w:sz w:val="22"/>
          <w:szCs w:val="22"/>
          <w:u w:val="single"/>
        </w:rPr>
        <w:t>). Уведомление б/</w:t>
      </w:r>
      <w:proofErr w:type="spellStart"/>
      <w:r w:rsidRPr="00C906F3">
        <w:rPr>
          <w:color w:val="000000" w:themeColor="text1"/>
          <w:sz w:val="22"/>
          <w:szCs w:val="22"/>
          <w:u w:val="single"/>
        </w:rPr>
        <w:t>н</w:t>
      </w:r>
      <w:proofErr w:type="spellEnd"/>
      <w:r w:rsidRPr="00C906F3">
        <w:rPr>
          <w:color w:val="000000" w:themeColor="text1"/>
          <w:sz w:val="22"/>
          <w:szCs w:val="22"/>
          <w:u w:val="single"/>
        </w:rPr>
        <w:t xml:space="preserve"> от </w:t>
      </w:r>
      <w:r w:rsidR="00DE4400" w:rsidRPr="00C906F3">
        <w:rPr>
          <w:color w:val="000000" w:themeColor="text1"/>
          <w:sz w:val="22"/>
          <w:szCs w:val="22"/>
          <w:u w:val="single"/>
        </w:rPr>
        <w:t>08.09</w:t>
      </w:r>
      <w:r w:rsidRPr="00C906F3">
        <w:rPr>
          <w:color w:val="000000" w:themeColor="text1"/>
          <w:sz w:val="22"/>
          <w:szCs w:val="22"/>
          <w:u w:val="single"/>
        </w:rPr>
        <w:t>.2015 г. (</w:t>
      </w:r>
      <w:proofErr w:type="spellStart"/>
      <w:r w:rsidRPr="00C906F3">
        <w:rPr>
          <w:color w:val="000000" w:themeColor="text1"/>
          <w:sz w:val="22"/>
          <w:szCs w:val="22"/>
          <w:u w:val="single"/>
        </w:rPr>
        <w:t>вх</w:t>
      </w:r>
      <w:proofErr w:type="spellEnd"/>
      <w:r w:rsidRPr="00C906F3">
        <w:rPr>
          <w:color w:val="000000" w:themeColor="text1"/>
          <w:sz w:val="22"/>
          <w:szCs w:val="22"/>
          <w:u w:val="single"/>
        </w:rPr>
        <w:t xml:space="preserve">. № </w:t>
      </w:r>
      <w:r w:rsidR="00DE4400" w:rsidRPr="00C906F3">
        <w:rPr>
          <w:color w:val="000000" w:themeColor="text1"/>
          <w:sz w:val="22"/>
          <w:szCs w:val="22"/>
          <w:u w:val="single"/>
        </w:rPr>
        <w:t>284</w:t>
      </w:r>
      <w:r w:rsidRPr="00C906F3">
        <w:rPr>
          <w:color w:val="000000" w:themeColor="text1"/>
          <w:sz w:val="22"/>
          <w:szCs w:val="22"/>
          <w:u w:val="single"/>
        </w:rPr>
        <w:t xml:space="preserve"> от </w:t>
      </w:r>
      <w:r w:rsidR="00DE4400" w:rsidRPr="00C906F3">
        <w:rPr>
          <w:color w:val="000000" w:themeColor="text1"/>
          <w:sz w:val="22"/>
          <w:szCs w:val="22"/>
          <w:u w:val="single"/>
        </w:rPr>
        <w:t>08.09</w:t>
      </w:r>
      <w:r w:rsidRPr="00C906F3">
        <w:rPr>
          <w:color w:val="000000" w:themeColor="text1"/>
          <w:sz w:val="22"/>
          <w:szCs w:val="22"/>
          <w:u w:val="single"/>
        </w:rPr>
        <w:t>.2015 г.)</w:t>
      </w:r>
    </w:p>
    <w:p w:rsidR="0026531C" w:rsidRPr="00C906F3" w:rsidRDefault="0026531C" w:rsidP="00DE4400">
      <w:pPr>
        <w:jc w:val="both"/>
        <w:rPr>
          <w:color w:val="000000" w:themeColor="text1"/>
          <w:sz w:val="22"/>
          <w:szCs w:val="22"/>
        </w:rPr>
      </w:pPr>
    </w:p>
    <w:p w:rsidR="00BC5DE5" w:rsidRPr="00C906F3" w:rsidRDefault="00244C22" w:rsidP="0045495F">
      <w:pPr>
        <w:ind w:firstLine="567"/>
        <w:jc w:val="both"/>
        <w:rPr>
          <w:color w:val="000000" w:themeColor="text1"/>
          <w:sz w:val="22"/>
          <w:szCs w:val="22"/>
        </w:rPr>
      </w:pPr>
      <w:r w:rsidRPr="00C906F3">
        <w:rPr>
          <w:color w:val="000000" w:themeColor="text1"/>
          <w:sz w:val="22"/>
          <w:szCs w:val="22"/>
        </w:rPr>
        <w:t>В ходе проведения проверки</w:t>
      </w:r>
      <w:r w:rsidR="00003459" w:rsidRPr="00C906F3">
        <w:rPr>
          <w:color w:val="000000" w:themeColor="text1"/>
          <w:sz w:val="22"/>
          <w:szCs w:val="22"/>
        </w:rPr>
        <w:t xml:space="preserve"> </w:t>
      </w:r>
      <w:r w:rsidRPr="00C906F3">
        <w:rPr>
          <w:color w:val="000000" w:themeColor="text1"/>
          <w:sz w:val="22"/>
          <w:szCs w:val="22"/>
        </w:rPr>
        <w:t>выявлены</w:t>
      </w:r>
      <w:r w:rsidR="00BC5DE5" w:rsidRPr="00C906F3">
        <w:rPr>
          <w:color w:val="000000" w:themeColor="text1"/>
          <w:sz w:val="22"/>
          <w:szCs w:val="22"/>
        </w:rPr>
        <w:t>:</w:t>
      </w:r>
    </w:p>
    <w:p w:rsidR="00BC5DE5" w:rsidRPr="00C906F3" w:rsidRDefault="00244C22" w:rsidP="0045495F">
      <w:pPr>
        <w:ind w:firstLine="567"/>
        <w:jc w:val="both"/>
        <w:rPr>
          <w:color w:val="000000" w:themeColor="text1"/>
          <w:sz w:val="22"/>
          <w:szCs w:val="22"/>
        </w:rPr>
      </w:pPr>
      <w:r w:rsidRPr="00C906F3">
        <w:rPr>
          <w:color w:val="000000" w:themeColor="text1"/>
          <w:sz w:val="22"/>
          <w:szCs w:val="22"/>
        </w:rPr>
        <w:t xml:space="preserve"> нарушения обязательных требований или требований, установленных муниципальными правовыми актами (с указанием положений (нормативных) правовых актов):</w:t>
      </w:r>
    </w:p>
    <w:p w:rsidR="002E4BF0" w:rsidRPr="00C906F3" w:rsidRDefault="00856613" w:rsidP="00856613">
      <w:pPr>
        <w:rPr>
          <w:color w:val="000000" w:themeColor="text1"/>
        </w:rPr>
      </w:pPr>
      <w:r w:rsidRPr="00C906F3">
        <w:rPr>
          <w:color w:val="000000" w:themeColor="text1"/>
        </w:rPr>
        <w:t>-----------------------------------------------------------------------------------------------------------------------------</w:t>
      </w:r>
    </w:p>
    <w:p w:rsidR="00E039D7" w:rsidRPr="00C906F3" w:rsidRDefault="00244C22" w:rsidP="002F7CBB">
      <w:pPr>
        <w:pBdr>
          <w:top w:val="single" w:sz="4" w:space="1" w:color="000000"/>
        </w:pBdr>
        <w:jc w:val="center"/>
        <w:rPr>
          <w:color w:val="000000" w:themeColor="text1"/>
          <w:sz w:val="20"/>
          <w:szCs w:val="20"/>
        </w:rPr>
      </w:pPr>
      <w:r w:rsidRPr="00C906F3">
        <w:rPr>
          <w:color w:val="000000" w:themeColor="text1"/>
          <w:sz w:val="20"/>
          <w:szCs w:val="20"/>
        </w:rPr>
        <w:t>(с указанием характера нарушений; лиц, допустивших нарушения)</w:t>
      </w:r>
    </w:p>
    <w:p w:rsidR="00244C22" w:rsidRPr="00C906F3" w:rsidRDefault="00244C22" w:rsidP="00593482">
      <w:pPr>
        <w:ind w:firstLine="567"/>
        <w:jc w:val="both"/>
        <w:rPr>
          <w:color w:val="000000" w:themeColor="text1"/>
          <w:sz w:val="2"/>
          <w:szCs w:val="2"/>
        </w:rPr>
      </w:pPr>
      <w:r w:rsidRPr="00C906F3">
        <w:rPr>
          <w:color w:val="000000" w:themeColor="text1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p w:rsidR="00244C22" w:rsidRPr="00C906F3" w:rsidRDefault="00244C22" w:rsidP="00244C22">
      <w:pPr>
        <w:pBdr>
          <w:top w:val="single" w:sz="4" w:space="1" w:color="000000"/>
        </w:pBdr>
        <w:rPr>
          <w:color w:val="000000" w:themeColor="text1"/>
          <w:sz w:val="2"/>
          <w:szCs w:val="2"/>
        </w:rPr>
      </w:pPr>
    </w:p>
    <w:p w:rsidR="00244C22" w:rsidRPr="00C906F3" w:rsidRDefault="00593482" w:rsidP="00244C22">
      <w:pPr>
        <w:rPr>
          <w:color w:val="000000" w:themeColor="text1"/>
        </w:rPr>
      </w:pPr>
      <w:r w:rsidRPr="00C906F3">
        <w:rPr>
          <w:color w:val="000000" w:themeColor="text1"/>
        </w:rPr>
        <w:t>-----------------------------------------------------------------------------------------------------------------------------</w:t>
      </w:r>
    </w:p>
    <w:p w:rsidR="00244C22" w:rsidRPr="00C906F3" w:rsidRDefault="00244C22" w:rsidP="00244C22">
      <w:pPr>
        <w:pBdr>
          <w:top w:val="single" w:sz="4" w:space="1" w:color="000000"/>
        </w:pBdr>
        <w:rPr>
          <w:color w:val="000000" w:themeColor="text1"/>
          <w:sz w:val="2"/>
          <w:szCs w:val="2"/>
        </w:rPr>
      </w:pPr>
    </w:p>
    <w:p w:rsidR="00473054" w:rsidRPr="00C906F3" w:rsidRDefault="00244C22" w:rsidP="002E4BF0">
      <w:pPr>
        <w:ind w:firstLine="567"/>
        <w:jc w:val="both"/>
        <w:rPr>
          <w:color w:val="000000" w:themeColor="text1"/>
        </w:rPr>
      </w:pPr>
      <w:r w:rsidRPr="00C906F3">
        <w:rPr>
          <w:color w:val="000000" w:themeColor="text1"/>
        </w:rPr>
        <w:t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244C22" w:rsidRPr="00C906F3" w:rsidRDefault="00473054" w:rsidP="00473054">
      <w:pPr>
        <w:rPr>
          <w:color w:val="000000" w:themeColor="text1"/>
        </w:rPr>
      </w:pPr>
      <w:r w:rsidRPr="00C906F3">
        <w:rPr>
          <w:color w:val="000000" w:themeColor="text1"/>
        </w:rPr>
        <w:t>-----------------------------------------------------------------------------------------------------------------------------</w:t>
      </w:r>
    </w:p>
    <w:p w:rsidR="00244C22" w:rsidRPr="00C906F3" w:rsidRDefault="00244C22" w:rsidP="00244C22">
      <w:pPr>
        <w:pBdr>
          <w:top w:val="single" w:sz="4" w:space="1" w:color="000000"/>
        </w:pBdr>
        <w:rPr>
          <w:color w:val="000000" w:themeColor="text1"/>
          <w:sz w:val="2"/>
          <w:szCs w:val="2"/>
        </w:rPr>
      </w:pPr>
    </w:p>
    <w:p w:rsidR="00244C22" w:rsidRPr="00C906F3" w:rsidRDefault="00244C22" w:rsidP="00244C22">
      <w:pPr>
        <w:pBdr>
          <w:top w:val="single" w:sz="4" w:space="1" w:color="000000"/>
        </w:pBdr>
        <w:rPr>
          <w:color w:val="000000" w:themeColor="text1"/>
          <w:sz w:val="2"/>
          <w:szCs w:val="2"/>
        </w:rPr>
      </w:pPr>
    </w:p>
    <w:p w:rsidR="002419E3" w:rsidRPr="00C906F3" w:rsidRDefault="00B618D7" w:rsidP="00473054">
      <w:pPr>
        <w:ind w:firstLine="567"/>
        <w:rPr>
          <w:color w:val="000000" w:themeColor="text1"/>
        </w:rPr>
      </w:pPr>
      <w:r w:rsidRPr="00C906F3">
        <w:rPr>
          <w:color w:val="000000" w:themeColor="text1"/>
        </w:rPr>
        <w:t>нарушений не выявлено</w:t>
      </w:r>
    </w:p>
    <w:p w:rsidR="00856613" w:rsidRPr="00C906F3" w:rsidRDefault="00856613" w:rsidP="00856613">
      <w:pPr>
        <w:pStyle w:val="a3"/>
        <w:ind w:left="0" w:firstLine="567"/>
        <w:jc w:val="both"/>
        <w:rPr>
          <w:color w:val="000000" w:themeColor="text1"/>
          <w:sz w:val="22"/>
          <w:szCs w:val="22"/>
          <w:u w:val="single"/>
        </w:rPr>
      </w:pPr>
      <w:r w:rsidRPr="00C906F3">
        <w:rPr>
          <w:color w:val="000000" w:themeColor="text1"/>
          <w:sz w:val="22"/>
          <w:szCs w:val="22"/>
          <w:u w:val="single"/>
        </w:rPr>
        <w:t xml:space="preserve">Непосредственным обнаружением по многоквартирному жилому дому, расположенному по адресу РБ, г. Стерлитамак, </w:t>
      </w:r>
      <w:proofErr w:type="spellStart"/>
      <w:r w:rsidRPr="00C906F3">
        <w:rPr>
          <w:color w:val="000000" w:themeColor="text1"/>
          <w:sz w:val="22"/>
          <w:szCs w:val="22"/>
          <w:u w:val="single"/>
        </w:rPr>
        <w:t>ул</w:t>
      </w:r>
      <w:proofErr w:type="gramStart"/>
      <w:r w:rsidRPr="00C906F3">
        <w:rPr>
          <w:color w:val="000000" w:themeColor="text1"/>
          <w:sz w:val="22"/>
          <w:szCs w:val="22"/>
          <w:u w:val="single"/>
        </w:rPr>
        <w:t>.Я</w:t>
      </w:r>
      <w:proofErr w:type="gramEnd"/>
      <w:r w:rsidRPr="00C906F3">
        <w:rPr>
          <w:color w:val="000000" w:themeColor="text1"/>
          <w:sz w:val="22"/>
          <w:szCs w:val="22"/>
          <w:u w:val="single"/>
        </w:rPr>
        <w:t>кутова</w:t>
      </w:r>
      <w:proofErr w:type="spellEnd"/>
      <w:r w:rsidRPr="00C906F3">
        <w:rPr>
          <w:color w:val="000000" w:themeColor="text1"/>
          <w:sz w:val="22"/>
          <w:szCs w:val="22"/>
          <w:u w:val="single"/>
        </w:rPr>
        <w:t xml:space="preserve">, д.9б, выявлено исполнение п.1, 2 предписания № 20 от 02.06.2015 г. в соответствии «Правилам и нормам технической эксплуатации жилищного фонда», утвержденными постановлением Государственного комитета РФ по строительству и жилищно-коммунальному комплексу от 27 сентября 2003 г. №170 (далее </w:t>
      </w:r>
      <w:proofErr w:type="spellStart"/>
      <w:r w:rsidRPr="00C906F3">
        <w:rPr>
          <w:color w:val="000000" w:themeColor="text1"/>
          <w:sz w:val="22"/>
          <w:szCs w:val="22"/>
          <w:u w:val="single"/>
        </w:rPr>
        <w:t>ПиН</w:t>
      </w:r>
      <w:proofErr w:type="spellEnd"/>
      <w:r w:rsidRPr="00C906F3">
        <w:rPr>
          <w:color w:val="000000" w:themeColor="text1"/>
          <w:sz w:val="22"/>
          <w:szCs w:val="22"/>
          <w:u w:val="single"/>
        </w:rPr>
        <w:t>), а именно:</w:t>
      </w:r>
    </w:p>
    <w:p w:rsidR="00856613" w:rsidRPr="00C906F3" w:rsidRDefault="00856613" w:rsidP="00856613">
      <w:pPr>
        <w:pStyle w:val="a3"/>
        <w:ind w:left="0" w:firstLine="567"/>
        <w:jc w:val="both"/>
        <w:rPr>
          <w:color w:val="000000" w:themeColor="text1"/>
          <w:sz w:val="22"/>
          <w:szCs w:val="22"/>
          <w:u w:val="single"/>
        </w:rPr>
      </w:pPr>
      <w:r w:rsidRPr="00C906F3">
        <w:rPr>
          <w:color w:val="000000" w:themeColor="text1"/>
          <w:sz w:val="22"/>
          <w:szCs w:val="22"/>
          <w:u w:val="single"/>
        </w:rPr>
        <w:t xml:space="preserve">1.Выполнены работы по оштукатуриванию части кладки стены фасада (местами) – </w:t>
      </w:r>
      <w:proofErr w:type="gramStart"/>
      <w:r w:rsidRPr="00C906F3">
        <w:rPr>
          <w:color w:val="000000" w:themeColor="text1"/>
          <w:sz w:val="22"/>
          <w:szCs w:val="22"/>
          <w:u w:val="single"/>
        </w:rPr>
        <w:t>исполнен</w:t>
      </w:r>
      <w:proofErr w:type="gramEnd"/>
      <w:r w:rsidRPr="00C906F3">
        <w:rPr>
          <w:color w:val="000000" w:themeColor="text1"/>
          <w:sz w:val="22"/>
          <w:szCs w:val="22"/>
          <w:u w:val="single"/>
        </w:rPr>
        <w:t xml:space="preserve"> п.1</w:t>
      </w:r>
    </w:p>
    <w:p w:rsidR="00856613" w:rsidRPr="00C906F3" w:rsidRDefault="00856613" w:rsidP="00856613">
      <w:pPr>
        <w:pStyle w:val="a3"/>
        <w:ind w:left="0" w:firstLine="567"/>
        <w:jc w:val="both"/>
        <w:rPr>
          <w:color w:val="000000" w:themeColor="text1"/>
          <w:sz w:val="22"/>
          <w:szCs w:val="22"/>
        </w:rPr>
      </w:pPr>
      <w:r w:rsidRPr="00C906F3">
        <w:rPr>
          <w:color w:val="000000" w:themeColor="text1"/>
          <w:sz w:val="22"/>
          <w:szCs w:val="22"/>
          <w:u w:val="single"/>
        </w:rPr>
        <w:t xml:space="preserve">2.Выполнены работы по ремонту цоколя и  стыка к </w:t>
      </w:r>
      <w:proofErr w:type="spellStart"/>
      <w:r w:rsidRPr="00C906F3">
        <w:rPr>
          <w:color w:val="000000" w:themeColor="text1"/>
          <w:sz w:val="22"/>
          <w:szCs w:val="22"/>
          <w:u w:val="single"/>
        </w:rPr>
        <w:t>отмостке</w:t>
      </w:r>
      <w:proofErr w:type="spellEnd"/>
      <w:r w:rsidRPr="00C906F3">
        <w:rPr>
          <w:color w:val="000000" w:themeColor="text1"/>
          <w:sz w:val="22"/>
          <w:szCs w:val="22"/>
          <w:u w:val="single"/>
        </w:rPr>
        <w:t xml:space="preserve">, устранена трещина между </w:t>
      </w:r>
      <w:r w:rsidRPr="00C906F3">
        <w:rPr>
          <w:color w:val="000000" w:themeColor="text1"/>
          <w:sz w:val="22"/>
          <w:szCs w:val="22"/>
        </w:rPr>
        <w:t xml:space="preserve">асфальтовым покрытием и крыльцом 2-го подъезда – </w:t>
      </w:r>
      <w:proofErr w:type="gramStart"/>
      <w:r w:rsidRPr="00C906F3">
        <w:rPr>
          <w:color w:val="000000" w:themeColor="text1"/>
          <w:sz w:val="22"/>
          <w:szCs w:val="22"/>
        </w:rPr>
        <w:t>исполнен</w:t>
      </w:r>
      <w:proofErr w:type="gramEnd"/>
      <w:r w:rsidRPr="00C906F3">
        <w:rPr>
          <w:color w:val="000000" w:themeColor="text1"/>
          <w:sz w:val="22"/>
          <w:szCs w:val="22"/>
        </w:rPr>
        <w:t xml:space="preserve"> п.2 </w:t>
      </w:r>
    </w:p>
    <w:p w:rsidR="002F7CBB" w:rsidRPr="00C906F3" w:rsidRDefault="002F7CBB" w:rsidP="002F7CBB">
      <w:pPr>
        <w:pBdr>
          <w:top w:val="single" w:sz="4" w:space="1" w:color="000000"/>
        </w:pBdr>
        <w:ind w:firstLine="360"/>
        <w:jc w:val="both"/>
        <w:rPr>
          <w:color w:val="000000" w:themeColor="text1"/>
        </w:rPr>
      </w:pPr>
      <w:r w:rsidRPr="00C906F3">
        <w:rPr>
          <w:color w:val="000000" w:themeColor="text1"/>
        </w:rPr>
        <w:t xml:space="preserve">Во время проверки проводилась фотосъемка фотоаппаратом </w:t>
      </w:r>
      <w:r w:rsidRPr="00C906F3">
        <w:rPr>
          <w:color w:val="000000" w:themeColor="text1"/>
          <w:lang w:val="en-US"/>
        </w:rPr>
        <w:t>OLYMPUS</w:t>
      </w:r>
      <w:r w:rsidRPr="00C906F3">
        <w:rPr>
          <w:color w:val="000000" w:themeColor="text1"/>
        </w:rPr>
        <w:t xml:space="preserve"> </w:t>
      </w:r>
      <w:r w:rsidRPr="00C906F3">
        <w:rPr>
          <w:color w:val="000000" w:themeColor="text1"/>
          <w:lang w:val="en-US"/>
        </w:rPr>
        <w:t>FE</w:t>
      </w:r>
      <w:r w:rsidRPr="00C906F3">
        <w:rPr>
          <w:color w:val="000000" w:themeColor="text1"/>
        </w:rPr>
        <w:t xml:space="preserve">-350 </w:t>
      </w:r>
      <w:r w:rsidRPr="00C906F3">
        <w:rPr>
          <w:color w:val="000000" w:themeColor="text1"/>
          <w:lang w:val="en-US"/>
        </w:rPr>
        <w:t>Wide</w:t>
      </w:r>
    </w:p>
    <w:p w:rsidR="00EF3034" w:rsidRPr="00C906F3" w:rsidRDefault="00EF3034" w:rsidP="002F7CBB">
      <w:pPr>
        <w:pBdr>
          <w:top w:val="single" w:sz="4" w:space="1" w:color="000000"/>
        </w:pBdr>
        <w:ind w:firstLine="360"/>
        <w:jc w:val="both"/>
        <w:rPr>
          <w:color w:val="000000" w:themeColor="text1"/>
        </w:rPr>
      </w:pPr>
    </w:p>
    <w:p w:rsidR="00244C22" w:rsidRPr="00C906F3" w:rsidRDefault="00244C22" w:rsidP="00B618D7">
      <w:pPr>
        <w:ind w:firstLine="708"/>
        <w:rPr>
          <w:color w:val="000000" w:themeColor="text1"/>
        </w:rPr>
      </w:pPr>
      <w:r w:rsidRPr="00C906F3">
        <w:rPr>
          <w:color w:val="000000" w:themeColor="text1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RPr="00C906F3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C906F3" w:rsidRDefault="001505D2" w:rsidP="00244C22">
            <w:pPr>
              <w:snapToGrid w:val="0"/>
              <w:jc w:val="center"/>
              <w:rPr>
                <w:color w:val="000000" w:themeColor="text1"/>
              </w:rPr>
            </w:pPr>
            <w:r w:rsidRPr="00C906F3">
              <w:rPr>
                <w:color w:val="000000" w:themeColor="text1"/>
              </w:rPr>
              <w:t>------------------------------------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44C22" w:rsidRPr="00C906F3" w:rsidRDefault="00244C22" w:rsidP="00244C2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C906F3" w:rsidRDefault="001505D2" w:rsidP="00244C22">
            <w:pPr>
              <w:snapToGrid w:val="0"/>
              <w:jc w:val="center"/>
              <w:rPr>
                <w:color w:val="000000" w:themeColor="text1"/>
              </w:rPr>
            </w:pPr>
            <w:r w:rsidRPr="00C906F3">
              <w:rPr>
                <w:color w:val="000000" w:themeColor="text1"/>
              </w:rPr>
              <w:t>------------------------------------</w:t>
            </w:r>
          </w:p>
        </w:tc>
      </w:tr>
      <w:tr w:rsidR="00244C22" w:rsidRPr="00C906F3" w:rsidTr="006104CA">
        <w:tc>
          <w:tcPr>
            <w:tcW w:w="3856" w:type="dxa"/>
            <w:shd w:val="clear" w:color="auto" w:fill="auto"/>
          </w:tcPr>
          <w:p w:rsidR="00244C22" w:rsidRPr="00C906F3" w:rsidRDefault="00244C22" w:rsidP="00244C2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06F3">
              <w:rPr>
                <w:color w:val="000000" w:themeColor="text1"/>
                <w:sz w:val="20"/>
                <w:szCs w:val="20"/>
              </w:rPr>
              <w:t xml:space="preserve">(подпись </w:t>
            </w:r>
            <w:proofErr w:type="gramStart"/>
            <w:r w:rsidRPr="00C906F3">
              <w:rPr>
                <w:color w:val="000000" w:themeColor="text1"/>
                <w:sz w:val="20"/>
                <w:szCs w:val="20"/>
              </w:rPr>
              <w:t>проверяющего</w:t>
            </w:r>
            <w:proofErr w:type="gramEnd"/>
            <w:r w:rsidRPr="00C906F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C906F3" w:rsidRDefault="00244C22" w:rsidP="00244C22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C906F3" w:rsidRDefault="00244C22" w:rsidP="00244C2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06F3">
              <w:rPr>
                <w:color w:val="000000" w:themeColor="text1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C906F3" w:rsidRDefault="00244C22" w:rsidP="00244C22">
      <w:pPr>
        <w:jc w:val="both"/>
        <w:rPr>
          <w:color w:val="000000" w:themeColor="text1"/>
        </w:rPr>
      </w:pPr>
      <w:r w:rsidRPr="00C906F3">
        <w:rPr>
          <w:color w:val="000000" w:themeColor="text1"/>
        </w:rPr>
        <w:lastRenderedPageBreak/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851"/>
        <w:gridCol w:w="5557"/>
      </w:tblGrid>
      <w:tr w:rsidR="00244C22" w:rsidRPr="00C906F3" w:rsidTr="006104CA">
        <w:tc>
          <w:tcPr>
            <w:tcW w:w="385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C906F3" w:rsidRDefault="00244C22" w:rsidP="00244C22">
            <w:pPr>
              <w:snapToGrid w:val="0"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244C22" w:rsidRPr="00C906F3" w:rsidRDefault="00244C22" w:rsidP="00244C22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55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C906F3" w:rsidRDefault="00244C22" w:rsidP="00244C22">
            <w:pPr>
              <w:snapToGrid w:val="0"/>
              <w:jc w:val="center"/>
              <w:rPr>
                <w:color w:val="000000" w:themeColor="text1"/>
              </w:rPr>
            </w:pPr>
          </w:p>
        </w:tc>
      </w:tr>
      <w:tr w:rsidR="00244C22" w:rsidRPr="00C906F3" w:rsidTr="006104CA">
        <w:tc>
          <w:tcPr>
            <w:tcW w:w="3856" w:type="dxa"/>
            <w:shd w:val="clear" w:color="auto" w:fill="auto"/>
          </w:tcPr>
          <w:p w:rsidR="00244C22" w:rsidRPr="00C906F3" w:rsidRDefault="00244C22" w:rsidP="00244C2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06F3">
              <w:rPr>
                <w:color w:val="000000" w:themeColor="text1"/>
                <w:sz w:val="20"/>
                <w:szCs w:val="20"/>
              </w:rPr>
              <w:t xml:space="preserve">(подпись </w:t>
            </w:r>
            <w:proofErr w:type="gramStart"/>
            <w:r w:rsidRPr="00C906F3">
              <w:rPr>
                <w:color w:val="000000" w:themeColor="text1"/>
                <w:sz w:val="20"/>
                <w:szCs w:val="20"/>
              </w:rPr>
              <w:t>проверяющего</w:t>
            </w:r>
            <w:proofErr w:type="gramEnd"/>
            <w:r w:rsidRPr="00C906F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44C22" w:rsidRPr="00C906F3" w:rsidRDefault="00244C22" w:rsidP="00244C22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557" w:type="dxa"/>
            <w:shd w:val="clear" w:color="auto" w:fill="auto"/>
          </w:tcPr>
          <w:p w:rsidR="00244C22" w:rsidRPr="00C906F3" w:rsidRDefault="00244C22" w:rsidP="00244C22">
            <w:pPr>
              <w:snapToGrid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C906F3">
              <w:rPr>
                <w:color w:val="000000" w:themeColor="text1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244C22" w:rsidRPr="00C906F3" w:rsidRDefault="00244C22" w:rsidP="00244C22">
      <w:pPr>
        <w:rPr>
          <w:color w:val="000000" w:themeColor="text1"/>
        </w:rPr>
      </w:pPr>
      <w:r w:rsidRPr="00C906F3">
        <w:rPr>
          <w:color w:val="000000" w:themeColor="text1"/>
        </w:rPr>
        <w:t xml:space="preserve">Прилагаемые к акту документы:  </w:t>
      </w:r>
      <w:r w:rsidR="00DA25BA" w:rsidRPr="00C906F3">
        <w:rPr>
          <w:color w:val="000000" w:themeColor="text1"/>
        </w:rPr>
        <w:t xml:space="preserve">фотоматериалы на </w:t>
      </w:r>
      <w:r w:rsidR="00C906F3" w:rsidRPr="00C906F3">
        <w:rPr>
          <w:color w:val="000000" w:themeColor="text1"/>
        </w:rPr>
        <w:t xml:space="preserve">3 </w:t>
      </w:r>
      <w:r w:rsidR="00E039D7" w:rsidRPr="00C906F3">
        <w:rPr>
          <w:color w:val="000000" w:themeColor="text1"/>
        </w:rPr>
        <w:t>листах</w:t>
      </w:r>
      <w:r w:rsidR="008759AD" w:rsidRPr="00C906F3">
        <w:rPr>
          <w:color w:val="000000" w:themeColor="text1"/>
        </w:rPr>
        <w:t xml:space="preserve">, </w:t>
      </w:r>
    </w:p>
    <w:p w:rsidR="00244C22" w:rsidRPr="00C906F3" w:rsidRDefault="00244C22" w:rsidP="00244C22">
      <w:pPr>
        <w:pBdr>
          <w:top w:val="single" w:sz="4" w:space="1" w:color="000000"/>
        </w:pBdr>
        <w:rPr>
          <w:color w:val="000000" w:themeColor="text1"/>
          <w:sz w:val="2"/>
          <w:szCs w:val="2"/>
        </w:rPr>
      </w:pPr>
    </w:p>
    <w:p w:rsidR="00244C22" w:rsidRPr="00C906F3" w:rsidRDefault="00244C22" w:rsidP="00244C22">
      <w:pPr>
        <w:pBdr>
          <w:top w:val="single" w:sz="4" w:space="1" w:color="000000"/>
        </w:pBdr>
        <w:rPr>
          <w:color w:val="000000" w:themeColor="text1"/>
          <w:sz w:val="2"/>
          <w:szCs w:val="2"/>
        </w:rPr>
      </w:pPr>
    </w:p>
    <w:p w:rsidR="00244C22" w:rsidRPr="00C906F3" w:rsidRDefault="00244C22" w:rsidP="006626C4">
      <w:pPr>
        <w:keepNext/>
        <w:rPr>
          <w:color w:val="000000" w:themeColor="text1"/>
        </w:rPr>
      </w:pPr>
      <w:r w:rsidRPr="00C906F3">
        <w:rPr>
          <w:color w:val="000000" w:themeColor="text1"/>
        </w:rPr>
        <w:t>Подписи лиц, проводивших проверку:</w:t>
      </w:r>
      <w:r w:rsidR="006626C4" w:rsidRPr="00C906F3">
        <w:rPr>
          <w:color w:val="000000" w:themeColor="text1"/>
        </w:rPr>
        <w:tab/>
      </w:r>
      <w:r w:rsidR="006626C4" w:rsidRPr="00C906F3">
        <w:rPr>
          <w:color w:val="000000" w:themeColor="text1"/>
        </w:rPr>
        <w:tab/>
      </w:r>
      <w:r w:rsidR="006626C4" w:rsidRPr="00C906F3">
        <w:rPr>
          <w:color w:val="000000" w:themeColor="text1"/>
        </w:rPr>
        <w:tab/>
      </w:r>
      <w:r w:rsidR="00BD3E9D" w:rsidRPr="00C906F3">
        <w:rPr>
          <w:i/>
          <w:color w:val="000000" w:themeColor="text1"/>
        </w:rPr>
        <w:t>Краснова Светлана Владимировна</w:t>
      </w:r>
    </w:p>
    <w:p w:rsidR="00244C22" w:rsidRPr="00C906F3" w:rsidRDefault="00244C22" w:rsidP="00244C22">
      <w:pPr>
        <w:pBdr>
          <w:top w:val="single" w:sz="4" w:space="1" w:color="000000"/>
        </w:pBdr>
        <w:rPr>
          <w:color w:val="000000" w:themeColor="text1"/>
          <w:sz w:val="2"/>
          <w:szCs w:val="2"/>
        </w:rPr>
      </w:pPr>
    </w:p>
    <w:p w:rsidR="00244C22" w:rsidRPr="00C906F3" w:rsidRDefault="00244C22" w:rsidP="00244C22">
      <w:pPr>
        <w:jc w:val="both"/>
        <w:rPr>
          <w:color w:val="000000" w:themeColor="text1"/>
        </w:rPr>
      </w:pPr>
      <w:r w:rsidRPr="00C906F3">
        <w:rPr>
          <w:color w:val="000000" w:themeColor="text1"/>
        </w:rPr>
        <w:t>С актом проверки ознакомле</w:t>
      </w:r>
      <w:proofErr w:type="gramStart"/>
      <w:r w:rsidRPr="00C906F3">
        <w:rPr>
          <w:color w:val="000000" w:themeColor="text1"/>
        </w:rPr>
        <w:t>н(</w:t>
      </w:r>
      <w:proofErr w:type="gramEnd"/>
      <w:r w:rsidRPr="00C906F3">
        <w:rPr>
          <w:color w:val="000000" w:themeColor="text1"/>
        </w:rPr>
        <w:t>а), копию акта со всеми приложениями получил(а):</w:t>
      </w:r>
      <w:r w:rsidRPr="00C906F3">
        <w:rPr>
          <w:color w:val="000000" w:themeColor="text1"/>
        </w:rPr>
        <w:br/>
      </w:r>
    </w:p>
    <w:p w:rsidR="00244C22" w:rsidRPr="00C906F3" w:rsidRDefault="00244C22" w:rsidP="00244C22">
      <w:pPr>
        <w:pBdr>
          <w:top w:val="single" w:sz="4" w:space="1" w:color="000000"/>
        </w:pBdr>
        <w:rPr>
          <w:color w:val="000000" w:themeColor="text1"/>
          <w:sz w:val="2"/>
          <w:szCs w:val="2"/>
        </w:rPr>
      </w:pPr>
    </w:p>
    <w:p w:rsidR="00244C22" w:rsidRPr="00C906F3" w:rsidRDefault="00244C22" w:rsidP="00244C22">
      <w:pPr>
        <w:pBdr>
          <w:top w:val="single" w:sz="4" w:space="1" w:color="000000"/>
        </w:pBdr>
        <w:jc w:val="center"/>
        <w:rPr>
          <w:color w:val="000000" w:themeColor="text1"/>
          <w:sz w:val="20"/>
          <w:szCs w:val="20"/>
        </w:rPr>
      </w:pPr>
      <w:proofErr w:type="gramStart"/>
      <w:r w:rsidRPr="00C906F3">
        <w:rPr>
          <w:color w:val="000000" w:themeColor="text1"/>
          <w:sz w:val="20"/>
          <w:szCs w:val="20"/>
        </w:rPr>
        <w:t>(фамилия, имя, отчество (последнее – при наличии), должность руководителя, иного должностного лица</w:t>
      </w:r>
      <w:r w:rsidRPr="00C906F3">
        <w:rPr>
          <w:color w:val="000000" w:themeColor="text1"/>
          <w:sz w:val="20"/>
          <w:szCs w:val="20"/>
        </w:rPr>
        <w:br/>
        <w:t>или уполномоченного представителя юридического лица, индивидуального предпринимателя,</w:t>
      </w:r>
      <w:r w:rsidRPr="00C906F3">
        <w:rPr>
          <w:color w:val="000000" w:themeColor="text1"/>
          <w:sz w:val="20"/>
          <w:szCs w:val="20"/>
        </w:rPr>
        <w:br/>
        <w:t>его уполномоченного представителя</w:t>
      </w:r>
      <w:r w:rsidR="00C5095B" w:rsidRPr="00C906F3">
        <w:rPr>
          <w:color w:val="000000" w:themeColor="text1"/>
          <w:sz w:val="20"/>
          <w:szCs w:val="20"/>
        </w:rPr>
        <w:t>, физического лица</w:t>
      </w:r>
      <w:r w:rsidRPr="00C906F3">
        <w:rPr>
          <w:color w:val="000000" w:themeColor="text1"/>
          <w:sz w:val="20"/>
          <w:szCs w:val="20"/>
        </w:rPr>
        <w:t>)</w:t>
      </w:r>
      <w:proofErr w:type="gramEnd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5"/>
        <w:gridCol w:w="1418"/>
        <w:gridCol w:w="369"/>
        <w:gridCol w:w="369"/>
        <w:gridCol w:w="312"/>
      </w:tblGrid>
      <w:tr w:rsidR="00244C22" w:rsidRPr="00C906F3" w:rsidTr="006104CA">
        <w:tc>
          <w:tcPr>
            <w:tcW w:w="170" w:type="dxa"/>
            <w:shd w:val="clear" w:color="auto" w:fill="auto"/>
            <w:vAlign w:val="bottom"/>
          </w:tcPr>
          <w:p w:rsidR="00244C22" w:rsidRPr="00C906F3" w:rsidRDefault="00244C22" w:rsidP="00244C22">
            <w:pPr>
              <w:snapToGrid w:val="0"/>
              <w:jc w:val="right"/>
              <w:rPr>
                <w:color w:val="000000" w:themeColor="text1"/>
              </w:rPr>
            </w:pPr>
            <w:r w:rsidRPr="00C906F3">
              <w:rPr>
                <w:color w:val="000000" w:themeColor="text1"/>
              </w:rPr>
              <w:t>“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C906F3" w:rsidRDefault="00856613" w:rsidP="00244C22">
            <w:pPr>
              <w:snapToGrid w:val="0"/>
              <w:jc w:val="center"/>
              <w:rPr>
                <w:color w:val="000000" w:themeColor="text1"/>
              </w:rPr>
            </w:pPr>
            <w:r w:rsidRPr="00C906F3">
              <w:rPr>
                <w:color w:val="000000" w:themeColor="text1"/>
              </w:rPr>
              <w:t>10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44C22" w:rsidRPr="00C906F3" w:rsidRDefault="00244C22" w:rsidP="00244C22">
            <w:pPr>
              <w:snapToGrid w:val="0"/>
              <w:rPr>
                <w:color w:val="000000" w:themeColor="text1"/>
              </w:rPr>
            </w:pPr>
            <w:r w:rsidRPr="00C906F3">
              <w:rPr>
                <w:color w:val="000000" w:themeColor="text1"/>
              </w:rPr>
              <w:t>”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C906F3" w:rsidRDefault="00856613" w:rsidP="00244C22">
            <w:pPr>
              <w:snapToGrid w:val="0"/>
              <w:jc w:val="center"/>
              <w:rPr>
                <w:color w:val="000000" w:themeColor="text1"/>
              </w:rPr>
            </w:pPr>
            <w:r w:rsidRPr="00C906F3">
              <w:rPr>
                <w:color w:val="000000" w:themeColor="text1"/>
              </w:rPr>
              <w:t>сентября</w:t>
            </w:r>
          </w:p>
        </w:tc>
        <w:tc>
          <w:tcPr>
            <w:tcW w:w="369" w:type="dxa"/>
            <w:shd w:val="clear" w:color="auto" w:fill="auto"/>
            <w:vAlign w:val="bottom"/>
          </w:tcPr>
          <w:p w:rsidR="00244C22" w:rsidRPr="00C906F3" w:rsidRDefault="00244C22" w:rsidP="00244C22">
            <w:pPr>
              <w:snapToGrid w:val="0"/>
              <w:jc w:val="right"/>
              <w:rPr>
                <w:color w:val="000000" w:themeColor="text1"/>
              </w:rPr>
            </w:pPr>
            <w:r w:rsidRPr="00C906F3">
              <w:rPr>
                <w:color w:val="000000" w:themeColor="text1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44C22" w:rsidRPr="00C906F3" w:rsidRDefault="00B618D7" w:rsidP="00244C22">
            <w:pPr>
              <w:snapToGrid w:val="0"/>
              <w:rPr>
                <w:color w:val="000000" w:themeColor="text1"/>
              </w:rPr>
            </w:pPr>
            <w:r w:rsidRPr="00C906F3">
              <w:rPr>
                <w:color w:val="000000" w:themeColor="text1"/>
              </w:rPr>
              <w:t>1</w:t>
            </w:r>
            <w:r w:rsidR="0026531C" w:rsidRPr="00C906F3">
              <w:rPr>
                <w:color w:val="000000" w:themeColor="text1"/>
              </w:rPr>
              <w:t>5</w:t>
            </w:r>
          </w:p>
        </w:tc>
        <w:tc>
          <w:tcPr>
            <w:tcW w:w="312" w:type="dxa"/>
            <w:shd w:val="clear" w:color="auto" w:fill="auto"/>
            <w:vAlign w:val="bottom"/>
          </w:tcPr>
          <w:p w:rsidR="00244C22" w:rsidRPr="00C906F3" w:rsidRDefault="00244C22" w:rsidP="00244C22">
            <w:pPr>
              <w:snapToGrid w:val="0"/>
              <w:rPr>
                <w:i/>
                <w:color w:val="000000" w:themeColor="text1"/>
              </w:rPr>
            </w:pPr>
            <w:proofErr w:type="gramStart"/>
            <w:r w:rsidRPr="00C906F3">
              <w:rPr>
                <w:i/>
                <w:color w:val="000000" w:themeColor="text1"/>
              </w:rPr>
              <w:t>г</w:t>
            </w:r>
            <w:proofErr w:type="gramEnd"/>
            <w:r w:rsidRPr="00C906F3">
              <w:rPr>
                <w:i/>
                <w:color w:val="000000" w:themeColor="text1"/>
              </w:rPr>
              <w:t>.</w:t>
            </w:r>
          </w:p>
        </w:tc>
      </w:tr>
    </w:tbl>
    <w:p w:rsidR="00244C22" w:rsidRPr="00C906F3" w:rsidRDefault="00244C22" w:rsidP="00244C22">
      <w:pPr>
        <w:jc w:val="center"/>
        <w:rPr>
          <w:color w:val="000000" w:themeColor="text1"/>
        </w:rPr>
      </w:pPr>
    </w:p>
    <w:p w:rsidR="00244C22" w:rsidRPr="00C906F3" w:rsidRDefault="00244C22" w:rsidP="00244C22">
      <w:pPr>
        <w:pBdr>
          <w:top w:val="single" w:sz="4" w:space="1" w:color="000000"/>
        </w:pBdr>
        <w:jc w:val="center"/>
        <w:rPr>
          <w:color w:val="000000" w:themeColor="text1"/>
          <w:sz w:val="20"/>
          <w:szCs w:val="20"/>
        </w:rPr>
      </w:pPr>
      <w:r w:rsidRPr="00C906F3">
        <w:rPr>
          <w:color w:val="000000" w:themeColor="text1"/>
          <w:sz w:val="20"/>
          <w:szCs w:val="20"/>
        </w:rPr>
        <w:t>(подпись)</w:t>
      </w:r>
    </w:p>
    <w:p w:rsidR="00244C22" w:rsidRPr="00C906F3" w:rsidRDefault="00244C22" w:rsidP="00244C22">
      <w:pPr>
        <w:rPr>
          <w:color w:val="000000" w:themeColor="text1"/>
        </w:rPr>
      </w:pPr>
      <w:r w:rsidRPr="00C906F3">
        <w:rPr>
          <w:color w:val="000000" w:themeColor="text1"/>
        </w:rPr>
        <w:t>Пометка об отказе ознакомления с актом проверки:</w:t>
      </w:r>
    </w:p>
    <w:p w:rsidR="007A2B56" w:rsidRPr="00C906F3" w:rsidRDefault="00BD3E9D" w:rsidP="00BD3E9D">
      <w:pPr>
        <w:pBdr>
          <w:top w:val="single" w:sz="4" w:space="1" w:color="000000"/>
        </w:pBdr>
        <w:jc w:val="center"/>
        <w:rPr>
          <w:color w:val="000000" w:themeColor="text1"/>
          <w:sz w:val="20"/>
          <w:szCs w:val="20"/>
        </w:rPr>
      </w:pPr>
      <w:r w:rsidRPr="00C906F3">
        <w:rPr>
          <w:color w:val="000000" w:themeColor="text1"/>
          <w:sz w:val="20"/>
          <w:szCs w:val="20"/>
        </w:rPr>
        <w:t xml:space="preserve">                                                                 </w:t>
      </w:r>
      <w:r w:rsidR="00244C22" w:rsidRPr="00C906F3">
        <w:rPr>
          <w:color w:val="000000" w:themeColor="text1"/>
          <w:sz w:val="20"/>
          <w:szCs w:val="20"/>
        </w:rPr>
        <w:t>(подпись уполномоченного должностного лица (лиц), проводившего проверку)</w:t>
      </w:r>
    </w:p>
    <w:sectPr w:rsidR="007A2B56" w:rsidRPr="00C906F3" w:rsidSect="0089441B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7A9D"/>
    <w:multiLevelType w:val="hybridMultilevel"/>
    <w:tmpl w:val="E8549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43653"/>
    <w:multiLevelType w:val="hybridMultilevel"/>
    <w:tmpl w:val="8B8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4AAD"/>
    <w:multiLevelType w:val="hybridMultilevel"/>
    <w:tmpl w:val="BBEE2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C27D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268"/>
    <w:multiLevelType w:val="hybridMultilevel"/>
    <w:tmpl w:val="24B0D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C22"/>
    <w:rsid w:val="00003459"/>
    <w:rsid w:val="00011541"/>
    <w:rsid w:val="000128DA"/>
    <w:rsid w:val="000173BD"/>
    <w:rsid w:val="00017507"/>
    <w:rsid w:val="0001752A"/>
    <w:rsid w:val="0002673A"/>
    <w:rsid w:val="00027462"/>
    <w:rsid w:val="00031EA9"/>
    <w:rsid w:val="0004071D"/>
    <w:rsid w:val="00052637"/>
    <w:rsid w:val="000733CF"/>
    <w:rsid w:val="00095857"/>
    <w:rsid w:val="000A1D48"/>
    <w:rsid w:val="000A4486"/>
    <w:rsid w:val="000B658F"/>
    <w:rsid w:val="000D286B"/>
    <w:rsid w:val="000E6ADF"/>
    <w:rsid w:val="000F04AB"/>
    <w:rsid w:val="001125DA"/>
    <w:rsid w:val="001505D2"/>
    <w:rsid w:val="001526E1"/>
    <w:rsid w:val="001577A8"/>
    <w:rsid w:val="00175E9B"/>
    <w:rsid w:val="0018700F"/>
    <w:rsid w:val="00191FF6"/>
    <w:rsid w:val="00196531"/>
    <w:rsid w:val="001977E7"/>
    <w:rsid w:val="001A72A2"/>
    <w:rsid w:val="001D406E"/>
    <w:rsid w:val="001D7BF6"/>
    <w:rsid w:val="001E611C"/>
    <w:rsid w:val="001E7EA3"/>
    <w:rsid w:val="001F3C38"/>
    <w:rsid w:val="002003B0"/>
    <w:rsid w:val="00213724"/>
    <w:rsid w:val="00217779"/>
    <w:rsid w:val="00223F8E"/>
    <w:rsid w:val="00234D97"/>
    <w:rsid w:val="002373C1"/>
    <w:rsid w:val="002419E3"/>
    <w:rsid w:val="00244C22"/>
    <w:rsid w:val="0025315E"/>
    <w:rsid w:val="0026531C"/>
    <w:rsid w:val="00281B7A"/>
    <w:rsid w:val="00287A03"/>
    <w:rsid w:val="0029472D"/>
    <w:rsid w:val="00296EA3"/>
    <w:rsid w:val="002C2865"/>
    <w:rsid w:val="002E4BF0"/>
    <w:rsid w:val="002F2F6A"/>
    <w:rsid w:val="002F3A05"/>
    <w:rsid w:val="002F7CBB"/>
    <w:rsid w:val="0030188B"/>
    <w:rsid w:val="00305192"/>
    <w:rsid w:val="0032474F"/>
    <w:rsid w:val="00333485"/>
    <w:rsid w:val="003624FA"/>
    <w:rsid w:val="00377B09"/>
    <w:rsid w:val="0038100C"/>
    <w:rsid w:val="0039422D"/>
    <w:rsid w:val="00395061"/>
    <w:rsid w:val="003B235E"/>
    <w:rsid w:val="003B5C8D"/>
    <w:rsid w:val="003B7F5C"/>
    <w:rsid w:val="003C1664"/>
    <w:rsid w:val="003D12E7"/>
    <w:rsid w:val="003D7999"/>
    <w:rsid w:val="003E639B"/>
    <w:rsid w:val="003E74AD"/>
    <w:rsid w:val="00401A6C"/>
    <w:rsid w:val="0041048B"/>
    <w:rsid w:val="0041080C"/>
    <w:rsid w:val="00424888"/>
    <w:rsid w:val="00434F03"/>
    <w:rsid w:val="0045495F"/>
    <w:rsid w:val="004720D7"/>
    <w:rsid w:val="00473054"/>
    <w:rsid w:val="00494ACE"/>
    <w:rsid w:val="004A41EB"/>
    <w:rsid w:val="004A6600"/>
    <w:rsid w:val="004B0F7A"/>
    <w:rsid w:val="004B3EF3"/>
    <w:rsid w:val="004D0F76"/>
    <w:rsid w:val="004D7852"/>
    <w:rsid w:val="004E644D"/>
    <w:rsid w:val="005021AA"/>
    <w:rsid w:val="00513CC7"/>
    <w:rsid w:val="00531BE8"/>
    <w:rsid w:val="00557883"/>
    <w:rsid w:val="00591C7B"/>
    <w:rsid w:val="00593482"/>
    <w:rsid w:val="00597726"/>
    <w:rsid w:val="005A34EF"/>
    <w:rsid w:val="005B1BD3"/>
    <w:rsid w:val="005B21E5"/>
    <w:rsid w:val="005B3409"/>
    <w:rsid w:val="005B46BE"/>
    <w:rsid w:val="005B716B"/>
    <w:rsid w:val="005D2C46"/>
    <w:rsid w:val="0060029A"/>
    <w:rsid w:val="006019E1"/>
    <w:rsid w:val="006104CA"/>
    <w:rsid w:val="0061465E"/>
    <w:rsid w:val="00617097"/>
    <w:rsid w:val="006404FE"/>
    <w:rsid w:val="006626C4"/>
    <w:rsid w:val="006D27E9"/>
    <w:rsid w:val="00713B3D"/>
    <w:rsid w:val="00717494"/>
    <w:rsid w:val="00720B38"/>
    <w:rsid w:val="00746DDE"/>
    <w:rsid w:val="00786F7A"/>
    <w:rsid w:val="00794EB0"/>
    <w:rsid w:val="007A2B56"/>
    <w:rsid w:val="007B72C0"/>
    <w:rsid w:val="007F5F37"/>
    <w:rsid w:val="00801717"/>
    <w:rsid w:val="00807F17"/>
    <w:rsid w:val="00810615"/>
    <w:rsid w:val="00810D68"/>
    <w:rsid w:val="00843CAD"/>
    <w:rsid w:val="0084613E"/>
    <w:rsid w:val="00854B2B"/>
    <w:rsid w:val="00856613"/>
    <w:rsid w:val="008759AD"/>
    <w:rsid w:val="0089441B"/>
    <w:rsid w:val="008B5B09"/>
    <w:rsid w:val="008B6B7E"/>
    <w:rsid w:val="008C0056"/>
    <w:rsid w:val="008D17A6"/>
    <w:rsid w:val="008D3C87"/>
    <w:rsid w:val="008D66FF"/>
    <w:rsid w:val="008F25D0"/>
    <w:rsid w:val="00911FCA"/>
    <w:rsid w:val="0092514C"/>
    <w:rsid w:val="0094679C"/>
    <w:rsid w:val="009469C7"/>
    <w:rsid w:val="00952A9D"/>
    <w:rsid w:val="009750E1"/>
    <w:rsid w:val="00991564"/>
    <w:rsid w:val="0099165D"/>
    <w:rsid w:val="009A766A"/>
    <w:rsid w:val="009B377B"/>
    <w:rsid w:val="00A022A2"/>
    <w:rsid w:val="00A159B2"/>
    <w:rsid w:val="00A33B74"/>
    <w:rsid w:val="00A524CD"/>
    <w:rsid w:val="00A5768D"/>
    <w:rsid w:val="00A75424"/>
    <w:rsid w:val="00A859BC"/>
    <w:rsid w:val="00A9289F"/>
    <w:rsid w:val="00AA45B5"/>
    <w:rsid w:val="00AB7936"/>
    <w:rsid w:val="00AC3C6E"/>
    <w:rsid w:val="00AF0101"/>
    <w:rsid w:val="00AF6031"/>
    <w:rsid w:val="00B23802"/>
    <w:rsid w:val="00B47F35"/>
    <w:rsid w:val="00B5075A"/>
    <w:rsid w:val="00B546F0"/>
    <w:rsid w:val="00B618D7"/>
    <w:rsid w:val="00B65DF7"/>
    <w:rsid w:val="00B80831"/>
    <w:rsid w:val="00B862FF"/>
    <w:rsid w:val="00BB328F"/>
    <w:rsid w:val="00BB49BC"/>
    <w:rsid w:val="00BC5DE5"/>
    <w:rsid w:val="00BD3E9D"/>
    <w:rsid w:val="00BD626B"/>
    <w:rsid w:val="00BE11E8"/>
    <w:rsid w:val="00BF5F2B"/>
    <w:rsid w:val="00BF631B"/>
    <w:rsid w:val="00C133FC"/>
    <w:rsid w:val="00C173A2"/>
    <w:rsid w:val="00C230FD"/>
    <w:rsid w:val="00C26EDA"/>
    <w:rsid w:val="00C41620"/>
    <w:rsid w:val="00C41A70"/>
    <w:rsid w:val="00C455D4"/>
    <w:rsid w:val="00C4734D"/>
    <w:rsid w:val="00C5095B"/>
    <w:rsid w:val="00C73947"/>
    <w:rsid w:val="00C86FC1"/>
    <w:rsid w:val="00C906F3"/>
    <w:rsid w:val="00C92EAE"/>
    <w:rsid w:val="00CA7BCC"/>
    <w:rsid w:val="00CD300F"/>
    <w:rsid w:val="00CD42DF"/>
    <w:rsid w:val="00CE3F05"/>
    <w:rsid w:val="00D00CCC"/>
    <w:rsid w:val="00D1447D"/>
    <w:rsid w:val="00D209C1"/>
    <w:rsid w:val="00D22407"/>
    <w:rsid w:val="00D23481"/>
    <w:rsid w:val="00D337B8"/>
    <w:rsid w:val="00D53E07"/>
    <w:rsid w:val="00D8344D"/>
    <w:rsid w:val="00D9157F"/>
    <w:rsid w:val="00DA0E21"/>
    <w:rsid w:val="00DA25BA"/>
    <w:rsid w:val="00DA36D8"/>
    <w:rsid w:val="00DB2C6B"/>
    <w:rsid w:val="00DB7ECF"/>
    <w:rsid w:val="00DC1A28"/>
    <w:rsid w:val="00DE0FB7"/>
    <w:rsid w:val="00DE4400"/>
    <w:rsid w:val="00E039D7"/>
    <w:rsid w:val="00E40510"/>
    <w:rsid w:val="00E43D17"/>
    <w:rsid w:val="00E50C0A"/>
    <w:rsid w:val="00E52622"/>
    <w:rsid w:val="00E76D46"/>
    <w:rsid w:val="00E967A5"/>
    <w:rsid w:val="00EB0928"/>
    <w:rsid w:val="00ED3908"/>
    <w:rsid w:val="00EF3034"/>
    <w:rsid w:val="00F011F0"/>
    <w:rsid w:val="00F075B1"/>
    <w:rsid w:val="00F3208A"/>
    <w:rsid w:val="00F322F2"/>
    <w:rsid w:val="00F37E76"/>
    <w:rsid w:val="00FA366C"/>
    <w:rsid w:val="00FB2B37"/>
    <w:rsid w:val="00FE4E60"/>
    <w:rsid w:val="00FE7A86"/>
    <w:rsid w:val="00FF6E89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B71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04CA"/>
    <w:pPr>
      <w:ind w:left="720"/>
      <w:contextualSpacing/>
    </w:pPr>
  </w:style>
  <w:style w:type="paragraph" w:customStyle="1" w:styleId="a4">
    <w:name w:val="Знак Знак Знак Знак"/>
    <w:basedOn w:val="a"/>
    <w:rsid w:val="00AB7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5B7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B716B"/>
  </w:style>
  <w:style w:type="character" w:styleId="a5">
    <w:name w:val="Hyperlink"/>
    <w:basedOn w:val="a0"/>
    <w:uiPriority w:val="99"/>
    <w:semiHidden/>
    <w:unhideWhenUsed/>
    <w:rsid w:val="005B716B"/>
    <w:rPr>
      <w:color w:val="0000FF"/>
      <w:u w:val="single"/>
    </w:rPr>
  </w:style>
  <w:style w:type="paragraph" w:customStyle="1" w:styleId="s1">
    <w:name w:val="s_1"/>
    <w:basedOn w:val="a"/>
    <w:rsid w:val="005B71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D1F44-3B74-42CD-B5DA-FB64674C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К.К.Сухов</dc:creator>
  <cp:keywords/>
  <dc:description/>
  <cp:lastModifiedBy>Башкиров Андрей Викторович</cp:lastModifiedBy>
  <cp:revision>2</cp:revision>
  <cp:lastPrinted>2015-09-10T04:53:00Z</cp:lastPrinted>
  <dcterms:created xsi:type="dcterms:W3CDTF">2015-10-06T07:53:00Z</dcterms:created>
  <dcterms:modified xsi:type="dcterms:W3CDTF">2015-10-06T07:53:00Z</dcterms:modified>
</cp:coreProperties>
</file>