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21" w:rsidRPr="001F7924" w:rsidRDefault="001F7924" w:rsidP="001F7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2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F7924" w:rsidRPr="001F7924" w:rsidRDefault="001F7924" w:rsidP="009034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924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городского округа город Стерлитамак Республики Башкортостан </w:t>
      </w:r>
      <w:r w:rsidR="00DD3706">
        <w:rPr>
          <w:rFonts w:ascii="Times New Roman" w:hAnsi="Times New Roman" w:cs="Times New Roman"/>
          <w:b/>
          <w:sz w:val="28"/>
          <w:szCs w:val="28"/>
        </w:rPr>
        <w:t>«</w:t>
      </w:r>
      <w:r w:rsidR="00DD3706" w:rsidRPr="00DD37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городского округа город Стерлитамак Республики Башкортостан от 25.12.2015г. № 2598 </w:t>
      </w:r>
      <w:r w:rsidRPr="001F79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034E2" w:rsidRPr="009034E2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определения нормативных затрат на обеспечение функций муниципальных органов городского округа город Стерлитамак Республики Башкортостан, (включая  подведомственные казенные учреждения)</w:t>
      </w:r>
      <w:r w:rsidRPr="001F79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924" w:rsidRPr="001F7924" w:rsidRDefault="001F7924">
      <w:pPr>
        <w:rPr>
          <w:rFonts w:ascii="Times New Roman" w:hAnsi="Times New Roman" w:cs="Times New Roman"/>
          <w:sz w:val="28"/>
          <w:szCs w:val="28"/>
        </w:rPr>
      </w:pPr>
    </w:p>
    <w:p w:rsidR="001F7924" w:rsidRPr="001F7924" w:rsidRDefault="001F7924">
      <w:pPr>
        <w:rPr>
          <w:rFonts w:ascii="Times New Roman" w:hAnsi="Times New Roman" w:cs="Times New Roman"/>
          <w:sz w:val="28"/>
          <w:szCs w:val="28"/>
        </w:rPr>
      </w:pPr>
      <w:r w:rsidRPr="001F7924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1F7924" w:rsidRPr="001F7924" w:rsidRDefault="001F7924">
      <w:pPr>
        <w:rPr>
          <w:rFonts w:ascii="Times New Roman" w:hAnsi="Times New Roman" w:cs="Times New Roman"/>
          <w:sz w:val="28"/>
          <w:szCs w:val="28"/>
        </w:rPr>
      </w:pPr>
      <w:r w:rsidRPr="001F7924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9034E2">
        <w:rPr>
          <w:rFonts w:ascii="Times New Roman" w:hAnsi="Times New Roman" w:cs="Times New Roman"/>
          <w:sz w:val="28"/>
          <w:szCs w:val="28"/>
        </w:rPr>
        <w:t xml:space="preserve"> 1</w:t>
      </w:r>
      <w:r w:rsidR="00DD3706">
        <w:rPr>
          <w:rFonts w:ascii="Times New Roman" w:hAnsi="Times New Roman" w:cs="Times New Roman"/>
          <w:sz w:val="28"/>
          <w:szCs w:val="28"/>
        </w:rPr>
        <w:t>7</w:t>
      </w:r>
      <w:r w:rsidR="009034E2">
        <w:rPr>
          <w:rFonts w:ascii="Times New Roman" w:hAnsi="Times New Roman" w:cs="Times New Roman"/>
          <w:sz w:val="28"/>
          <w:szCs w:val="28"/>
        </w:rPr>
        <w:t>.</w:t>
      </w:r>
      <w:r w:rsidR="00DD3706">
        <w:rPr>
          <w:rFonts w:ascii="Times New Roman" w:hAnsi="Times New Roman" w:cs="Times New Roman"/>
          <w:sz w:val="28"/>
          <w:szCs w:val="28"/>
        </w:rPr>
        <w:t>02</w:t>
      </w:r>
      <w:r w:rsidR="009034E2">
        <w:rPr>
          <w:rFonts w:ascii="Times New Roman" w:hAnsi="Times New Roman" w:cs="Times New Roman"/>
          <w:sz w:val="28"/>
          <w:szCs w:val="28"/>
        </w:rPr>
        <w:t>.201</w:t>
      </w:r>
      <w:r w:rsidR="00DD3706">
        <w:rPr>
          <w:rFonts w:ascii="Times New Roman" w:hAnsi="Times New Roman" w:cs="Times New Roman"/>
          <w:sz w:val="28"/>
          <w:szCs w:val="28"/>
        </w:rPr>
        <w:t>7</w:t>
      </w:r>
      <w:r w:rsidR="009034E2">
        <w:rPr>
          <w:rFonts w:ascii="Times New Roman" w:hAnsi="Times New Roman" w:cs="Times New Roman"/>
          <w:sz w:val="28"/>
          <w:szCs w:val="28"/>
        </w:rPr>
        <w:t xml:space="preserve">г. </w:t>
      </w:r>
      <w:r w:rsidRPr="001F7924">
        <w:rPr>
          <w:rFonts w:ascii="Times New Roman" w:hAnsi="Times New Roman" w:cs="Times New Roman"/>
          <w:sz w:val="28"/>
          <w:szCs w:val="28"/>
        </w:rPr>
        <w:t xml:space="preserve"> по </w:t>
      </w:r>
      <w:r w:rsidR="009034E2">
        <w:rPr>
          <w:rFonts w:ascii="Times New Roman" w:hAnsi="Times New Roman" w:cs="Times New Roman"/>
          <w:sz w:val="28"/>
          <w:szCs w:val="28"/>
        </w:rPr>
        <w:t>2</w:t>
      </w:r>
      <w:r w:rsidR="00DD3706">
        <w:rPr>
          <w:rFonts w:ascii="Times New Roman" w:hAnsi="Times New Roman" w:cs="Times New Roman"/>
          <w:sz w:val="28"/>
          <w:szCs w:val="28"/>
        </w:rPr>
        <w:t>3</w:t>
      </w:r>
      <w:r w:rsidR="009034E2">
        <w:rPr>
          <w:rFonts w:ascii="Times New Roman" w:hAnsi="Times New Roman" w:cs="Times New Roman"/>
          <w:sz w:val="28"/>
          <w:szCs w:val="28"/>
        </w:rPr>
        <w:t>.</w:t>
      </w:r>
      <w:r w:rsidR="00DD3706">
        <w:rPr>
          <w:rFonts w:ascii="Times New Roman" w:hAnsi="Times New Roman" w:cs="Times New Roman"/>
          <w:sz w:val="28"/>
          <w:szCs w:val="28"/>
        </w:rPr>
        <w:t>02</w:t>
      </w:r>
      <w:r w:rsidR="009034E2">
        <w:rPr>
          <w:rFonts w:ascii="Times New Roman" w:hAnsi="Times New Roman" w:cs="Times New Roman"/>
          <w:sz w:val="28"/>
          <w:szCs w:val="28"/>
        </w:rPr>
        <w:t>.201</w:t>
      </w:r>
      <w:r w:rsidR="00DD3706">
        <w:rPr>
          <w:rFonts w:ascii="Times New Roman" w:hAnsi="Times New Roman" w:cs="Times New Roman"/>
          <w:sz w:val="28"/>
          <w:szCs w:val="28"/>
        </w:rPr>
        <w:t>7</w:t>
      </w:r>
      <w:r w:rsidRPr="001F79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7924" w:rsidRPr="001F7924" w:rsidRDefault="001F7924">
      <w:pPr>
        <w:rPr>
          <w:rFonts w:ascii="Times New Roman" w:hAnsi="Times New Roman" w:cs="Times New Roman"/>
          <w:sz w:val="28"/>
          <w:szCs w:val="28"/>
        </w:rPr>
      </w:pPr>
      <w:r w:rsidRPr="001F7924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F7924" w:rsidRDefault="001F7924">
      <w:pPr>
        <w:rPr>
          <w:rFonts w:ascii="Times New Roman" w:hAnsi="Times New Roman" w:cs="Times New Roman"/>
          <w:sz w:val="28"/>
          <w:szCs w:val="28"/>
        </w:rPr>
      </w:pPr>
      <w:r w:rsidRPr="001F7924">
        <w:rPr>
          <w:rFonts w:ascii="Times New Roman" w:hAnsi="Times New Roman" w:cs="Times New Roman"/>
          <w:sz w:val="28"/>
          <w:szCs w:val="28"/>
        </w:rPr>
        <w:t>Адрес для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предложений: </w:t>
      </w:r>
      <w:r w:rsidR="009034E2">
        <w:rPr>
          <w:rFonts w:ascii="Times New Roman" w:hAnsi="Times New Roman" w:cs="Times New Roman"/>
          <w:sz w:val="28"/>
          <w:szCs w:val="28"/>
        </w:rPr>
        <w:t xml:space="preserve">453100, Республика Башкортостан, г. Стерлитамак, пр. Октября,32, </w:t>
      </w:r>
      <w:proofErr w:type="spellStart"/>
      <w:r w:rsidR="009034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034E2">
        <w:rPr>
          <w:rFonts w:ascii="Times New Roman" w:hAnsi="Times New Roman" w:cs="Times New Roman"/>
          <w:sz w:val="28"/>
          <w:szCs w:val="28"/>
        </w:rPr>
        <w:t>. 416.</w:t>
      </w:r>
    </w:p>
    <w:p w:rsidR="001F7924" w:rsidRPr="009531B6" w:rsidRDefault="001F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034E2" w:rsidRPr="0095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E2">
        <w:rPr>
          <w:rFonts w:ascii="Times New Roman" w:hAnsi="Times New Roman" w:cs="Times New Roman"/>
          <w:sz w:val="28"/>
          <w:szCs w:val="28"/>
          <w:lang w:val="en-US"/>
        </w:rPr>
        <w:t>zakupkistr</w:t>
      </w:r>
      <w:proofErr w:type="spellEnd"/>
      <w:r w:rsidR="009034E2" w:rsidRPr="009531B6">
        <w:rPr>
          <w:rFonts w:ascii="Times New Roman" w:hAnsi="Times New Roman" w:cs="Times New Roman"/>
          <w:sz w:val="28"/>
          <w:szCs w:val="28"/>
        </w:rPr>
        <w:t>@</w:t>
      </w:r>
      <w:r w:rsidR="009034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034E2" w:rsidRPr="009531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34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F7924" w:rsidRPr="009531B6" w:rsidRDefault="001F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9034E2">
        <w:rPr>
          <w:rFonts w:ascii="Times New Roman" w:hAnsi="Times New Roman" w:cs="Times New Roman"/>
          <w:sz w:val="28"/>
          <w:szCs w:val="28"/>
        </w:rPr>
        <w:t xml:space="preserve"> 8(3473)237346</w:t>
      </w:r>
    </w:p>
    <w:p w:rsidR="006B0C61" w:rsidRPr="009531B6" w:rsidRDefault="006B0C61" w:rsidP="009531B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31B6">
        <w:rPr>
          <w:rFonts w:ascii="Times New Roman" w:hAnsi="Times New Roman" w:cs="Times New Roman"/>
          <w:sz w:val="28"/>
          <w:szCs w:val="28"/>
        </w:rPr>
        <w:t>Настоящий проект</w:t>
      </w:r>
      <w:r w:rsidR="009531B6" w:rsidRPr="009531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9531B6">
        <w:rPr>
          <w:rFonts w:ascii="Times New Roman" w:hAnsi="Times New Roman" w:cs="Times New Roman"/>
          <w:sz w:val="28"/>
          <w:szCs w:val="28"/>
        </w:rPr>
        <w:t xml:space="preserve"> </w:t>
      </w:r>
      <w:r w:rsidR="009531B6" w:rsidRPr="009531B6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Стерлитамак Республики Башкортостан  «</w:t>
      </w:r>
      <w:r w:rsidR="009531B6" w:rsidRPr="009531B6">
        <w:rPr>
          <w:rFonts w:ascii="Times New Roman" w:hAnsi="Times New Roman" w:cs="Times New Roman"/>
          <w:bCs/>
          <w:sz w:val="28"/>
          <w:szCs w:val="28"/>
        </w:rPr>
        <w:t>Об утверждении Правил определения нормативных затрат на обеспечение функций муниципальных органов городского округа город Стерлитамак Республики Башкортостан, (включая  подведомственные казенные учреждения</w:t>
      </w:r>
      <w:r w:rsidR="00DD3706">
        <w:rPr>
          <w:rFonts w:ascii="Times New Roman" w:hAnsi="Times New Roman" w:cs="Times New Roman"/>
          <w:bCs/>
          <w:sz w:val="28"/>
          <w:szCs w:val="28"/>
        </w:rPr>
        <w:t>, бюджетные учреждения, муниципальные унитарные предприятия</w:t>
      </w:r>
      <w:r w:rsidR="009531B6" w:rsidRPr="009531B6">
        <w:rPr>
          <w:rFonts w:ascii="Times New Roman" w:hAnsi="Times New Roman" w:cs="Times New Roman"/>
          <w:bCs/>
          <w:sz w:val="28"/>
          <w:szCs w:val="28"/>
        </w:rPr>
        <w:t>)»</w:t>
      </w:r>
      <w:r w:rsidR="00953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C61">
        <w:rPr>
          <w:rFonts w:ascii="Times New Roman" w:hAnsi="Times New Roman" w:cs="Times New Roman"/>
          <w:sz w:val="28"/>
          <w:szCs w:val="28"/>
        </w:rPr>
        <w:t>подготовлен 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6B0C61">
        <w:rPr>
          <w:rFonts w:ascii="Times New Roman" w:hAnsi="Times New Roman" w:cs="Times New Roman"/>
          <w:sz w:val="28"/>
          <w:szCs w:val="28"/>
        </w:rPr>
        <w:t xml:space="preserve">» (далее – Закон № 44-ФЗ). </w:t>
      </w:r>
    </w:p>
    <w:p w:rsidR="006B0C61" w:rsidRPr="006B0C61" w:rsidRDefault="00B86CD8" w:rsidP="006B0C61">
      <w:pPr>
        <w:rPr>
          <w:rFonts w:ascii="Times New Roman" w:hAnsi="Times New Roman" w:cs="Times New Roman"/>
          <w:sz w:val="28"/>
          <w:szCs w:val="28"/>
        </w:rPr>
      </w:pPr>
      <w:r w:rsidRPr="00B86CD8">
        <w:rPr>
          <w:rFonts w:ascii="Times New Roman" w:hAnsi="Times New Roman" w:cs="Times New Roman"/>
          <w:sz w:val="28"/>
          <w:szCs w:val="28"/>
        </w:rPr>
        <w:t>Настоящий проект постановления размещен 1</w:t>
      </w:r>
      <w:r w:rsidR="00DD3706">
        <w:rPr>
          <w:rFonts w:ascii="Times New Roman" w:hAnsi="Times New Roman" w:cs="Times New Roman"/>
          <w:sz w:val="28"/>
          <w:szCs w:val="28"/>
        </w:rPr>
        <w:t>7</w:t>
      </w:r>
      <w:r w:rsidRPr="00B86CD8">
        <w:rPr>
          <w:rFonts w:ascii="Times New Roman" w:hAnsi="Times New Roman" w:cs="Times New Roman"/>
          <w:sz w:val="28"/>
          <w:szCs w:val="28"/>
        </w:rPr>
        <w:t>.</w:t>
      </w:r>
      <w:r w:rsidR="00DD3706">
        <w:rPr>
          <w:rFonts w:ascii="Times New Roman" w:hAnsi="Times New Roman" w:cs="Times New Roman"/>
          <w:sz w:val="28"/>
          <w:szCs w:val="28"/>
        </w:rPr>
        <w:t>02.2017г.</w:t>
      </w:r>
      <w:r w:rsidRPr="00B86CD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городского округа город Стерлитамак Республики Башкортостан </w:t>
      </w:r>
      <w:hyperlink r:id="rId5" w:history="1">
        <w:r w:rsidRPr="00B86CD8">
          <w:rPr>
            <w:rStyle w:val="a3"/>
            <w:rFonts w:ascii="Times New Roman" w:hAnsi="Times New Roman" w:cs="Times New Roman"/>
            <w:sz w:val="28"/>
            <w:szCs w:val="28"/>
          </w:rPr>
          <w:t>http://sterlitamakadm.ru/</w:t>
        </w:r>
      </w:hyperlink>
      <w:r w:rsidRPr="00B86CD8">
        <w:rPr>
          <w:rFonts w:ascii="Times New Roman" w:hAnsi="Times New Roman" w:cs="Times New Roman"/>
          <w:sz w:val="28"/>
          <w:szCs w:val="28"/>
        </w:rPr>
        <w:t xml:space="preserve"> в разделе «Документы» для проведения независимой антикоррупционной экспертизы. </w:t>
      </w:r>
      <w:bookmarkStart w:id="0" w:name="_GoBack"/>
      <w:bookmarkEnd w:id="0"/>
    </w:p>
    <w:sectPr w:rsidR="006B0C61" w:rsidRPr="006B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91"/>
    <w:rsid w:val="001F7924"/>
    <w:rsid w:val="006B0C61"/>
    <w:rsid w:val="009034E2"/>
    <w:rsid w:val="009531B6"/>
    <w:rsid w:val="00A25D21"/>
    <w:rsid w:val="00B86CD8"/>
    <w:rsid w:val="00DD3706"/>
    <w:rsid w:val="00E7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</dc:creator>
  <cp:lastModifiedBy>Специалист ОЗ 2</cp:lastModifiedBy>
  <cp:revision>6</cp:revision>
  <cp:lastPrinted>2017-02-20T03:51:00Z</cp:lastPrinted>
  <dcterms:created xsi:type="dcterms:W3CDTF">2015-12-14T13:04:00Z</dcterms:created>
  <dcterms:modified xsi:type="dcterms:W3CDTF">2017-02-20T03:51:00Z</dcterms:modified>
</cp:coreProperties>
</file>