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9EA1D" w14:textId="77B404F1" w:rsidR="009A54CE" w:rsidRPr="00511B2F" w:rsidRDefault="007D1A56" w:rsidP="00511B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D157EB" w:rsidRPr="00D157EB">
        <w:rPr>
          <w:rFonts w:ascii="Times New Roman" w:hAnsi="Times New Roman" w:cs="Times New Roman"/>
          <w:sz w:val="28"/>
          <w:szCs w:val="28"/>
        </w:rPr>
        <w:t>2</w:t>
      </w:r>
      <w:r w:rsidR="00CB3661">
        <w:rPr>
          <w:rFonts w:ascii="Times New Roman" w:hAnsi="Times New Roman" w:cs="Times New Roman"/>
          <w:sz w:val="28"/>
          <w:szCs w:val="28"/>
        </w:rPr>
        <w:t>1</w:t>
      </w:r>
      <w:r w:rsidR="001B03A4" w:rsidRPr="00511B2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60992">
        <w:rPr>
          <w:rFonts w:ascii="Times New Roman" w:hAnsi="Times New Roman" w:cs="Times New Roman"/>
          <w:sz w:val="28"/>
          <w:szCs w:val="28"/>
        </w:rPr>
        <w:t xml:space="preserve">в связи с распространением новой </w:t>
      </w:r>
      <w:proofErr w:type="spellStart"/>
      <w:r w:rsidR="00D60992">
        <w:rPr>
          <w:rFonts w:ascii="Times New Roman" w:hAnsi="Times New Roman" w:cs="Times New Roman"/>
          <w:sz w:val="28"/>
          <w:szCs w:val="28"/>
        </w:rPr>
        <w:t>корон</w:t>
      </w:r>
      <w:r w:rsidR="00D5322C">
        <w:rPr>
          <w:rFonts w:ascii="Times New Roman" w:hAnsi="Times New Roman" w:cs="Times New Roman"/>
          <w:sz w:val="28"/>
          <w:szCs w:val="28"/>
        </w:rPr>
        <w:t>а</w:t>
      </w:r>
      <w:r w:rsidR="00D60992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="00D60992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="001B03A4" w:rsidRPr="00511B2F"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 w:rsidR="00D60992">
        <w:rPr>
          <w:rFonts w:ascii="Times New Roman" w:hAnsi="Times New Roman" w:cs="Times New Roman"/>
          <w:sz w:val="28"/>
          <w:szCs w:val="28"/>
        </w:rPr>
        <w:t>1</w:t>
      </w:r>
      <w:r w:rsidR="001B03A4" w:rsidRPr="00511B2F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E47727">
        <w:rPr>
          <w:rFonts w:ascii="Times New Roman" w:hAnsi="Times New Roman" w:cs="Times New Roman"/>
          <w:sz w:val="28"/>
          <w:szCs w:val="28"/>
        </w:rPr>
        <w:t>е</w:t>
      </w:r>
      <w:r w:rsidR="001B03A4" w:rsidRPr="00511B2F">
        <w:rPr>
          <w:rFonts w:ascii="Times New Roman" w:hAnsi="Times New Roman" w:cs="Times New Roman"/>
          <w:sz w:val="28"/>
          <w:szCs w:val="28"/>
        </w:rPr>
        <w:t xml:space="preserve"> Антикоррупционной комиссии городского округа город Стерлитамак Республики Ба</w:t>
      </w:r>
      <w:r>
        <w:rPr>
          <w:rFonts w:ascii="Times New Roman" w:hAnsi="Times New Roman" w:cs="Times New Roman"/>
          <w:sz w:val="28"/>
          <w:szCs w:val="28"/>
        </w:rPr>
        <w:t>шкортостан</w:t>
      </w:r>
      <w:r w:rsidR="001B03A4" w:rsidRPr="00511B2F">
        <w:rPr>
          <w:rFonts w:ascii="Times New Roman" w:hAnsi="Times New Roman" w:cs="Times New Roman"/>
          <w:sz w:val="28"/>
          <w:szCs w:val="28"/>
        </w:rPr>
        <w:t>.</w:t>
      </w:r>
    </w:p>
    <w:p w14:paraId="09E704B9" w14:textId="42C3A0AE" w:rsidR="001B03A4" w:rsidRDefault="001B03A4" w:rsidP="00F32184">
      <w:pPr>
        <w:tabs>
          <w:tab w:val="left" w:pos="34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B2F">
        <w:rPr>
          <w:rFonts w:ascii="Times New Roman" w:hAnsi="Times New Roman" w:cs="Times New Roman"/>
          <w:sz w:val="28"/>
          <w:szCs w:val="28"/>
        </w:rPr>
        <w:t>Были рассмотрены следующие вопросы:</w:t>
      </w:r>
    </w:p>
    <w:p w14:paraId="5E8D127B" w14:textId="38C1904C" w:rsidR="00662BAD" w:rsidRDefault="00662BAD" w:rsidP="00F3218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B3661">
        <w:rPr>
          <w:rFonts w:ascii="Times New Roman" w:hAnsi="Times New Roman"/>
          <w:sz w:val="28"/>
          <w:szCs w:val="28"/>
        </w:rPr>
        <w:t xml:space="preserve"> О состоянии работы по противодействию коррупции в сфере дорожного хозяйства</w:t>
      </w:r>
      <w:r>
        <w:rPr>
          <w:rFonts w:ascii="Times New Roman" w:hAnsi="Times New Roman"/>
          <w:sz w:val="28"/>
          <w:szCs w:val="28"/>
        </w:rPr>
        <w:t>.</w:t>
      </w:r>
    </w:p>
    <w:p w14:paraId="5C84952D" w14:textId="66982558" w:rsidR="00662BAD" w:rsidRDefault="00662BAD" w:rsidP="00F32184">
      <w:pPr>
        <w:pStyle w:val="a5"/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662BAD">
        <w:rPr>
          <w:rFonts w:ascii="Times New Roman" w:hAnsi="Times New Roman"/>
          <w:bCs/>
          <w:sz w:val="28"/>
          <w:szCs w:val="28"/>
        </w:rPr>
        <w:t xml:space="preserve"> </w:t>
      </w:r>
      <w:r w:rsidR="00196458">
        <w:rPr>
          <w:rFonts w:ascii="Times New Roman" w:hAnsi="Times New Roman"/>
          <w:bCs/>
          <w:sz w:val="28"/>
          <w:szCs w:val="28"/>
        </w:rPr>
        <w:t>О принимаемых антикоррупционных мерах в сфере здравоохранения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5E7D6BE3" w14:textId="666E81F8" w:rsidR="00662BAD" w:rsidRDefault="00662BAD" w:rsidP="00F32184">
      <w:pPr>
        <w:pStyle w:val="a5"/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196458">
        <w:rPr>
          <w:rFonts w:ascii="Times New Roman" w:hAnsi="Times New Roman"/>
          <w:bCs/>
          <w:sz w:val="28"/>
          <w:szCs w:val="28"/>
        </w:rPr>
        <w:t xml:space="preserve"> Об утверждении Плана работы Антикоррупционной комиссии городского округа город Стерлитамак Республики Башкортостан на 2022 год.</w:t>
      </w:r>
      <w:bookmarkStart w:id="0" w:name="_GoBack"/>
      <w:bookmarkEnd w:id="0"/>
    </w:p>
    <w:p w14:paraId="65F80149" w14:textId="7C931C60" w:rsidR="00662BAD" w:rsidRPr="00662BAD" w:rsidRDefault="00662BAD" w:rsidP="00662BAD">
      <w:pPr>
        <w:tabs>
          <w:tab w:val="left" w:pos="34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2BAD" w:rsidRPr="00662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27A78"/>
    <w:multiLevelType w:val="hybridMultilevel"/>
    <w:tmpl w:val="60668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A4"/>
    <w:rsid w:val="00196458"/>
    <w:rsid w:val="001B03A4"/>
    <w:rsid w:val="001D435E"/>
    <w:rsid w:val="00511B2F"/>
    <w:rsid w:val="00662BAD"/>
    <w:rsid w:val="006E2F99"/>
    <w:rsid w:val="00753EC3"/>
    <w:rsid w:val="00797A5B"/>
    <w:rsid w:val="007D1A56"/>
    <w:rsid w:val="009124DB"/>
    <w:rsid w:val="009761E0"/>
    <w:rsid w:val="009A54CE"/>
    <w:rsid w:val="00A1014E"/>
    <w:rsid w:val="00AF23C3"/>
    <w:rsid w:val="00BF1B51"/>
    <w:rsid w:val="00C31033"/>
    <w:rsid w:val="00CB3661"/>
    <w:rsid w:val="00CF601A"/>
    <w:rsid w:val="00D157EB"/>
    <w:rsid w:val="00D5322C"/>
    <w:rsid w:val="00D60992"/>
    <w:rsid w:val="00E47727"/>
    <w:rsid w:val="00EB177A"/>
    <w:rsid w:val="00F3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6106"/>
  <w15:chartTrackingRefBased/>
  <w15:docId w15:val="{3B688955-D172-4898-9882-13E91ABB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B2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62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4</cp:revision>
  <cp:lastPrinted>2022-02-22T07:33:00Z</cp:lastPrinted>
  <dcterms:created xsi:type="dcterms:W3CDTF">2022-02-22T06:40:00Z</dcterms:created>
  <dcterms:modified xsi:type="dcterms:W3CDTF">2022-02-22T07:33:00Z</dcterms:modified>
</cp:coreProperties>
</file>