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DC571" w14:textId="77777777" w:rsidR="0018314C" w:rsidRDefault="0018314C" w:rsidP="001831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53BC36BF" w14:textId="77777777" w:rsidR="0018314C" w:rsidRDefault="0018314C" w:rsidP="001831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Федеральной службы</w:t>
      </w:r>
    </w:p>
    <w:p w14:paraId="768D2E27" w14:textId="77777777" w:rsidR="0018314C" w:rsidRDefault="0018314C" w:rsidP="001831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регистрации,</w:t>
      </w:r>
    </w:p>
    <w:p w14:paraId="2130762C" w14:textId="77777777" w:rsidR="0018314C" w:rsidRDefault="0018314C" w:rsidP="001831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кадастра и картографии</w:t>
      </w:r>
    </w:p>
    <w:p w14:paraId="5B322DF4" w14:textId="77777777" w:rsidR="0018314C" w:rsidRDefault="0018314C" w:rsidP="001831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 ноября 2020 г. N П/0412</w:t>
      </w:r>
    </w:p>
    <w:p w14:paraId="2F19DDC8" w14:textId="77777777" w:rsidR="0018314C" w:rsidRDefault="0018314C" w:rsidP="0018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E09F7" w14:textId="77777777" w:rsidR="0018314C" w:rsidRDefault="0018314C" w:rsidP="00183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КЛАССИФИКАТОР</w:t>
      </w:r>
    </w:p>
    <w:p w14:paraId="48B10712" w14:textId="77777777" w:rsidR="0018314C" w:rsidRDefault="0018314C" w:rsidP="00183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ВИДОВ РАЗРЕШЕННОГО ИСПОЛЬЗОВАНИЯ ЗЕМЕЛЬНЫХ УЧАСТКОВ</w:t>
      </w:r>
    </w:p>
    <w:p w14:paraId="4A691C2C" w14:textId="77777777" w:rsidR="0018314C" w:rsidRDefault="0018314C" w:rsidP="00183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8314C" w14:paraId="5CCEC3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AADA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3FE0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885857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055E438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Приказов Росреестра от 20.04.2021 </w:t>
            </w:r>
            <w:hyperlink r:id="rId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П/0166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0C508FD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30.07.2021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П/0326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16.09.2021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П/0414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23.06.2022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П/0246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09AA2A9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01.10.2024 </w:t>
            </w:r>
            <w:hyperlink r:id="rId8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П/0303/24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24.12.2024 </w:t>
            </w:r>
            <w:hyperlink r:id="rId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П/0426/24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1427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14:paraId="032E7578" w14:textId="77777777" w:rsidR="0018314C" w:rsidRDefault="0018314C" w:rsidP="0018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4309"/>
        <w:gridCol w:w="2211"/>
      </w:tblGrid>
      <w:tr w:rsidR="0018314C" w14:paraId="418261A2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350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вида разрешенного использования земельного участка </w:t>
            </w:r>
            <w:hyperlink w:anchor="Par62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ABA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вида разрешенного использования земельного участка </w:t>
            </w:r>
            <w:hyperlink w:anchor="Par62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F8C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(числовое обозначение) вида разрешенного использования земельного участка </w:t>
            </w:r>
            <w:hyperlink w:anchor="Par62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</w:tr>
      <w:tr w:rsidR="0018314C" w14:paraId="0663CE4B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4E4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FB9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945F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314C" w14:paraId="41CC55C4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B53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Сельскохозяйственное использование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D72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сельского хозяйства.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кодами 1.1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101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1.20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5EB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</w:p>
        </w:tc>
      </w:tr>
      <w:tr w:rsidR="0018314C" w14:paraId="38A7CA15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1E6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A22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14:paraId="12A71C2C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данного вида разрешенного использования включает в себя содержание видов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разрешенного использования с </w:t>
            </w:r>
            <w:hyperlink w:anchor="Par2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кодами 1.2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4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1.6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819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26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</w:tr>
      <w:tr w:rsidR="0018314C" w14:paraId="2CD67D9E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4DC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Выращивание зерновых и иных сельскохозяйственных культур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0C4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E2D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29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</w:tr>
      <w:tr w:rsidR="0018314C" w14:paraId="46F18D79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E79F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Овощеводство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94B5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A458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</w:tr>
      <w:tr w:rsidR="0018314C" w14:paraId="267D0741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3C1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Выращивание тонизирующих, лекарственных, цветочных культур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1B3C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BC7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</w:tr>
      <w:tr w:rsidR="0018314C" w14:paraId="1B4D4BE3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181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Садоводство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DFA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290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</w:tr>
      <w:tr w:rsidR="0018314C" w14:paraId="049D958A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5027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Виноградарство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CF94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Возделывание винограда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виноградопригодных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землях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5104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1.5.1</w:t>
            </w:r>
          </w:p>
        </w:tc>
      </w:tr>
      <w:tr w:rsidR="0018314C" w14:paraId="097FCDB7" w14:textId="77777777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6F4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(введено </w:t>
            </w:r>
            <w:hyperlink r:id="rId1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 от 16.09.2021 N П/0414)</w:t>
            </w:r>
          </w:p>
        </w:tc>
      </w:tr>
      <w:tr w:rsidR="0018314C" w14:paraId="615E0190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8D9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Выращивание льна и конопли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D45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хозяйственной деятельности, в том числе на сельскохозяйственных угодьях,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связанной с выращиванием льна, конопли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A6D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45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</w:t>
            </w:r>
          </w:p>
        </w:tc>
      </w:tr>
      <w:tr w:rsidR="0018314C" w14:paraId="1DEE1105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E1A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Животноводство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C20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14:paraId="666AF0D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5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кодами 1.8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6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1.11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8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1.15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98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1.19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101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1.20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67EF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</w:tr>
      <w:tr w:rsidR="0018314C" w14:paraId="73FB9C23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B47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Скотоводство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6C2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14:paraId="73630B5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</w:p>
          <w:p w14:paraId="39B73B9C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A74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54"/>
            <w:bookmarkEnd w:id="3"/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</w:tr>
      <w:tr w:rsidR="0018314C" w14:paraId="224615D4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F30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Звероводство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7D2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хозяйственной деятельности, связанной с разведением в неволе ценных пушных зверей;</w:t>
            </w:r>
          </w:p>
          <w:p w14:paraId="07720A7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14:paraId="3D07A9F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D19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</w:tr>
      <w:tr w:rsidR="0018314C" w14:paraId="6A4AC98C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3CC8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Птицеводство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AB88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  <w:p w14:paraId="7B09696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14:paraId="331C9A8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593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</w:tr>
      <w:tr w:rsidR="0018314C" w14:paraId="1515B832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FFC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Свиноводство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B80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хозяйственной деятельности, связанной с разведением свиней;</w:t>
            </w:r>
          </w:p>
          <w:p w14:paraId="4D31C1E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14:paraId="08E77B1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6E4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69"/>
            <w:bookmarkEnd w:id="4"/>
            <w:r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</w:tr>
      <w:tr w:rsidR="0018314C" w14:paraId="3F33C065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093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Пчеловодство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6B0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14:paraId="3237B74C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14:paraId="1E7FAA9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1D6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</w:tr>
      <w:tr w:rsidR="0018314C" w14:paraId="2A81D511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B85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Рыбоводство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865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хозяйственной деятельности, связанной с разведением и (или) содержанием, выращиванием объектов рыбоводства (аквакультуры);</w:t>
            </w:r>
          </w:p>
          <w:p w14:paraId="2451D1C8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зданий, сооружений, оборудования, необходимых для осуществления рыбоводства (аквакультуры)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9EE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</w:tr>
      <w:tr w:rsidR="0018314C" w14:paraId="4A973FD4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BC3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Научное обеспечение сельского хозяйства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C8BF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</w:t>
            </w:r>
          </w:p>
          <w:p w14:paraId="6E8E32C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коллекций генетических ресурсов растений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217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</w:tr>
      <w:tr w:rsidR="0018314C" w14:paraId="6ECD0B0D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812F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Хранение и переработка сельскохозяйственной продукции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A165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77CF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ar85"/>
            <w:bookmarkEnd w:id="5"/>
            <w:r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</w:tr>
      <w:tr w:rsidR="0018314C" w14:paraId="006528D9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DD2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личного подсобного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хозяйства на полевых участках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A6B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Производство сельскохозяйственной продукции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права возведения объектов капитального строительства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A4F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1.16</w:t>
            </w:r>
          </w:p>
        </w:tc>
      </w:tr>
      <w:tr w:rsidR="0018314C" w14:paraId="36DF0155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C36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Питомники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431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14:paraId="4759E1C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74A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</w:p>
        </w:tc>
      </w:tr>
      <w:tr w:rsidR="0018314C" w14:paraId="010A497B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E03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сельскохозяйственного производства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4D2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34C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1.18</w:t>
            </w:r>
          </w:p>
        </w:tc>
      </w:tr>
      <w:tr w:rsidR="0018314C" w14:paraId="167178AE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93F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Сенокошение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C2AC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Кошение трав, сбор и заготовка сена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388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ar98"/>
            <w:bookmarkEnd w:id="6"/>
            <w:r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</w:p>
        </w:tc>
      </w:tr>
      <w:tr w:rsidR="0018314C" w14:paraId="74AAE1FE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5D9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Выпас сельскохозяйственных животных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398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Выпас сельскохозяйственных животных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A0B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ar101"/>
            <w:bookmarkEnd w:id="7"/>
            <w:r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</w:p>
        </w:tc>
      </w:tr>
      <w:tr w:rsidR="0018314C" w14:paraId="356581B8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CCDE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Жилая застройка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4D24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жилых домов различного вида.</w:t>
            </w:r>
          </w:p>
          <w:p w14:paraId="60E44EE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111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кодами 2.1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12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2.3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138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2.5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152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2.7.1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2DA1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</w:t>
            </w:r>
          </w:p>
        </w:tc>
      </w:tr>
      <w:tr w:rsidR="0018314C" w14:paraId="10EAFCFF" w14:textId="77777777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2FC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11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 от 30.07.2021 N П/0326)</w:t>
            </w:r>
          </w:p>
        </w:tc>
      </w:tr>
      <w:tr w:rsidR="0018314C" w14:paraId="0BC9825F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87C1C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индивидуального жилищного строительства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DFDDC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жилого дома (отдельно стоящего здания количеством надземных этажей не более чем три, высотой 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17C0C9E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выращивание сельскохозяйственных культур;</w:t>
            </w:r>
          </w:p>
          <w:p w14:paraId="5A0E426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5B4E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ar111"/>
            <w:bookmarkEnd w:id="8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</w:tr>
      <w:tr w:rsidR="0018314C" w14:paraId="78309A5F" w14:textId="77777777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2D95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12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 от 30.07.2021 N П/0326)</w:t>
            </w:r>
          </w:p>
        </w:tc>
      </w:tr>
      <w:tr w:rsidR="0018314C" w14:paraId="24FD460B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284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Малоэтажная многоквартирная жилая застройка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BF5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4D31A2E8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обустройство спортивных и детских площадок, площадок для отдыха;</w:t>
            </w:r>
          </w:p>
          <w:p w14:paraId="0443758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37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</w:tr>
      <w:tr w:rsidR="0018314C" w14:paraId="6F7742F4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D51C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671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жилого дома, указанного в описании вида разрешенного использования с </w:t>
            </w:r>
            <w:hyperlink w:anchor="Par111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кодом 2.1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A1FC7F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сельскохозяйственной продукции;</w:t>
            </w:r>
          </w:p>
          <w:p w14:paraId="3047ADD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гаража и иных вспомогательных сооружений;</w:t>
            </w:r>
          </w:p>
          <w:p w14:paraId="48E5F4C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сельскохозяйственных животных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CCB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</w:tr>
      <w:tr w:rsidR="0018314C" w14:paraId="0463BDE5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071B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Блокированная жилая застройка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85D78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6771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ar126"/>
            <w:bookmarkEnd w:id="9"/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</w:tr>
      <w:tr w:rsidR="0018314C" w14:paraId="0FE19CD1" w14:textId="77777777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BC6F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ред. Приказов Росреестра от 30.07.2021 </w:t>
            </w:r>
            <w:hyperlink r:id="rId13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П/0326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от 23.06.2022 </w:t>
            </w:r>
            <w:hyperlink r:id="rId1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П/0246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8314C" w14:paraId="74AC5776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9B1C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Передвижное жилье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512F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прицепы), в том числе с возможностью подключения названных объектов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65C35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</w:tr>
      <w:tr w:rsidR="0018314C" w14:paraId="3F7337A2" w14:textId="77777777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2D8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1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 от 23.06.2022 N П/0246)</w:t>
            </w:r>
          </w:p>
        </w:tc>
      </w:tr>
      <w:tr w:rsidR="0018314C" w14:paraId="41BE7DB6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2668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Среднеэтажная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жилая застройка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347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многоквартирных домов этажностью не выше восьми этажей;</w:t>
            </w:r>
          </w:p>
          <w:p w14:paraId="16BA1E3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и озеленение;</w:t>
            </w:r>
          </w:p>
          <w:p w14:paraId="7D25DB0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подземных гаражей и автостоянок;</w:t>
            </w:r>
          </w:p>
          <w:p w14:paraId="30516EF8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обустройство спортивных и детских площадок, площадок для отдыха;</w:t>
            </w:r>
          </w:p>
          <w:p w14:paraId="3F1AF3A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A25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ar138"/>
            <w:bookmarkEnd w:id="10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</w:tr>
      <w:tr w:rsidR="0018314C" w14:paraId="494504F5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9843C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Многоэтажная жилая застройка (высотная застройка)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2D8D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многоквартирных домов этажностью девять этажей и выше;</w:t>
            </w:r>
          </w:p>
          <w:p w14:paraId="66C4E72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и озеленение придомовых территорий;</w:t>
            </w:r>
          </w:p>
          <w:p w14:paraId="2AE393C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77A87135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подземных гаражей и автостоянок;</w:t>
            </w:r>
          </w:p>
          <w:p w14:paraId="140C088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ECEEC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</w:tr>
      <w:tr w:rsidR="0018314C" w14:paraId="4E1D2ADD" w14:textId="77777777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00F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1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 от 23.06.2022 N П/0246)</w:t>
            </w:r>
          </w:p>
        </w:tc>
      </w:tr>
      <w:tr w:rsidR="0018314C" w14:paraId="5C3E1A3E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504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Обслуживание жилой застройки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8905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строительства, размещение которых предусмотрено видами разрешенного использования с </w:t>
            </w:r>
            <w:hyperlink w:anchor="Par16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кодами 3.1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173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3.2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19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3.3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193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3.4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19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3.4.1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21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3.5.1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21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3.6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228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3.7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261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3.10.1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272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4.1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28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4.3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283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4.4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28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4.6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342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5.1.2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34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5.1.3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3FA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</w:tr>
      <w:tr w:rsidR="0018314C" w14:paraId="142EC346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1A80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Хранение автотранспорта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8A0EF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-места, за исключением гаражей, размещение которых предусмотрено содержанием видов разрешенного использования с </w:t>
            </w:r>
            <w:hyperlink w:anchor="Par15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кодами 2.7.2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308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4.9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2E31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ar152"/>
            <w:bookmarkEnd w:id="11"/>
            <w:r>
              <w:rPr>
                <w:rFonts w:ascii="Times New Roman" w:hAnsi="Times New Roman" w:cs="Times New Roman"/>
                <w:sz w:val="28"/>
                <w:szCs w:val="28"/>
              </w:rPr>
              <w:t>2.7.1</w:t>
            </w:r>
          </w:p>
        </w:tc>
      </w:tr>
      <w:tr w:rsidR="0018314C" w14:paraId="3F3C2306" w14:textId="77777777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06B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1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 от 30.07.2021 N П/0326)</w:t>
            </w:r>
          </w:p>
        </w:tc>
      </w:tr>
      <w:tr w:rsidR="0018314C" w14:paraId="5F0B83C8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86BC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гаражей для собственных нужд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B9FE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1A53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ar156"/>
            <w:bookmarkEnd w:id="12"/>
            <w:r>
              <w:rPr>
                <w:rFonts w:ascii="Times New Roman" w:hAnsi="Times New Roman" w:cs="Times New Roman"/>
                <w:sz w:val="28"/>
                <w:szCs w:val="28"/>
              </w:rPr>
              <w:t>2.7.2</w:t>
            </w:r>
          </w:p>
        </w:tc>
      </w:tr>
      <w:tr w:rsidR="0018314C" w14:paraId="361D1AEC" w14:textId="77777777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879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(введено </w:t>
            </w:r>
            <w:hyperlink r:id="rId18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 от 30.07.2021 N П/0326)</w:t>
            </w:r>
          </w:p>
        </w:tc>
      </w:tr>
      <w:tr w:rsidR="0018314C" w14:paraId="34A11C1F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A7A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817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</w:t>
            </w:r>
          </w:p>
          <w:p w14:paraId="231F772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данного вида разрешенного использования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включает в себя содержание видов разрешенного использования с </w:t>
            </w:r>
            <w:hyperlink w:anchor="Par16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кодами 3.1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26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3.10.2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3E35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ar161"/>
            <w:bookmarkEnd w:id="13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3.0</w:t>
            </w:r>
          </w:p>
        </w:tc>
      </w:tr>
      <w:tr w:rsidR="0018314C" w14:paraId="2075616A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92D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Коммунальное обслуживание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8005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16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кодами 3.1.1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17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3.1.2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11B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Par164"/>
            <w:bookmarkEnd w:id="14"/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</w:tr>
      <w:tr w:rsidR="0018314C" w14:paraId="74B46173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E15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коммунальных услуг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C66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ABB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Par167"/>
            <w:bookmarkEnd w:id="15"/>
            <w:r>
              <w:rPr>
                <w:rFonts w:ascii="Times New Roman" w:hAnsi="Times New Roman" w:cs="Times New Roman"/>
                <w:sz w:val="28"/>
                <w:szCs w:val="28"/>
              </w:rPr>
              <w:t>3.1.1</w:t>
            </w:r>
          </w:p>
        </w:tc>
      </w:tr>
      <w:tr w:rsidR="0018314C" w14:paraId="26435B35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794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866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606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Par170"/>
            <w:bookmarkEnd w:id="16"/>
            <w:r>
              <w:rPr>
                <w:rFonts w:ascii="Times New Roman" w:hAnsi="Times New Roman" w:cs="Times New Roman"/>
                <w:sz w:val="28"/>
                <w:szCs w:val="28"/>
              </w:rPr>
              <w:t>3.1.2</w:t>
            </w:r>
          </w:p>
        </w:tc>
      </w:tr>
      <w:tr w:rsidR="0018314C" w14:paraId="13565E8D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BE6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 обслуживание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0C3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зданий, предназначенных для оказания гражданам социальной помощи. Содержание данного вида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разрешенного использования включает в себя содержание видов разрешенного использования с </w:t>
            </w:r>
            <w:hyperlink w:anchor="Par17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кодами 3.2.1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18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3.2.4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762C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Par173"/>
            <w:bookmarkEnd w:id="17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</w:tr>
      <w:tr w:rsidR="0018314C" w14:paraId="111B9626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F9F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 социального обслуживания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B7FF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14:paraId="5359678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D71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Par177"/>
            <w:bookmarkEnd w:id="18"/>
            <w:r>
              <w:rPr>
                <w:rFonts w:ascii="Times New Roman" w:hAnsi="Times New Roman" w:cs="Times New Roman"/>
                <w:sz w:val="28"/>
                <w:szCs w:val="28"/>
              </w:rPr>
              <w:t>3.2.1</w:t>
            </w:r>
          </w:p>
        </w:tc>
      </w:tr>
      <w:tr w:rsidR="0018314C" w14:paraId="5BEF0953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E3A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социальной помощи населению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722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14:paraId="50DE39DC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7D0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3.2.2</w:t>
            </w:r>
          </w:p>
        </w:tc>
      </w:tr>
      <w:tr w:rsidR="0018314C" w14:paraId="0F77B170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8D3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услуг связи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7B0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6B15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Par184"/>
            <w:bookmarkEnd w:id="19"/>
            <w:r>
              <w:rPr>
                <w:rFonts w:ascii="Times New Roman" w:hAnsi="Times New Roman" w:cs="Times New Roman"/>
                <w:sz w:val="28"/>
                <w:szCs w:val="28"/>
              </w:rPr>
              <w:t>3.2.3</w:t>
            </w:r>
          </w:p>
        </w:tc>
      </w:tr>
      <w:tr w:rsidR="0018314C" w14:paraId="371999E7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E0F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Общежития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38C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зданий, предназначенных для размещения общежитий, предназначенных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</w:t>
            </w:r>
            <w:hyperlink w:anchor="Par292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кодом 4.7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0A1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Par187"/>
            <w:bookmarkEnd w:id="20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3.2.4</w:t>
            </w:r>
          </w:p>
        </w:tc>
      </w:tr>
      <w:tr w:rsidR="0018314C" w14:paraId="79C37165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F75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Бытовое обслуживание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252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7E7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Par190"/>
            <w:bookmarkEnd w:id="21"/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</w:tr>
      <w:tr w:rsidR="0018314C" w14:paraId="31BE5134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2B8C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Здравоохранение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7D7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19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кодами 3.4.1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201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3.4.2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1AE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Par193"/>
            <w:bookmarkEnd w:id="22"/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</w:tr>
      <w:tr w:rsidR="0018314C" w14:paraId="1F5038AE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107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Амбулаторно-поликлиническое обслуживание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26CF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7FA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Par196"/>
            <w:bookmarkEnd w:id="23"/>
            <w:r>
              <w:rPr>
                <w:rFonts w:ascii="Times New Roman" w:hAnsi="Times New Roman" w:cs="Times New Roman"/>
                <w:sz w:val="28"/>
                <w:szCs w:val="28"/>
              </w:rPr>
              <w:t>3.4.1</w:t>
            </w:r>
          </w:p>
        </w:tc>
      </w:tr>
      <w:tr w:rsidR="0018314C" w14:paraId="09385D6C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2D85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Стационарное медицинское обслуживание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3E0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строительства, предназначенных для оказания гражданам медицинской помощи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14:paraId="300D7B6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станций скорой помощи;</w:t>
            </w:r>
          </w:p>
          <w:p w14:paraId="10445D3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площадок санитарной авиации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BF7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Par201"/>
            <w:bookmarkEnd w:id="24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3.4.2</w:t>
            </w:r>
          </w:p>
        </w:tc>
      </w:tr>
      <w:tr w:rsidR="0018314C" w14:paraId="2CA4F6D2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A60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Медицинские организации особого назначения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C09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 для размещения медицинских организаций, осуществляющих проведение судебно-медицинской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патолого-анатомической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(морги)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4D15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3.4.3</w:t>
            </w:r>
          </w:p>
        </w:tc>
      </w:tr>
      <w:tr w:rsidR="0018314C" w14:paraId="6C28EEB2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A81C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и просвещение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217F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1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кодами 3.5.1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213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3.5.2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F17C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</w:tr>
      <w:tr w:rsidR="0018314C" w14:paraId="6EFDEABA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1BE5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Дошкольное, начальное и среднее общее образование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1C8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сооружений, предназначенных для занятия обучающихся физической культурой и спортом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1B2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Par210"/>
            <w:bookmarkEnd w:id="25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3.5.1</w:t>
            </w:r>
          </w:p>
        </w:tc>
      </w:tr>
      <w:tr w:rsidR="0018314C" w14:paraId="0AD48749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E51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и высшее профессиональное образование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B4F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126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Par213"/>
            <w:bookmarkEnd w:id="26"/>
            <w:r>
              <w:rPr>
                <w:rFonts w:ascii="Times New Roman" w:hAnsi="Times New Roman" w:cs="Times New Roman"/>
                <w:sz w:val="28"/>
                <w:szCs w:val="28"/>
              </w:rPr>
              <w:t>3.5.2</w:t>
            </w:r>
          </w:p>
        </w:tc>
      </w:tr>
      <w:tr w:rsidR="0018314C" w14:paraId="113F456C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9FC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Культурное развитие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B89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1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кодами 3.6.1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22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3.6.3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3E48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Par216"/>
            <w:bookmarkEnd w:id="27"/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</w:tr>
      <w:tr w:rsidR="0018314C" w14:paraId="436B6A36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FE0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культурно-досуговой деятельности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0CF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59AF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" w:name="Par219"/>
            <w:bookmarkEnd w:id="28"/>
            <w:r>
              <w:rPr>
                <w:rFonts w:ascii="Times New Roman" w:hAnsi="Times New Roman" w:cs="Times New Roman"/>
                <w:sz w:val="28"/>
                <w:szCs w:val="28"/>
              </w:rPr>
              <w:t>3.6.1</w:t>
            </w:r>
          </w:p>
        </w:tc>
      </w:tr>
      <w:tr w:rsidR="0018314C" w14:paraId="335B6418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91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Парки культуры и отдыха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B77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парков культуры и отдыха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9A8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3.6.2</w:t>
            </w:r>
          </w:p>
        </w:tc>
      </w:tr>
      <w:tr w:rsidR="0018314C" w14:paraId="60406A3C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BCE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Цирки и зверинцы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5E4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AA4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" w:name="Par225"/>
            <w:bookmarkEnd w:id="29"/>
            <w:r>
              <w:rPr>
                <w:rFonts w:ascii="Times New Roman" w:hAnsi="Times New Roman" w:cs="Times New Roman"/>
                <w:sz w:val="28"/>
                <w:szCs w:val="28"/>
              </w:rPr>
              <w:t>3.6.3</w:t>
            </w:r>
          </w:p>
        </w:tc>
      </w:tr>
      <w:tr w:rsidR="0018314C" w14:paraId="2E17750F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6BD8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Религиозное использование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1475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31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кодами 3.7.1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23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3.7.2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C84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" w:name="Par228"/>
            <w:bookmarkEnd w:id="30"/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</w:tr>
      <w:tr w:rsidR="0018314C" w14:paraId="3899F918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07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религиозных обрядов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272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9EB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" w:name="Par231"/>
            <w:bookmarkEnd w:id="31"/>
            <w:r>
              <w:rPr>
                <w:rFonts w:ascii="Times New Roman" w:hAnsi="Times New Roman" w:cs="Times New Roman"/>
                <w:sz w:val="28"/>
                <w:szCs w:val="28"/>
              </w:rPr>
              <w:t>3.7.1</w:t>
            </w:r>
          </w:p>
        </w:tc>
      </w:tr>
      <w:tr w:rsidR="0018314C" w14:paraId="0653A102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CCD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Религиозное управление и образование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F8C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442F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" w:name="Par234"/>
            <w:bookmarkEnd w:id="32"/>
            <w:r>
              <w:rPr>
                <w:rFonts w:ascii="Times New Roman" w:hAnsi="Times New Roman" w:cs="Times New Roman"/>
                <w:sz w:val="28"/>
                <w:szCs w:val="28"/>
              </w:rPr>
              <w:t>3.7.2</w:t>
            </w:r>
          </w:p>
        </w:tc>
      </w:tr>
      <w:tr w:rsidR="0018314C" w14:paraId="3B352797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8CB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управление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0AC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разрешенного использования с </w:t>
            </w:r>
            <w:hyperlink w:anchor="Par24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кодами 3.8.1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243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3.8.2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DE1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3.8</w:t>
            </w:r>
          </w:p>
        </w:tc>
      </w:tr>
      <w:tr w:rsidR="0018314C" w14:paraId="382E5D42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978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управление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27C8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E24C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" w:name="Par240"/>
            <w:bookmarkEnd w:id="33"/>
            <w:r>
              <w:rPr>
                <w:rFonts w:ascii="Times New Roman" w:hAnsi="Times New Roman" w:cs="Times New Roman"/>
                <w:sz w:val="28"/>
                <w:szCs w:val="28"/>
              </w:rPr>
              <w:t>3.8.1</w:t>
            </w:r>
          </w:p>
        </w:tc>
      </w:tr>
      <w:tr w:rsidR="0018314C" w14:paraId="569053C8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6E7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Представительская деятельность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9BA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458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" w:name="Par243"/>
            <w:bookmarkEnd w:id="34"/>
            <w:r>
              <w:rPr>
                <w:rFonts w:ascii="Times New Roman" w:hAnsi="Times New Roman" w:cs="Times New Roman"/>
                <w:sz w:val="28"/>
                <w:szCs w:val="28"/>
              </w:rPr>
              <w:t>3.8.2</w:t>
            </w:r>
          </w:p>
        </w:tc>
      </w:tr>
      <w:tr w:rsidR="0018314C" w14:paraId="769E1369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0B6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научной деятельности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4FE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4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кодами 3.9.1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25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3.9.3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108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</w:tr>
      <w:tr w:rsidR="0018314C" w14:paraId="3E03F33E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937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FA7F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B1C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" w:name="Par249"/>
            <w:bookmarkEnd w:id="35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3.9.1</w:t>
            </w:r>
          </w:p>
        </w:tc>
      </w:tr>
      <w:tr w:rsidR="0018314C" w14:paraId="4576972A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6F5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научных исследований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F99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6E1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3.9.2</w:t>
            </w:r>
          </w:p>
        </w:tc>
      </w:tr>
      <w:tr w:rsidR="0018314C" w14:paraId="563F5BD4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F72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научных испытаний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802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DC9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" w:name="Par255"/>
            <w:bookmarkEnd w:id="36"/>
            <w:r>
              <w:rPr>
                <w:rFonts w:ascii="Times New Roman" w:hAnsi="Times New Roman" w:cs="Times New Roman"/>
                <w:sz w:val="28"/>
                <w:szCs w:val="28"/>
              </w:rPr>
              <w:t>3.9.3</w:t>
            </w:r>
          </w:p>
        </w:tc>
      </w:tr>
      <w:tr w:rsidR="0018314C" w14:paraId="2A8EC797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BF1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Ветеринарное обслуживание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9E7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строительства, предназначенных для оказания ветеринарных услуг, содержания или разведения животных,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61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кодами 3.10.1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26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3.10.2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DFA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3.10</w:t>
            </w:r>
          </w:p>
        </w:tc>
      </w:tr>
      <w:tr w:rsidR="0018314C" w14:paraId="2675390E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BA3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Амбулаторное ветеринарное обслуживание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432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E65C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" w:name="Par261"/>
            <w:bookmarkEnd w:id="37"/>
            <w:r>
              <w:rPr>
                <w:rFonts w:ascii="Times New Roman" w:hAnsi="Times New Roman" w:cs="Times New Roman"/>
                <w:sz w:val="28"/>
                <w:szCs w:val="28"/>
              </w:rPr>
              <w:t>3.10.1</w:t>
            </w:r>
          </w:p>
        </w:tc>
      </w:tr>
      <w:tr w:rsidR="0018314C" w14:paraId="24D4A822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9B8F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Приюты для животных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B61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14:paraId="3A2D1F1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14:paraId="700DD9A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5C3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8" w:name="Par266"/>
            <w:bookmarkEnd w:id="38"/>
            <w:r>
              <w:rPr>
                <w:rFonts w:ascii="Times New Roman" w:hAnsi="Times New Roman" w:cs="Times New Roman"/>
                <w:sz w:val="28"/>
                <w:szCs w:val="28"/>
              </w:rPr>
              <w:t>3.10.2</w:t>
            </w:r>
          </w:p>
        </w:tc>
      </w:tr>
      <w:tr w:rsidR="0018314C" w14:paraId="43CBC53F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DC2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Предпринимательство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4F55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использования, предусмотренных </w:t>
            </w:r>
            <w:hyperlink w:anchor="Par272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кодами 4.1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33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4.10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4C3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9" w:name="Par269"/>
            <w:bookmarkEnd w:id="39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4.0</w:t>
            </w:r>
          </w:p>
        </w:tc>
      </w:tr>
      <w:tr w:rsidR="0018314C" w14:paraId="7998D421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ECB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Деловое управление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C2E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492C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0" w:name="Par272"/>
            <w:bookmarkEnd w:id="40"/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</w:tr>
      <w:tr w:rsidR="0018314C" w14:paraId="6EC87BE0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EEA3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B9C3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</w:t>
            </w:r>
            <w:hyperlink w:anchor="Par28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кодами 4.5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28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4.6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29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4.8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302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4.8.2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5B7C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</w:tr>
      <w:tr w:rsidR="0018314C" w14:paraId="235332FC" w14:textId="77777777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22C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1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 от 20.04.2021 N П/0166)</w:t>
            </w:r>
          </w:p>
        </w:tc>
      </w:tr>
      <w:tr w:rsidR="0018314C" w14:paraId="1E1BDBE0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C47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Рынки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D7A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14:paraId="03970EDF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40C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1" w:name="Par280"/>
            <w:bookmarkEnd w:id="41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</w:t>
            </w:r>
          </w:p>
        </w:tc>
      </w:tr>
      <w:tr w:rsidR="0018314C" w14:paraId="180B3576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E21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Магазины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4B4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6C4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2" w:name="Par283"/>
            <w:bookmarkEnd w:id="42"/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</w:tr>
      <w:tr w:rsidR="0018314C" w14:paraId="028B0E8E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B1A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Банковская и страховая деятельность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3FF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C61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3" w:name="Par286"/>
            <w:bookmarkEnd w:id="43"/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</w:tr>
      <w:tr w:rsidR="0018314C" w14:paraId="77C78379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FD35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A6C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3C6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4" w:name="Par289"/>
            <w:bookmarkEnd w:id="44"/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</w:tr>
      <w:tr w:rsidR="0018314C" w14:paraId="07BEC9AC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BB88F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Гостиничное обслуживание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42CA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гостиниц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2C3D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5" w:name="Par292"/>
            <w:bookmarkEnd w:id="45"/>
            <w:r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</w:tr>
      <w:tr w:rsidR="0018314C" w14:paraId="167D3C15" w14:textId="77777777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8D6C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2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 от 30.07.2021 N П/0326)</w:t>
            </w:r>
          </w:p>
        </w:tc>
      </w:tr>
      <w:tr w:rsidR="0018314C" w14:paraId="63C997B0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AEE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5D8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9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кодами 4.8.1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30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4.8.3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4DBF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6" w:name="Par296"/>
            <w:bookmarkEnd w:id="46"/>
            <w:r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</w:tr>
      <w:tr w:rsidR="0018314C" w14:paraId="6E70DABF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2C2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Развлекательные мероприятия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BF9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оборудования, используемого для проведения азартных игр), игровых площадок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D60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7" w:name="Par299"/>
            <w:bookmarkEnd w:id="47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4.8.1</w:t>
            </w:r>
          </w:p>
        </w:tc>
      </w:tr>
      <w:tr w:rsidR="0018314C" w14:paraId="33105480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D14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азартных игр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E01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зданий и сооружений, предназначенных для размещения букмекерских контор, тотализаторов, их пунктов приема ставок вне игорных зон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CFD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8" w:name="Par302"/>
            <w:bookmarkEnd w:id="48"/>
            <w:r>
              <w:rPr>
                <w:rFonts w:ascii="Times New Roman" w:hAnsi="Times New Roman" w:cs="Times New Roman"/>
                <w:sz w:val="28"/>
                <w:szCs w:val="28"/>
              </w:rPr>
              <w:t>4.8.2</w:t>
            </w:r>
          </w:p>
        </w:tc>
      </w:tr>
      <w:tr w:rsidR="0018314C" w14:paraId="753F4728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8898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азартных игр в игорных зонах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FDBF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зданий и сооружений в игорных зонах, где допускается размещение игорных заведений, залов игровых автоматов, используемых для проведения азартных игр и игровых столов, а также размещение гостиниц и заведений общественного питания для посетителей игорных зон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49A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9" w:name="Par305"/>
            <w:bookmarkEnd w:id="49"/>
            <w:r>
              <w:rPr>
                <w:rFonts w:ascii="Times New Roman" w:hAnsi="Times New Roman" w:cs="Times New Roman"/>
                <w:sz w:val="28"/>
                <w:szCs w:val="28"/>
              </w:rPr>
              <w:t>4.8.3</w:t>
            </w:r>
          </w:p>
        </w:tc>
      </w:tr>
      <w:tr w:rsidR="0018314C" w14:paraId="6DFF2D47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D24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Служебные гаражи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B44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Par161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кодами 3.0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26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4.0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C4E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0" w:name="Par308"/>
            <w:bookmarkEnd w:id="50"/>
            <w:r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</w:tr>
      <w:tr w:rsidR="0018314C" w14:paraId="03ABF73B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F47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дорожного сервиса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E32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w:anchor="Par31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кодами 4.9.1.1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323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4.9.1.4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2C7F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4.9.1</w:t>
            </w:r>
          </w:p>
        </w:tc>
      </w:tr>
      <w:tr w:rsidR="0018314C" w14:paraId="2BF560E5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45E8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Заправка транспортных средств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CD5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автозаправочных станций; размещение магазинов сопутствующей торговли, зданий для организации общественного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питания в качестве объектов дорожного сервиса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75F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1" w:name="Par314"/>
            <w:bookmarkEnd w:id="51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4.9.1.1</w:t>
            </w:r>
          </w:p>
        </w:tc>
      </w:tr>
      <w:tr w:rsidR="0018314C" w14:paraId="556D5655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F4B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дорожного отдыха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6A1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DAB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4.9.1.2</w:t>
            </w:r>
          </w:p>
        </w:tc>
      </w:tr>
      <w:tr w:rsidR="0018314C" w14:paraId="1D2841FB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D44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Автомобильные мойки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294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EDFF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4.9.1.3</w:t>
            </w:r>
          </w:p>
        </w:tc>
      </w:tr>
      <w:tr w:rsidR="0018314C" w14:paraId="7119FB5D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F4D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автомобилей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31A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A11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2" w:name="Par323"/>
            <w:bookmarkEnd w:id="52"/>
            <w:r>
              <w:rPr>
                <w:rFonts w:ascii="Times New Roman" w:hAnsi="Times New Roman" w:cs="Times New Roman"/>
                <w:sz w:val="28"/>
                <w:szCs w:val="28"/>
              </w:rPr>
              <w:t>4.9.1.4</w:t>
            </w:r>
          </w:p>
        </w:tc>
      </w:tr>
      <w:tr w:rsidR="0018314C" w14:paraId="7BC515C6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D181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22D8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стоянок (парковок) легковых автомобилей и других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мототранспортных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A7C7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4.9.2</w:t>
            </w:r>
          </w:p>
        </w:tc>
      </w:tr>
      <w:tr w:rsidR="0018314C" w14:paraId="28DA3D35" w14:textId="77777777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508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(введено </w:t>
            </w:r>
            <w:hyperlink r:id="rId21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 от 23.06.2022 N П/0246)</w:t>
            </w:r>
          </w:p>
        </w:tc>
      </w:tr>
      <w:tr w:rsidR="0018314C" w14:paraId="55AB1845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D3A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Выставочно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-ярмарочная деятельность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666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выставочно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-ярмарочной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конгрессной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включая деятельность, необходимую для обслуживания указанных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D10F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3" w:name="Par330"/>
            <w:bookmarkEnd w:id="53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4.10</w:t>
            </w:r>
          </w:p>
        </w:tc>
      </w:tr>
      <w:tr w:rsidR="0018314C" w14:paraId="78D26FDF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F798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Отдых (рекреация)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449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 Содержание данного вида разрешенного использования включает в себя содержание видов разрешенного использования с </w:t>
            </w:r>
            <w:hyperlink w:anchor="Par33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кодами 5.1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38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5.5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C59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</w:p>
        </w:tc>
      </w:tr>
      <w:tr w:rsidR="0018314C" w14:paraId="520FAF41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B06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2D85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w:anchor="Par33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кодами 5.1.1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35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5.1.7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450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4" w:name="Par336"/>
            <w:bookmarkEnd w:id="54"/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</w:tr>
      <w:tr w:rsidR="0018314C" w14:paraId="633A807E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3EE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спортивно-зрелищных мероприятий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3DF8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3E5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5" w:name="Par339"/>
            <w:bookmarkEnd w:id="55"/>
            <w:r>
              <w:rPr>
                <w:rFonts w:ascii="Times New Roman" w:hAnsi="Times New Roman" w:cs="Times New Roman"/>
                <w:sz w:val="28"/>
                <w:szCs w:val="28"/>
              </w:rPr>
              <w:t>5.1.1</w:t>
            </w:r>
          </w:p>
        </w:tc>
      </w:tr>
      <w:tr w:rsidR="0018314C" w14:paraId="232AB490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3E2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занятий спортом в помещениях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834F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546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6" w:name="Par342"/>
            <w:bookmarkEnd w:id="56"/>
            <w:r>
              <w:rPr>
                <w:rFonts w:ascii="Times New Roman" w:hAnsi="Times New Roman" w:cs="Times New Roman"/>
                <w:sz w:val="28"/>
                <w:szCs w:val="28"/>
              </w:rPr>
              <w:t>5.1.2</w:t>
            </w:r>
          </w:p>
        </w:tc>
      </w:tr>
      <w:tr w:rsidR="0018314C" w14:paraId="0DCF7BC0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BF6C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Площадки для занятий спортом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542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EFD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7" w:name="Par345"/>
            <w:bookmarkEnd w:id="57"/>
            <w:r>
              <w:rPr>
                <w:rFonts w:ascii="Times New Roman" w:hAnsi="Times New Roman" w:cs="Times New Roman"/>
                <w:sz w:val="28"/>
                <w:szCs w:val="28"/>
              </w:rPr>
              <w:t>5.1.3</w:t>
            </w:r>
          </w:p>
        </w:tc>
      </w:tr>
      <w:tr w:rsidR="0018314C" w14:paraId="79514C11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1F28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Оборудованные площадки для занятий спортом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3A6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E7B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5.1.4</w:t>
            </w:r>
          </w:p>
        </w:tc>
      </w:tr>
      <w:tr w:rsidR="0018314C" w14:paraId="06485145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1A4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Водный спорт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7B4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FA7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5.1.5</w:t>
            </w:r>
          </w:p>
        </w:tc>
      </w:tr>
      <w:tr w:rsidR="0018314C" w14:paraId="43DB2EF9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73B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Авиационный спорт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47C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EF9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5.1.6</w:t>
            </w:r>
          </w:p>
        </w:tc>
      </w:tr>
      <w:tr w:rsidR="0018314C" w14:paraId="64486DBA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EC5C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базы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6075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5CF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8" w:name="Par357"/>
            <w:bookmarkEnd w:id="58"/>
            <w:r>
              <w:rPr>
                <w:rFonts w:ascii="Times New Roman" w:hAnsi="Times New Roman" w:cs="Times New Roman"/>
                <w:sz w:val="28"/>
                <w:szCs w:val="28"/>
              </w:rPr>
              <w:t>5.1.7</w:t>
            </w:r>
          </w:p>
        </w:tc>
      </w:tr>
      <w:tr w:rsidR="0018314C" w14:paraId="309EC843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732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Природно-познавательный туризм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7F4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окружающей природной среде; осуществление необходимых природоохранных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природовосстановительных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888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</w:t>
            </w:r>
          </w:p>
        </w:tc>
      </w:tr>
      <w:tr w:rsidR="0018314C" w14:paraId="094835DB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579AC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Туристическое обслуживание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9925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пансионатов, гостиниц, кемпингов, домов отдыха, не оказывающих услуги по лечению;</w:t>
            </w:r>
          </w:p>
          <w:p w14:paraId="16FF680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детских лагерей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5869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5.2.1</w:t>
            </w:r>
          </w:p>
        </w:tc>
      </w:tr>
      <w:tr w:rsidR="0018314C" w14:paraId="60AC52FE" w14:textId="77777777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C97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22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 от 30.07.2021 N П/0326)</w:t>
            </w:r>
          </w:p>
        </w:tc>
      </w:tr>
      <w:tr w:rsidR="0018314C" w14:paraId="47CDED08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8B5E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 сфере охотничьего хозяйства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78B1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Различные виды деятельности в сфере охотничьего хозяйства, предусмотренные законодательством Российской Федерации в области охоты и сохранения охотничьих ресурсов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04E0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</w:tr>
      <w:tr w:rsidR="0018314C" w14:paraId="432C459B" w14:textId="77777777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363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23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 от 24.12.2024 N П/0426/24)</w:t>
            </w:r>
          </w:p>
        </w:tc>
      </w:tr>
      <w:tr w:rsidR="0018314C" w14:paraId="1019AA40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732C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Рыболовство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41CF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Деятельность, связанная с добычей (выловом) водных биологических ресурсов, приемкой, обработкой, перегрузкой, транспортировкой, хранением и выгрузкой уловов водных биологических ресурсов, производством рыбной продукции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70DD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5.3.1</w:t>
            </w:r>
          </w:p>
        </w:tc>
      </w:tr>
      <w:tr w:rsidR="0018314C" w14:paraId="2D78D228" w14:textId="77777777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09E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(введено </w:t>
            </w:r>
            <w:hyperlink r:id="rId2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 от 24.12.2024 N П/0426/24)</w:t>
            </w:r>
          </w:p>
        </w:tc>
      </w:tr>
      <w:tr w:rsidR="0018314C" w14:paraId="53BF66C1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251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Причалы для маломерных судов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E38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908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</w:tr>
      <w:tr w:rsidR="0018314C" w14:paraId="55C7AEAC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E08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 для гольфа или конных прогулок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F39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мест для игры в гольф или осуществления конных прогулок, в том числе осуществление необходимых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земляных работ и размещения вспомогательных сооружений;</w:t>
            </w:r>
          </w:p>
          <w:p w14:paraId="1074993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конноспортивных манежей, не предусматривающих устройство трибун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612C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9" w:name="Par380"/>
            <w:bookmarkEnd w:id="59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5.5</w:t>
            </w:r>
          </w:p>
        </w:tc>
      </w:tr>
      <w:tr w:rsidR="0018314C" w14:paraId="7E4F3F38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E695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деятельность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C3C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DD5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</w:p>
        </w:tc>
      </w:tr>
      <w:tr w:rsidR="0018314C" w14:paraId="7155AD9E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93C9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Разведка и добыча полезных ископаемых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6EA7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Разведка и добыча полезных ископаемых; разработка технологий геологического изучения, разведки и добычи трудноизвлекаемых полезных ископаемых; размещение объектов капитального строительства, в том числе подземных, и некапитальных объектов в целях разведки и добычи полезных ископаемых; размещение объектов капитального строительства и некапитальных объектов, необходимых для подготовки сырья к транспортировке и (или) промышленной переработке;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E91A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0" w:name="Par386"/>
            <w:bookmarkEnd w:id="60"/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</w:tr>
      <w:tr w:rsidR="0018314C" w14:paraId="3964B0CB" w14:textId="77777777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885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2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 от 24.12.2024 N П/0426/24)</w:t>
            </w:r>
          </w:p>
        </w:tc>
      </w:tr>
      <w:tr w:rsidR="0018314C" w14:paraId="2725AB5E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F311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геологического изучения недр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B14E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геологическое изучение недр (региональное геологическое изучение недр, геолого-геофизические работы, геологическая съемка, инженерно-геологические изыскания, создание государственной сети опорных геолого-геофизических профилей, параметрических и сверхглубоких скважин, государственный мониторинг состояния недр); геологическое изучение недр, включающее поиски и оценку месторождений полезных ископаемых; геологическое изучение недр и оценка пригодности участков недр для строительства и эксплуатации подземных сооружений, не связанных с добычей полезных ископаемых; размещение объектов капитального строительства, в том числе подземных, и некапитальных объектов в целях геологического изучения недр;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геологического изучения недр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E8C3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1" w:name="Par390"/>
            <w:bookmarkEnd w:id="61"/>
            <w:r>
              <w:rPr>
                <w:rFonts w:ascii="Times New Roman" w:hAnsi="Times New Roman" w:cs="Times New Roman"/>
                <w:sz w:val="28"/>
                <w:szCs w:val="28"/>
              </w:rPr>
              <w:t>6.1.1</w:t>
            </w:r>
          </w:p>
        </w:tc>
      </w:tr>
      <w:tr w:rsidR="0018314C" w14:paraId="0F570A7D" w14:textId="77777777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EE0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(введено </w:t>
            </w:r>
            <w:hyperlink r:id="rId2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 от 24.12.2024 N П/0426/24)</w:t>
            </w:r>
          </w:p>
        </w:tc>
      </w:tr>
      <w:tr w:rsidR="0018314C" w14:paraId="73F342CC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1AC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Тяжелая промышленность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151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FFA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6.2</w:t>
            </w:r>
          </w:p>
        </w:tc>
      </w:tr>
      <w:tr w:rsidR="0018314C" w14:paraId="45C530C4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79B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Автомобилестроительная промышленность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CAE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12A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6.2.1</w:t>
            </w:r>
          </w:p>
        </w:tc>
      </w:tr>
      <w:tr w:rsidR="0018314C" w14:paraId="6387EB78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CB8C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промышленность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9818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A428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</w:tr>
      <w:tr w:rsidR="0018314C" w14:paraId="5F3BD46E" w14:textId="77777777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490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2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 от 23.06.2022 N П/0246)</w:t>
            </w:r>
          </w:p>
        </w:tc>
      </w:tr>
      <w:tr w:rsidR="0018314C" w14:paraId="65733350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6B0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Фармацевтическая промышленность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016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8AAF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6.3.1</w:t>
            </w:r>
          </w:p>
        </w:tc>
      </w:tr>
      <w:tr w:rsidR="0018314C" w14:paraId="668901E7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478C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Фарфоро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-фаянсовая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промышленность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B2A2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строительства, предназначенных для производства продукции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фарфоро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-фаянсовой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D50F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6.3.2</w:t>
            </w:r>
          </w:p>
        </w:tc>
      </w:tr>
      <w:tr w:rsidR="0018314C" w14:paraId="71493B24" w14:textId="77777777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EED5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(введено </w:t>
            </w:r>
            <w:hyperlink r:id="rId28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 от 23.06.2022 N П/0246)</w:t>
            </w:r>
          </w:p>
        </w:tc>
      </w:tr>
      <w:tr w:rsidR="0018314C" w14:paraId="3E96C1F0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EC52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промышленность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DFA0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 производства продукции электронной промышленности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DB35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6.3.3</w:t>
            </w:r>
          </w:p>
        </w:tc>
      </w:tr>
      <w:tr w:rsidR="0018314C" w14:paraId="2BBB67EE" w14:textId="77777777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F525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(введено </w:t>
            </w:r>
            <w:hyperlink r:id="rId2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 от 23.06.2022 N П/0246)</w:t>
            </w:r>
          </w:p>
        </w:tc>
      </w:tr>
      <w:tr w:rsidR="0018314C" w14:paraId="794C4998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EE6F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Ювелирная промышленность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01D0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 производства продукции ювелирной промышленности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55F78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6.3.4</w:t>
            </w:r>
          </w:p>
        </w:tc>
      </w:tr>
      <w:tr w:rsidR="0018314C" w14:paraId="4B6B08AD" w14:textId="77777777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459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(введено </w:t>
            </w:r>
            <w:hyperlink r:id="rId3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 от 23.06.2022 N П/0246)</w:t>
            </w:r>
          </w:p>
        </w:tc>
      </w:tr>
      <w:tr w:rsidR="0018314C" w14:paraId="430C8CC8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A5B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Пищевая промышленность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772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022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</w:tr>
      <w:tr w:rsidR="0018314C" w14:paraId="7312EAA4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A80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Нефтехимическая промышленность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DAEF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BEF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</w:tr>
      <w:tr w:rsidR="0018314C" w14:paraId="05EF0155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83A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Строительная промышленность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AB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953C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</w:tr>
      <w:tr w:rsidR="0018314C" w14:paraId="0A50290F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C7E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Энергетика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172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(золоотвалов, гидротехнических сооружений);</w:t>
            </w:r>
          </w:p>
          <w:p w14:paraId="3704C64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</w:t>
            </w:r>
            <w:hyperlink w:anchor="Par16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кодом 3.1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779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</w:tr>
      <w:tr w:rsidR="0018314C" w14:paraId="2B482B6A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D215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Атомная энергетика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3ADC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использования атомной энергии,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том числе атомных станций, ядерных установок (за исключением создаваемых в научных целях), пунктов хранения ядерных материалов и радиоактивных веществ размещение обслуживающих и вспомогательных для электростанций сооружений; размещение объектов электросетевого хозяйства, обслуживающих атомные электростанции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CB7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6.7.1</w:t>
            </w:r>
          </w:p>
        </w:tc>
      </w:tr>
      <w:tr w:rsidR="0018314C" w14:paraId="5A4D5347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536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9BB8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Par16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кодами 3.1.1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18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3.2.3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9AA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</w:tr>
      <w:tr w:rsidR="0018314C" w14:paraId="73FAF846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B27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749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EFD8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6.9</w:t>
            </w:r>
          </w:p>
        </w:tc>
      </w:tr>
      <w:tr w:rsidR="0018314C" w14:paraId="37A28357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883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Складские площадки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B0AC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98B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6.9.1</w:t>
            </w:r>
          </w:p>
        </w:tc>
      </w:tr>
      <w:tr w:rsidR="0018314C" w14:paraId="52C72B83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78F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космической деятельности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BBAC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космодромов, стартовых комплексов и пусковых установок, командно-измерительных комплексов, центров и пунктов управления полетами космических объектов, пунктов приема, хранения и переработки информации, баз хранения космической техники, полигонов приземления космических объектов, объектов экспериментальной базы для отработки космической техники, центров и оборудования для подготовки космонавтов, других сооружений, используемых при осуществлении космической деятельности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94B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</w:tr>
      <w:tr w:rsidR="0018314C" w14:paraId="658F6A1B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242C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Целлюлозно-бумажная промышленность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6ED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деятельности, тиражирования записанных носителей информации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4908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6.11</w:t>
            </w:r>
          </w:p>
        </w:tc>
      </w:tr>
      <w:tr w:rsidR="0018314C" w14:paraId="59A216DD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827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Научно-производственная деятельность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45AF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технологических, промышленных, агропромышленных парков, бизнес-инкубаторов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095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6.12</w:t>
            </w:r>
          </w:p>
        </w:tc>
      </w:tr>
      <w:tr w:rsidR="0018314C" w14:paraId="7EA129E9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139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A87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различного рода путей сообщения и сооружений, используемых для перевозки людей или грузов либо передачи веществ. Содержание данного вида разрешенного использования включает в себя содержание видов разрешенного использования с </w:t>
            </w:r>
            <w:hyperlink w:anchor="Par45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кодами 7.1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48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7.5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FB08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</w:t>
            </w:r>
          </w:p>
        </w:tc>
      </w:tr>
      <w:tr w:rsidR="0018314C" w14:paraId="76D7B4CF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BED8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Железнодорожный транспорт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06D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 железнодорожного транспорта. Содержание данного вида разрешенного использования включает в себя содержание видов разрешенного использования с </w:t>
            </w:r>
            <w:hyperlink w:anchor="Par45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кодами 7.1.1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463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7.1.2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0E1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2" w:name="Par456"/>
            <w:bookmarkEnd w:id="62"/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</w:tr>
      <w:tr w:rsidR="0018314C" w14:paraId="5BE3DBA9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5518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Железнодорожные пути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692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железнодорожных путей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416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3" w:name="Par459"/>
            <w:bookmarkEnd w:id="63"/>
            <w:r>
              <w:rPr>
                <w:rFonts w:ascii="Times New Roman" w:hAnsi="Times New Roman" w:cs="Times New Roman"/>
                <w:sz w:val="28"/>
                <w:szCs w:val="28"/>
              </w:rPr>
              <w:t>7.1.1</w:t>
            </w:r>
          </w:p>
        </w:tc>
      </w:tr>
      <w:tr w:rsidR="0018314C" w14:paraId="0EF3B311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CFC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Обслуживание железнодорожных перевозок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59B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</w:t>
            </w:r>
          </w:p>
          <w:p w14:paraId="7F4C997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погрузочно-разгрузочных площадок, прирельсовых складов (за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8DB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4" w:name="Par463"/>
            <w:bookmarkEnd w:id="64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7.1.2</w:t>
            </w:r>
          </w:p>
        </w:tc>
      </w:tr>
      <w:tr w:rsidR="0018314C" w14:paraId="63B4E6E9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5F0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Автомобильный транспорт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7C4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</w:t>
            </w:r>
            <w:hyperlink w:anchor="Par46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кодами 7.2.1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47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7.2.3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BF7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</w:tr>
      <w:tr w:rsidR="0018314C" w14:paraId="72C8B8D9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58B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автомобильных дорог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C5F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w:anchor="Par152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кодами 2.7.1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308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4.9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47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7.2.3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, а также некапитальных сооружений, предназначенных для охраны транспортных средств; 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312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5" w:name="Par469"/>
            <w:bookmarkEnd w:id="65"/>
            <w:r>
              <w:rPr>
                <w:rFonts w:ascii="Times New Roman" w:hAnsi="Times New Roman" w:cs="Times New Roman"/>
                <w:sz w:val="28"/>
                <w:szCs w:val="28"/>
              </w:rPr>
              <w:t>7.2.1</w:t>
            </w:r>
          </w:p>
        </w:tc>
      </w:tr>
      <w:tr w:rsidR="0018314C" w14:paraId="6BF419F9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5D9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Обслуживание перевозок пассажиров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132F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</w:t>
            </w:r>
            <w:hyperlink w:anchor="Par48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кодом 7.6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E2E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7.2.2</w:t>
            </w:r>
          </w:p>
        </w:tc>
      </w:tr>
      <w:tr w:rsidR="0018314C" w14:paraId="0EDF8B03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661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Стоянки транспорта общего пользования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155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7EC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6" w:name="Par475"/>
            <w:bookmarkEnd w:id="66"/>
            <w:r>
              <w:rPr>
                <w:rFonts w:ascii="Times New Roman" w:hAnsi="Times New Roman" w:cs="Times New Roman"/>
                <w:sz w:val="28"/>
                <w:szCs w:val="28"/>
              </w:rPr>
              <w:t>7.2.3</w:t>
            </w:r>
          </w:p>
        </w:tc>
      </w:tr>
      <w:tr w:rsidR="0018314C" w14:paraId="498378F6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A91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Водный транспорт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9745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099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</w:tr>
      <w:tr w:rsidR="0018314C" w14:paraId="352A40B0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5B6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Воздушный транспорт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00D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путем; 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4AA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7.4</w:t>
            </w:r>
          </w:p>
        </w:tc>
      </w:tr>
      <w:tr w:rsidR="0018314C" w14:paraId="2FF72238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6D1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Трубопроводный транспорт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CED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2D9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7" w:name="Par484"/>
            <w:bookmarkEnd w:id="67"/>
            <w:r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</w:tr>
      <w:tr w:rsidR="0018314C" w14:paraId="39B56BBA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9DC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Внеуличный транспорт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AB0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сооружений, необходимых для эксплуатации метрополитена, в том числе наземных путей метрополитена, посадочных станций, межстанционных переходов для пассажиров, электродепо, вентиляционных шахт; размещение наземных сооружений иных видов внеуличного транспорта (монорельсового транспорта, подвесных канатных дорог, фуникулеров)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C29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8" w:name="Par487"/>
            <w:bookmarkEnd w:id="68"/>
            <w:r>
              <w:rPr>
                <w:rFonts w:ascii="Times New Roman" w:hAnsi="Times New Roman" w:cs="Times New Roman"/>
                <w:sz w:val="28"/>
                <w:szCs w:val="28"/>
              </w:rPr>
              <w:t>7.6</w:t>
            </w:r>
          </w:p>
        </w:tc>
      </w:tr>
      <w:tr w:rsidR="0018314C" w14:paraId="0CB55699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8ED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обороны и безопасности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D65F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строительства, необходимых для подготовки и поддержания в боевой готовности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05F5CA7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4164E37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объектов, обеспечивающих осуществление таможенной деятельности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1FF8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8.0</w:t>
            </w:r>
          </w:p>
        </w:tc>
      </w:tr>
      <w:tr w:rsidR="0018314C" w14:paraId="7D4505DD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D578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вооруженных сил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24A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</w:t>
            </w:r>
          </w:p>
          <w:p w14:paraId="116CD0A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 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(хранилища, склады и другие объекты);</w:t>
            </w:r>
          </w:p>
          <w:p w14:paraId="168D34F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объектов, для обеспечения безопасности которых были созданы закрытые административно-территориальные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C3B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8.1</w:t>
            </w:r>
          </w:p>
        </w:tc>
      </w:tr>
      <w:tr w:rsidR="0018314C" w14:paraId="0B6C540B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ECF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Государственной границы Российской Федерации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A48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контрольных полос, размещение зданий для размещения пограничных воинских частей и органов управления ими, а также для размещения пунктов пропуска через Государственную границу Российской Федерации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AE9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</w:tr>
      <w:tr w:rsidR="0018314C" w14:paraId="58412E6D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D468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внутреннего правопорядка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6C4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B91C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</w:tr>
      <w:tr w:rsidR="0018314C" w14:paraId="6CD1F3A2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01D5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исполнению наказаний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3A5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Размещение объектов капитального строительства для создания мест лишения свободы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(следственные изоляторы, тюрьмы, поселения)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266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8.4</w:t>
            </w:r>
          </w:p>
        </w:tc>
      </w:tr>
      <w:tr w:rsidR="0018314C" w14:paraId="3788653B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87FC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по особой охране и изучению природы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AB6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сады, оранжереи)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AA7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</w:p>
        </w:tc>
      </w:tr>
      <w:tr w:rsidR="0018314C" w14:paraId="3D7566F8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65B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природных территорий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232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</w:t>
            </w:r>
          </w:p>
          <w:p w14:paraId="73306AC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404C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</w:tr>
      <w:tr w:rsidR="0018314C" w14:paraId="7E1C9BE2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C1D3F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и репродукция редких и (или) находящихся под угрозой исчезновения видов животных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ADBF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хозяйственной деятельности, связанной с сохранением и репродукцией редких и (или) находящихся под угрозой исчезновения видов животных; размещение зданий, сооружений, используемых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содержания и (или) репродукции редких и (или) находящихся под угрозой исчезновения видов животных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58A0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9.1.1</w:t>
            </w:r>
          </w:p>
        </w:tc>
      </w:tr>
      <w:tr w:rsidR="0018314C" w14:paraId="36A78A4A" w14:textId="77777777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248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(введено </w:t>
            </w:r>
            <w:hyperlink r:id="rId31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 от 20.04.2021 N П/0166)</w:t>
            </w:r>
          </w:p>
        </w:tc>
      </w:tr>
      <w:tr w:rsidR="0018314C" w14:paraId="664548E6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0FA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Курортная деятельность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3A2F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 охраны лечебно-оздоровительных местностей и курорта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DF9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</w:tr>
      <w:tr w:rsidR="0018314C" w14:paraId="57F19184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889C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Санаторная деятельность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6F1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</w:t>
            </w:r>
          </w:p>
          <w:p w14:paraId="39DE65F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обустройство лечебно-оздоровительных местностей (пляжи, бюветы, места добычи целебной грязи);</w:t>
            </w:r>
          </w:p>
          <w:p w14:paraId="23FB1BB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лечебно-оздоровительных лагерей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D50F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9.2.1</w:t>
            </w:r>
          </w:p>
        </w:tc>
      </w:tr>
      <w:tr w:rsidR="0018314C" w14:paraId="387A5FE1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528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Историко-культурная деятельность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4CF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и изучение объектов культурного наследия народов Российской Федерации (памятников истории и культуры), в том числе:</w:t>
            </w:r>
          </w:p>
          <w:p w14:paraId="651BF7C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07B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9.3</w:t>
            </w:r>
          </w:p>
        </w:tc>
      </w:tr>
      <w:tr w:rsidR="0018314C" w14:paraId="4A5FFCCF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D0C5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лесов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F11A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Деятельность, связанная с заготовкой древесины, заготовкой живицы, заготовкой и сбором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недревесных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лесных ресурсов, заготовкой пищевых лесных ресурсов и сбором лекарственных растений, выращиванием лесных плодовых, ягодных, декоративных растений, лекарственных растений, созданием лесных плантаций и их эксплуатацией, созданием лесных питомников и их эксплуатацией, созданием и эксплуатацией объектов лесоперерабатывающей инфраструктуры, осуществлением научно-исследовательской деятельности, образовательной деятельности, осуществлением рекреационной деятельности, осуществлением геологического изучения недр, с разведкой и добычей полезных ископаемых.</w:t>
            </w:r>
          </w:p>
          <w:p w14:paraId="2FA5791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данного вида разрешенного использования включает в себя содержание видов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разрешенного использования с </w:t>
            </w:r>
            <w:hyperlink w:anchor="Par38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кодами 6.1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39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6.1.1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53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10.1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573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10.10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3CC4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</w:t>
            </w:r>
          </w:p>
        </w:tc>
      </w:tr>
      <w:tr w:rsidR="0018314C" w14:paraId="414DC9A7" w14:textId="77777777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5C5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32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 от 24.12.2024 N П/0426/24)</w:t>
            </w:r>
          </w:p>
        </w:tc>
      </w:tr>
      <w:tr w:rsidR="0018314C" w14:paraId="1D652B9A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DE72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Заготовка древесины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9BB0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Предпринимательская деятельность, связанная с рубкой лесных насаждений, а также с вывозом из леса древесины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9D38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9" w:name="Par537"/>
            <w:bookmarkEnd w:id="69"/>
            <w:r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</w:tr>
      <w:tr w:rsidR="0018314C" w14:paraId="245AA64D" w14:textId="77777777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7DF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33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 от 24.12.2024 N П/0426/24)</w:t>
            </w:r>
          </w:p>
        </w:tc>
      </w:tr>
      <w:tr w:rsidR="0018314C" w14:paraId="7196279C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A955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Заготовка живицы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FFB6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Предпринимательская деятельность, связанная с подсочкой хвойных лесных насаждений, хранением живицы и вывозом ее из леса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B8ABC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</w:tr>
      <w:tr w:rsidR="0018314C" w14:paraId="7D8C0231" w14:textId="77777777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794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3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 от 24.12.2024 N П/0426/24)</w:t>
            </w:r>
          </w:p>
        </w:tc>
      </w:tr>
      <w:tr w:rsidR="0018314C" w14:paraId="07E7AD9B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D0AB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Заготовка и сбор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недревесных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лесных ресурсов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1AEB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Предпринимательская деятельность, связанная с изъятием, хранением и вывозом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недревесных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лесных ресурсов (валежник, пни, береста, кора деревьев и кустарников, хворост, веточный корм, еловая, пихтовая, сосновая лапы, ели или деревья других хвойных пород для новогодних праздников, мох, лесная подстилка, камыш, тростник и подобные лесные ресурсы) из леса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90D1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</w:tr>
      <w:tr w:rsidR="0018314C" w14:paraId="21A0C0B1" w14:textId="77777777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D82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3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 от 24.12.2024 N П/0426/24)</w:t>
            </w:r>
          </w:p>
        </w:tc>
      </w:tr>
      <w:tr w:rsidR="0018314C" w14:paraId="07B93B62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CFC5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8D49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Предпринимательская деятельность, связанная с изъятием, хранением и вывозом пищевых лесных ресурсов и лекарственных растений (дикорастущие плоды, ягоды, орехи, грибы, семена, березовый сок и подобные лесные ресурсы) из леса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FA56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</w:tc>
      </w:tr>
      <w:tr w:rsidR="0018314C" w14:paraId="5DA4390D" w14:textId="77777777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E5B5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 ред. </w:t>
            </w:r>
            <w:hyperlink r:id="rId3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 от 24.12.2024 N П/0426/24)</w:t>
            </w:r>
          </w:p>
        </w:tc>
      </w:tr>
      <w:tr w:rsidR="0018314C" w14:paraId="7EC0A977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A1EF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A0B1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Предпринимательская деятельность, связанная с получением плодов, ягод, декоративных растений, лекарственных растений и подобных лесных ресурсов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947B5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</w:t>
            </w:r>
          </w:p>
        </w:tc>
      </w:tr>
      <w:tr w:rsidR="0018314C" w14:paraId="622963CC" w14:textId="77777777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3BB5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(введено </w:t>
            </w:r>
            <w:hyperlink r:id="rId3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 от 24.12.2024 N П/0426/24)</w:t>
            </w:r>
          </w:p>
        </w:tc>
      </w:tr>
      <w:tr w:rsidR="0018314C" w14:paraId="6402032D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6692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лесных плантаций и их эксплуатация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D6B3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Предпринимательская деятельность, связанная с выращиванием лесных насаждений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6F998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10.6</w:t>
            </w:r>
          </w:p>
        </w:tc>
      </w:tr>
      <w:tr w:rsidR="0018314C" w14:paraId="18A1B535" w14:textId="77777777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AFB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(введено </w:t>
            </w:r>
            <w:hyperlink r:id="rId38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 от 24.12.2024 N П/0426/24)</w:t>
            </w:r>
          </w:p>
        </w:tc>
      </w:tr>
      <w:tr w:rsidR="0018314C" w14:paraId="635138C9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16EC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лесных питомников и их эксплуатация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458F5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Деятельность, связанная с выращиванием саженцев, сеянцев основных лесных древесных пород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5887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10.7</w:t>
            </w:r>
          </w:p>
        </w:tc>
      </w:tr>
      <w:tr w:rsidR="0018314C" w14:paraId="16BC16CF" w14:textId="77777777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650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(введено </w:t>
            </w:r>
            <w:hyperlink r:id="rId3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 от 24.12.2024 N П/0426/24)</w:t>
            </w:r>
          </w:p>
        </w:tc>
      </w:tr>
      <w:tr w:rsidR="0018314C" w14:paraId="7050AE82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3BA3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 эксплуатация объектов лесоперерабатывающей инфраструктуры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AF67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Предпринимательская деятельность, связанная с созданием объектов переработки древесины и иных лесных ресурсов, производством продукции из них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D249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10.8</w:t>
            </w:r>
          </w:p>
        </w:tc>
      </w:tr>
      <w:tr w:rsidR="0018314C" w14:paraId="560F67EB" w14:textId="77777777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974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(введено </w:t>
            </w:r>
            <w:hyperlink r:id="rId4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 от 24.12.2024 N П/0426/24)</w:t>
            </w:r>
          </w:p>
        </w:tc>
      </w:tr>
      <w:tr w:rsidR="0018314C" w14:paraId="6CF0783A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27625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научно-исследовательской деятельности, образовательной деятельности в лесах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B1FC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Научно-исследовательская деятельность (экспериментальная или теоретическая деятельность, направленная на получение новых знаний об экологической системе леса, проведение прикладных научных исследований, направленных на применение этих знаний для достижения практических целей и решения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конкретных задач в области использования, охраны, защиты, воспроизводства лесов), образовательная деятельность (создание и использование на лесных участках полигонов, опытных площадок для изучения природы леса, обучения методам таксации леса, технологии рубок лесных насаждений, работ по охране, защите, воспроизводству лесов и других мероприятий в области изучения, использования, охраны, защиты, воспроизводства лесов, иных компонентов лесных экосистем, объектов необходимой лесной инфраструктуры для закрепления на практике у обучающихся специальных знаний и навыков)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E702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10.9</w:t>
            </w:r>
          </w:p>
        </w:tc>
      </w:tr>
      <w:tr w:rsidR="0018314C" w14:paraId="44096FBA" w14:textId="77777777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4BE5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(введено </w:t>
            </w:r>
            <w:hyperlink r:id="rId41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 от 24.12.2024 N П/0426/24)</w:t>
            </w:r>
          </w:p>
        </w:tc>
      </w:tr>
      <w:tr w:rsidR="0018314C" w14:paraId="726D0745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FFCC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рекреационной деятельности в лесах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024D9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Рекреационная деятельность, связанная с выполнением работ и оказанием услуг в сфере туризма, физической культуры и спорта, организации отдыха и укрепления здоровья граждан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25D2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0" w:name="Par573"/>
            <w:bookmarkEnd w:id="70"/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</w:tr>
      <w:tr w:rsidR="0018314C" w14:paraId="7735EEEA" w14:textId="77777777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DB4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(введено </w:t>
            </w:r>
            <w:hyperlink r:id="rId42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 от 24.12.2024 N П/0426/24)</w:t>
            </w:r>
          </w:p>
        </w:tc>
      </w:tr>
      <w:tr w:rsidR="0018314C" w14:paraId="6DF52EF9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6DF5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Водные объекты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400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EEF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</w:t>
            </w:r>
          </w:p>
        </w:tc>
      </w:tr>
      <w:tr w:rsidR="0018314C" w14:paraId="402258BA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F2B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пользование водными объектами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B58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земельных участков, примыкающих к водным объектам способами, необходимыми для осуществления общего водопользования (водопользования,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6598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11.1</w:t>
            </w:r>
          </w:p>
        </w:tc>
      </w:tr>
      <w:tr w:rsidR="0018314C" w14:paraId="4AA84140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AF9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Специальное пользование водными объектами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DDE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6FF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</w:tr>
      <w:tr w:rsidR="0018314C" w14:paraId="7F80A351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FFC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Гидротехнические сооружения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52B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рыбозащитных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96D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</w:p>
        </w:tc>
      </w:tr>
      <w:tr w:rsidR="0018314C" w14:paraId="3D2469FB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6100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Земельные участки (территории) общего пользования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F92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разрешенного использования с </w:t>
            </w:r>
            <w:hyperlink w:anchor="Par593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кодами 12.0.1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59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12.0.2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BAFD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</w:t>
            </w:r>
          </w:p>
        </w:tc>
      </w:tr>
      <w:tr w:rsidR="0018314C" w14:paraId="0B52E87F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958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Улично-дорожная сеть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4F1B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велотранспортной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инженерной инфраструктуры;</w:t>
            </w:r>
          </w:p>
          <w:p w14:paraId="129D7F1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w:anchor="Par152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кодами 2.7.1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308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4.9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47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7.2.3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B61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1" w:name="Par593"/>
            <w:bookmarkEnd w:id="71"/>
            <w:r>
              <w:rPr>
                <w:rFonts w:ascii="Times New Roman" w:hAnsi="Times New Roman" w:cs="Times New Roman"/>
                <w:sz w:val="28"/>
                <w:szCs w:val="28"/>
              </w:rPr>
              <w:t>12.0.1</w:t>
            </w:r>
          </w:p>
        </w:tc>
      </w:tr>
      <w:tr w:rsidR="0018314C" w14:paraId="2CD7DBCA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11B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D76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0F9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2" w:name="Par596"/>
            <w:bookmarkEnd w:id="72"/>
            <w:r>
              <w:rPr>
                <w:rFonts w:ascii="Times New Roman" w:hAnsi="Times New Roman" w:cs="Times New Roman"/>
                <w:sz w:val="28"/>
                <w:szCs w:val="28"/>
              </w:rPr>
              <w:t>12.0.2</w:t>
            </w:r>
          </w:p>
        </w:tc>
      </w:tr>
      <w:tr w:rsidR="0018314C" w14:paraId="71BD1A1E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963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Ритуальная деятельность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BBC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кладбищ, крематориев и мест захоронения;</w:t>
            </w:r>
          </w:p>
          <w:p w14:paraId="158F0FC5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соответствующих культовых сооружений;</w:t>
            </w:r>
          </w:p>
          <w:p w14:paraId="2C5CA99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деятельности по производству продукции ритуально-обрядового назначения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17EF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12.1</w:t>
            </w:r>
          </w:p>
        </w:tc>
      </w:tr>
      <w:tr w:rsidR="0018314C" w14:paraId="02FC49FD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D91F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Специальная деятельность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6D9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8F38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</w:tr>
      <w:tr w:rsidR="0018314C" w14:paraId="42CB4E81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1EF1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Запас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C79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хозяйственной деятельности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B3A2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</w:p>
        </w:tc>
      </w:tr>
      <w:tr w:rsidR="0018314C" w14:paraId="3888069F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800F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Земельные участки общего назначения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871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FCF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</w:p>
        </w:tc>
      </w:tr>
      <w:tr w:rsidR="0018314C" w14:paraId="43608C70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C8B8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Ведение огородничества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1535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отдыха и (или) выращивания гражданами для собственных нужд сельскохозяйственных культур;</w:t>
            </w:r>
          </w:p>
          <w:p w14:paraId="05B96E58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E283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</w:tr>
      <w:tr w:rsidR="0018314C" w14:paraId="3A57B711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87E26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садоводства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C735C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отдыха и (или) выращивания гражданами для собственных нужд сельскохозяйственных культур;</w:t>
            </w:r>
          </w:p>
          <w:p w14:paraId="61B27E6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для собственных нужд садового дома, жилого дома, указанного в описании вида разрешенного использования с </w:t>
            </w:r>
            <w:hyperlink w:anchor="Par111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кодом 2.1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, хозяйственных построек и гаражей для собственных нужд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89B3A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</w:t>
            </w:r>
          </w:p>
        </w:tc>
      </w:tr>
      <w:tr w:rsidR="0018314C" w14:paraId="54A052A8" w14:textId="77777777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ED74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43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 от 30.07.2021 N П/0326)</w:t>
            </w:r>
          </w:p>
        </w:tc>
      </w:tr>
      <w:tr w:rsidR="0018314C" w14:paraId="10D0982E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FD6DE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2C25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Земельные участки,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(или) для размещения объектов капитального строительства, иного имущества, относящегося к общему имуществу собственников индивидуальных жилых домов в малоэтажном жилом комплексе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64638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</w:t>
            </w:r>
          </w:p>
        </w:tc>
      </w:tr>
      <w:tr w:rsidR="0018314C" w14:paraId="776AFFF7" w14:textId="77777777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DB47" w14:textId="77777777" w:rsidR="0018314C" w:rsidRDefault="0018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(введено </w:t>
            </w:r>
            <w:hyperlink r:id="rId4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 от 23.06.2022 N П/0246)</w:t>
            </w:r>
          </w:p>
        </w:tc>
      </w:tr>
    </w:tbl>
    <w:p w14:paraId="5EEAAA61" w14:textId="77777777" w:rsidR="0018314C" w:rsidRDefault="0018314C" w:rsidP="0018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972A9F" w14:textId="77777777" w:rsidR="0018314C" w:rsidRDefault="0018314C" w:rsidP="001831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14:paraId="214AF85F" w14:textId="77777777" w:rsidR="0018314C" w:rsidRDefault="0018314C" w:rsidP="001831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3" w:name="Par626"/>
      <w:bookmarkEnd w:id="73"/>
      <w:r>
        <w:rPr>
          <w:rFonts w:ascii="Times New Roman" w:hAnsi="Times New Roman" w:cs="Times New Roman"/>
          <w:sz w:val="28"/>
          <w:szCs w:val="28"/>
        </w:rPr>
        <w:t>&lt;1&gt; В скобках указаны иные равнозначные наименования.</w:t>
      </w:r>
    </w:p>
    <w:p w14:paraId="5427097C" w14:textId="77777777" w:rsidR="0018314C" w:rsidRDefault="0018314C" w:rsidP="001831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4" w:name="Par627"/>
      <w:bookmarkEnd w:id="74"/>
      <w:r>
        <w:rPr>
          <w:rFonts w:ascii="Times New Roman" w:hAnsi="Times New Roman" w:cs="Times New Roman"/>
          <w:sz w:val="28"/>
          <w:szCs w:val="28"/>
        </w:rPr>
        <w:t>&lt;2&gt; Содержание видов разрешенного использования, перечисленных в настоящем классификаторе, допускает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элементов благоустройства, проведение работ по рекультивации земель и (или) земельных участков, если федеральным законом не установлено иное.</w:t>
      </w:r>
    </w:p>
    <w:p w14:paraId="78A3C3FE" w14:textId="77777777" w:rsidR="0018314C" w:rsidRDefault="0018314C" w:rsidP="0018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Приказов Росреестра от 23.06.2022 </w:t>
      </w:r>
      <w:hyperlink r:id="rId4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П/0246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 01.10.2024 </w:t>
      </w:r>
      <w:hyperlink r:id="rId4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П/0303/24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3DA2E155" w14:textId="77777777" w:rsidR="0018314C" w:rsidRDefault="0018314C" w:rsidP="001831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5" w:name="Par629"/>
      <w:bookmarkEnd w:id="75"/>
      <w:r>
        <w:rPr>
          <w:rFonts w:ascii="Times New Roman" w:hAnsi="Times New Roman" w:cs="Times New Roman"/>
          <w:sz w:val="28"/>
          <w:szCs w:val="28"/>
        </w:rPr>
        <w:t>&lt;3&gt;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14:paraId="2CAB4FAC" w14:textId="77777777" w:rsidR="0018314C" w:rsidRDefault="0018314C" w:rsidP="0018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1C5280" w14:textId="77777777" w:rsidR="0018314C" w:rsidRDefault="0018314C" w:rsidP="0018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95CA3F" w14:textId="77777777" w:rsidR="0018314C" w:rsidRDefault="0018314C" w:rsidP="0018314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785324F6" w14:textId="77777777" w:rsidR="00F70136" w:rsidRDefault="00F70136"/>
    <w:sectPr w:rsidR="00F70136" w:rsidSect="00AD5F06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4C"/>
    <w:rsid w:val="0018314C"/>
    <w:rsid w:val="00F7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F952"/>
  <w15:chartTrackingRefBased/>
  <w15:docId w15:val="{3F645932-ADBC-4640-B32D-58398887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93920&amp;dst=100016" TargetMode="External"/><Relationship Id="rId18" Type="http://schemas.openxmlformats.org/officeDocument/2006/relationships/hyperlink" Target="https://login.consultant.ru/link/?req=doc&amp;base=LAW&amp;n=393920&amp;dst=100018" TargetMode="External"/><Relationship Id="rId26" Type="http://schemas.openxmlformats.org/officeDocument/2006/relationships/hyperlink" Target="https://login.consultant.ru/link/?req=doc&amp;base=LAW&amp;n=504656&amp;dst=100028" TargetMode="External"/><Relationship Id="rId39" Type="http://schemas.openxmlformats.org/officeDocument/2006/relationships/hyperlink" Target="https://login.consultant.ru/link/?req=doc&amp;base=LAW&amp;n=504656&amp;dst=100076" TargetMode="External"/><Relationship Id="rId21" Type="http://schemas.openxmlformats.org/officeDocument/2006/relationships/hyperlink" Target="https://login.consultant.ru/link/?req=doc&amp;base=LAW&amp;n=423491&amp;dst=100014" TargetMode="External"/><Relationship Id="rId34" Type="http://schemas.openxmlformats.org/officeDocument/2006/relationships/hyperlink" Target="https://login.consultant.ru/link/?req=doc&amp;base=LAW&amp;n=504656&amp;dst=100046" TargetMode="External"/><Relationship Id="rId42" Type="http://schemas.openxmlformats.org/officeDocument/2006/relationships/hyperlink" Target="https://login.consultant.ru/link/?req=doc&amp;base=LAW&amp;n=504656&amp;dst=100094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23491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23491&amp;dst=100013" TargetMode="External"/><Relationship Id="rId29" Type="http://schemas.openxmlformats.org/officeDocument/2006/relationships/hyperlink" Target="https://login.consultant.ru/link/?req=doc&amp;base=LAW&amp;n=423491&amp;dst=10003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6352&amp;dst=100006" TargetMode="External"/><Relationship Id="rId11" Type="http://schemas.openxmlformats.org/officeDocument/2006/relationships/hyperlink" Target="https://login.consultant.ru/link/?req=doc&amp;base=LAW&amp;n=393920&amp;dst=100011" TargetMode="External"/><Relationship Id="rId24" Type="http://schemas.openxmlformats.org/officeDocument/2006/relationships/hyperlink" Target="https://login.consultant.ru/link/?req=doc&amp;base=LAW&amp;n=504656&amp;dst=100016" TargetMode="External"/><Relationship Id="rId32" Type="http://schemas.openxmlformats.org/officeDocument/2006/relationships/hyperlink" Target="https://login.consultant.ru/link/?req=doc&amp;base=LAW&amp;n=504656&amp;dst=100034" TargetMode="External"/><Relationship Id="rId37" Type="http://schemas.openxmlformats.org/officeDocument/2006/relationships/hyperlink" Target="https://login.consultant.ru/link/?req=doc&amp;base=LAW&amp;n=504656&amp;dst=100064" TargetMode="External"/><Relationship Id="rId40" Type="http://schemas.openxmlformats.org/officeDocument/2006/relationships/hyperlink" Target="https://login.consultant.ru/link/?req=doc&amp;base=LAW&amp;n=504656&amp;dst=100082" TargetMode="External"/><Relationship Id="rId45" Type="http://schemas.openxmlformats.org/officeDocument/2006/relationships/hyperlink" Target="https://login.consultant.ru/link/?req=doc&amp;base=LAW&amp;n=423491&amp;dst=100050" TargetMode="External"/><Relationship Id="rId5" Type="http://schemas.openxmlformats.org/officeDocument/2006/relationships/hyperlink" Target="https://login.consultant.ru/link/?req=doc&amp;base=LAW&amp;n=393920&amp;dst=100006" TargetMode="External"/><Relationship Id="rId15" Type="http://schemas.openxmlformats.org/officeDocument/2006/relationships/hyperlink" Target="https://login.consultant.ru/link/?req=doc&amp;base=LAW&amp;n=423491&amp;dst=100012" TargetMode="External"/><Relationship Id="rId23" Type="http://schemas.openxmlformats.org/officeDocument/2006/relationships/hyperlink" Target="https://login.consultant.ru/link/?req=doc&amp;base=LAW&amp;n=504656&amp;dst=100010" TargetMode="External"/><Relationship Id="rId28" Type="http://schemas.openxmlformats.org/officeDocument/2006/relationships/hyperlink" Target="https://login.consultant.ru/link/?req=doc&amp;base=LAW&amp;n=423491&amp;dst=100026" TargetMode="External"/><Relationship Id="rId36" Type="http://schemas.openxmlformats.org/officeDocument/2006/relationships/hyperlink" Target="https://login.consultant.ru/link/?req=doc&amp;base=LAW&amp;n=504656&amp;dst=100058" TargetMode="External"/><Relationship Id="rId10" Type="http://schemas.openxmlformats.org/officeDocument/2006/relationships/hyperlink" Target="https://login.consultant.ru/link/?req=doc&amp;base=LAW&amp;n=396352&amp;dst=100010" TargetMode="External"/><Relationship Id="rId19" Type="http://schemas.openxmlformats.org/officeDocument/2006/relationships/hyperlink" Target="https://login.consultant.ru/link/?req=doc&amp;base=LAW&amp;n=385532&amp;dst=100010" TargetMode="External"/><Relationship Id="rId31" Type="http://schemas.openxmlformats.org/officeDocument/2006/relationships/hyperlink" Target="https://login.consultant.ru/link/?req=doc&amp;base=LAW&amp;n=385532&amp;dst=100011" TargetMode="External"/><Relationship Id="rId44" Type="http://schemas.openxmlformats.org/officeDocument/2006/relationships/hyperlink" Target="https://login.consultant.ru/link/?req=doc&amp;base=LAW&amp;n=423491&amp;dst=100044" TargetMode="External"/><Relationship Id="rId4" Type="http://schemas.openxmlformats.org/officeDocument/2006/relationships/hyperlink" Target="https://login.consultant.ru/link/?req=doc&amp;base=LAW&amp;n=385532&amp;dst=100006" TargetMode="External"/><Relationship Id="rId9" Type="http://schemas.openxmlformats.org/officeDocument/2006/relationships/hyperlink" Target="https://login.consultant.ru/link/?req=doc&amp;base=LAW&amp;n=504656&amp;dst=100006" TargetMode="External"/><Relationship Id="rId14" Type="http://schemas.openxmlformats.org/officeDocument/2006/relationships/hyperlink" Target="https://login.consultant.ru/link/?req=doc&amp;base=LAW&amp;n=423491&amp;dst=100010" TargetMode="External"/><Relationship Id="rId22" Type="http://schemas.openxmlformats.org/officeDocument/2006/relationships/hyperlink" Target="https://login.consultant.ru/link/?req=doc&amp;base=LAW&amp;n=393920&amp;dst=100025" TargetMode="External"/><Relationship Id="rId27" Type="http://schemas.openxmlformats.org/officeDocument/2006/relationships/hyperlink" Target="https://login.consultant.ru/link/?req=doc&amp;base=LAW&amp;n=423491&amp;dst=100020" TargetMode="External"/><Relationship Id="rId30" Type="http://schemas.openxmlformats.org/officeDocument/2006/relationships/hyperlink" Target="https://login.consultant.ru/link/?req=doc&amp;base=LAW&amp;n=423491&amp;dst=100038" TargetMode="External"/><Relationship Id="rId35" Type="http://schemas.openxmlformats.org/officeDocument/2006/relationships/hyperlink" Target="https://login.consultant.ru/link/?req=doc&amp;base=LAW&amp;n=504656&amp;dst=100052" TargetMode="External"/><Relationship Id="rId43" Type="http://schemas.openxmlformats.org/officeDocument/2006/relationships/hyperlink" Target="https://login.consultant.ru/link/?req=doc&amp;base=LAW&amp;n=393920&amp;dst=100026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501140&amp;dst=10000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93920&amp;dst=100015" TargetMode="External"/><Relationship Id="rId17" Type="http://schemas.openxmlformats.org/officeDocument/2006/relationships/hyperlink" Target="https://login.consultant.ru/link/?req=doc&amp;base=LAW&amp;n=393920&amp;dst=100017" TargetMode="External"/><Relationship Id="rId25" Type="http://schemas.openxmlformats.org/officeDocument/2006/relationships/hyperlink" Target="https://login.consultant.ru/link/?req=doc&amp;base=LAW&amp;n=504656&amp;dst=100022" TargetMode="External"/><Relationship Id="rId33" Type="http://schemas.openxmlformats.org/officeDocument/2006/relationships/hyperlink" Target="https://login.consultant.ru/link/?req=doc&amp;base=LAW&amp;n=504656&amp;dst=100040" TargetMode="External"/><Relationship Id="rId38" Type="http://schemas.openxmlformats.org/officeDocument/2006/relationships/hyperlink" Target="https://login.consultant.ru/link/?req=doc&amp;base=LAW&amp;n=504656&amp;dst=100070" TargetMode="External"/><Relationship Id="rId46" Type="http://schemas.openxmlformats.org/officeDocument/2006/relationships/hyperlink" Target="https://login.consultant.ru/link/?req=doc&amp;base=LAW&amp;n=501140&amp;dst=100006" TargetMode="External"/><Relationship Id="rId20" Type="http://schemas.openxmlformats.org/officeDocument/2006/relationships/hyperlink" Target="https://login.consultant.ru/link/?req=doc&amp;base=LAW&amp;n=393920&amp;dst=100024" TargetMode="External"/><Relationship Id="rId41" Type="http://schemas.openxmlformats.org/officeDocument/2006/relationships/hyperlink" Target="https://login.consultant.ru/link/?req=doc&amp;base=LAW&amp;n=504656&amp;dst=1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50</Pages>
  <Words>9574</Words>
  <Characters>54578</Characters>
  <Application>Microsoft Office Word</Application>
  <DocSecurity>0</DocSecurity>
  <Lines>454</Lines>
  <Paragraphs>128</Paragraphs>
  <ScaleCrop>false</ScaleCrop>
  <Company/>
  <LinksUpToDate>false</LinksUpToDate>
  <CharactersWithSpaces>64024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ОМК</dc:creator>
  <cp:keywords/>
  <dc:description/>
  <cp:lastModifiedBy>Начальник ОМК</cp:lastModifiedBy>
  <cp:revision>1</cp:revision>
  <dcterms:created xsi:type="dcterms:W3CDTF">2026-02-16T14:13:00Z</dcterms:created>
  <dcterms:modified xsi:type="dcterms:W3CDTF">2026-02-16T14:17:00Z</dcterms:modified>
</cp:coreProperties>
</file>