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9069D" w14:textId="77777777" w:rsidR="008E6305" w:rsidRPr="00372630" w:rsidRDefault="008E6305" w:rsidP="008E6305">
      <w:pPr>
        <w:spacing w:after="0" w:line="240" w:lineRule="auto"/>
        <w:jc w:val="center"/>
        <w:rPr>
          <w:b/>
          <w:bCs/>
        </w:rPr>
      </w:pPr>
      <w:bookmarkStart w:id="0" w:name="P41"/>
      <w:bookmarkEnd w:id="0"/>
      <w:r w:rsidRPr="00372630">
        <w:rPr>
          <w:rFonts w:ascii="Times New Roman" w:hAnsi="Times New Roman" w:cs="Times New Roman"/>
          <w:b/>
          <w:bCs/>
          <w:sz w:val="28"/>
        </w:rPr>
        <w:t>ПРАВИЛА</w:t>
      </w:r>
    </w:p>
    <w:p w14:paraId="796F795E" w14:textId="77777777" w:rsidR="008E6305" w:rsidRPr="00372630" w:rsidRDefault="008E6305" w:rsidP="008E6305">
      <w:pPr>
        <w:spacing w:after="0" w:line="240" w:lineRule="auto"/>
        <w:jc w:val="center"/>
        <w:rPr>
          <w:b/>
          <w:bCs/>
        </w:rPr>
      </w:pPr>
      <w:r w:rsidRPr="00372630">
        <w:rPr>
          <w:rFonts w:ascii="Times New Roman" w:hAnsi="Times New Roman" w:cs="Times New Roman"/>
          <w:b/>
          <w:bCs/>
          <w:sz w:val="28"/>
        </w:rPr>
        <w:t>УСТАНОВЛЕНИЯ И ОПРЕДЕЛЕНИЯ НОРМАТИВОВ ПОТРЕБЛЕНИЯ</w:t>
      </w:r>
    </w:p>
    <w:p w14:paraId="6D0EFBA6" w14:textId="68AD9354" w:rsidR="008E6305" w:rsidRPr="00372630" w:rsidRDefault="008E6305" w:rsidP="008E6305">
      <w:pPr>
        <w:spacing w:after="0" w:line="240" w:lineRule="auto"/>
        <w:jc w:val="center"/>
        <w:rPr>
          <w:b/>
          <w:bCs/>
        </w:rPr>
      </w:pPr>
      <w:r w:rsidRPr="00372630">
        <w:rPr>
          <w:rFonts w:ascii="Times New Roman" w:hAnsi="Times New Roman" w:cs="Times New Roman"/>
          <w:b/>
          <w:bCs/>
          <w:sz w:val="28"/>
        </w:rPr>
        <w:t>КОММУНАЛЬНЫХ УСЛУГ И НОРМАТИВОВ ПОТРЕБЛЕНИЯ КОММУНАЛЬНЫХ</w:t>
      </w:r>
      <w:r w:rsidRPr="00372630">
        <w:rPr>
          <w:b/>
          <w:bCs/>
        </w:rPr>
        <w:t xml:space="preserve"> </w:t>
      </w:r>
      <w:r w:rsidRPr="00372630">
        <w:rPr>
          <w:rFonts w:ascii="Times New Roman" w:hAnsi="Times New Roman" w:cs="Times New Roman"/>
          <w:b/>
          <w:bCs/>
          <w:sz w:val="28"/>
        </w:rPr>
        <w:t>РЕСУРСОВ В ЦЕЛЯХ СОДЕРЖАНИЯ ОБЩЕГО ИМУЩЕСТВА</w:t>
      </w:r>
      <w:r w:rsidRPr="00372630">
        <w:rPr>
          <w:b/>
          <w:bCs/>
        </w:rPr>
        <w:t xml:space="preserve"> </w:t>
      </w:r>
      <w:r w:rsidRPr="00372630">
        <w:rPr>
          <w:rFonts w:ascii="Times New Roman" w:hAnsi="Times New Roman" w:cs="Times New Roman"/>
          <w:b/>
          <w:bCs/>
          <w:sz w:val="28"/>
        </w:rPr>
        <w:t>В МНОГОКВАРТИРНОМ ДОМЕ</w:t>
      </w:r>
    </w:p>
    <w:p w14:paraId="458ECD2D" w14:textId="77777777" w:rsidR="008E6305" w:rsidRPr="008E6305" w:rsidRDefault="008E6305" w:rsidP="008E6305">
      <w:pPr>
        <w:spacing w:after="0" w:line="240" w:lineRule="auto"/>
        <w:ind w:firstLine="709"/>
        <w:jc w:val="both"/>
      </w:pPr>
    </w:p>
    <w:p w14:paraId="5576E46A" w14:textId="395A44CC" w:rsidR="008E6305" w:rsidRPr="008E6305" w:rsidRDefault="008E6305" w:rsidP="00372630">
      <w:pPr>
        <w:spacing w:after="0" w:line="240" w:lineRule="auto"/>
        <w:ind w:firstLine="709"/>
        <w:jc w:val="center"/>
        <w:outlineLvl w:val="1"/>
        <w:rPr>
          <w:b/>
          <w:bCs/>
        </w:rPr>
      </w:pPr>
      <w:r w:rsidRPr="008E6305">
        <w:rPr>
          <w:rFonts w:ascii="Times New Roman" w:hAnsi="Times New Roman" w:cs="Times New Roman"/>
          <w:b/>
          <w:bCs/>
          <w:sz w:val="28"/>
        </w:rPr>
        <w:t>I. Общие положения</w:t>
      </w:r>
    </w:p>
    <w:p w14:paraId="4D258AB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 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нормативов потребления коммунальных ресурсов в целях содержания общего имущества в многоквартирном доме и требования к их формированию.</w:t>
      </w:r>
    </w:p>
    <w:p w14:paraId="44AA91F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 В настоящих Правилах используются следующие основные понятия:</w:t>
      </w:r>
    </w:p>
    <w:p w14:paraId="5EAE162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"климатические условия" - показатели, используемые для определения нормативов потребления коммунальных услуг (средняя температура наружного воздуха за отопительный период, расчетная температура наружного воздуха в целях проектирования отопления, продолжительность отопительного периода);</w:t>
      </w:r>
    </w:p>
    <w:p w14:paraId="5793DDA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"конструктивные и технические параметры многоквартирного дома или жилого дома"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14:paraId="5EAC596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помещении в случаях, предусмотренных настоящими Правилами и </w:t>
      </w:r>
      <w:hyperlink r:id="rId4" w:history="1">
        <w:r w:rsidRPr="008E6305">
          <w:rPr>
            <w:rFonts w:ascii="Times New Roman" w:hAnsi="Times New Roman" w:cs="Times New Roman"/>
            <w:sz w:val="28"/>
          </w:rPr>
          <w:t>Правилами</w:t>
        </w:r>
      </w:hyperlink>
      <w:r w:rsidRPr="008E6305">
        <w:rPr>
          <w:rFonts w:ascii="Times New Roman" w:hAnsi="Times New Roman" w:cs="Times New Roman"/>
          <w:sz w:val="28"/>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14:paraId="3578D27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"норматив потребления коммунальной услуги в жилых помещениях" - норматив потребления, применяемый для расчета размера платы за коммунальную услугу, предоставленную потребителю в жилом помещении;</w:t>
      </w:r>
    </w:p>
    <w:p w14:paraId="772F518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"норматив потребления коммунальных ресурсов в целях содержания общего имущества в многоквартирном доме"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коммунальные услуги, предоставленные при содержании общего имущества в многоквартирном доме в случаях, установленных </w:t>
      </w:r>
      <w:hyperlink r:id="rId5" w:history="1">
        <w:r w:rsidRPr="008E6305">
          <w:rPr>
            <w:rFonts w:ascii="Times New Roman" w:hAnsi="Times New Roman" w:cs="Times New Roman"/>
            <w:sz w:val="28"/>
          </w:rPr>
          <w:t>Правилами</w:t>
        </w:r>
      </w:hyperlink>
      <w:r w:rsidRPr="008E6305">
        <w:rPr>
          <w:rFonts w:ascii="Times New Roman" w:hAnsi="Times New Roman" w:cs="Times New Roman"/>
          <w:sz w:val="28"/>
        </w:rPr>
        <w:t xml:space="preserve"> предоставления коммунальных услуг, а также размера расходов потребителей в составе платы за содержание 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14:paraId="00DCE6F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lastRenderedPageBreak/>
        <w:t>"норматив потребления коммунальной услуги при использовании земельного участка и надворных построек" - норматив потребления, применяемый для расчета размера платы за коммунальную услугу, предоставленную при использовании земельного участка и расположенных на нем надворных построек;</w:t>
      </w:r>
    </w:p>
    <w:p w14:paraId="3595085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"нормативные технологические потери" - технически неизбежные и обоснованные потери коммунальных ресурсов во внутридомовых инженерных системах многоквартирного дома;</w:t>
      </w:r>
    </w:p>
    <w:p w14:paraId="316EBCF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14:paraId="005330B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3. Нормативы потребления коммунальных услуг и нормативы потребления коммунальных ресурсов в целях содержания общего имущества в многоквартирном доме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 Контроль за соблюдением уполномоченными органами требований к составу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условиям и методам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обоснованности размера установленного норматива потребления коммунальных услуг и норматива потребления коммунальных ресурсов в целях содержания общего имущества в многоквартирном доме осуществляется органами государственного жилищного надзора субъектов Российской Федерации.</w:t>
      </w:r>
    </w:p>
    <w:p w14:paraId="09144B9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4. При определении нормативов потребления коммунальных услуг учитываются следующие конструктивные и технические параметры многоквартирного дома или жилого дома:</w:t>
      </w:r>
    </w:p>
    <w:p w14:paraId="6AA5B86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а) в отношении холодного и горячего водоснабжения - этажность, износ внутридомовых инженерных систем, вид системы теплоснабжения, вид системы горячего водоснабжения, оснащенность жилых помещений водоразборными устройствами и санитарно-техническим оборудованием, а также наличие изолированных (неизолированных) стояков и (или) полотенцесушителей;</w:t>
      </w:r>
    </w:p>
    <w:p w14:paraId="2FAD856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б) в отношении электроснабжения - количество комнат в квартире, площадь жилого дома, износ внутридомовых инженерных систем;</w:t>
      </w:r>
    </w:p>
    <w:p w14:paraId="18DF2A1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 в отношении газоснабжения (при расходе газа на нужды отопления) - материал стен, крыши, объем жилых помещений, площадь ограждающих конструкций и окон, износ внутридомовых инженерных систем;</w:t>
      </w:r>
    </w:p>
    <w:p w14:paraId="445F1DE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 в отношении газоснабжения (при расходе газа для приготовления пищи и (или) подогрева воды) - износ внутридомовых инженерных систем;</w:t>
      </w:r>
    </w:p>
    <w:p w14:paraId="100B2DC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д) в отношении отопления - материал стен, крыши, объем жилых помещений, площадь ограждающих конструкций и окон, износ внутридомовых инженерных систем;</w:t>
      </w:r>
    </w:p>
    <w:p w14:paraId="17E8766D" w14:textId="7B5AFE6E" w:rsidR="008E6305" w:rsidRPr="008E6305" w:rsidRDefault="008E6305" w:rsidP="008E6305">
      <w:pPr>
        <w:spacing w:after="0" w:line="240" w:lineRule="auto"/>
        <w:ind w:firstLine="709"/>
        <w:jc w:val="both"/>
      </w:pPr>
      <w:r w:rsidRPr="008E6305">
        <w:rPr>
          <w:rFonts w:ascii="Times New Roman" w:hAnsi="Times New Roman" w:cs="Times New Roman"/>
          <w:sz w:val="28"/>
        </w:rPr>
        <w:t>е) утратил силу с 1 января 2017 года.</w:t>
      </w:r>
    </w:p>
    <w:p w14:paraId="4C13F77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lastRenderedPageBreak/>
        <w:t>4(1). При определении нормативов потребления коммунальных ресурсов в целях содержания общего имущества в многоквартирном доме учитываются следующие конструктивные и технические параметры многоквартирного дома:</w:t>
      </w:r>
    </w:p>
    <w:p w14:paraId="350A194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а) в отношении холодной и горячей воды - этажность, износ внутридомовых инженерных систем, вид системы теплоснабжения (открытая, закрытая), вид системы горячего водоснабжения, оснащенность в местах общего пользования водоразборными устройствами и санитарно-техническим оборудованием;</w:t>
      </w:r>
    </w:p>
    <w:p w14:paraId="5F7797D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б) в отношении электроэнергии - количество и типы потребляющих электроэнергию оборудования и устройств, износ внутридомовых инженерных систем.</w:t>
      </w:r>
    </w:p>
    <w:p w14:paraId="1E04D806"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5. Нормативы потребления коммунальных услуг и нормативы потребления коммунальных ресурсов в целях содержания общего имущества в многоквартирном доме определяются в расчете на месяц потребления соответствующего коммунального ресурса.</w:t>
      </w:r>
    </w:p>
    <w:p w14:paraId="41236AE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6. В качестве параметров, характеризующих степень благоустройства многоквартирного дома или жилого дома, применяются показатели, установленные техническими и иными требованиями в соответствии с нормативными правовыми актами Российской Федерации.</w:t>
      </w:r>
    </w:p>
    <w:p w14:paraId="06C9ED2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7. При выборе единицы измерения нормативов потребления коммунальных услуг используются следующие показатели:</w:t>
      </w:r>
    </w:p>
    <w:p w14:paraId="0B9AB51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а) в отношении холодного водоснабжения:</w:t>
      </w:r>
    </w:p>
    <w:p w14:paraId="49225D1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 жилых помещениях - куб. метр на 1 человека;</w:t>
      </w:r>
    </w:p>
    <w:p w14:paraId="68D1C29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для полива земельного участка - куб. метр на 1 кв. метр земельного участка;</w:t>
      </w:r>
    </w:p>
    <w:p w14:paraId="522285B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для водоснабжения и приготовления пищи для сельскохозяйственных животных - куб. метр на 1 голову такого животного;</w:t>
      </w:r>
    </w:p>
    <w:p w14:paraId="117101D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б) в отношении горячего водоснабжения (горячей воды):</w:t>
      </w:r>
    </w:p>
    <w:p w14:paraId="37617E8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 жилых помещениях - куб. метр холодной воды на 1 человека и Гкал на подогрев 1 куб. метра холодной воды или куб. метр горячей воды на 1 человека;</w:t>
      </w:r>
    </w:p>
    <w:p w14:paraId="3ECE255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 в отношении отведения сточных вод:</w:t>
      </w:r>
    </w:p>
    <w:p w14:paraId="7DA1CAE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 жилых помещениях - куб. метр на 1 человека;</w:t>
      </w:r>
    </w:p>
    <w:p w14:paraId="42F16DC9" w14:textId="19A56117" w:rsidR="008E6305" w:rsidRPr="008E6305" w:rsidRDefault="008E6305" w:rsidP="008E6305">
      <w:pPr>
        <w:spacing w:after="0" w:line="240" w:lineRule="auto"/>
        <w:ind w:firstLine="709"/>
        <w:jc w:val="both"/>
      </w:pPr>
      <w:r w:rsidRPr="008E6305">
        <w:rPr>
          <w:rFonts w:ascii="Times New Roman" w:hAnsi="Times New Roman" w:cs="Times New Roman"/>
          <w:sz w:val="28"/>
        </w:rPr>
        <w:t>абзац исключен;</w:t>
      </w:r>
    </w:p>
    <w:p w14:paraId="430D93A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 в отношении газоснабжения:</w:t>
      </w:r>
    </w:p>
    <w:p w14:paraId="7AE6737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для приготовления пищи и (или) подогрева воды в жилых помещениях - куб. метр на 1 человека (для природного газа) или килограмм на 1 человека (для сжиженного углеводородного газа);</w:t>
      </w:r>
    </w:p>
    <w:p w14:paraId="75E96BF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для отопления жилых помещений - куб. метр на 1 кв. метр общей площади жилых помещений (для природного газа) или килограмм на 1 кв. метр общей площади жилых помещений (для сжиженного углеводородного газа);</w:t>
      </w:r>
    </w:p>
    <w:p w14:paraId="16E079D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д) в отношении электроснабжения:</w:t>
      </w:r>
    </w:p>
    <w:p w14:paraId="3CAEF81C"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в жилых помещениях -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на 1 человека;</w:t>
      </w:r>
    </w:p>
    <w:p w14:paraId="5179C48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для освещения в целях содержания сельскохозяйственных животных -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на 1 голову животного;</w:t>
      </w:r>
    </w:p>
    <w:p w14:paraId="4775662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для приготовления пищи и подогрева воды для сельскохозяйственных животных -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на 1 голову животного;</w:t>
      </w:r>
    </w:p>
    <w:p w14:paraId="7DDDC53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е) в отношении отопления:</w:t>
      </w:r>
    </w:p>
    <w:p w14:paraId="3FE35B92"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 жилых помещениях - Гкал на 1 кв. метр общей площади всех помещений в многоквартирном доме или жилого дома;</w:t>
      </w:r>
    </w:p>
    <w:p w14:paraId="0450AE7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lastRenderedPageBreak/>
        <w:t>при использовании земельного участка и надворных построек - Гкал на 1 кв. метр отапливаемых надворных построек, расположенных на земельных участках.</w:t>
      </w:r>
    </w:p>
    <w:p w14:paraId="264296A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7(1). При выборе единицы измерения нормативов потребления коммунальных ресурсов в целях содержания общего имущества в многоквартирном доме используются следующие показатели:</w:t>
      </w:r>
    </w:p>
    <w:p w14:paraId="639A42B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а) в отношении холодной воды - куб. метр на 1 кв. метр общей площади помещений, входящих в состав общего имущества в многоквартирном доме;</w:t>
      </w:r>
    </w:p>
    <w:p w14:paraId="2FFE02E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б) в отношении горячей воды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p>
    <w:p w14:paraId="3EC14582"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в) в отношении электрической энергии - </w:t>
      </w:r>
      <w:proofErr w:type="spellStart"/>
      <w:r w:rsidRPr="008E6305">
        <w:rPr>
          <w:rFonts w:ascii="Times New Roman" w:hAnsi="Times New Roman" w:cs="Times New Roman"/>
          <w:sz w:val="28"/>
        </w:rPr>
        <w:t>кВт·час</w:t>
      </w:r>
      <w:proofErr w:type="spellEnd"/>
      <w:r w:rsidRPr="008E6305">
        <w:rPr>
          <w:rFonts w:ascii="Times New Roman" w:hAnsi="Times New Roman" w:cs="Times New Roman"/>
          <w:sz w:val="28"/>
        </w:rPr>
        <w:t xml:space="preserve"> на 1 кв. метр общей площади помещений, входящих в состав общего имущества в многоквартирном доме;</w:t>
      </w:r>
    </w:p>
    <w:p w14:paraId="179468E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 в отношении объема отводимых сточных вод - куб. метр общей площади помещений, входящих в состав общего имущества в многоквартирном доме.</w:t>
      </w:r>
    </w:p>
    <w:p w14:paraId="42D5F51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8. Норматив потребления газа в целях содержания общего имущества в многоквартирном доме принимается равным нулю.</w:t>
      </w:r>
    </w:p>
    <w:p w14:paraId="740C7199" w14:textId="77777777" w:rsidR="008E6305" w:rsidRPr="008E6305" w:rsidRDefault="008E6305" w:rsidP="008E6305">
      <w:pPr>
        <w:spacing w:after="0" w:line="240" w:lineRule="auto"/>
        <w:ind w:firstLine="709"/>
        <w:jc w:val="both"/>
      </w:pPr>
    </w:p>
    <w:p w14:paraId="7A6F76E0" w14:textId="01022720" w:rsidR="008E6305" w:rsidRPr="008E6305" w:rsidRDefault="008E6305" w:rsidP="00372630">
      <w:pPr>
        <w:spacing w:after="0" w:line="240" w:lineRule="auto"/>
        <w:ind w:firstLine="709"/>
        <w:jc w:val="center"/>
        <w:outlineLvl w:val="1"/>
        <w:rPr>
          <w:b/>
          <w:bCs/>
        </w:rPr>
      </w:pPr>
      <w:r w:rsidRPr="008E6305">
        <w:rPr>
          <w:rFonts w:ascii="Times New Roman" w:hAnsi="Times New Roman" w:cs="Times New Roman"/>
          <w:b/>
          <w:bCs/>
          <w:sz w:val="28"/>
        </w:rPr>
        <w:t>II. Условия установления нормативов потребления</w:t>
      </w:r>
      <w:r w:rsidRPr="008E6305">
        <w:rPr>
          <w:b/>
          <w:bCs/>
        </w:rPr>
        <w:t xml:space="preserve"> </w:t>
      </w:r>
      <w:r w:rsidRPr="008E6305">
        <w:rPr>
          <w:rFonts w:ascii="Times New Roman" w:hAnsi="Times New Roman" w:cs="Times New Roman"/>
          <w:b/>
          <w:bCs/>
          <w:sz w:val="28"/>
        </w:rPr>
        <w:t>коммунальных услуг</w:t>
      </w:r>
    </w:p>
    <w:p w14:paraId="2130696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9. Установление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производится по инициативе уполномоченных органов, ресурсоснабжающих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w:t>
      </w:r>
    </w:p>
    <w:p w14:paraId="781D60E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 случае если установление нормативов потребления коммунальных услуг или нормативов потребления коммунальных ресурсов в целях содержания общего имущества в многоквартирном доме производится по инициативе ресурсоснабжающих организаций или управляющих организаций, указанные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При этом 2 и более управляющие организации вправе обратиться в уполномоченный орган с совместным заявлением об установлении нормативов потребления коммунальных услуг в случаях, когда объем жилищного фонда, в отношении которого осуществляется деятельность по предоставлению коммунальных услуг, каждой из таких организаций недостаточен для соблюдения условий представительности выборки для применения метода аналогов. Срок рассмотрения документов составляет не более 30 дней с даты их поступления. Уполномоченный орган проводит анализ представленных документов в порядке, установленном нормативным правовым актом субъекта Российской Федерации, и при необходимости запрашивает дополнительные сведения у ресурсоснабжающей организации или управляющей организации с обоснованием запроса. При несоответствии представленных документов установленным требованиям уполномоченный орган возвращает ресурсоснабжающей организации или управляющей организации документы без рассмотрения с указанием причин возврата.</w:t>
      </w:r>
    </w:p>
    <w:p w14:paraId="699E39E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lastRenderedPageBreak/>
        <w:t xml:space="preserve">9(1). Ресурсоснабжающая организация, управляющая организация обязаны предоставлять по запросу уполномоченного органа сведения, необходимые для установления нормативов потребления коммунальных услуг, предусмотренные </w:t>
      </w:r>
      <w:hyperlink w:anchor="P250" w:history="1">
        <w:r w:rsidRPr="008E6305">
          <w:rPr>
            <w:rFonts w:ascii="Times New Roman" w:hAnsi="Times New Roman" w:cs="Times New Roman"/>
            <w:sz w:val="28"/>
          </w:rPr>
          <w:t>пунктом 38</w:t>
        </w:r>
      </w:hyperlink>
      <w:r w:rsidRPr="008E6305">
        <w:rPr>
          <w:rFonts w:ascii="Times New Roman" w:hAnsi="Times New Roman" w:cs="Times New Roman"/>
          <w:sz w:val="28"/>
        </w:rPr>
        <w:t xml:space="preserve"> настоящих Правил, с учетом сроков, предусмотренных </w:t>
      </w:r>
      <w:hyperlink w:anchor="P244" w:history="1">
        <w:r w:rsidRPr="008E6305">
          <w:rPr>
            <w:rFonts w:ascii="Times New Roman" w:hAnsi="Times New Roman" w:cs="Times New Roman"/>
            <w:sz w:val="28"/>
          </w:rPr>
          <w:t>пунктом 37</w:t>
        </w:r>
      </w:hyperlink>
      <w:r w:rsidRPr="008E6305">
        <w:rPr>
          <w:rFonts w:ascii="Times New Roman" w:hAnsi="Times New Roman" w:cs="Times New Roman"/>
          <w:sz w:val="28"/>
        </w:rPr>
        <w:t xml:space="preserve"> настоящих Правил, в соответствии с осуществляемыми этими организациями видами деятельности.</w:t>
      </w:r>
    </w:p>
    <w:p w14:paraId="76B3AD3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10. Нормативы потребления устанавливаются:</w:t>
      </w:r>
    </w:p>
    <w:p w14:paraId="6608B95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 отношении коммунальных услуг, предоставляемых в жилых помещениях, - по каждому виду предоставляемых коммунальных услуг, которые определяются степенью благоустройства многоквартирного дома или жилого дома;</w:t>
      </w:r>
    </w:p>
    <w:p w14:paraId="0FCB748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в отношении коммунальных ресурсов, потребляемых в целях содержания общего имущества в многоквартирном доме, - по каждому виду потребляемых коммунальных ресурсов (за исключением тепловой энергии), которые определяются степенью благоустройства многоквартирного дома, а также наличием </w:t>
      </w:r>
      <w:proofErr w:type="spellStart"/>
      <w:r w:rsidRPr="008E6305">
        <w:rPr>
          <w:rFonts w:ascii="Times New Roman" w:hAnsi="Times New Roman" w:cs="Times New Roman"/>
          <w:sz w:val="28"/>
        </w:rPr>
        <w:t>ресурсопотребляющего</w:t>
      </w:r>
      <w:proofErr w:type="spellEnd"/>
      <w:r w:rsidRPr="008E6305">
        <w:rPr>
          <w:rFonts w:ascii="Times New Roman" w:hAnsi="Times New Roman" w:cs="Times New Roman"/>
          <w:sz w:val="28"/>
        </w:rPr>
        <w:t xml:space="preserve"> оборудования и устройств, включенных в состав общего имущества;</w:t>
      </w:r>
    </w:p>
    <w:p w14:paraId="1428EB0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 отношении коммунальных услуг, предоставляемых при использовании земельного участка и надворных построек, - применительно к коммунальным услугам по холодному водоснабжению, электроснабжению и отоплению с учетом направлений их использования.</w:t>
      </w:r>
    </w:p>
    <w:p w14:paraId="00CD63CF" w14:textId="77777777" w:rsidR="008E6305" w:rsidRPr="008E6305" w:rsidRDefault="008E6305" w:rsidP="008E6305">
      <w:pPr>
        <w:spacing w:after="0" w:line="240" w:lineRule="auto"/>
        <w:ind w:firstLine="709"/>
        <w:jc w:val="both"/>
      </w:pPr>
      <w:bookmarkStart w:id="1" w:name="P136"/>
      <w:bookmarkEnd w:id="1"/>
      <w:r w:rsidRPr="008E6305">
        <w:rPr>
          <w:rFonts w:ascii="Times New Roman" w:hAnsi="Times New Roman" w:cs="Times New Roman"/>
          <w:sz w:val="28"/>
        </w:rPr>
        <w:t xml:space="preserve">11.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указанные нормативы потребления коммунальных услуг дифференцируются в соответствии с категориями многоквартирных домов и жилых домов, предусмотренными </w:t>
      </w:r>
      <w:hyperlink w:anchor="P1522" w:history="1">
        <w:r w:rsidRPr="008E6305">
          <w:rPr>
            <w:rFonts w:ascii="Times New Roman" w:hAnsi="Times New Roman" w:cs="Times New Roman"/>
            <w:sz w:val="28"/>
          </w:rPr>
          <w:t>приложением N 2</w:t>
        </w:r>
      </w:hyperlink>
      <w:r w:rsidRPr="008E6305">
        <w:rPr>
          <w:rFonts w:ascii="Times New Roman" w:hAnsi="Times New Roman" w:cs="Times New Roman"/>
          <w:sz w:val="28"/>
        </w:rPr>
        <w:t xml:space="preserve"> к настоящим Правилам.</w:t>
      </w:r>
    </w:p>
    <w:p w14:paraId="1503506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При наличии в субъекте Российской Федерации многоквартирных домов и жилых домов, имеющих конструктивные и технические параметры, степень благоустройства, не предусмотренные категориями жилых помещений, определенными в </w:t>
      </w:r>
      <w:hyperlink w:anchor="P1522" w:history="1">
        <w:r w:rsidRPr="008E6305">
          <w:rPr>
            <w:rFonts w:ascii="Times New Roman" w:hAnsi="Times New Roman" w:cs="Times New Roman"/>
            <w:sz w:val="28"/>
          </w:rPr>
          <w:t>приложении N 2</w:t>
        </w:r>
      </w:hyperlink>
      <w:r w:rsidRPr="008E6305">
        <w:rPr>
          <w:rFonts w:ascii="Times New Roman" w:hAnsi="Times New Roman" w:cs="Times New Roman"/>
          <w:sz w:val="28"/>
        </w:rPr>
        <w:t xml:space="preserve"> к настоящим Правилам, по решению уполномоченного органа категории многоквартирных домов и жилых домов могут быть дополнены.</w:t>
      </w:r>
    </w:p>
    <w:p w14:paraId="70E1BDB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11(1).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определения размера компенсации расходов на оплату коммунальных услуг инвалидам I и II групп и семьям, имеющим детей-инвалидов, при наличии установленных индивидуальных или общих (квартирных) и коллективных (общедомовых) приборов учета нормативы потребления коммунальных услуг холодного водоснабжения, горячего водоснабжения (горячей воды), газоснабжения, электрической энергии, отопления и нормативы потребления коммунальных ресурсов в целях содержания общего имущества в многоквартирном доме могут устанавливаться с применением </w:t>
      </w:r>
      <w:r w:rsidRPr="008E6305">
        <w:rPr>
          <w:rFonts w:ascii="Times New Roman" w:hAnsi="Times New Roman" w:cs="Times New Roman"/>
          <w:sz w:val="28"/>
        </w:rPr>
        <w:lastRenderedPageBreak/>
        <w:t xml:space="preserve">коэффициента в размере от 1,1 до 1,8 к соответствующему нормативу потребления, установленному в соответствии с </w:t>
      </w:r>
      <w:hyperlink w:anchor="P136" w:history="1">
        <w:r w:rsidRPr="008E6305">
          <w:rPr>
            <w:rFonts w:ascii="Times New Roman" w:hAnsi="Times New Roman" w:cs="Times New Roman"/>
            <w:sz w:val="28"/>
          </w:rPr>
          <w:t>пунктом 11</w:t>
        </w:r>
      </w:hyperlink>
      <w:r w:rsidRPr="008E6305">
        <w:rPr>
          <w:rFonts w:ascii="Times New Roman" w:hAnsi="Times New Roman" w:cs="Times New Roman"/>
          <w:sz w:val="28"/>
        </w:rPr>
        <w:t xml:space="preserve"> настоящих Правил.</w:t>
      </w:r>
    </w:p>
    <w:p w14:paraId="57AD1C9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12.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устанавливаются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14:paraId="7578EF8C"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13. Нормативы потребления коммунальных услуг определяются с применением метода аналогов либо расчетного метода с использованием формул согласно </w:t>
      </w:r>
      <w:hyperlink w:anchor="P328" w:history="1">
        <w:r w:rsidRPr="008E6305">
          <w:rPr>
            <w:rFonts w:ascii="Times New Roman" w:hAnsi="Times New Roman" w:cs="Times New Roman"/>
            <w:sz w:val="28"/>
          </w:rPr>
          <w:t>приложению N 1</w:t>
        </w:r>
      </w:hyperlink>
      <w:r w:rsidRPr="008E6305">
        <w:rPr>
          <w:rFonts w:ascii="Times New Roman" w:hAnsi="Times New Roman" w:cs="Times New Roman"/>
          <w:sz w:val="28"/>
        </w:rPr>
        <w:t xml:space="preserve"> к настоящим Правилам.</w:t>
      </w:r>
    </w:p>
    <w:p w14:paraId="584F1F4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Нормативы потребления коммунальных ресурсов в целях содержания общего имущества в многоквартирном доме определяются с применением расчетного метода с использованием формул согласно </w:t>
      </w:r>
      <w:hyperlink w:anchor="P328" w:history="1">
        <w:r w:rsidRPr="008E6305">
          <w:rPr>
            <w:rFonts w:ascii="Times New Roman" w:hAnsi="Times New Roman" w:cs="Times New Roman"/>
            <w:sz w:val="28"/>
          </w:rPr>
          <w:t>приложению N 1</w:t>
        </w:r>
      </w:hyperlink>
      <w:r w:rsidRPr="008E6305">
        <w:rPr>
          <w:rFonts w:ascii="Times New Roman" w:hAnsi="Times New Roman" w:cs="Times New Roman"/>
          <w:sz w:val="28"/>
        </w:rPr>
        <w:t>.</w:t>
      </w:r>
    </w:p>
    <w:p w14:paraId="52B35C3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устанавливается на месяцы календарного года, соответствующие периоду использования холодной воды по указанному направлению, устанавливаемому уполномоченным органом в зависимости от климатических условий субъекта Российской Федерации.</w:t>
      </w:r>
    </w:p>
    <w:p w14:paraId="45E4FC3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14. Срок действия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составляет не менее 3 лет. Указанные нормативы в течение этого периода пересмотру не подлежат, за исключением случаев, предусмотренных настоящими Правилами.</w:t>
      </w:r>
    </w:p>
    <w:p w14:paraId="6F3068A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15. Изменение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осуществляется в порядке, определенном для их установления.</w:t>
      </w:r>
    </w:p>
    <w:p w14:paraId="3ECE913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16. Изменение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осуществляется в следующих случаях:</w:t>
      </w:r>
    </w:p>
    <w:p w14:paraId="074DAA4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а) 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p>
    <w:p w14:paraId="5AD437B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б) внесение изменений в настоящие Правила в части, касающейся требований к составу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условий и методов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14:paraId="63AFD1E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lastRenderedPageBreak/>
        <w:t>в) получение уполномоченным органом соответствующих сведений, необходимых для применения метода аналогов, в случае если действующий норматив потребления коммунальных услуг был установлен расчетным методом;</w:t>
      </w:r>
    </w:p>
    <w:p w14:paraId="31D63B1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 установление актом уполномоченного органа начала и (или) окончания отопительного периода, приводящих к изменению объема потребления тепловой энергии.</w:t>
      </w:r>
    </w:p>
    <w:p w14:paraId="06E35F4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17. Решения уполномоченных органов 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утвержденные ими нормативы по формам, предусмотренным </w:t>
      </w:r>
      <w:hyperlink w:anchor="P1522" w:history="1">
        <w:r w:rsidRPr="008E6305">
          <w:rPr>
            <w:rFonts w:ascii="Times New Roman" w:hAnsi="Times New Roman" w:cs="Times New Roman"/>
            <w:sz w:val="28"/>
          </w:rPr>
          <w:t>приложением N 2</w:t>
        </w:r>
      </w:hyperlink>
      <w:r w:rsidRPr="008E6305">
        <w:rPr>
          <w:rFonts w:ascii="Times New Roman" w:hAnsi="Times New Roman" w:cs="Times New Roman"/>
          <w:sz w:val="28"/>
        </w:rPr>
        <w:t xml:space="preserve"> к настоящим Правилам, публикуются в 10-дневный срок после их принятия в официальных печатных средствах массовой информации, в которых публикуются акты органов государственной власти субъектов Российской Федерации, а также на официальном сайте уполномоченного органа в сети Интернет с указанием даты введения в действие указанных нормативов.</w:t>
      </w:r>
    </w:p>
    <w:p w14:paraId="03FE3DA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17(1). В решении уполномоченных органов об установлении нормативов потребления коммунальной услуги по отоплению указывается информация о продолжительности отопительного периода (количество календарных месяцев, в том числе неполных), определенного указанными органами для установления соответствующих нормативов потребления коммунальной услуги по отоплению, утвержденных на отопительный период.</w:t>
      </w:r>
    </w:p>
    <w:p w14:paraId="7EA486CC"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18. Решение уполномоченных органов 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может быть обжаловано в порядке, установленном законодательством Российской Федерации.</w:t>
      </w:r>
    </w:p>
    <w:p w14:paraId="50F37766" w14:textId="77777777" w:rsidR="008E6305" w:rsidRPr="008E6305" w:rsidRDefault="008E6305" w:rsidP="008E6305">
      <w:pPr>
        <w:spacing w:after="0" w:line="240" w:lineRule="auto"/>
        <w:ind w:firstLine="709"/>
        <w:jc w:val="both"/>
      </w:pPr>
    </w:p>
    <w:p w14:paraId="7CB2BC55" w14:textId="111EACFC" w:rsidR="008E6305" w:rsidRPr="00372630" w:rsidRDefault="008E6305" w:rsidP="00372630">
      <w:pPr>
        <w:spacing w:after="0" w:line="240" w:lineRule="auto"/>
        <w:ind w:firstLine="709"/>
        <w:jc w:val="center"/>
        <w:outlineLvl w:val="1"/>
        <w:rPr>
          <w:b/>
          <w:bCs/>
        </w:rPr>
      </w:pPr>
      <w:r w:rsidRPr="00372630">
        <w:rPr>
          <w:rFonts w:ascii="Times New Roman" w:hAnsi="Times New Roman" w:cs="Times New Roman"/>
          <w:b/>
          <w:bCs/>
          <w:sz w:val="28"/>
        </w:rPr>
        <w:t>III. Методы установления нормативов потребления</w:t>
      </w:r>
      <w:r w:rsidRPr="00372630">
        <w:rPr>
          <w:b/>
          <w:bCs/>
        </w:rPr>
        <w:t xml:space="preserve"> </w:t>
      </w:r>
      <w:r w:rsidRPr="00372630">
        <w:rPr>
          <w:rFonts w:ascii="Times New Roman" w:hAnsi="Times New Roman" w:cs="Times New Roman"/>
          <w:b/>
          <w:bCs/>
          <w:sz w:val="28"/>
        </w:rPr>
        <w:t>коммунальных услуг в жилых помещениях и нормативов</w:t>
      </w:r>
      <w:r w:rsidRPr="00372630">
        <w:rPr>
          <w:b/>
          <w:bCs/>
        </w:rPr>
        <w:t xml:space="preserve"> </w:t>
      </w:r>
      <w:r w:rsidRPr="00372630">
        <w:rPr>
          <w:rFonts w:ascii="Times New Roman" w:hAnsi="Times New Roman" w:cs="Times New Roman"/>
          <w:b/>
          <w:bCs/>
          <w:sz w:val="28"/>
        </w:rPr>
        <w:t>потребления коммунальных ресурсов в целях содержания</w:t>
      </w:r>
      <w:r w:rsidRPr="00372630">
        <w:rPr>
          <w:b/>
          <w:bCs/>
        </w:rPr>
        <w:t xml:space="preserve"> </w:t>
      </w:r>
      <w:r w:rsidRPr="00372630">
        <w:rPr>
          <w:rFonts w:ascii="Times New Roman" w:hAnsi="Times New Roman" w:cs="Times New Roman"/>
          <w:b/>
          <w:bCs/>
          <w:sz w:val="28"/>
        </w:rPr>
        <w:t>общего имущества в многоквартирном доме</w:t>
      </w:r>
    </w:p>
    <w:p w14:paraId="3D50521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19. Нормативы потребления коммунальных услуг в жилых помещениях устанавливаются с применением метода аналогов или расчетного метода.</w:t>
      </w:r>
    </w:p>
    <w:p w14:paraId="4D6A6B8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Нормативы потребления коммунальных ресурсов в целях содержания общего имущества в многоквартирном доме устанавливаются с применением расчетного метода.</w:t>
      </w:r>
    </w:p>
    <w:p w14:paraId="1D1A059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20. Нормативы потребления коммунальных услуг при использовании земельного участка и надворных построек устанавливаются с применением расчетного метода.</w:t>
      </w:r>
    </w:p>
    <w:p w14:paraId="0A55918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21. Метод аналогов применяется при наличии сведений, полученных в результате измерений объема (количества) потребления коммунальных услуг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в отношении всех многоквартирных домов или жилых домов с аналогичными конструктивными и </w:t>
      </w:r>
      <w:r w:rsidRPr="008E6305">
        <w:rPr>
          <w:rFonts w:ascii="Times New Roman" w:hAnsi="Times New Roman" w:cs="Times New Roman"/>
          <w:sz w:val="28"/>
        </w:rPr>
        <w:lastRenderedPageBreak/>
        <w:t>техническими параметрами, степенью благоустройства многоквартирного дома или жилого дома и климатическими условиями.</w:t>
      </w:r>
    </w:p>
    <w:p w14:paraId="57D6E7B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w:t>
      </w:r>
      <w:hyperlink r:id="rId6" w:history="1">
        <w:r w:rsidRPr="008E6305">
          <w:rPr>
            <w:rFonts w:ascii="Times New Roman" w:hAnsi="Times New Roman" w:cs="Times New Roman"/>
            <w:sz w:val="28"/>
          </w:rPr>
          <w:t>Правилам</w:t>
        </w:r>
      </w:hyperlink>
      <w:r w:rsidRPr="008E6305">
        <w:rPr>
          <w:rFonts w:ascii="Times New Roman" w:hAnsi="Times New Roman" w:cs="Times New Roman"/>
          <w:sz w:val="28"/>
        </w:rPr>
        <w:t xml:space="preserve"> пользования жилыми помещениями, утвержденным постановлением Правительства Российской Федерации от 21 января 2006 г. N 25 "Об утверждении Правил пользования жилыми помещениями", и </w:t>
      </w:r>
      <w:hyperlink r:id="rId7" w:history="1">
        <w:r w:rsidRPr="008E6305">
          <w:rPr>
            <w:rFonts w:ascii="Times New Roman" w:hAnsi="Times New Roman" w:cs="Times New Roman"/>
            <w:sz w:val="28"/>
          </w:rPr>
          <w:t>Правилам</w:t>
        </w:r>
      </w:hyperlink>
      <w:r w:rsidRPr="008E6305">
        <w:rPr>
          <w:rFonts w:ascii="Times New Roman" w:hAnsi="Times New Roman" w:cs="Times New Roman"/>
          <w:sz w:val="28"/>
        </w:rPr>
        <w:t xml:space="preserve"> содержания общего имущества в многоквартирном доме, утвержденным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023BCCE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22. 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в многоквартирных домах или жилых домах, отвечающих условиям представительности выборки для проведения необходимых измерений.</w:t>
      </w:r>
    </w:p>
    <w:p w14:paraId="4B31559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23. Применяемые для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методы указываются в нормативном правовом акте об утверждении соответствующих нормативов.</w:t>
      </w:r>
    </w:p>
    <w:p w14:paraId="255CF458" w14:textId="77777777" w:rsidR="008E6305" w:rsidRPr="008E6305" w:rsidRDefault="008E6305" w:rsidP="008E6305">
      <w:pPr>
        <w:spacing w:after="0" w:line="240" w:lineRule="auto"/>
        <w:ind w:firstLine="709"/>
        <w:jc w:val="both"/>
      </w:pPr>
    </w:p>
    <w:p w14:paraId="3DD6488F" w14:textId="5967B1F8" w:rsidR="008E6305" w:rsidRPr="008E6305" w:rsidRDefault="008E6305" w:rsidP="00372630">
      <w:pPr>
        <w:spacing w:after="0" w:line="240" w:lineRule="auto"/>
        <w:ind w:firstLine="709"/>
        <w:jc w:val="center"/>
        <w:outlineLvl w:val="1"/>
        <w:rPr>
          <w:b/>
          <w:bCs/>
        </w:rPr>
      </w:pPr>
      <w:r w:rsidRPr="008E6305">
        <w:rPr>
          <w:rFonts w:ascii="Times New Roman" w:hAnsi="Times New Roman" w:cs="Times New Roman"/>
          <w:b/>
          <w:bCs/>
          <w:sz w:val="28"/>
        </w:rPr>
        <w:t>IV. Основные требования к составу нормативов потребления</w:t>
      </w:r>
      <w:r w:rsidRPr="008E6305">
        <w:rPr>
          <w:b/>
          <w:bCs/>
        </w:rPr>
        <w:t xml:space="preserve"> </w:t>
      </w:r>
      <w:r w:rsidRPr="008E6305">
        <w:rPr>
          <w:rFonts w:ascii="Times New Roman" w:hAnsi="Times New Roman" w:cs="Times New Roman"/>
          <w:b/>
          <w:bCs/>
          <w:sz w:val="28"/>
        </w:rPr>
        <w:t>коммунальных услуг в жилых помещениях и нормативов</w:t>
      </w:r>
      <w:r w:rsidRPr="008E6305">
        <w:rPr>
          <w:b/>
          <w:bCs/>
        </w:rPr>
        <w:t xml:space="preserve"> </w:t>
      </w:r>
      <w:r w:rsidRPr="008E6305">
        <w:rPr>
          <w:rFonts w:ascii="Times New Roman" w:hAnsi="Times New Roman" w:cs="Times New Roman"/>
          <w:b/>
          <w:bCs/>
          <w:sz w:val="28"/>
        </w:rPr>
        <w:t>потребления коммунальных ресурсов в целях</w:t>
      </w:r>
      <w:r w:rsidRPr="008E6305">
        <w:rPr>
          <w:b/>
          <w:bCs/>
        </w:rPr>
        <w:t xml:space="preserve"> </w:t>
      </w:r>
      <w:r w:rsidRPr="008E6305">
        <w:rPr>
          <w:rFonts w:ascii="Times New Roman" w:hAnsi="Times New Roman" w:cs="Times New Roman"/>
          <w:b/>
          <w:bCs/>
          <w:sz w:val="28"/>
        </w:rPr>
        <w:t>содержания общего имущества</w:t>
      </w:r>
      <w:r w:rsidRPr="008E6305">
        <w:rPr>
          <w:b/>
          <w:bCs/>
        </w:rPr>
        <w:t xml:space="preserve"> </w:t>
      </w:r>
      <w:r w:rsidRPr="008E6305">
        <w:rPr>
          <w:rFonts w:ascii="Times New Roman" w:hAnsi="Times New Roman" w:cs="Times New Roman"/>
          <w:b/>
          <w:bCs/>
          <w:sz w:val="28"/>
        </w:rPr>
        <w:t>в многоквартирном доме</w:t>
      </w:r>
    </w:p>
    <w:p w14:paraId="5CB35522"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24. 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w:t>
      </w:r>
      <w:hyperlink r:id="rId8" w:history="1">
        <w:r w:rsidRPr="008E6305">
          <w:rPr>
            <w:rFonts w:ascii="Times New Roman" w:hAnsi="Times New Roman" w:cs="Times New Roman"/>
            <w:sz w:val="28"/>
          </w:rPr>
          <w:t>Правилами</w:t>
        </w:r>
      </w:hyperlink>
      <w:r w:rsidRPr="008E6305">
        <w:rPr>
          <w:rFonts w:ascii="Times New Roman" w:hAnsi="Times New Roman" w:cs="Times New Roman"/>
          <w:sz w:val="28"/>
        </w:rPr>
        <w:t xml:space="preserve"> предоставления коммунальных услуг.</w:t>
      </w:r>
    </w:p>
    <w:p w14:paraId="39E867C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Норматив потребления коммунальной услуги по горячему водоснабжению в жилом помещении при установлении двухкомпонентных тарифов на горячую воду (далее - норматив потребления горячей воды) определяется путем установления норматива потребления холодной воды для предоставления коммунальной услуги по горячему водоснабжению в жилом помещении и норматива расхода тепловой энергии на подогрев холодной воды для предоставления коммунальной услуги по горячему водоснабжению. В норматив расхода тепловой энергии на подогрев холодной воды для предоставления коммунальной услуги по горячему водоснабжению включается расход тепловой энергии на подогрев холодной воды,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 установленными </w:t>
      </w:r>
      <w:hyperlink r:id="rId9" w:history="1">
        <w:r w:rsidRPr="008E6305">
          <w:rPr>
            <w:rFonts w:ascii="Times New Roman" w:hAnsi="Times New Roman" w:cs="Times New Roman"/>
            <w:sz w:val="28"/>
          </w:rPr>
          <w:t>Правилами</w:t>
        </w:r>
      </w:hyperlink>
      <w:r w:rsidRPr="008E6305">
        <w:rPr>
          <w:rFonts w:ascii="Times New Roman" w:hAnsi="Times New Roman" w:cs="Times New Roman"/>
          <w:sz w:val="28"/>
        </w:rPr>
        <w:t xml:space="preserve"> предоставления коммунальных услуг.</w:t>
      </w:r>
    </w:p>
    <w:p w14:paraId="29103E9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lastRenderedPageBreak/>
        <w:t>25. Норматив потребления коммунальной услуги по водоотведению в жилых помещениях определяется исходя из суммы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холодной воды для предоставления коммунальной услуги по горячему водоснабжению.</w:t>
      </w:r>
    </w:p>
    <w:p w14:paraId="3879C0A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26. 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w:t>
      </w:r>
      <w:hyperlink r:id="rId10" w:history="1">
        <w:r w:rsidRPr="008E6305">
          <w:rPr>
            <w:rFonts w:ascii="Times New Roman" w:hAnsi="Times New Roman" w:cs="Times New Roman"/>
            <w:sz w:val="28"/>
          </w:rPr>
          <w:t>Правилами</w:t>
        </w:r>
      </w:hyperlink>
      <w:r w:rsidRPr="008E6305">
        <w:rPr>
          <w:rFonts w:ascii="Times New Roman" w:hAnsi="Times New Roman" w:cs="Times New Roman"/>
          <w:sz w:val="28"/>
        </w:rPr>
        <w:t xml:space="preserve"> предоставления коммунальных услуг.</w:t>
      </w:r>
    </w:p>
    <w:p w14:paraId="2246AB6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27. В норматив потребления коммунальной услуги по электроснабжению в жилых помещениях включается расход электрической энергии, необходимый для освещения жилых помещений и использования бытовых приборов в жилых помещениях, в том числе стационарных электрических плит для приготовления пищи и электроотопительных и (или) электронагревательных установок в жилых помещениях при отсутствии централизованных газоснабжения, теплоснабжения и (или) горячего водоснабжения.</w:t>
      </w:r>
    </w:p>
    <w:p w14:paraId="76109D7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28.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w:t>
      </w:r>
      <w:hyperlink r:id="rId11" w:history="1">
        <w:r w:rsidRPr="008E6305">
          <w:rPr>
            <w:rFonts w:ascii="Times New Roman" w:hAnsi="Times New Roman" w:cs="Times New Roman"/>
            <w:sz w:val="28"/>
          </w:rPr>
          <w:t>Правилами</w:t>
        </w:r>
      </w:hyperlink>
      <w:r w:rsidRPr="008E6305">
        <w:rPr>
          <w:rFonts w:ascii="Times New Roman" w:hAnsi="Times New Roman" w:cs="Times New Roman"/>
          <w:sz w:val="28"/>
        </w:rPr>
        <w:t xml:space="preserve"> предоставления коммунальных услуг, в зависимости от вида потребления:</w:t>
      </w:r>
    </w:p>
    <w:p w14:paraId="3023017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для приготовления пищи;</w:t>
      </w:r>
    </w:p>
    <w:p w14:paraId="49FC1BF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для подогрева воды;</w:t>
      </w:r>
    </w:p>
    <w:p w14:paraId="67C944C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для отопления жилых помещений.</w:t>
      </w:r>
    </w:p>
    <w:p w14:paraId="2F6101D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29. Нормативы потребления коммунальных ресурсов в целях содержания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14:paraId="378FF2F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Нормативы потребления коммунальных ресурсов в целях содержания общего имущества в многоквартирном доме не включают расходы коммунальных ресурсов, возникшие в результате нарушения требований технической эксплуатации внутридомовых инженерных систем, </w:t>
      </w:r>
      <w:hyperlink r:id="rId12" w:history="1">
        <w:r w:rsidRPr="008E6305">
          <w:rPr>
            <w:rFonts w:ascii="Times New Roman" w:hAnsi="Times New Roman" w:cs="Times New Roman"/>
            <w:sz w:val="28"/>
          </w:rPr>
          <w:t>Правил</w:t>
        </w:r>
      </w:hyperlink>
      <w:r w:rsidRPr="008E6305">
        <w:rPr>
          <w:rFonts w:ascii="Times New Roman" w:hAnsi="Times New Roman" w:cs="Times New Roman"/>
          <w:sz w:val="28"/>
        </w:rPr>
        <w:t xml:space="preserve"> пользования жилыми помещениями, утвержденных постановлением Правительства Российской Федерации от 21 января 2006 г. N 25 "Об утверждении Правил пользования жилыми помещениями", и </w:t>
      </w:r>
      <w:hyperlink r:id="rId13" w:history="1">
        <w:r w:rsidRPr="008E6305">
          <w:rPr>
            <w:rFonts w:ascii="Times New Roman" w:hAnsi="Times New Roman" w:cs="Times New Roman"/>
            <w:sz w:val="28"/>
          </w:rPr>
          <w:t>Правил</w:t>
        </w:r>
      </w:hyperlink>
      <w:r w:rsidRPr="008E6305">
        <w:rPr>
          <w:rFonts w:ascii="Times New Roman" w:hAnsi="Times New Roman" w:cs="Times New Roman"/>
          <w:sz w:val="28"/>
        </w:rPr>
        <w:t xml:space="preserve">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867C19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lastRenderedPageBreak/>
        <w:t>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и горячей воды в целях содержания общего имущества в многоквартирном доме.</w:t>
      </w:r>
    </w:p>
    <w:p w14:paraId="39C7F6C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30. В норматив потребления коммунальной услуги при использовании земельного участка и надворных построек по каждому направлению использования коммунальной услуги включается расход коммунального ресурса на единицу величины показателя, характерного для каждого направления использования коммунальной услуги.</w:t>
      </w:r>
    </w:p>
    <w:p w14:paraId="4751EC95" w14:textId="77777777" w:rsidR="008E6305" w:rsidRPr="008E6305" w:rsidRDefault="008E6305" w:rsidP="008E6305">
      <w:pPr>
        <w:spacing w:after="0" w:line="240" w:lineRule="auto"/>
        <w:ind w:firstLine="709"/>
        <w:jc w:val="both"/>
      </w:pPr>
    </w:p>
    <w:p w14:paraId="3BA63E41" w14:textId="3B658A26" w:rsidR="008E6305" w:rsidRPr="008E6305" w:rsidRDefault="008E6305" w:rsidP="00372630">
      <w:pPr>
        <w:spacing w:after="0" w:line="240" w:lineRule="auto"/>
        <w:ind w:firstLine="709"/>
        <w:jc w:val="center"/>
        <w:outlineLvl w:val="1"/>
        <w:rPr>
          <w:b/>
          <w:bCs/>
        </w:rPr>
      </w:pPr>
      <w:r w:rsidRPr="008E6305">
        <w:rPr>
          <w:rFonts w:ascii="Times New Roman" w:hAnsi="Times New Roman" w:cs="Times New Roman"/>
          <w:b/>
          <w:bCs/>
          <w:sz w:val="28"/>
        </w:rPr>
        <w:t>V. Определение нормативов потребления коммунальных услуг</w:t>
      </w:r>
      <w:r w:rsidRPr="008E6305">
        <w:rPr>
          <w:b/>
          <w:bCs/>
        </w:rPr>
        <w:t xml:space="preserve"> </w:t>
      </w:r>
      <w:r w:rsidRPr="008E6305">
        <w:rPr>
          <w:rFonts w:ascii="Times New Roman" w:hAnsi="Times New Roman" w:cs="Times New Roman"/>
          <w:b/>
          <w:bCs/>
          <w:sz w:val="28"/>
        </w:rPr>
        <w:t>в жилых помещениях с применением метода аналогов</w:t>
      </w:r>
    </w:p>
    <w:p w14:paraId="1B734A0A" w14:textId="41719990" w:rsidR="008E6305" w:rsidRPr="008E6305" w:rsidRDefault="008E6305" w:rsidP="008E6305">
      <w:pPr>
        <w:spacing w:after="0" w:line="240" w:lineRule="auto"/>
        <w:ind w:firstLine="709"/>
        <w:jc w:val="both"/>
      </w:pPr>
      <w:r w:rsidRPr="008E6305">
        <w:rPr>
          <w:rFonts w:ascii="Times New Roman" w:hAnsi="Times New Roman" w:cs="Times New Roman"/>
          <w:sz w:val="28"/>
        </w:rPr>
        <w:t>нормативов потребления коммунальных услуг в жилых помещениях с применением метода аналогов производится на основе выборочного наблюдения потребления коммунальных услуг в многоквартирных домах или жилых домах.</w:t>
      </w:r>
    </w:p>
    <w:p w14:paraId="6C853E3F" w14:textId="77777777" w:rsidR="008E6305" w:rsidRPr="008E6305" w:rsidRDefault="008E6305" w:rsidP="008E6305">
      <w:pPr>
        <w:spacing w:after="0" w:line="240" w:lineRule="auto"/>
        <w:ind w:firstLine="709"/>
        <w:jc w:val="both"/>
      </w:pPr>
      <w:bookmarkStart w:id="2" w:name="P224"/>
      <w:bookmarkEnd w:id="2"/>
      <w:r w:rsidRPr="008E6305">
        <w:rPr>
          <w:rFonts w:ascii="Times New Roman" w:hAnsi="Times New Roman" w:cs="Times New Roman"/>
          <w:sz w:val="28"/>
        </w:rPr>
        <w:t>32. Уполномоченный орган дифференцирует нормативы потребления коммунальных услуг по группам многоквартирных домов или жилых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 в соответствии с установленными настоящими Правилами требованиями.</w:t>
      </w:r>
    </w:p>
    <w:p w14:paraId="198F7F7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32(1). Уполномоченный орган устанавливает норматив расхода тепловой энергии, используемой на подогрев холодной воды для предоставления коммунальной услуги по горячему водоснабжению, с учетом вида системы горячего водоснабжения (открытая, закрытая) внутри многоквартирного дома или жилого дома, а также следующих конструктивных особенностей таких домов:</w:t>
      </w:r>
    </w:p>
    <w:p w14:paraId="311AB66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а) неизолированные стояки и полотенцесушители;</w:t>
      </w:r>
    </w:p>
    <w:p w14:paraId="68D3642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б) изолированные стояки и полотенцесушители;</w:t>
      </w:r>
    </w:p>
    <w:p w14:paraId="10B61FDC"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 неизолированные стояки и отсутствие полотенцесушителей;</w:t>
      </w:r>
    </w:p>
    <w:p w14:paraId="35F0FFC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 изолированные стояки и отсутствие полотенцесушителей.</w:t>
      </w:r>
    </w:p>
    <w:p w14:paraId="5BEAFF98" w14:textId="77777777" w:rsidR="008E6305" w:rsidRPr="008E6305" w:rsidRDefault="008E6305" w:rsidP="008E6305">
      <w:pPr>
        <w:spacing w:after="0" w:line="240" w:lineRule="auto"/>
        <w:ind w:firstLine="709"/>
        <w:jc w:val="both"/>
      </w:pPr>
      <w:bookmarkStart w:id="3" w:name="P232"/>
      <w:bookmarkEnd w:id="3"/>
      <w:r w:rsidRPr="008E6305">
        <w:rPr>
          <w:rFonts w:ascii="Times New Roman" w:hAnsi="Times New Roman" w:cs="Times New Roman"/>
          <w:sz w:val="28"/>
        </w:rPr>
        <w:t>32(2). Информация об оснащенности многоквартирного дома или жилого дома изолированными или неизолированными стояками и полотенцесушителями на территории субъекта Российской Федерации предоставляется органами местного самоуправления исходя из сведений, содержащихся в проектной документации домов. При отсутствии необходимых сведений в проектной документации дома указанная информация определяется на основании сведений, полученных от исполнителей коммунальных услуг.</w:t>
      </w:r>
    </w:p>
    <w:p w14:paraId="2B78077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33. 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14:paraId="36C29D9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 представительную выборку не включаются многоквартирные дома, в которых не осуществляется бесперебойное предоставление коммунальных услуг или в которых имеются нежилые помещения, подключенные к общему вводу внутридомовых инженерных систем многоквартирного дома и не оборудованные индивидуальными приборами учета.</w:t>
      </w:r>
    </w:p>
    <w:p w14:paraId="6325A43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lastRenderedPageBreak/>
        <w:t>В случае если в многоквартирном доме отсутствует централизованное горячее водоснабжение и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 входящего в состав общего имущества собственников помещений в многоквартирном доме, в выборку включаются только многоквартирные жилые дома, оборудованные приборами учета, определяющими объем холодной воды, использованной для нужд горячего водоснабжения, с непрерывным учетом за период работы таких приборов учета в течение всего срока снятия показаний коллективных (общедомовых) приборов учета для целей расчета нормативов потребления коммунальных услуг.</w:t>
      </w:r>
    </w:p>
    <w:p w14:paraId="3BC3469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34. Количество многоквартирных домов или жилых домов в выборке по каждой группе домов определяется в соответствии с </w:t>
      </w:r>
      <w:hyperlink w:anchor="P344" w:history="1">
        <w:r w:rsidRPr="008E6305">
          <w:rPr>
            <w:rFonts w:ascii="Times New Roman" w:hAnsi="Times New Roman" w:cs="Times New Roman"/>
            <w:sz w:val="28"/>
          </w:rPr>
          <w:t>пунктами 1</w:t>
        </w:r>
      </w:hyperlink>
      <w:r w:rsidRPr="008E6305">
        <w:rPr>
          <w:rFonts w:ascii="Times New Roman" w:hAnsi="Times New Roman" w:cs="Times New Roman"/>
          <w:sz w:val="28"/>
        </w:rPr>
        <w:t xml:space="preserve"> и </w:t>
      </w:r>
      <w:hyperlink w:anchor="P396" w:history="1">
        <w:r w:rsidRPr="008E6305">
          <w:rPr>
            <w:rFonts w:ascii="Times New Roman" w:hAnsi="Times New Roman" w:cs="Times New Roman"/>
            <w:sz w:val="28"/>
          </w:rPr>
          <w:t>2 приложения N 1</w:t>
        </w:r>
      </w:hyperlink>
      <w:r w:rsidRPr="008E6305">
        <w:rPr>
          <w:rFonts w:ascii="Times New Roman" w:hAnsi="Times New Roman" w:cs="Times New Roman"/>
          <w:sz w:val="28"/>
        </w:rPr>
        <w:t xml:space="preserve"> к настоящим Правилам.</w:t>
      </w:r>
    </w:p>
    <w:p w14:paraId="76E83B0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35. Для определения нормативов потребления коммунальных услуг в жилых помещениях используются данные об объеме (количестве) потребления коммунальных ресурсов, полученные с использованием приборов учета с непрерывным периодом работы в течение всего срока снятия показаний, используемых для расчета нормативов потребления коммунальных услуг, в многоквартирных домах или жилых домах,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14:paraId="4A05178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Приборы учета должны быть утвержденного типа и прошедшими поверку в соответствии с требованиями законодательства Российской Федерации об обеспечении единства измерений.</w:t>
      </w:r>
    </w:p>
    <w:p w14:paraId="40640FC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36. После формирования объема выборки многоквартирных домов или жилых домов составляется план проведения измерений и снятия показаний приборов учета.</w:t>
      </w:r>
    </w:p>
    <w:p w14:paraId="59BD08B2" w14:textId="77777777" w:rsidR="008E6305" w:rsidRPr="008E6305" w:rsidRDefault="008E6305" w:rsidP="008E6305">
      <w:pPr>
        <w:spacing w:after="0" w:line="240" w:lineRule="auto"/>
        <w:ind w:firstLine="709"/>
        <w:jc w:val="both"/>
      </w:pPr>
      <w:bookmarkStart w:id="4" w:name="P244"/>
      <w:bookmarkEnd w:id="4"/>
      <w:r w:rsidRPr="008E6305">
        <w:rPr>
          <w:rFonts w:ascii="Times New Roman" w:hAnsi="Times New Roman" w:cs="Times New Roman"/>
          <w:sz w:val="28"/>
        </w:rPr>
        <w:t>37. Показания приборов учета снимаются:</w:t>
      </w:r>
    </w:p>
    <w:p w14:paraId="44038D9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а) в отношении холодного и горячего водоснабжения - первого и последнего числа отопительного периода;</w:t>
      </w:r>
    </w:p>
    <w:p w14:paraId="008035C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б) в отношении отопления - первого и последнего числа отопительного периода;</w:t>
      </w:r>
    </w:p>
    <w:p w14:paraId="519C304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 в отношении электроснабжения - 1 и 30 июня, 1 и 30 ноября;</w:t>
      </w:r>
    </w:p>
    <w:p w14:paraId="6FF48F2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 в отношении газоснабжения (на приготовление пищи, подогрев воды и отопление) - в течение 1 года ежемесячно.</w:t>
      </w:r>
    </w:p>
    <w:p w14:paraId="14248012" w14:textId="77777777" w:rsidR="008E6305" w:rsidRPr="008E6305" w:rsidRDefault="008E6305" w:rsidP="008E6305">
      <w:pPr>
        <w:spacing w:after="0" w:line="240" w:lineRule="auto"/>
        <w:ind w:firstLine="709"/>
        <w:jc w:val="both"/>
      </w:pPr>
      <w:bookmarkStart w:id="5" w:name="P250"/>
      <w:bookmarkEnd w:id="5"/>
      <w:r w:rsidRPr="008E6305">
        <w:rPr>
          <w:rFonts w:ascii="Times New Roman" w:hAnsi="Times New Roman" w:cs="Times New Roman"/>
          <w:sz w:val="28"/>
        </w:rPr>
        <w:t>38. При снятии показаний приборов учета для определения нормативов потребления коммунальных услуг фиксируются:</w:t>
      </w:r>
    </w:p>
    <w:p w14:paraId="5751EF4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а) показания приборов учета по каждому виду коммунальных услуг или по каждому виду коммунального ресурса, учитываемого в составе коммунальной услуги;</w:t>
      </w:r>
    </w:p>
    <w:p w14:paraId="770A647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б) адрес многоквартирного дома или жилого дома;</w:t>
      </w:r>
    </w:p>
    <w:p w14:paraId="64BCB2E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 число проживающих жителей;</w:t>
      </w:r>
    </w:p>
    <w:p w14:paraId="3627E5A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 количество квартир;</w:t>
      </w:r>
    </w:p>
    <w:p w14:paraId="33A288D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д) общая площадь жилых и нежилых помещений многоквартирного дома, а также помещений, входящих в состав общего имущества в многоквартирном доме, или жилого дома;</w:t>
      </w:r>
    </w:p>
    <w:p w14:paraId="7D698BE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е) дата и время снятия показаний приборов учета;</w:t>
      </w:r>
    </w:p>
    <w:p w14:paraId="552831C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ж) количество этажей;</w:t>
      </w:r>
    </w:p>
    <w:p w14:paraId="020A364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lastRenderedPageBreak/>
        <w:t>з) температура и давление природного или сжиженного углеводородного газа, измеряемые в точке, расположенной перед прибором учета, фактическое барометрическое давление - при определении расхода природного или сжиженного углеводородного газа;</w:t>
      </w:r>
    </w:p>
    <w:p w14:paraId="5CD1D26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и) вид системы горячего водоснабжения в соответствии с положениями, установленными </w:t>
      </w:r>
      <w:hyperlink w:anchor="P224" w:history="1">
        <w:r w:rsidRPr="008E6305">
          <w:rPr>
            <w:rFonts w:ascii="Times New Roman" w:hAnsi="Times New Roman" w:cs="Times New Roman"/>
            <w:sz w:val="28"/>
          </w:rPr>
          <w:t>пунктами 32</w:t>
        </w:r>
      </w:hyperlink>
      <w:r w:rsidRPr="008E6305">
        <w:rPr>
          <w:rFonts w:ascii="Times New Roman" w:hAnsi="Times New Roman" w:cs="Times New Roman"/>
          <w:sz w:val="28"/>
        </w:rPr>
        <w:t xml:space="preserve"> - </w:t>
      </w:r>
      <w:hyperlink w:anchor="P232" w:history="1">
        <w:r w:rsidRPr="008E6305">
          <w:rPr>
            <w:rFonts w:ascii="Times New Roman" w:hAnsi="Times New Roman" w:cs="Times New Roman"/>
            <w:sz w:val="28"/>
          </w:rPr>
          <w:t>32(2)</w:t>
        </w:r>
      </w:hyperlink>
      <w:r w:rsidRPr="008E6305">
        <w:rPr>
          <w:rFonts w:ascii="Times New Roman" w:hAnsi="Times New Roman" w:cs="Times New Roman"/>
          <w:sz w:val="28"/>
        </w:rPr>
        <w:t xml:space="preserve"> настоящих Правил.</w:t>
      </w:r>
    </w:p>
    <w:p w14:paraId="0022CB6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39. До проведения измерений и в период их проведения не должны проводиться внеочередные работы по ремонту и наладке внутридомовых инженерных систем многоквартирного дома или жилого дома.</w:t>
      </w:r>
    </w:p>
    <w:p w14:paraId="51E1ECA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40. При обработке данных по объему выборки в целях определения нормативов потребления коммунальных услуг в жилых помещениях необходимо исключить значения расхода коммунальных ресурсов, отличающиеся от средних расходов по выборке более чем на 20 процентов.</w:t>
      </w:r>
    </w:p>
    <w:p w14:paraId="6E6B995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41. На основании измерений объема (количества) потребления коммунальных ресурсов приборами учета определяется месячная (среднемесячная) величина потребления коммунальных ресурсов по выбранным группам многоквартирных домов или жилых домов.</w:t>
      </w:r>
    </w:p>
    <w:p w14:paraId="30E5917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42. Нормативы потребления коммунальных услуг в жилых помещениях определяются с применением метода аналогов по формулам, предусмотренным </w:t>
      </w:r>
      <w:hyperlink w:anchor="P338" w:history="1">
        <w:r w:rsidRPr="008E6305">
          <w:rPr>
            <w:rFonts w:ascii="Times New Roman" w:hAnsi="Times New Roman" w:cs="Times New Roman"/>
            <w:sz w:val="28"/>
          </w:rPr>
          <w:t>разделом I приложения N 1</w:t>
        </w:r>
      </w:hyperlink>
      <w:r w:rsidRPr="008E6305">
        <w:rPr>
          <w:rFonts w:ascii="Times New Roman" w:hAnsi="Times New Roman" w:cs="Times New Roman"/>
          <w:sz w:val="28"/>
        </w:rPr>
        <w:t xml:space="preserve"> к настоящим Правилам.</w:t>
      </w:r>
    </w:p>
    <w:p w14:paraId="6EC60B77" w14:textId="77777777" w:rsidR="008E6305" w:rsidRPr="008E6305" w:rsidRDefault="008E6305" w:rsidP="008E6305">
      <w:pPr>
        <w:spacing w:after="0" w:line="240" w:lineRule="auto"/>
        <w:ind w:firstLine="709"/>
        <w:jc w:val="both"/>
      </w:pPr>
    </w:p>
    <w:p w14:paraId="11CF7984" w14:textId="59289F60" w:rsidR="008E6305" w:rsidRPr="00372630" w:rsidRDefault="008E6305" w:rsidP="00372630">
      <w:pPr>
        <w:spacing w:after="0" w:line="240" w:lineRule="auto"/>
        <w:ind w:firstLine="709"/>
        <w:jc w:val="center"/>
        <w:outlineLvl w:val="1"/>
        <w:rPr>
          <w:b/>
          <w:bCs/>
        </w:rPr>
      </w:pPr>
      <w:r w:rsidRPr="00372630">
        <w:rPr>
          <w:rFonts w:ascii="Times New Roman" w:hAnsi="Times New Roman" w:cs="Times New Roman"/>
          <w:b/>
          <w:bCs/>
          <w:sz w:val="28"/>
        </w:rPr>
        <w:t>VI. Определение нормативов потребления коммунальных услуг</w:t>
      </w:r>
      <w:r w:rsidRPr="00372630">
        <w:rPr>
          <w:b/>
          <w:bCs/>
        </w:rPr>
        <w:t xml:space="preserve"> </w:t>
      </w:r>
      <w:r w:rsidRPr="00372630">
        <w:rPr>
          <w:rFonts w:ascii="Times New Roman" w:hAnsi="Times New Roman" w:cs="Times New Roman"/>
          <w:b/>
          <w:bCs/>
          <w:sz w:val="28"/>
        </w:rPr>
        <w:t>в жилых помещениях, нормативов потребления коммунальных</w:t>
      </w:r>
      <w:r w:rsidRPr="00372630">
        <w:rPr>
          <w:b/>
          <w:bCs/>
        </w:rPr>
        <w:t xml:space="preserve"> </w:t>
      </w:r>
      <w:r w:rsidRPr="00372630">
        <w:rPr>
          <w:rFonts w:ascii="Times New Roman" w:hAnsi="Times New Roman" w:cs="Times New Roman"/>
          <w:b/>
          <w:bCs/>
          <w:sz w:val="28"/>
        </w:rPr>
        <w:t>ресурсов в целях содержания общего имущества</w:t>
      </w:r>
      <w:r w:rsidRPr="00372630">
        <w:rPr>
          <w:b/>
          <w:bCs/>
        </w:rPr>
        <w:t xml:space="preserve"> </w:t>
      </w:r>
      <w:r w:rsidRPr="00372630">
        <w:rPr>
          <w:rFonts w:ascii="Times New Roman" w:hAnsi="Times New Roman" w:cs="Times New Roman"/>
          <w:b/>
          <w:bCs/>
          <w:sz w:val="28"/>
        </w:rPr>
        <w:t>в многоквартирном доме с применением</w:t>
      </w:r>
      <w:r w:rsidRPr="00372630">
        <w:rPr>
          <w:b/>
          <w:bCs/>
        </w:rPr>
        <w:t xml:space="preserve"> </w:t>
      </w:r>
      <w:r w:rsidRPr="00372630">
        <w:rPr>
          <w:rFonts w:ascii="Times New Roman" w:hAnsi="Times New Roman" w:cs="Times New Roman"/>
          <w:b/>
          <w:bCs/>
          <w:sz w:val="28"/>
        </w:rPr>
        <w:t>расчетного метода</w:t>
      </w:r>
    </w:p>
    <w:p w14:paraId="3843CA66"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43.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с применением расчетного метода определяются по формулам, предусмотренным </w:t>
      </w:r>
      <w:hyperlink w:anchor="P714" w:history="1">
        <w:r w:rsidRPr="008E6305">
          <w:rPr>
            <w:rFonts w:ascii="Times New Roman" w:hAnsi="Times New Roman" w:cs="Times New Roman"/>
            <w:sz w:val="28"/>
          </w:rPr>
          <w:t>разделом II приложения N 1</w:t>
        </w:r>
      </w:hyperlink>
      <w:r w:rsidRPr="008E6305">
        <w:rPr>
          <w:rFonts w:ascii="Times New Roman" w:hAnsi="Times New Roman" w:cs="Times New Roman"/>
          <w:sz w:val="28"/>
        </w:rPr>
        <w:t xml:space="preserve"> к настоящим Правилам.</w:t>
      </w:r>
    </w:p>
    <w:p w14:paraId="10873A1A" w14:textId="77777777" w:rsidR="008E6305" w:rsidRPr="008E6305" w:rsidRDefault="008E6305" w:rsidP="008E6305">
      <w:pPr>
        <w:spacing w:after="0" w:line="240" w:lineRule="auto"/>
        <w:ind w:firstLine="709"/>
        <w:jc w:val="both"/>
      </w:pPr>
      <w:bookmarkStart w:id="6" w:name="P278"/>
      <w:bookmarkEnd w:id="6"/>
      <w:r w:rsidRPr="008E6305">
        <w:rPr>
          <w:rFonts w:ascii="Times New Roman" w:hAnsi="Times New Roman" w:cs="Times New Roman"/>
          <w:sz w:val="28"/>
        </w:rPr>
        <w:t xml:space="preserve">44. Температура внутреннего воздуха отапливаемых жилых помещений принимается к расчету согласно значениям, установленным </w:t>
      </w:r>
      <w:hyperlink r:id="rId14" w:history="1">
        <w:r w:rsidRPr="008E6305">
          <w:rPr>
            <w:rFonts w:ascii="Times New Roman" w:hAnsi="Times New Roman" w:cs="Times New Roman"/>
            <w:sz w:val="28"/>
          </w:rPr>
          <w:t>Правилами</w:t>
        </w:r>
      </w:hyperlink>
      <w:r w:rsidRPr="008E6305">
        <w:rPr>
          <w:rFonts w:ascii="Times New Roman" w:hAnsi="Times New Roman" w:cs="Times New Roman"/>
          <w:sz w:val="28"/>
        </w:rPr>
        <w:t xml:space="preserve"> предоставления коммунальных услуг.</w:t>
      </w:r>
    </w:p>
    <w:p w14:paraId="7AE5E70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Среднесуточная температура наружного воздуха в отопительный период определяется на основании сведений, предоставляемых органами гидрометеорологической службы за предыдущие 5 отопительных периодов подряд как среднеарифметическое средних суточных температур наружного воздуха за отопительный период. При отсутствии такой информации средняя температура наружного воздуха в отопительный период определяется исходя из климатических параметров, применяемых при проектировании зданий и сооружений, систем отопления.</w:t>
      </w:r>
    </w:p>
    <w:p w14:paraId="60DBE86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Расчетная температура наружного воздуха в целях проектирования систем отопления для конкретного населенного пункта определяется исходя из климатических параметров средней температуры наиболее холодного периода в течение 5 дней подряд, применяемых при проектировании зданий и сооружений, систем отопления.</w:t>
      </w:r>
    </w:p>
    <w:p w14:paraId="6F70A07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При отсутствии таких данных климатические параметры принимаются равными параметрам ближайшего населенного пункта, в отношении которого такие параметры имеются.</w:t>
      </w:r>
    </w:p>
    <w:p w14:paraId="4ECA0E7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lastRenderedPageBreak/>
        <w:t xml:space="preserve">45. Норматив потребления коммунальной услуги по холодному водоснабжению и норматив потребления коммунальной услуги по горячему водоснабжению или норматив потребления горячей воды в жилом помещении определяются исходя из оснащенности жилых помещений водоразборными устройствами и санитарно-техническим оборудованием. Норма расхода воды водоразборными устройствами предусмотрена в </w:t>
      </w:r>
      <w:hyperlink w:anchor="P1049" w:history="1">
        <w:r w:rsidRPr="008E6305">
          <w:rPr>
            <w:rFonts w:ascii="Times New Roman" w:hAnsi="Times New Roman" w:cs="Times New Roman"/>
            <w:sz w:val="28"/>
          </w:rPr>
          <w:t>таблице 5</w:t>
        </w:r>
      </w:hyperlink>
      <w:r w:rsidRPr="008E6305">
        <w:rPr>
          <w:rFonts w:ascii="Times New Roman" w:hAnsi="Times New Roman" w:cs="Times New Roman"/>
          <w:sz w:val="28"/>
        </w:rPr>
        <w:t xml:space="preserve"> приложения N 1 к настоящим Правилам.</w:t>
      </w:r>
    </w:p>
    <w:p w14:paraId="21607FA6"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45(1). Норматив расхода тепловой энергии на подогрев воды для предоставления коммунальной услуги по горячему водоснабжению определяется с учетом положений, установленных </w:t>
      </w:r>
      <w:hyperlink w:anchor="P224" w:history="1">
        <w:r w:rsidRPr="008E6305">
          <w:rPr>
            <w:rFonts w:ascii="Times New Roman" w:hAnsi="Times New Roman" w:cs="Times New Roman"/>
            <w:sz w:val="28"/>
          </w:rPr>
          <w:t>пунктами 32</w:t>
        </w:r>
      </w:hyperlink>
      <w:r w:rsidRPr="008E6305">
        <w:rPr>
          <w:rFonts w:ascii="Times New Roman" w:hAnsi="Times New Roman" w:cs="Times New Roman"/>
          <w:sz w:val="28"/>
        </w:rPr>
        <w:t xml:space="preserve"> - </w:t>
      </w:r>
      <w:hyperlink w:anchor="P232" w:history="1">
        <w:r w:rsidRPr="008E6305">
          <w:rPr>
            <w:rFonts w:ascii="Times New Roman" w:hAnsi="Times New Roman" w:cs="Times New Roman"/>
            <w:sz w:val="28"/>
          </w:rPr>
          <w:t>32(2)</w:t>
        </w:r>
      </w:hyperlink>
      <w:r w:rsidRPr="008E6305">
        <w:rPr>
          <w:rFonts w:ascii="Times New Roman" w:hAnsi="Times New Roman" w:cs="Times New Roman"/>
          <w:sz w:val="28"/>
        </w:rPr>
        <w:t xml:space="preserve"> настоящих Правил.</w:t>
      </w:r>
    </w:p>
    <w:p w14:paraId="3FD0A0D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46. Норматив потребления коммунальной услуги по газоснабжению в жилых помещениях определяется исходя из следующих направлений использования:</w:t>
      </w:r>
    </w:p>
    <w:p w14:paraId="41B6B59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а) приготовление пищи с использованием газовых плит;</w:t>
      </w:r>
    </w:p>
    <w:p w14:paraId="1960394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б) подогрев воды для хозяйственных и санитарно-гигиенических нужд с использованием газового нагревателя или газовой плиты (при отсутствии централизованного горячего водоснабжения);</w:t>
      </w:r>
    </w:p>
    <w:p w14:paraId="1B81CB62"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 отопление (при отсутствии централизованного отопления).</w:t>
      </w:r>
    </w:p>
    <w:p w14:paraId="5D6434BC"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47. При использовании в жилых помещениях многоквартирных домов или жилых домов газа по нескольким направлениям одновременно норматив потребления коммунальной услуги по газоснабжению для потребителей, проживающих в таких домах, определяется по каждому направлению использования газа.</w:t>
      </w:r>
    </w:p>
    <w:p w14:paraId="6847EABC"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Нормативы потребления коммунальной услуги по газоснабжению устанавливаются на основании норм потребления газа населением при отсутствии приборов учета газа дифференцированно в зависимости от направлений использования газа, определяемых:</w:t>
      </w:r>
    </w:p>
    <w:p w14:paraId="16E4D1D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для природного газа - в соответствии с методикой расчета норм потребления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14:paraId="6931E9C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для сжиженного углеводородного газа - в соответствии с методикой расчета норм потребления сжиженного углеводородного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14:paraId="45FC9D6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48. Нормативы потребления коммунальных услуг при использовании земельного участка и надворных построек определяются в отношении каждого из направлений использования коммунальных услуг.</w:t>
      </w:r>
    </w:p>
    <w:p w14:paraId="072FD60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49. Норматив потребления коммунальной услуги по холодному водоснабжению при использовании земельного участка и надворных построек определяется отдельно по каждому из следующих направлений использования:</w:t>
      </w:r>
    </w:p>
    <w:p w14:paraId="5133BC2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полив земельного участка;</w:t>
      </w:r>
    </w:p>
    <w:p w14:paraId="48C6725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водоснабжение и приготовление пищи для сельскохозяйственных животных;</w:t>
      </w:r>
    </w:p>
    <w:p w14:paraId="001E7B8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p w14:paraId="2C76D6A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водоснабжение иных надворных построек, в том числе гаражей, теплиц (зимних садов), иных объектов.</w:t>
      </w:r>
    </w:p>
    <w:p w14:paraId="5A260EC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50. Норматив потребления коммунальной услуги по электроснабжению при использовании земельного участка и надворных построек определяется отдельно по каждому из следующих направлений использования:</w:t>
      </w:r>
    </w:p>
    <w:p w14:paraId="01115DB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lastRenderedPageBreak/>
        <w:t>освещение в целях содержания сельскохозяйственных животных;</w:t>
      </w:r>
    </w:p>
    <w:p w14:paraId="1245915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освещение иных надворных построек, в том числе бань, саун, бассейнов, гаражей, теплиц (зимних садов);</w:t>
      </w:r>
    </w:p>
    <w:p w14:paraId="11E4CE16"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приготовление пищи и подогрев воды для сельскохозяйственных животных.</w:t>
      </w:r>
    </w:p>
    <w:p w14:paraId="7A016426"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51. В случае использования земельного участка и надворных построек по направлениям использования, не предусмотренным настоящими Правилами, по решению уполномоченного органа могут быть установлены нормативы потребления коммунальных услуг по иным направлениям использования коммунального ресурса.</w:t>
      </w:r>
    </w:p>
    <w:p w14:paraId="4ED2FEEF" w14:textId="77777777" w:rsidR="008E6305" w:rsidRPr="008E6305" w:rsidRDefault="008E6305" w:rsidP="008E6305">
      <w:pPr>
        <w:spacing w:after="0" w:line="240" w:lineRule="auto"/>
        <w:ind w:firstLine="709"/>
        <w:jc w:val="both"/>
      </w:pPr>
    </w:p>
    <w:p w14:paraId="0F8B06D8" w14:textId="77777777" w:rsidR="008E6305" w:rsidRPr="000455F9" w:rsidRDefault="008E6305" w:rsidP="008E6305">
      <w:pPr>
        <w:spacing w:after="0" w:line="240" w:lineRule="auto"/>
        <w:ind w:firstLine="709"/>
        <w:jc w:val="right"/>
        <w:outlineLvl w:val="1"/>
      </w:pPr>
      <w:r w:rsidRPr="000455F9">
        <w:rPr>
          <w:rFonts w:ascii="Times New Roman" w:hAnsi="Times New Roman" w:cs="Times New Roman"/>
          <w:sz w:val="28"/>
        </w:rPr>
        <w:t xml:space="preserve">Приложение </w:t>
      </w:r>
      <w:hyperlink r:id="rId15" w:history="1">
        <w:r w:rsidRPr="000455F9">
          <w:rPr>
            <w:rFonts w:ascii="Times New Roman" w:hAnsi="Times New Roman" w:cs="Times New Roman"/>
            <w:sz w:val="28"/>
          </w:rPr>
          <w:t>N 1</w:t>
        </w:r>
      </w:hyperlink>
    </w:p>
    <w:p w14:paraId="63925526" w14:textId="77777777" w:rsidR="008E6305" w:rsidRPr="000455F9" w:rsidRDefault="008E6305" w:rsidP="008E6305">
      <w:pPr>
        <w:spacing w:after="0" w:line="240" w:lineRule="auto"/>
        <w:ind w:firstLine="709"/>
        <w:jc w:val="right"/>
      </w:pPr>
      <w:r w:rsidRPr="000455F9">
        <w:rPr>
          <w:rFonts w:ascii="Times New Roman" w:hAnsi="Times New Roman" w:cs="Times New Roman"/>
          <w:sz w:val="28"/>
        </w:rPr>
        <w:t>к Правилам установления</w:t>
      </w:r>
    </w:p>
    <w:p w14:paraId="7FD973FC" w14:textId="77777777" w:rsidR="008E6305" w:rsidRPr="000455F9" w:rsidRDefault="008E6305" w:rsidP="008E6305">
      <w:pPr>
        <w:spacing w:after="0" w:line="240" w:lineRule="auto"/>
        <w:ind w:firstLine="709"/>
        <w:jc w:val="right"/>
      </w:pPr>
      <w:r w:rsidRPr="000455F9">
        <w:rPr>
          <w:rFonts w:ascii="Times New Roman" w:hAnsi="Times New Roman" w:cs="Times New Roman"/>
          <w:sz w:val="28"/>
        </w:rPr>
        <w:t>и определения нормативов</w:t>
      </w:r>
    </w:p>
    <w:p w14:paraId="54437AF0" w14:textId="77777777" w:rsidR="008E6305" w:rsidRPr="000455F9" w:rsidRDefault="008E6305" w:rsidP="008E6305">
      <w:pPr>
        <w:spacing w:after="0" w:line="240" w:lineRule="auto"/>
        <w:ind w:firstLine="709"/>
        <w:jc w:val="right"/>
      </w:pPr>
      <w:r w:rsidRPr="000455F9">
        <w:rPr>
          <w:rFonts w:ascii="Times New Roman" w:hAnsi="Times New Roman" w:cs="Times New Roman"/>
          <w:sz w:val="28"/>
        </w:rPr>
        <w:t>потребления коммунальных услуг</w:t>
      </w:r>
    </w:p>
    <w:p w14:paraId="3BD034B6" w14:textId="77777777" w:rsidR="008E6305" w:rsidRPr="000455F9" w:rsidRDefault="008E6305" w:rsidP="008E6305">
      <w:pPr>
        <w:spacing w:after="0" w:line="240" w:lineRule="auto"/>
        <w:ind w:firstLine="709"/>
        <w:jc w:val="right"/>
      </w:pPr>
      <w:r w:rsidRPr="000455F9">
        <w:rPr>
          <w:rFonts w:ascii="Times New Roman" w:hAnsi="Times New Roman" w:cs="Times New Roman"/>
          <w:sz w:val="28"/>
        </w:rPr>
        <w:t>и нормативов потребления коммунальных</w:t>
      </w:r>
    </w:p>
    <w:p w14:paraId="3D82F6B2" w14:textId="77777777" w:rsidR="008E6305" w:rsidRPr="000455F9" w:rsidRDefault="008E6305" w:rsidP="008E6305">
      <w:pPr>
        <w:spacing w:after="0" w:line="240" w:lineRule="auto"/>
        <w:ind w:firstLine="709"/>
        <w:jc w:val="right"/>
      </w:pPr>
      <w:r w:rsidRPr="000455F9">
        <w:rPr>
          <w:rFonts w:ascii="Times New Roman" w:hAnsi="Times New Roman" w:cs="Times New Roman"/>
          <w:sz w:val="28"/>
        </w:rPr>
        <w:t>ресурсов в целях содержания общего</w:t>
      </w:r>
    </w:p>
    <w:p w14:paraId="643ED691" w14:textId="77777777" w:rsidR="008E6305" w:rsidRPr="00372630" w:rsidRDefault="008E6305" w:rsidP="008E6305">
      <w:pPr>
        <w:spacing w:after="0" w:line="240" w:lineRule="auto"/>
        <w:ind w:firstLine="709"/>
        <w:jc w:val="right"/>
        <w:rPr>
          <w:b/>
          <w:bCs/>
        </w:rPr>
      </w:pPr>
      <w:r w:rsidRPr="000455F9">
        <w:rPr>
          <w:rFonts w:ascii="Times New Roman" w:hAnsi="Times New Roman" w:cs="Times New Roman"/>
          <w:sz w:val="28"/>
        </w:rPr>
        <w:t>имущества в многоквартирном доме</w:t>
      </w:r>
    </w:p>
    <w:p w14:paraId="59BA5297" w14:textId="77777777" w:rsidR="008E6305" w:rsidRPr="008E6305" w:rsidRDefault="008E6305" w:rsidP="008E6305">
      <w:pPr>
        <w:spacing w:after="0" w:line="240" w:lineRule="auto"/>
        <w:ind w:firstLine="709"/>
        <w:jc w:val="both"/>
      </w:pPr>
    </w:p>
    <w:p w14:paraId="5BFF437F" w14:textId="77777777" w:rsidR="008E6305" w:rsidRPr="000455F9" w:rsidRDefault="008E6305" w:rsidP="008E6305">
      <w:pPr>
        <w:spacing w:after="0" w:line="240" w:lineRule="auto"/>
        <w:ind w:firstLine="709"/>
        <w:jc w:val="center"/>
        <w:rPr>
          <w:b/>
          <w:bCs/>
        </w:rPr>
      </w:pPr>
      <w:bookmarkStart w:id="7" w:name="P328"/>
      <w:bookmarkEnd w:id="7"/>
      <w:r w:rsidRPr="000455F9">
        <w:rPr>
          <w:rFonts w:ascii="Times New Roman" w:hAnsi="Times New Roman" w:cs="Times New Roman"/>
          <w:b/>
          <w:bCs/>
          <w:sz w:val="28"/>
        </w:rPr>
        <w:t>ФОРМУЛЫ,</w:t>
      </w:r>
    </w:p>
    <w:p w14:paraId="25946BFD" w14:textId="329688F7" w:rsidR="008E6305" w:rsidRPr="000455F9" w:rsidRDefault="008E6305" w:rsidP="000455F9">
      <w:pPr>
        <w:spacing w:after="0" w:line="240" w:lineRule="auto"/>
        <w:ind w:firstLine="709"/>
        <w:jc w:val="center"/>
        <w:rPr>
          <w:b/>
          <w:bCs/>
        </w:rPr>
      </w:pPr>
      <w:r w:rsidRPr="000455F9">
        <w:rPr>
          <w:rFonts w:ascii="Times New Roman" w:hAnsi="Times New Roman" w:cs="Times New Roman"/>
          <w:b/>
          <w:bCs/>
          <w:sz w:val="28"/>
        </w:rPr>
        <w:t>ИСПОЛЬЗУЕМЫЕ ДЛЯ ОПРЕДЕЛЕНИЯ НОРМАТИВОВ ПОТРЕБЛЕНИЯ</w:t>
      </w:r>
      <w:r w:rsidR="000455F9" w:rsidRPr="000455F9">
        <w:rPr>
          <w:b/>
          <w:bCs/>
        </w:rPr>
        <w:t xml:space="preserve"> </w:t>
      </w:r>
      <w:r w:rsidRPr="000455F9">
        <w:rPr>
          <w:rFonts w:ascii="Times New Roman" w:hAnsi="Times New Roman" w:cs="Times New Roman"/>
          <w:b/>
          <w:bCs/>
          <w:sz w:val="28"/>
        </w:rPr>
        <w:t>КОММУНАЛЬНЫХ УСЛУГ И НОРМАТИВОВ ПОТРЕБЛЕНИЯ КОММУНАЛЬНЫХ</w:t>
      </w:r>
      <w:r w:rsidR="000455F9" w:rsidRPr="000455F9">
        <w:rPr>
          <w:b/>
          <w:bCs/>
        </w:rPr>
        <w:t xml:space="preserve"> </w:t>
      </w:r>
      <w:r w:rsidRPr="000455F9">
        <w:rPr>
          <w:rFonts w:ascii="Times New Roman" w:hAnsi="Times New Roman" w:cs="Times New Roman"/>
          <w:b/>
          <w:bCs/>
          <w:sz w:val="28"/>
        </w:rPr>
        <w:t>РЕСУРСОВ В ЦЕЛЯХ СОДЕРЖАНИЯ ОБЩЕГО ИМУЩЕСТВА</w:t>
      </w:r>
      <w:r w:rsidR="000455F9" w:rsidRPr="000455F9">
        <w:rPr>
          <w:b/>
          <w:bCs/>
        </w:rPr>
        <w:t xml:space="preserve"> </w:t>
      </w:r>
      <w:r w:rsidRPr="000455F9">
        <w:rPr>
          <w:rFonts w:ascii="Times New Roman" w:hAnsi="Times New Roman" w:cs="Times New Roman"/>
          <w:b/>
          <w:bCs/>
          <w:sz w:val="28"/>
        </w:rPr>
        <w:t>В МНОГОКВАРТИРНОМ ДОМЕ</w:t>
      </w:r>
    </w:p>
    <w:p w14:paraId="5051C3EC" w14:textId="6BD6226D" w:rsidR="000455F9" w:rsidRDefault="000455F9" w:rsidP="008E6305">
      <w:pPr>
        <w:spacing w:after="0" w:line="240" w:lineRule="auto"/>
        <w:ind w:firstLine="709"/>
        <w:jc w:val="center"/>
        <w:rPr>
          <w:rFonts w:ascii="Times New Roman" w:hAnsi="Times New Roman" w:cs="Times New Roman"/>
          <w:sz w:val="28"/>
        </w:rPr>
      </w:pPr>
    </w:p>
    <w:p w14:paraId="6A9E3E0E" w14:textId="77777777" w:rsidR="000455F9" w:rsidRPr="000455F9" w:rsidRDefault="000455F9" w:rsidP="000455F9">
      <w:pPr>
        <w:spacing w:after="0" w:line="240" w:lineRule="auto"/>
        <w:ind w:firstLine="709"/>
        <w:jc w:val="center"/>
        <w:rPr>
          <w:rFonts w:ascii="Times New Roman" w:hAnsi="Times New Roman" w:cs="Times New Roman"/>
          <w:b/>
          <w:bCs/>
          <w:sz w:val="28"/>
          <w:szCs w:val="28"/>
        </w:rPr>
      </w:pPr>
      <w:r w:rsidRPr="000455F9">
        <w:rPr>
          <w:rFonts w:ascii="Times New Roman" w:hAnsi="Times New Roman" w:cs="Times New Roman"/>
          <w:b/>
          <w:bCs/>
          <w:sz w:val="28"/>
          <w:szCs w:val="28"/>
        </w:rPr>
        <w:t>Формула расчета объема выборки</w:t>
      </w:r>
    </w:p>
    <w:p w14:paraId="48F9913F" w14:textId="290C2C72" w:rsidR="008E6305" w:rsidRPr="008E6305" w:rsidRDefault="008E6305" w:rsidP="008E6305">
      <w:pPr>
        <w:spacing w:after="0" w:line="240" w:lineRule="auto"/>
        <w:ind w:firstLine="709"/>
        <w:jc w:val="both"/>
        <w:outlineLvl w:val="2"/>
      </w:pPr>
      <w:bookmarkStart w:id="8" w:name="P338"/>
      <w:bookmarkEnd w:id="8"/>
      <w:r w:rsidRPr="008E6305">
        <w:rPr>
          <w:rFonts w:ascii="Times New Roman" w:hAnsi="Times New Roman" w:cs="Times New Roman"/>
          <w:sz w:val="28"/>
        </w:rPr>
        <w:t>I. Определение нормативов потребления коммунальных услуг</w:t>
      </w:r>
      <w:r>
        <w:t xml:space="preserve"> </w:t>
      </w:r>
      <w:r w:rsidRPr="008E6305">
        <w:rPr>
          <w:rFonts w:ascii="Times New Roman" w:hAnsi="Times New Roman" w:cs="Times New Roman"/>
          <w:sz w:val="28"/>
        </w:rPr>
        <w:t>в жилых помещениях с применением метода аналогов</w:t>
      </w:r>
    </w:p>
    <w:p w14:paraId="68ADACEB" w14:textId="067706E9" w:rsidR="008E6305" w:rsidRPr="008E6305" w:rsidRDefault="008E6305" w:rsidP="008E6305">
      <w:pPr>
        <w:spacing w:after="0" w:line="240" w:lineRule="auto"/>
        <w:ind w:firstLine="709"/>
        <w:jc w:val="both"/>
      </w:pPr>
      <w:bookmarkStart w:id="9" w:name="P344"/>
      <w:bookmarkEnd w:id="9"/>
      <w:r w:rsidRPr="008E6305">
        <w:rPr>
          <w:rFonts w:ascii="Times New Roman" w:hAnsi="Times New Roman" w:cs="Times New Roman"/>
          <w:sz w:val="28"/>
        </w:rPr>
        <w:t>1. Объем выборки определяется по следующей формуле:</w:t>
      </w:r>
    </w:p>
    <w:p w14:paraId="5C4EEC6E" w14:textId="1F50D4BD" w:rsidR="008E6305" w:rsidRPr="008E6305" w:rsidRDefault="008E6305" w:rsidP="00266243">
      <w:pPr>
        <w:spacing w:after="0" w:line="240" w:lineRule="auto"/>
        <w:ind w:firstLine="709"/>
        <w:jc w:val="right"/>
      </w:pPr>
      <w:r w:rsidRPr="008E6305">
        <w:rPr>
          <w:rFonts w:ascii="Times New Roman" w:hAnsi="Times New Roman" w:cs="Times New Roman"/>
          <w:sz w:val="28"/>
        </w:rPr>
        <w:t>(формула 1)</w:t>
      </w:r>
    </w:p>
    <w:p w14:paraId="26701FED" w14:textId="7AFE240F" w:rsidR="008E6305" w:rsidRPr="008E6305" w:rsidRDefault="008E6305" w:rsidP="008E6305">
      <w:pPr>
        <w:spacing w:after="0" w:line="240" w:lineRule="auto"/>
        <w:ind w:firstLine="709"/>
        <w:jc w:val="both"/>
      </w:pPr>
      <w:r w:rsidRPr="008E6305">
        <w:rPr>
          <w:position w:val="-39"/>
        </w:rPr>
        <w:pict w14:anchorId="3AF2BDAB">
          <v:shape id="_x0000_i1025" style="width:135.75pt;height:53.25pt" coordsize="" o:spt="100" adj="0,,0" path="" filled="f" stroked="f">
            <v:stroke joinstyle="miter"/>
            <v:imagedata r:id="rId16" o:title="base_1_279313_32768"/>
            <v:formulas/>
            <v:path o:connecttype="segments"/>
          </v:shape>
        </w:pict>
      </w:r>
      <w:r w:rsidRPr="008E6305">
        <w:rPr>
          <w:rFonts w:ascii="Times New Roman" w:hAnsi="Times New Roman" w:cs="Times New Roman"/>
          <w:sz w:val="28"/>
        </w:rPr>
        <w:t>,</w:t>
      </w:r>
    </w:p>
    <w:p w14:paraId="36857F2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3A6B833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14:paraId="49948C9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t - величина, определяемая уровнем надежности (заданной вероятностью P) того, что отклонение выборочной средней не превзойдет по абсолютной величине предельной ошибки выборки </w:t>
      </w:r>
      <w:r w:rsidRPr="008E6305">
        <w:rPr>
          <w:position w:val="-1"/>
        </w:rPr>
        <w:pict w14:anchorId="0D630E6F">
          <v:shape id="_x0000_i1026" style="width:13.5pt;height:15.75pt" coordsize="" o:spt="100" adj="0,,0" path="" filled="f" stroked="f">
            <v:stroke joinstyle="miter"/>
            <v:imagedata r:id="rId17" o:title="base_1_279313_32769"/>
            <v:formulas/>
            <v:path o:connecttype="segments"/>
          </v:shape>
        </w:pict>
      </w:r>
      <w:r w:rsidRPr="008E6305">
        <w:rPr>
          <w:rFonts w:ascii="Times New Roman" w:hAnsi="Times New Roman" w:cs="Times New Roman"/>
          <w:sz w:val="28"/>
        </w:rPr>
        <w:t xml:space="preserve">. Величина t принимается в зависимости от заданной вероятности в соответствии с </w:t>
      </w:r>
      <w:hyperlink w:anchor="P358" w:history="1">
        <w:r w:rsidRPr="008E6305">
          <w:rPr>
            <w:rFonts w:ascii="Times New Roman" w:hAnsi="Times New Roman" w:cs="Times New Roman"/>
            <w:sz w:val="28"/>
          </w:rPr>
          <w:t>таблицей 1</w:t>
        </w:r>
      </w:hyperlink>
      <w:r w:rsidRPr="008E6305">
        <w:rPr>
          <w:rFonts w:ascii="Times New Roman" w:hAnsi="Times New Roman" w:cs="Times New Roman"/>
          <w:sz w:val="28"/>
        </w:rPr>
        <w:t>;</w:t>
      </w:r>
    </w:p>
    <w:p w14:paraId="62E394D7" w14:textId="77777777" w:rsidR="008E6305" w:rsidRPr="008E6305" w:rsidRDefault="008E6305" w:rsidP="008E6305">
      <w:pPr>
        <w:spacing w:after="0" w:line="240" w:lineRule="auto"/>
        <w:ind w:firstLine="709"/>
        <w:jc w:val="both"/>
      </w:pPr>
      <w:r w:rsidRPr="008E6305">
        <w:rPr>
          <w:position w:val="-1"/>
        </w:rPr>
        <w:pict w14:anchorId="2C2D6C7A">
          <v:shape id="_x0000_i1027" style="width:13.5pt;height:15.75pt" coordsize="" o:spt="100" adj="0,,0" path="" filled="f" stroked="f">
            <v:stroke joinstyle="miter"/>
            <v:imagedata r:id="rId17" o:title="base_1_279313_32770"/>
            <v:formulas/>
            <v:path o:connecttype="segments"/>
          </v:shape>
        </w:pict>
      </w:r>
      <w:r w:rsidRPr="008E6305">
        <w:rPr>
          <w:rFonts w:ascii="Times New Roman" w:hAnsi="Times New Roman" w:cs="Times New Roman"/>
          <w:sz w:val="28"/>
        </w:rPr>
        <w:t xml:space="preserve"> - предельная ошибка выборки (допустимая абсолютная величина отклонения выборочной средней от генеральной средней). Предельную ошибку выборки рекомендуется принимать равной 10 процентам выборочной средней. Предельная ошибка выборки является ошибкой репрезентативности (представительности) выборки и показывает предел, который не превосходит действительная ошибка выборки;</w:t>
      </w:r>
    </w:p>
    <w:p w14:paraId="403A5463" w14:textId="6E6FF154" w:rsidR="008E6305" w:rsidRPr="008E6305" w:rsidRDefault="008E6305" w:rsidP="008E6305">
      <w:pPr>
        <w:spacing w:after="0" w:line="240" w:lineRule="auto"/>
        <w:ind w:firstLine="709"/>
        <w:jc w:val="both"/>
      </w:pPr>
      <w:r w:rsidRPr="008E6305">
        <w:rPr>
          <w:position w:val="-13"/>
        </w:rPr>
        <w:lastRenderedPageBreak/>
        <w:pict w14:anchorId="65A747FB">
          <v:shape id="_x0000_i1028" style="width:21.75pt;height:27.75pt" coordsize="" o:spt="100" adj="0,,0" path="" filled="f" stroked="f">
            <v:stroke joinstyle="miter"/>
            <v:imagedata r:id="rId18" o:title="base_1_279313_32771"/>
            <v:formulas/>
            <v:path o:connecttype="segments"/>
          </v:shape>
        </w:pict>
      </w:r>
      <w:r w:rsidRPr="008E6305">
        <w:rPr>
          <w:rFonts w:ascii="Times New Roman" w:hAnsi="Times New Roman" w:cs="Times New Roman"/>
          <w:sz w:val="28"/>
        </w:rPr>
        <w:t xml:space="preserve"> - дисперсия генеральной совокупности, рассчитываемая как среднее арифметическое квадратов отклонений отдельных элементов генеральной совокупности от их средней арифметической.</w:t>
      </w:r>
    </w:p>
    <w:p w14:paraId="637E5058" w14:textId="77777777" w:rsidR="00266243" w:rsidRDefault="00266243" w:rsidP="00810684">
      <w:pPr>
        <w:spacing w:after="0" w:line="240" w:lineRule="auto"/>
        <w:ind w:firstLine="709"/>
        <w:jc w:val="both"/>
        <w:outlineLvl w:val="4"/>
        <w:rPr>
          <w:rFonts w:ascii="Times New Roman" w:hAnsi="Times New Roman" w:cs="Times New Roman"/>
          <w:sz w:val="28"/>
        </w:rPr>
      </w:pPr>
    </w:p>
    <w:p w14:paraId="0FA6A48B" w14:textId="4216105B" w:rsidR="008E6305" w:rsidRPr="00266243" w:rsidRDefault="008E6305" w:rsidP="00266243">
      <w:pPr>
        <w:spacing w:after="0" w:line="240" w:lineRule="auto"/>
        <w:jc w:val="center"/>
        <w:outlineLvl w:val="4"/>
        <w:rPr>
          <w:b/>
          <w:bCs/>
        </w:rPr>
      </w:pPr>
      <w:r w:rsidRPr="00266243">
        <w:rPr>
          <w:rFonts w:ascii="Times New Roman" w:hAnsi="Times New Roman" w:cs="Times New Roman"/>
          <w:b/>
          <w:bCs/>
          <w:sz w:val="28"/>
        </w:rPr>
        <w:t>Таблица 1</w:t>
      </w:r>
      <w:bookmarkStart w:id="10" w:name="P358"/>
      <w:bookmarkEnd w:id="10"/>
      <w:r w:rsidR="00810684" w:rsidRPr="00266243">
        <w:rPr>
          <w:b/>
          <w:bCs/>
        </w:rPr>
        <w:t xml:space="preserve">. </w:t>
      </w:r>
      <w:r w:rsidRPr="00266243">
        <w:rPr>
          <w:rFonts w:ascii="Times New Roman" w:hAnsi="Times New Roman" w:cs="Times New Roman"/>
          <w:b/>
          <w:bCs/>
          <w:sz w:val="28"/>
        </w:rPr>
        <w:t>Зависимость значения t от заданной вероятности P</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567"/>
        <w:gridCol w:w="709"/>
        <w:gridCol w:w="709"/>
        <w:gridCol w:w="709"/>
        <w:gridCol w:w="708"/>
        <w:gridCol w:w="709"/>
        <w:gridCol w:w="567"/>
        <w:gridCol w:w="567"/>
        <w:gridCol w:w="567"/>
        <w:gridCol w:w="567"/>
        <w:gridCol w:w="567"/>
        <w:gridCol w:w="567"/>
        <w:gridCol w:w="567"/>
        <w:gridCol w:w="567"/>
        <w:gridCol w:w="567"/>
        <w:gridCol w:w="567"/>
      </w:tblGrid>
      <w:tr w:rsidR="00810684" w:rsidRPr="00810684" w14:paraId="74AD996D" w14:textId="77777777" w:rsidTr="00810684">
        <w:tc>
          <w:tcPr>
            <w:tcW w:w="562" w:type="dxa"/>
          </w:tcPr>
          <w:p w14:paraId="7A83271E" w14:textId="7596AD2F" w:rsidR="00810684" w:rsidRPr="00810684" w:rsidRDefault="00810684" w:rsidP="00810684">
            <w:pPr>
              <w:spacing w:after="0" w:line="240" w:lineRule="auto"/>
              <w:ind w:hanging="60"/>
              <w:jc w:val="center"/>
              <w:rPr>
                <w:rFonts w:ascii="Times New Roman" w:hAnsi="Times New Roman" w:cs="Times New Roman"/>
                <w:sz w:val="24"/>
                <w:szCs w:val="24"/>
                <w:lang w:val="en-US"/>
              </w:rPr>
            </w:pPr>
            <w:r>
              <w:rPr>
                <w:rFonts w:ascii="Times New Roman" w:hAnsi="Times New Roman" w:cs="Times New Roman"/>
                <w:sz w:val="24"/>
                <w:szCs w:val="24"/>
                <w:lang w:val="en-US"/>
              </w:rPr>
              <w:t>P</w:t>
            </w:r>
          </w:p>
        </w:tc>
        <w:tc>
          <w:tcPr>
            <w:tcW w:w="567" w:type="dxa"/>
          </w:tcPr>
          <w:p w14:paraId="7AD3C42E" w14:textId="7AE33C09" w:rsidR="00810684" w:rsidRPr="00810684" w:rsidRDefault="00810684" w:rsidP="00810684">
            <w:pPr>
              <w:spacing w:after="0" w:line="240" w:lineRule="auto"/>
              <w:ind w:hanging="60"/>
              <w:jc w:val="both"/>
              <w:rPr>
                <w:sz w:val="24"/>
                <w:szCs w:val="24"/>
              </w:rPr>
            </w:pPr>
            <w:r w:rsidRPr="00810684">
              <w:rPr>
                <w:rFonts w:ascii="Times New Roman" w:hAnsi="Times New Roman" w:cs="Times New Roman"/>
                <w:sz w:val="24"/>
                <w:szCs w:val="24"/>
              </w:rPr>
              <w:t>0,75</w:t>
            </w:r>
          </w:p>
        </w:tc>
        <w:tc>
          <w:tcPr>
            <w:tcW w:w="709" w:type="dxa"/>
          </w:tcPr>
          <w:p w14:paraId="291A0FEC"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0,76</w:t>
            </w:r>
          </w:p>
        </w:tc>
        <w:tc>
          <w:tcPr>
            <w:tcW w:w="709" w:type="dxa"/>
          </w:tcPr>
          <w:p w14:paraId="67E1AA46" w14:textId="77777777" w:rsidR="00810684" w:rsidRPr="00810684" w:rsidRDefault="00810684" w:rsidP="00810684">
            <w:pPr>
              <w:spacing w:after="0" w:line="240" w:lineRule="auto"/>
              <w:ind w:hanging="65"/>
              <w:jc w:val="both"/>
              <w:rPr>
                <w:sz w:val="24"/>
                <w:szCs w:val="24"/>
              </w:rPr>
            </w:pPr>
            <w:r w:rsidRPr="00810684">
              <w:rPr>
                <w:rFonts w:ascii="Times New Roman" w:hAnsi="Times New Roman" w:cs="Times New Roman"/>
                <w:sz w:val="24"/>
                <w:szCs w:val="24"/>
              </w:rPr>
              <w:t>0,77</w:t>
            </w:r>
          </w:p>
        </w:tc>
        <w:tc>
          <w:tcPr>
            <w:tcW w:w="709" w:type="dxa"/>
          </w:tcPr>
          <w:p w14:paraId="574E1B97"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0,78</w:t>
            </w:r>
          </w:p>
        </w:tc>
        <w:tc>
          <w:tcPr>
            <w:tcW w:w="708" w:type="dxa"/>
          </w:tcPr>
          <w:p w14:paraId="6A8559BA"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0,79</w:t>
            </w:r>
          </w:p>
        </w:tc>
        <w:tc>
          <w:tcPr>
            <w:tcW w:w="709" w:type="dxa"/>
          </w:tcPr>
          <w:p w14:paraId="18D027AA"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0,8</w:t>
            </w:r>
          </w:p>
        </w:tc>
        <w:tc>
          <w:tcPr>
            <w:tcW w:w="567" w:type="dxa"/>
          </w:tcPr>
          <w:p w14:paraId="048E583D"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0,81</w:t>
            </w:r>
          </w:p>
        </w:tc>
        <w:tc>
          <w:tcPr>
            <w:tcW w:w="567" w:type="dxa"/>
          </w:tcPr>
          <w:p w14:paraId="63DBC778"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0,82</w:t>
            </w:r>
          </w:p>
        </w:tc>
        <w:tc>
          <w:tcPr>
            <w:tcW w:w="567" w:type="dxa"/>
          </w:tcPr>
          <w:p w14:paraId="01801FFD"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0,83</w:t>
            </w:r>
          </w:p>
        </w:tc>
        <w:tc>
          <w:tcPr>
            <w:tcW w:w="567" w:type="dxa"/>
          </w:tcPr>
          <w:p w14:paraId="2B57D4C6"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0,84</w:t>
            </w:r>
          </w:p>
        </w:tc>
        <w:tc>
          <w:tcPr>
            <w:tcW w:w="567" w:type="dxa"/>
          </w:tcPr>
          <w:p w14:paraId="638A7BAE"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0,85</w:t>
            </w:r>
          </w:p>
        </w:tc>
        <w:tc>
          <w:tcPr>
            <w:tcW w:w="567" w:type="dxa"/>
          </w:tcPr>
          <w:p w14:paraId="52B7C00D"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0,86</w:t>
            </w:r>
          </w:p>
        </w:tc>
        <w:tc>
          <w:tcPr>
            <w:tcW w:w="567" w:type="dxa"/>
          </w:tcPr>
          <w:p w14:paraId="6E4FA237"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0,87</w:t>
            </w:r>
          </w:p>
        </w:tc>
        <w:tc>
          <w:tcPr>
            <w:tcW w:w="567" w:type="dxa"/>
          </w:tcPr>
          <w:p w14:paraId="000EFC9D"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0,88</w:t>
            </w:r>
          </w:p>
        </w:tc>
        <w:tc>
          <w:tcPr>
            <w:tcW w:w="567" w:type="dxa"/>
          </w:tcPr>
          <w:p w14:paraId="59FDC469"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0,89</w:t>
            </w:r>
          </w:p>
        </w:tc>
        <w:tc>
          <w:tcPr>
            <w:tcW w:w="567" w:type="dxa"/>
          </w:tcPr>
          <w:p w14:paraId="7764E4E2"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0,9</w:t>
            </w:r>
          </w:p>
        </w:tc>
      </w:tr>
      <w:tr w:rsidR="00810684" w:rsidRPr="00810684" w14:paraId="7F581D9D" w14:textId="77777777" w:rsidTr="00810684">
        <w:tc>
          <w:tcPr>
            <w:tcW w:w="562" w:type="dxa"/>
          </w:tcPr>
          <w:p w14:paraId="25CE476B" w14:textId="307ED1B2" w:rsidR="00810684" w:rsidRPr="00810684" w:rsidRDefault="00810684" w:rsidP="00810684">
            <w:pPr>
              <w:spacing w:after="0" w:line="240" w:lineRule="auto"/>
              <w:ind w:hanging="60"/>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567" w:type="dxa"/>
          </w:tcPr>
          <w:p w14:paraId="39BCAE5D" w14:textId="1480A1DD" w:rsidR="00810684" w:rsidRPr="00810684" w:rsidRDefault="00810684" w:rsidP="00810684">
            <w:pPr>
              <w:spacing w:after="0" w:line="240" w:lineRule="auto"/>
              <w:ind w:hanging="60"/>
              <w:jc w:val="both"/>
              <w:rPr>
                <w:sz w:val="24"/>
                <w:szCs w:val="24"/>
              </w:rPr>
            </w:pPr>
            <w:r w:rsidRPr="00810684">
              <w:rPr>
                <w:rFonts w:ascii="Times New Roman" w:hAnsi="Times New Roman" w:cs="Times New Roman"/>
                <w:sz w:val="24"/>
                <w:szCs w:val="24"/>
              </w:rPr>
              <w:t>1,16</w:t>
            </w:r>
          </w:p>
        </w:tc>
        <w:tc>
          <w:tcPr>
            <w:tcW w:w="709" w:type="dxa"/>
          </w:tcPr>
          <w:p w14:paraId="1679ED92"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1,18</w:t>
            </w:r>
          </w:p>
        </w:tc>
        <w:tc>
          <w:tcPr>
            <w:tcW w:w="709" w:type="dxa"/>
          </w:tcPr>
          <w:p w14:paraId="5E9BADF6" w14:textId="77777777" w:rsidR="00810684" w:rsidRPr="00810684" w:rsidRDefault="00810684" w:rsidP="00810684">
            <w:pPr>
              <w:spacing w:after="0" w:line="240" w:lineRule="auto"/>
              <w:ind w:hanging="65"/>
              <w:jc w:val="both"/>
              <w:rPr>
                <w:sz w:val="24"/>
                <w:szCs w:val="24"/>
              </w:rPr>
            </w:pPr>
            <w:r w:rsidRPr="00810684">
              <w:rPr>
                <w:rFonts w:ascii="Times New Roman" w:hAnsi="Times New Roman" w:cs="Times New Roman"/>
                <w:sz w:val="24"/>
                <w:szCs w:val="24"/>
              </w:rPr>
              <w:t>1,2</w:t>
            </w:r>
          </w:p>
        </w:tc>
        <w:tc>
          <w:tcPr>
            <w:tcW w:w="709" w:type="dxa"/>
          </w:tcPr>
          <w:p w14:paraId="156DB1DA"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1,23</w:t>
            </w:r>
          </w:p>
        </w:tc>
        <w:tc>
          <w:tcPr>
            <w:tcW w:w="708" w:type="dxa"/>
          </w:tcPr>
          <w:p w14:paraId="2C4CB8DC"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1,25</w:t>
            </w:r>
          </w:p>
        </w:tc>
        <w:tc>
          <w:tcPr>
            <w:tcW w:w="709" w:type="dxa"/>
          </w:tcPr>
          <w:p w14:paraId="165CA066"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1,28</w:t>
            </w:r>
          </w:p>
        </w:tc>
        <w:tc>
          <w:tcPr>
            <w:tcW w:w="567" w:type="dxa"/>
          </w:tcPr>
          <w:p w14:paraId="7A821FAD"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1,31</w:t>
            </w:r>
          </w:p>
        </w:tc>
        <w:tc>
          <w:tcPr>
            <w:tcW w:w="567" w:type="dxa"/>
          </w:tcPr>
          <w:p w14:paraId="6D0619A5"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1,34</w:t>
            </w:r>
          </w:p>
        </w:tc>
        <w:tc>
          <w:tcPr>
            <w:tcW w:w="567" w:type="dxa"/>
          </w:tcPr>
          <w:p w14:paraId="1E12BB11"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1,37</w:t>
            </w:r>
          </w:p>
        </w:tc>
        <w:tc>
          <w:tcPr>
            <w:tcW w:w="567" w:type="dxa"/>
          </w:tcPr>
          <w:p w14:paraId="4F9F32D9"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1,41</w:t>
            </w:r>
          </w:p>
        </w:tc>
        <w:tc>
          <w:tcPr>
            <w:tcW w:w="567" w:type="dxa"/>
          </w:tcPr>
          <w:p w14:paraId="296E8719"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1,44</w:t>
            </w:r>
          </w:p>
        </w:tc>
        <w:tc>
          <w:tcPr>
            <w:tcW w:w="567" w:type="dxa"/>
          </w:tcPr>
          <w:p w14:paraId="1041A2E0"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1,48</w:t>
            </w:r>
          </w:p>
        </w:tc>
        <w:tc>
          <w:tcPr>
            <w:tcW w:w="567" w:type="dxa"/>
          </w:tcPr>
          <w:p w14:paraId="41122838"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1,53</w:t>
            </w:r>
          </w:p>
        </w:tc>
        <w:tc>
          <w:tcPr>
            <w:tcW w:w="567" w:type="dxa"/>
          </w:tcPr>
          <w:p w14:paraId="709DB2B3"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1,56</w:t>
            </w:r>
          </w:p>
        </w:tc>
        <w:tc>
          <w:tcPr>
            <w:tcW w:w="567" w:type="dxa"/>
          </w:tcPr>
          <w:p w14:paraId="6CDD6C5E"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1,61</w:t>
            </w:r>
          </w:p>
        </w:tc>
        <w:tc>
          <w:tcPr>
            <w:tcW w:w="567" w:type="dxa"/>
          </w:tcPr>
          <w:p w14:paraId="05934F5C" w14:textId="77777777" w:rsidR="00810684" w:rsidRPr="00810684" w:rsidRDefault="00810684" w:rsidP="00810684">
            <w:pPr>
              <w:spacing w:after="0" w:line="240" w:lineRule="auto"/>
              <w:jc w:val="both"/>
              <w:rPr>
                <w:sz w:val="24"/>
                <w:szCs w:val="24"/>
              </w:rPr>
            </w:pPr>
            <w:r w:rsidRPr="00810684">
              <w:rPr>
                <w:rFonts w:ascii="Times New Roman" w:hAnsi="Times New Roman" w:cs="Times New Roman"/>
                <w:sz w:val="24"/>
                <w:szCs w:val="24"/>
              </w:rPr>
              <w:t>1,64</w:t>
            </w:r>
          </w:p>
        </w:tc>
      </w:tr>
    </w:tbl>
    <w:p w14:paraId="562D296F" w14:textId="77777777" w:rsidR="008E6305" w:rsidRPr="008E6305" w:rsidRDefault="008E6305" w:rsidP="00810684">
      <w:pPr>
        <w:spacing w:after="0" w:line="240" w:lineRule="auto"/>
        <w:ind w:firstLine="709"/>
        <w:jc w:val="both"/>
      </w:pPr>
      <w:r w:rsidRPr="008E6305">
        <w:rPr>
          <w:rFonts w:ascii="Times New Roman" w:hAnsi="Times New Roman" w:cs="Times New Roman"/>
          <w:sz w:val="28"/>
        </w:rPr>
        <w:t xml:space="preserve">Значение заданной вероятности P принимается уполномоченным органом в соответствии с </w:t>
      </w:r>
      <w:hyperlink w:anchor="P358" w:history="1">
        <w:r w:rsidRPr="008E6305">
          <w:rPr>
            <w:rFonts w:ascii="Times New Roman" w:hAnsi="Times New Roman" w:cs="Times New Roman"/>
            <w:sz w:val="28"/>
          </w:rPr>
          <w:t>таблицей 1</w:t>
        </w:r>
      </w:hyperlink>
      <w:r w:rsidRPr="008E6305">
        <w:rPr>
          <w:rFonts w:ascii="Times New Roman" w:hAnsi="Times New Roman" w:cs="Times New Roman"/>
          <w:sz w:val="28"/>
        </w:rPr>
        <w:t>.</w:t>
      </w:r>
    </w:p>
    <w:p w14:paraId="1D9B6117" w14:textId="77777777" w:rsidR="008E6305" w:rsidRPr="008E6305" w:rsidRDefault="008E6305" w:rsidP="008E6305">
      <w:pPr>
        <w:spacing w:after="0" w:line="240" w:lineRule="auto"/>
        <w:ind w:firstLine="709"/>
        <w:jc w:val="both"/>
      </w:pPr>
      <w:bookmarkStart w:id="11" w:name="P396"/>
      <w:bookmarkEnd w:id="11"/>
      <w:r w:rsidRPr="008E6305">
        <w:rPr>
          <w:rFonts w:ascii="Times New Roman" w:hAnsi="Times New Roman" w:cs="Times New Roman"/>
          <w:sz w:val="28"/>
        </w:rPr>
        <w:t>2. Объем выборки определяется на основе предварительной выборки в 2 этапа:</w:t>
      </w:r>
    </w:p>
    <w:p w14:paraId="2D9F6EF6" w14:textId="578A278A" w:rsidR="008E6305" w:rsidRPr="008E6305" w:rsidRDefault="008E6305" w:rsidP="008E6305">
      <w:pPr>
        <w:spacing w:after="0" w:line="240" w:lineRule="auto"/>
        <w:ind w:firstLine="709"/>
        <w:jc w:val="both"/>
      </w:pPr>
      <w:r w:rsidRPr="008E6305">
        <w:rPr>
          <w:rFonts w:ascii="Times New Roman" w:hAnsi="Times New Roman" w:cs="Times New Roman"/>
          <w:sz w:val="28"/>
        </w:rPr>
        <w:t>а) на первом этапе производится предварительный отбор многоквартирных домов или жилых домов, в отношении которых дисперсия выборочной совокупности определяется по следующей формуле:</w:t>
      </w:r>
    </w:p>
    <w:p w14:paraId="73E5B09D" w14:textId="6A1BB511" w:rsidR="008E6305" w:rsidRPr="008E6305" w:rsidRDefault="008E6305" w:rsidP="00266243">
      <w:pPr>
        <w:spacing w:after="0" w:line="240" w:lineRule="auto"/>
        <w:ind w:firstLine="709"/>
        <w:jc w:val="right"/>
      </w:pPr>
      <w:r w:rsidRPr="008E6305">
        <w:rPr>
          <w:rFonts w:ascii="Times New Roman" w:hAnsi="Times New Roman" w:cs="Times New Roman"/>
          <w:sz w:val="28"/>
        </w:rPr>
        <w:t>(формула 2)</w:t>
      </w:r>
    </w:p>
    <w:p w14:paraId="46AEE544" w14:textId="43FE4882" w:rsidR="008E6305" w:rsidRPr="008E6305" w:rsidRDefault="008E6305" w:rsidP="008E6305">
      <w:pPr>
        <w:spacing w:after="0" w:line="240" w:lineRule="auto"/>
        <w:ind w:firstLine="709"/>
        <w:jc w:val="both"/>
      </w:pPr>
      <w:r w:rsidRPr="008E6305">
        <w:rPr>
          <w:position w:val="-53"/>
        </w:rPr>
        <w:pict w14:anchorId="5D8142D8">
          <v:shape id="_x0000_i1029" style="width:117.75pt;height:67.5pt" coordsize="" o:spt="100" adj="0,,0" path="" filled="f" stroked="f">
            <v:stroke joinstyle="miter"/>
            <v:imagedata r:id="rId19" o:title="base_1_279313_32772"/>
            <v:formulas/>
            <v:path o:connecttype="segments"/>
          </v:shape>
        </w:pict>
      </w:r>
      <w:r w:rsidRPr="008E6305">
        <w:rPr>
          <w:rFonts w:ascii="Times New Roman" w:hAnsi="Times New Roman" w:cs="Times New Roman"/>
          <w:sz w:val="28"/>
        </w:rPr>
        <w:t>,</w:t>
      </w:r>
    </w:p>
    <w:p w14:paraId="3E9E4EC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5A41D3E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n' - количество предварительно отобранных многоквартирных домов или жилых домов. Объем предварительной выборки должен быть не менее 10 домов;</w:t>
      </w:r>
    </w:p>
    <w:p w14:paraId="2A6C39EA" w14:textId="77777777" w:rsidR="008E6305" w:rsidRPr="008E6305" w:rsidRDefault="008E6305" w:rsidP="008E6305">
      <w:pPr>
        <w:spacing w:after="0" w:line="240" w:lineRule="auto"/>
        <w:ind w:firstLine="709"/>
        <w:jc w:val="both"/>
      </w:pPr>
      <w:r w:rsidRPr="008E6305">
        <w:rPr>
          <w:position w:val="-11"/>
        </w:rPr>
        <w:pict w14:anchorId="42EE506E">
          <v:shape id="_x0000_i1030" style="width:16.5pt;height:25.5pt" coordsize="" o:spt="100" adj="0,,0" path="" filled="f" stroked="f">
            <v:stroke joinstyle="miter"/>
            <v:imagedata r:id="rId20" o:title="base_1_279313_32773"/>
            <v:formulas/>
            <v:path o:connecttype="segments"/>
          </v:shape>
        </w:pict>
      </w:r>
      <w:r w:rsidRPr="008E6305">
        <w:rPr>
          <w:rFonts w:ascii="Times New Roman" w:hAnsi="Times New Roman" w:cs="Times New Roman"/>
          <w:sz w:val="28"/>
        </w:rP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14:paraId="14F6816E" w14:textId="77777777" w:rsidR="008E6305" w:rsidRPr="008E6305" w:rsidRDefault="008E6305" w:rsidP="008E6305">
      <w:pPr>
        <w:spacing w:after="0" w:line="240" w:lineRule="auto"/>
        <w:ind w:firstLine="709"/>
        <w:jc w:val="both"/>
      </w:pPr>
      <w:r w:rsidRPr="008E6305">
        <w:rPr>
          <w:position w:val="-13"/>
        </w:rPr>
        <w:pict w14:anchorId="4B905E62">
          <v:shape id="_x0000_i1031" style="width:15pt;height:27.75pt" coordsize="" o:spt="100" adj="0,,0" path="" filled="f" stroked="f">
            <v:stroke joinstyle="miter"/>
            <v:imagedata r:id="rId21" o:title="base_1_279313_32774"/>
            <v:formulas/>
            <v:path o:connecttype="segments"/>
          </v:shape>
        </w:pict>
      </w:r>
      <w:r w:rsidRPr="008E6305">
        <w:rPr>
          <w:rFonts w:ascii="Times New Roman" w:hAnsi="Times New Roman" w:cs="Times New Roman"/>
          <w:sz w:val="28"/>
        </w:rPr>
        <w:t xml:space="preserve"> - среднее арифметическое предварительной выборки;</w:t>
      </w:r>
    </w:p>
    <w:p w14:paraId="7BB653A4" w14:textId="0D307C52" w:rsidR="008E6305" w:rsidRPr="008E6305" w:rsidRDefault="008E6305" w:rsidP="008E6305">
      <w:pPr>
        <w:spacing w:after="0" w:line="240" w:lineRule="auto"/>
        <w:ind w:firstLine="709"/>
        <w:jc w:val="both"/>
      </w:pPr>
      <w:r w:rsidRPr="008E6305">
        <w:rPr>
          <w:rFonts w:ascii="Times New Roman" w:hAnsi="Times New Roman" w:cs="Times New Roman"/>
          <w:sz w:val="28"/>
        </w:rPr>
        <w:t>б) среднее арифметическое предварительной выборки рассчитывается по следующей формуле:</w:t>
      </w:r>
    </w:p>
    <w:p w14:paraId="34878E32" w14:textId="2DA79CAE" w:rsidR="008E6305" w:rsidRPr="008E6305" w:rsidRDefault="008E6305" w:rsidP="00266243">
      <w:pPr>
        <w:spacing w:after="0" w:line="240" w:lineRule="auto"/>
        <w:ind w:firstLine="709"/>
        <w:jc w:val="right"/>
      </w:pPr>
      <w:r w:rsidRPr="008E6305">
        <w:rPr>
          <w:rFonts w:ascii="Times New Roman" w:hAnsi="Times New Roman" w:cs="Times New Roman"/>
          <w:sz w:val="28"/>
        </w:rPr>
        <w:t>(формула 3)</w:t>
      </w:r>
    </w:p>
    <w:p w14:paraId="3B2A0982" w14:textId="12328D5D" w:rsidR="008E6305" w:rsidRPr="008E6305" w:rsidRDefault="008E6305" w:rsidP="008E6305">
      <w:pPr>
        <w:spacing w:after="0" w:line="240" w:lineRule="auto"/>
        <w:ind w:firstLine="709"/>
        <w:jc w:val="both"/>
      </w:pPr>
      <w:r w:rsidRPr="008E6305">
        <w:rPr>
          <w:position w:val="-55"/>
        </w:rPr>
        <w:pict w14:anchorId="7C81A7F2">
          <v:shape id="_x0000_i1342" style="width:73.5pt;height:69pt" coordsize="" o:spt="100" adj="0,,0" path="" filled="f" stroked="f">
            <v:stroke joinstyle="miter"/>
            <v:imagedata r:id="rId22" o:title="base_1_279313_32775"/>
            <v:formulas/>
            <v:path o:connecttype="segments"/>
          </v:shape>
        </w:pict>
      </w:r>
      <w:r w:rsidRPr="008E6305">
        <w:rPr>
          <w:rFonts w:ascii="Times New Roman" w:hAnsi="Times New Roman" w:cs="Times New Roman"/>
          <w:sz w:val="28"/>
        </w:rPr>
        <w:t>,</w:t>
      </w:r>
    </w:p>
    <w:p w14:paraId="56BBA2D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7762A0B7" w14:textId="77777777" w:rsidR="008E6305" w:rsidRPr="008E6305" w:rsidRDefault="008E6305" w:rsidP="008E6305">
      <w:pPr>
        <w:spacing w:after="0" w:line="240" w:lineRule="auto"/>
        <w:ind w:firstLine="709"/>
        <w:jc w:val="both"/>
      </w:pPr>
      <w:r w:rsidRPr="008E6305">
        <w:rPr>
          <w:position w:val="-11"/>
        </w:rPr>
        <w:pict w14:anchorId="1514E0A8">
          <v:shape id="_x0000_i1033" style="width:16.5pt;height:25.5pt" coordsize="" o:spt="100" adj="0,,0" path="" filled="f" stroked="f">
            <v:stroke joinstyle="miter"/>
            <v:imagedata r:id="rId20" o:title="base_1_279313_32776"/>
            <v:formulas/>
            <v:path o:connecttype="segments"/>
          </v:shape>
        </w:pict>
      </w:r>
      <w:r w:rsidRPr="008E6305">
        <w:rPr>
          <w:rFonts w:ascii="Times New Roman" w:hAnsi="Times New Roman" w:cs="Times New Roman"/>
          <w:sz w:val="28"/>
        </w:rP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14:paraId="1DBC766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n' - количество предварительно отобранных многоквартирных домов или жилых домов. Объем предварительной выборки должен быть не менее 10 домов;</w:t>
      </w:r>
    </w:p>
    <w:p w14:paraId="54A21B7D" w14:textId="3865ED92" w:rsidR="008E6305" w:rsidRPr="008E6305" w:rsidRDefault="008E6305" w:rsidP="008E6305">
      <w:pPr>
        <w:spacing w:after="0" w:line="240" w:lineRule="auto"/>
        <w:ind w:firstLine="709"/>
        <w:jc w:val="both"/>
      </w:pPr>
      <w:r w:rsidRPr="008E6305">
        <w:rPr>
          <w:rFonts w:ascii="Times New Roman" w:hAnsi="Times New Roman" w:cs="Times New Roman"/>
          <w:sz w:val="28"/>
        </w:rPr>
        <w:t>в) на втором этапе определяется дисперсия генеральной совокупности по следующей формуле:</w:t>
      </w:r>
    </w:p>
    <w:p w14:paraId="6F3C5661" w14:textId="3957CA23" w:rsidR="008E6305" w:rsidRPr="008E6305" w:rsidRDefault="008E6305" w:rsidP="00266243">
      <w:pPr>
        <w:spacing w:after="0" w:line="240" w:lineRule="auto"/>
        <w:ind w:firstLine="709"/>
        <w:jc w:val="right"/>
      </w:pPr>
      <w:r w:rsidRPr="008E6305">
        <w:rPr>
          <w:rFonts w:ascii="Times New Roman" w:hAnsi="Times New Roman" w:cs="Times New Roman"/>
          <w:sz w:val="28"/>
        </w:rPr>
        <w:lastRenderedPageBreak/>
        <w:t>(формула 4)</w:t>
      </w:r>
    </w:p>
    <w:p w14:paraId="162F8D5A" w14:textId="77F28138" w:rsidR="008E6305" w:rsidRPr="008E6305" w:rsidRDefault="008E6305" w:rsidP="008E6305">
      <w:pPr>
        <w:spacing w:after="0" w:line="240" w:lineRule="auto"/>
        <w:ind w:firstLine="709"/>
        <w:jc w:val="both"/>
      </w:pPr>
      <w:r w:rsidRPr="008E6305">
        <w:rPr>
          <w:position w:val="-53"/>
        </w:rPr>
        <w:pict w14:anchorId="5CFB5CAE">
          <v:shape id="_x0000_i1034" style="width:81.75pt;height:67.5pt" coordsize="" o:spt="100" adj="0,,0" path="" filled="f" stroked="f">
            <v:stroke joinstyle="miter"/>
            <v:imagedata r:id="rId23" o:title="base_1_279313_32777"/>
            <v:formulas/>
            <v:path o:connecttype="segments"/>
          </v:shape>
        </w:pict>
      </w:r>
      <w:r w:rsidRPr="008E6305">
        <w:rPr>
          <w:rFonts w:ascii="Times New Roman" w:hAnsi="Times New Roman" w:cs="Times New Roman"/>
          <w:sz w:val="28"/>
        </w:rPr>
        <w:t>,</w:t>
      </w:r>
    </w:p>
    <w:p w14:paraId="394E7AD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12CBF023" w14:textId="77777777" w:rsidR="008E6305" w:rsidRPr="008E6305" w:rsidRDefault="008E6305" w:rsidP="008E6305">
      <w:pPr>
        <w:spacing w:after="0" w:line="240" w:lineRule="auto"/>
        <w:ind w:firstLine="709"/>
        <w:jc w:val="both"/>
      </w:pPr>
      <w:r w:rsidRPr="008E6305">
        <w:rPr>
          <w:position w:val="-13"/>
        </w:rPr>
        <w:pict w14:anchorId="321F5C46">
          <v:shape id="_x0000_i1035" style="width:20.25pt;height:27.75pt" coordsize="" o:spt="100" adj="0,,0" path="" filled="f" stroked="f">
            <v:stroke joinstyle="miter"/>
            <v:imagedata r:id="rId24" o:title="base_1_279313_32778"/>
            <v:formulas/>
            <v:path o:connecttype="segments"/>
          </v:shape>
        </w:pict>
      </w:r>
      <w:r w:rsidRPr="008E6305">
        <w:rPr>
          <w:rFonts w:ascii="Times New Roman" w:hAnsi="Times New Roman" w:cs="Times New Roman"/>
          <w:sz w:val="28"/>
        </w:rPr>
        <w:t xml:space="preserve"> - дисперсия выборочной совокупности;</w:t>
      </w:r>
    </w:p>
    <w:p w14:paraId="34C83A9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14:paraId="6D6F6AB3" w14:textId="573D5DE1" w:rsidR="008E6305" w:rsidRDefault="008E6305" w:rsidP="008E6305">
      <w:pPr>
        <w:spacing w:after="0" w:line="240" w:lineRule="auto"/>
        <w:ind w:firstLine="709"/>
        <w:jc w:val="both"/>
        <w:rPr>
          <w:rFonts w:ascii="Times New Roman" w:hAnsi="Times New Roman" w:cs="Times New Roman"/>
          <w:sz w:val="28"/>
        </w:rPr>
      </w:pPr>
      <w:r w:rsidRPr="008E6305">
        <w:rPr>
          <w:rFonts w:ascii="Times New Roman" w:hAnsi="Times New Roman" w:cs="Times New Roman"/>
          <w:sz w:val="28"/>
        </w:rPr>
        <w:t>n' - количество предварительно отобранных многоквартирных домов или жилых домов. Объем предварительной выборки должен быть не менее 10 домов.</w:t>
      </w:r>
    </w:p>
    <w:p w14:paraId="684765D0" w14:textId="1619DE0B" w:rsidR="000455F9" w:rsidRDefault="000455F9" w:rsidP="008E6305">
      <w:pPr>
        <w:spacing w:after="0" w:line="240" w:lineRule="auto"/>
        <w:ind w:firstLine="709"/>
        <w:jc w:val="both"/>
        <w:rPr>
          <w:rFonts w:ascii="Times New Roman" w:hAnsi="Times New Roman" w:cs="Times New Roman"/>
          <w:sz w:val="28"/>
        </w:rPr>
      </w:pPr>
    </w:p>
    <w:p w14:paraId="7EA1E6A2" w14:textId="77777777" w:rsidR="000455F9" w:rsidRPr="000455F9" w:rsidRDefault="000455F9" w:rsidP="000455F9">
      <w:pPr>
        <w:spacing w:after="0" w:line="240" w:lineRule="auto"/>
        <w:ind w:firstLine="709"/>
        <w:jc w:val="center"/>
        <w:rPr>
          <w:rFonts w:ascii="Times New Roman" w:hAnsi="Times New Roman" w:cs="Times New Roman"/>
          <w:b/>
          <w:bCs/>
          <w:sz w:val="28"/>
          <w:szCs w:val="28"/>
        </w:rPr>
      </w:pPr>
      <w:r w:rsidRPr="000455F9">
        <w:rPr>
          <w:rFonts w:ascii="Times New Roman" w:hAnsi="Times New Roman" w:cs="Times New Roman"/>
          <w:b/>
          <w:bCs/>
          <w:sz w:val="28"/>
          <w:szCs w:val="28"/>
        </w:rPr>
        <w:t>Формула определения норматива потребления коммунальной</w:t>
      </w:r>
    </w:p>
    <w:p w14:paraId="646BE890" w14:textId="77777777" w:rsidR="000455F9" w:rsidRPr="000455F9" w:rsidRDefault="000455F9" w:rsidP="000455F9">
      <w:pPr>
        <w:spacing w:after="0" w:line="240" w:lineRule="auto"/>
        <w:ind w:firstLine="709"/>
        <w:jc w:val="center"/>
        <w:rPr>
          <w:rFonts w:ascii="Times New Roman" w:hAnsi="Times New Roman" w:cs="Times New Roman"/>
          <w:b/>
          <w:bCs/>
          <w:sz w:val="28"/>
          <w:szCs w:val="28"/>
        </w:rPr>
      </w:pPr>
      <w:r w:rsidRPr="000455F9">
        <w:rPr>
          <w:rFonts w:ascii="Times New Roman" w:hAnsi="Times New Roman" w:cs="Times New Roman"/>
          <w:b/>
          <w:bCs/>
          <w:sz w:val="28"/>
          <w:szCs w:val="28"/>
        </w:rPr>
        <w:t>услуги по отоплению в жилых помещениях</w:t>
      </w:r>
    </w:p>
    <w:p w14:paraId="74468E95" w14:textId="0CDBB999" w:rsidR="008E6305" w:rsidRPr="008E6305" w:rsidRDefault="008E6305" w:rsidP="000455F9">
      <w:pPr>
        <w:spacing w:after="0" w:line="240" w:lineRule="auto"/>
        <w:ind w:firstLine="709"/>
        <w:jc w:val="both"/>
      </w:pPr>
      <w:r w:rsidRPr="008E6305">
        <w:rPr>
          <w:rFonts w:ascii="Times New Roman" w:hAnsi="Times New Roman" w:cs="Times New Roman"/>
          <w:sz w:val="28"/>
        </w:rPr>
        <w:t>3. Норматив потребления коммунальной услуги по отоплению в жилых помещениях (Гкал в месяц на 1 кв. м общей площади всех жилых и нежилых помещений в многоквартирном доме или жилого дома) определяется по следующей формуле:</w:t>
      </w:r>
    </w:p>
    <w:p w14:paraId="0569C142" w14:textId="418AC85C" w:rsidR="008E6305" w:rsidRPr="008E6305" w:rsidRDefault="008E6305" w:rsidP="00266243">
      <w:pPr>
        <w:spacing w:after="0" w:line="240" w:lineRule="auto"/>
        <w:ind w:firstLine="709"/>
        <w:jc w:val="right"/>
      </w:pPr>
      <w:r w:rsidRPr="008E6305">
        <w:rPr>
          <w:rFonts w:ascii="Times New Roman" w:hAnsi="Times New Roman" w:cs="Times New Roman"/>
          <w:sz w:val="28"/>
        </w:rPr>
        <w:t>(формула 5)</w:t>
      </w:r>
    </w:p>
    <w:p w14:paraId="1CBBD4EA" w14:textId="0435456C" w:rsidR="008E6305" w:rsidRPr="008E6305" w:rsidRDefault="008E6305" w:rsidP="008E6305">
      <w:pPr>
        <w:spacing w:after="0" w:line="240" w:lineRule="auto"/>
        <w:ind w:firstLine="709"/>
        <w:jc w:val="both"/>
      </w:pPr>
      <w:r w:rsidRPr="008E6305">
        <w:rPr>
          <w:position w:val="-34"/>
        </w:rPr>
        <w:pict w14:anchorId="7823B3D5">
          <v:shape id="_x0000_i1036" style="width:105.75pt;height:48.75pt" coordsize="" o:spt="100" adj="0,,0" path="" filled="f" stroked="f">
            <v:stroke joinstyle="miter"/>
            <v:imagedata r:id="rId25" o:title="base_1_279313_32779"/>
            <v:formulas/>
            <v:path o:connecttype="segments"/>
          </v:shape>
        </w:pict>
      </w:r>
      <w:r w:rsidRPr="008E6305">
        <w:rPr>
          <w:rFonts w:ascii="Times New Roman" w:hAnsi="Times New Roman" w:cs="Times New Roman"/>
          <w:sz w:val="28"/>
        </w:rPr>
        <w:t>,</w:t>
      </w:r>
    </w:p>
    <w:p w14:paraId="6CE3CE8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7A77E43D"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Q</w:t>
      </w:r>
      <w:r w:rsidRPr="008E6305">
        <w:rPr>
          <w:rFonts w:ascii="Times New Roman" w:hAnsi="Times New Roman" w:cs="Times New Roman"/>
          <w:sz w:val="28"/>
          <w:vertAlign w:val="subscript"/>
        </w:rPr>
        <w:t>о</w:t>
      </w:r>
      <w:proofErr w:type="spellEnd"/>
      <w:r w:rsidRPr="008E6305">
        <w:rPr>
          <w:rFonts w:ascii="Times New Roman" w:hAnsi="Times New Roman" w:cs="Times New Roman"/>
          <w:sz w:val="28"/>
        </w:rPr>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w:t>
      </w:r>
    </w:p>
    <w:p w14:paraId="647C0373"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S</w:t>
      </w:r>
      <w:r w:rsidRPr="008E6305">
        <w:rPr>
          <w:rFonts w:ascii="Times New Roman" w:hAnsi="Times New Roman" w:cs="Times New Roman"/>
          <w:sz w:val="28"/>
          <w:vertAlign w:val="superscript"/>
        </w:rPr>
        <w:t>об</w:t>
      </w:r>
      <w:proofErr w:type="spellEnd"/>
      <w:r w:rsidRPr="008E6305">
        <w:rPr>
          <w:rFonts w:ascii="Times New Roman" w:hAnsi="Times New Roman" w:cs="Times New Roman"/>
          <w:sz w:val="28"/>
        </w:rPr>
        <w:t xml:space="preserve"> - общая площадь всех жилых и нежилых помещений в многоквартирных домах или общая площадь жилых домов (кв. м);</w:t>
      </w:r>
    </w:p>
    <w:p w14:paraId="049D4665" w14:textId="08877CCA" w:rsidR="008E6305" w:rsidRDefault="008E6305" w:rsidP="008E6305">
      <w:pPr>
        <w:spacing w:after="0" w:line="240" w:lineRule="auto"/>
        <w:ind w:firstLine="709"/>
        <w:jc w:val="both"/>
        <w:rPr>
          <w:rFonts w:ascii="Times New Roman" w:hAnsi="Times New Roman" w:cs="Times New Roman"/>
          <w:sz w:val="28"/>
        </w:rPr>
      </w:pPr>
      <w:proofErr w:type="spellStart"/>
      <w:r w:rsidRPr="008E6305">
        <w:rPr>
          <w:rFonts w:ascii="Times New Roman" w:hAnsi="Times New Roman" w:cs="Times New Roman"/>
          <w:sz w:val="28"/>
        </w:rPr>
        <w:t>n</w:t>
      </w:r>
      <w:r w:rsidRPr="008E6305">
        <w:rPr>
          <w:rFonts w:ascii="Times New Roman" w:hAnsi="Times New Roman" w:cs="Times New Roman"/>
          <w:sz w:val="28"/>
          <w:vertAlign w:val="subscript"/>
        </w:rPr>
        <w:t>от</w:t>
      </w:r>
      <w:proofErr w:type="spellEnd"/>
      <w:r w:rsidRPr="008E6305">
        <w:rPr>
          <w:rFonts w:ascii="Times New Roman" w:hAnsi="Times New Roman" w:cs="Times New Roman"/>
          <w:sz w:val="28"/>
        </w:rPr>
        <w:t xml:space="preserve"> - период, равный продолжительности отопительного периода (количество календарных месяцев, в том числе неполных, в отопительном периоде), в котором произведены измерения суммарного расхода тепловой энергии на отопление многоквартирных домов или жилых домов.</w:t>
      </w:r>
    </w:p>
    <w:p w14:paraId="50CAFA85" w14:textId="15F98F72" w:rsidR="000455F9" w:rsidRDefault="000455F9" w:rsidP="008E6305">
      <w:pPr>
        <w:spacing w:after="0" w:line="240" w:lineRule="auto"/>
        <w:ind w:firstLine="709"/>
        <w:jc w:val="both"/>
        <w:rPr>
          <w:rFonts w:ascii="Times New Roman" w:hAnsi="Times New Roman" w:cs="Times New Roman"/>
          <w:sz w:val="28"/>
        </w:rPr>
      </w:pPr>
    </w:p>
    <w:p w14:paraId="5EBE9336" w14:textId="77777777" w:rsidR="000455F9" w:rsidRPr="000455F9" w:rsidRDefault="000455F9" w:rsidP="000455F9">
      <w:pPr>
        <w:spacing w:after="0" w:line="240" w:lineRule="auto"/>
        <w:ind w:firstLine="709"/>
        <w:jc w:val="center"/>
        <w:rPr>
          <w:rFonts w:ascii="Times New Roman" w:hAnsi="Times New Roman" w:cs="Times New Roman"/>
          <w:b/>
          <w:bCs/>
          <w:sz w:val="28"/>
          <w:szCs w:val="28"/>
        </w:rPr>
      </w:pPr>
      <w:r w:rsidRPr="000455F9">
        <w:rPr>
          <w:rFonts w:ascii="Times New Roman" w:hAnsi="Times New Roman" w:cs="Times New Roman"/>
          <w:b/>
          <w:bCs/>
          <w:sz w:val="28"/>
          <w:szCs w:val="28"/>
        </w:rPr>
        <w:t>Формула определения норматива потребления</w:t>
      </w:r>
    </w:p>
    <w:p w14:paraId="50226CFC" w14:textId="77777777" w:rsidR="000455F9" w:rsidRPr="000455F9" w:rsidRDefault="000455F9" w:rsidP="000455F9">
      <w:pPr>
        <w:spacing w:after="0" w:line="240" w:lineRule="auto"/>
        <w:ind w:firstLine="709"/>
        <w:jc w:val="center"/>
        <w:rPr>
          <w:rFonts w:ascii="Times New Roman" w:hAnsi="Times New Roman" w:cs="Times New Roman"/>
          <w:b/>
          <w:bCs/>
          <w:sz w:val="28"/>
          <w:szCs w:val="28"/>
        </w:rPr>
      </w:pPr>
      <w:r w:rsidRPr="000455F9">
        <w:rPr>
          <w:rFonts w:ascii="Times New Roman" w:hAnsi="Times New Roman" w:cs="Times New Roman"/>
          <w:b/>
          <w:bCs/>
          <w:sz w:val="28"/>
          <w:szCs w:val="28"/>
        </w:rPr>
        <w:t>коммунальной услуги по холодному водоснабжению и норматива</w:t>
      </w:r>
    </w:p>
    <w:p w14:paraId="53BBEEBD" w14:textId="77777777" w:rsidR="000455F9" w:rsidRPr="000455F9" w:rsidRDefault="000455F9" w:rsidP="000455F9">
      <w:pPr>
        <w:spacing w:after="0" w:line="240" w:lineRule="auto"/>
        <w:ind w:firstLine="709"/>
        <w:jc w:val="center"/>
        <w:rPr>
          <w:rFonts w:ascii="Times New Roman" w:hAnsi="Times New Roman" w:cs="Times New Roman"/>
          <w:b/>
          <w:bCs/>
          <w:sz w:val="28"/>
          <w:szCs w:val="28"/>
        </w:rPr>
      </w:pPr>
      <w:r w:rsidRPr="000455F9">
        <w:rPr>
          <w:rFonts w:ascii="Times New Roman" w:hAnsi="Times New Roman" w:cs="Times New Roman"/>
          <w:b/>
          <w:bCs/>
          <w:sz w:val="28"/>
          <w:szCs w:val="28"/>
        </w:rPr>
        <w:t>потребления коммунальной услуги по горячему водоснабжению</w:t>
      </w:r>
    </w:p>
    <w:p w14:paraId="2200B4B3" w14:textId="6BC2B7C7" w:rsidR="000455F9" w:rsidRPr="000455F9" w:rsidRDefault="000455F9" w:rsidP="000455F9">
      <w:pPr>
        <w:spacing w:after="0" w:line="240" w:lineRule="auto"/>
        <w:ind w:firstLine="709"/>
        <w:jc w:val="center"/>
        <w:rPr>
          <w:rFonts w:ascii="Times New Roman" w:hAnsi="Times New Roman" w:cs="Times New Roman"/>
          <w:b/>
          <w:bCs/>
          <w:sz w:val="28"/>
          <w:szCs w:val="28"/>
        </w:rPr>
      </w:pPr>
      <w:r w:rsidRPr="000455F9">
        <w:rPr>
          <w:rFonts w:ascii="Times New Roman" w:hAnsi="Times New Roman" w:cs="Times New Roman"/>
          <w:b/>
          <w:bCs/>
          <w:sz w:val="28"/>
          <w:szCs w:val="28"/>
        </w:rPr>
        <w:t>или норматива потребления горячей воды в жилых помещениях</w:t>
      </w:r>
    </w:p>
    <w:p w14:paraId="1A3D2C69" w14:textId="3B06EC68" w:rsidR="008E6305" w:rsidRPr="008E6305" w:rsidRDefault="008E6305" w:rsidP="005B4F87">
      <w:pPr>
        <w:spacing w:after="0" w:line="240" w:lineRule="auto"/>
        <w:ind w:firstLine="709"/>
        <w:jc w:val="both"/>
      </w:pPr>
      <w:r w:rsidRPr="008E6305">
        <w:rPr>
          <w:rFonts w:ascii="Times New Roman" w:hAnsi="Times New Roman" w:cs="Times New Roman"/>
          <w:sz w:val="28"/>
        </w:rPr>
        <w:t>5.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14:paraId="483F38DA" w14:textId="13A818D1" w:rsidR="008E6305" w:rsidRPr="008E6305" w:rsidRDefault="008E6305" w:rsidP="00266243">
      <w:pPr>
        <w:spacing w:after="0" w:line="240" w:lineRule="auto"/>
        <w:ind w:firstLine="709"/>
        <w:jc w:val="right"/>
      </w:pPr>
      <w:r w:rsidRPr="008E6305">
        <w:rPr>
          <w:rFonts w:ascii="Times New Roman" w:hAnsi="Times New Roman" w:cs="Times New Roman"/>
          <w:sz w:val="28"/>
        </w:rPr>
        <w:t>(формула 6)</w:t>
      </w:r>
    </w:p>
    <w:p w14:paraId="3C74D4DE" w14:textId="77777777" w:rsidR="008E6305" w:rsidRPr="008E6305" w:rsidRDefault="008E6305" w:rsidP="008E6305">
      <w:pPr>
        <w:spacing w:after="0" w:line="240" w:lineRule="auto"/>
        <w:ind w:firstLine="709"/>
        <w:jc w:val="both"/>
      </w:pPr>
      <w:r w:rsidRPr="008E6305">
        <w:rPr>
          <w:position w:val="-32"/>
        </w:rPr>
        <w:pict w14:anchorId="0CB6DA62">
          <v:shape id="_x0000_i1037" style="width:317.25pt;height:46.5pt" coordsize="" o:spt="100" adj="0,,0" path="" filled="f" stroked="f">
            <v:stroke joinstyle="miter"/>
            <v:imagedata r:id="rId26" o:title="base_1_279313_32780"/>
            <v:formulas/>
            <v:path o:connecttype="segments"/>
          </v:shape>
        </w:pict>
      </w:r>
      <w:r w:rsidRPr="008E6305">
        <w:rPr>
          <w:rFonts w:ascii="Times New Roman" w:hAnsi="Times New Roman" w:cs="Times New Roman"/>
          <w:sz w:val="28"/>
        </w:rPr>
        <w:t>,</w:t>
      </w:r>
    </w:p>
    <w:p w14:paraId="3781A7DC" w14:textId="32CCC4E5" w:rsidR="008E6305" w:rsidRPr="008E6305" w:rsidRDefault="008E6305" w:rsidP="005B4F87">
      <w:pPr>
        <w:spacing w:after="0" w:line="240" w:lineRule="auto"/>
        <w:ind w:firstLine="709"/>
        <w:jc w:val="both"/>
      </w:pPr>
      <w:r w:rsidRPr="008E6305">
        <w:rPr>
          <w:rFonts w:ascii="Times New Roman" w:hAnsi="Times New Roman" w:cs="Times New Roman"/>
          <w:sz w:val="28"/>
        </w:rPr>
        <w:lastRenderedPageBreak/>
        <w:t xml:space="preserve">(в ред. </w:t>
      </w:r>
      <w:hyperlink r:id="rId27" w:history="1">
        <w:r w:rsidRPr="008E6305">
          <w:rPr>
            <w:rFonts w:ascii="Times New Roman" w:hAnsi="Times New Roman" w:cs="Times New Roman"/>
            <w:sz w:val="28"/>
          </w:rPr>
          <w:t>Постановления</w:t>
        </w:r>
      </w:hyperlink>
      <w:r w:rsidRPr="008E6305">
        <w:rPr>
          <w:rFonts w:ascii="Times New Roman" w:hAnsi="Times New Roman" w:cs="Times New Roman"/>
          <w:sz w:val="28"/>
        </w:rPr>
        <w:t xml:space="preserve"> Правительства РФ от 27.02.2017 N 232)</w:t>
      </w:r>
    </w:p>
    <w:p w14:paraId="04116EA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2BCFAED4" w14:textId="77777777" w:rsidR="008E6305" w:rsidRPr="008E6305" w:rsidRDefault="008E6305" w:rsidP="008E6305">
      <w:pPr>
        <w:spacing w:after="0" w:line="240" w:lineRule="auto"/>
        <w:ind w:firstLine="709"/>
        <w:jc w:val="both"/>
      </w:pPr>
      <w:r w:rsidRPr="008E6305">
        <w:rPr>
          <w:position w:val="-15"/>
        </w:rPr>
        <w:pict w14:anchorId="5DE49992">
          <v:shape id="_x0000_i1038" style="width:26.25pt;height:29.25pt" coordsize="" o:spt="100" adj="0,,0" path="" filled="f" stroked="f">
            <v:stroke joinstyle="miter"/>
            <v:imagedata r:id="rId28" o:title="base_1_279313_32781"/>
            <v:formulas/>
            <v:path o:connecttype="segments"/>
          </v:shape>
        </w:pict>
      </w:r>
      <w:r w:rsidRPr="008E6305">
        <w:rPr>
          <w:rFonts w:ascii="Times New Roman" w:hAnsi="Times New Roman" w:cs="Times New Roman"/>
          <w:sz w:val="28"/>
        </w:rPr>
        <w:t xml:space="preserve"> - средний фактический расход холодной (горячей) воды (куб. м в месяц на 1 человека);</w:t>
      </w:r>
    </w:p>
    <w:p w14:paraId="5972B58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L - количество этажей в многоквартирных домах, в отношении которых определяется норматив;</w:t>
      </w:r>
    </w:p>
    <w:p w14:paraId="20AB1D4A" w14:textId="77777777" w:rsidR="008E6305" w:rsidRPr="008E6305" w:rsidRDefault="008E6305" w:rsidP="008E6305">
      <w:pPr>
        <w:spacing w:after="0" w:line="240" w:lineRule="auto"/>
        <w:ind w:firstLine="709"/>
        <w:jc w:val="both"/>
      </w:pPr>
      <w:r w:rsidRPr="008E6305">
        <w:rPr>
          <w:position w:val="-32"/>
        </w:rPr>
        <w:pict w14:anchorId="25E46A2E">
          <v:shape id="_x0000_i1039" style="width:132.75pt;height:46.5pt" coordsize="" o:spt="100" adj="0,,0" path="" filled="f" stroked="f">
            <v:stroke joinstyle="miter"/>
            <v:imagedata r:id="rId29" o:title="base_1_279313_32782"/>
            <v:formulas/>
            <v:path o:connecttype="segments"/>
          </v:shape>
        </w:pict>
      </w:r>
      <w:r w:rsidRPr="008E6305">
        <w:rPr>
          <w:rFonts w:ascii="Times New Roman" w:hAnsi="Times New Roman" w:cs="Times New Roman"/>
          <w:sz w:val="28"/>
        </w:rPr>
        <w:t xml:space="preserve"> - доля нормативных технологических потерь холодной (горячей) воды во внутридомовых инженерных системах в среднем фактическом расходе холодной (горячей) воды на вводе в многоквартирный дом;</w:t>
      </w:r>
    </w:p>
    <w:p w14:paraId="5F8F7586"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0,0903 - расход холодной (горячей) воды на общедомовые нужды (куб. м в месяц на 1 человека).</w:t>
      </w:r>
    </w:p>
    <w:p w14:paraId="56E10111" w14:textId="74AA5D28" w:rsidR="008E6305" w:rsidRPr="008E6305" w:rsidRDefault="008E6305" w:rsidP="005B4F87">
      <w:pPr>
        <w:spacing w:after="0" w:line="240" w:lineRule="auto"/>
        <w:ind w:firstLine="709"/>
        <w:jc w:val="both"/>
      </w:pPr>
      <w:r w:rsidRPr="008E6305">
        <w:rPr>
          <w:rFonts w:ascii="Times New Roman" w:hAnsi="Times New Roman" w:cs="Times New Roman"/>
          <w:sz w:val="28"/>
        </w:rPr>
        <w:t>6. Средний фактический расход холодной (горячей) воды в многоквартирном доме или жилом доме (куб. м в месяц на 1 человека) определяется по следующей формуле:</w:t>
      </w:r>
    </w:p>
    <w:p w14:paraId="504F32A9" w14:textId="46C4AAD0" w:rsidR="008E6305" w:rsidRPr="008E6305" w:rsidRDefault="008E6305" w:rsidP="00266243">
      <w:pPr>
        <w:spacing w:after="0" w:line="240" w:lineRule="auto"/>
        <w:ind w:firstLine="709"/>
        <w:jc w:val="right"/>
      </w:pPr>
      <w:r w:rsidRPr="008E6305">
        <w:rPr>
          <w:rFonts w:ascii="Times New Roman" w:hAnsi="Times New Roman" w:cs="Times New Roman"/>
          <w:sz w:val="28"/>
        </w:rPr>
        <w:t>(формула 7)</w:t>
      </w:r>
    </w:p>
    <w:p w14:paraId="79F92517" w14:textId="01D9BAF8" w:rsidR="008E6305" w:rsidRPr="008E6305" w:rsidRDefault="008E6305" w:rsidP="005B4F87">
      <w:pPr>
        <w:spacing w:after="0" w:line="240" w:lineRule="auto"/>
        <w:ind w:firstLine="709"/>
        <w:jc w:val="both"/>
      </w:pPr>
      <w:r w:rsidRPr="008E6305">
        <w:rPr>
          <w:position w:val="-79"/>
        </w:rPr>
        <w:pict w14:anchorId="46CA2F04">
          <v:shape id="_x0000_i1040" style="width:98.25pt;height:93pt" coordsize="" o:spt="100" adj="0,,0" path="" filled="f" stroked="f">
            <v:stroke joinstyle="miter"/>
            <v:imagedata r:id="rId30" o:title="base_1_279313_32783"/>
            <v:formulas/>
            <v:path o:connecttype="segments"/>
          </v:shape>
        </w:pict>
      </w:r>
      <w:r w:rsidRPr="008E6305">
        <w:rPr>
          <w:rFonts w:ascii="Times New Roman" w:hAnsi="Times New Roman" w:cs="Times New Roman"/>
          <w:sz w:val="28"/>
        </w:rPr>
        <w:t>,</w:t>
      </w:r>
    </w:p>
    <w:p w14:paraId="6610E162"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30A35A86"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m - количество многоквартирных домов или жилых домов;</w:t>
      </w:r>
    </w:p>
    <w:p w14:paraId="05D48C11"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Q</w:t>
      </w:r>
      <w:r w:rsidRPr="008E6305">
        <w:rPr>
          <w:rFonts w:ascii="Times New Roman" w:hAnsi="Times New Roman" w:cs="Times New Roman"/>
          <w:sz w:val="28"/>
          <w:vertAlign w:val="subscript"/>
        </w:rPr>
        <w:t>i</w:t>
      </w:r>
      <w:proofErr w:type="spellEnd"/>
      <w:r w:rsidRPr="008E6305">
        <w:rPr>
          <w:rFonts w:ascii="Times New Roman" w:hAnsi="Times New Roman" w:cs="Times New Roman"/>
          <w:sz w:val="28"/>
        </w:rPr>
        <w:t xml:space="preserve"> - расход холодной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14:paraId="3128F771" w14:textId="00F65659" w:rsidR="000455F9" w:rsidRDefault="008E6305" w:rsidP="000455F9">
      <w:pPr>
        <w:spacing w:after="0" w:line="240" w:lineRule="auto"/>
        <w:ind w:firstLine="709"/>
        <w:jc w:val="both"/>
        <w:rPr>
          <w:rFonts w:ascii="Times New Roman" w:hAnsi="Times New Roman" w:cs="Times New Roman"/>
          <w:sz w:val="28"/>
        </w:rPr>
      </w:pPr>
      <w:proofErr w:type="spellStart"/>
      <w:r w:rsidRPr="008E6305">
        <w:rPr>
          <w:rFonts w:ascii="Times New Roman" w:hAnsi="Times New Roman" w:cs="Times New Roman"/>
          <w:sz w:val="28"/>
        </w:rPr>
        <w:t>n</w:t>
      </w:r>
      <w:r w:rsidRPr="008E6305">
        <w:rPr>
          <w:rFonts w:ascii="Times New Roman" w:hAnsi="Times New Roman" w:cs="Times New Roman"/>
          <w:sz w:val="28"/>
          <w:vertAlign w:val="subscript"/>
        </w:rPr>
        <w:t>i</w:t>
      </w:r>
      <w:proofErr w:type="spellEnd"/>
      <w:r w:rsidRPr="008E6305">
        <w:rPr>
          <w:rFonts w:ascii="Times New Roman" w:hAnsi="Times New Roman" w:cs="Times New Roman"/>
          <w:sz w:val="28"/>
        </w:rPr>
        <w:t xml:space="preserve"> - численность проживающих жителей в i-м многоквартирном доме или жилом доме.</w:t>
      </w:r>
    </w:p>
    <w:p w14:paraId="055B554C" w14:textId="1BE40A99" w:rsidR="000455F9" w:rsidRDefault="000455F9" w:rsidP="000455F9">
      <w:pPr>
        <w:spacing w:after="0" w:line="240" w:lineRule="auto"/>
        <w:ind w:firstLine="709"/>
        <w:jc w:val="both"/>
        <w:rPr>
          <w:rFonts w:ascii="Times New Roman" w:hAnsi="Times New Roman" w:cs="Times New Roman"/>
          <w:sz w:val="28"/>
        </w:rPr>
      </w:pPr>
    </w:p>
    <w:p w14:paraId="485FD6E9" w14:textId="77777777" w:rsidR="000455F9" w:rsidRPr="000455F9" w:rsidRDefault="000455F9" w:rsidP="000455F9">
      <w:pPr>
        <w:spacing w:after="0" w:line="240" w:lineRule="auto"/>
        <w:ind w:firstLine="709"/>
        <w:jc w:val="center"/>
        <w:rPr>
          <w:rFonts w:ascii="Times New Roman" w:hAnsi="Times New Roman" w:cs="Times New Roman"/>
          <w:b/>
          <w:bCs/>
          <w:sz w:val="28"/>
        </w:rPr>
      </w:pPr>
      <w:r w:rsidRPr="000455F9">
        <w:rPr>
          <w:rFonts w:ascii="Times New Roman" w:hAnsi="Times New Roman" w:cs="Times New Roman"/>
          <w:b/>
          <w:bCs/>
          <w:sz w:val="28"/>
        </w:rPr>
        <w:t>Формула определения норматива расхода тепловой энергии,</w:t>
      </w:r>
    </w:p>
    <w:p w14:paraId="1FC47A52" w14:textId="77777777" w:rsidR="000455F9" w:rsidRPr="000455F9" w:rsidRDefault="000455F9" w:rsidP="000455F9">
      <w:pPr>
        <w:spacing w:after="0" w:line="240" w:lineRule="auto"/>
        <w:ind w:firstLine="709"/>
        <w:jc w:val="center"/>
        <w:rPr>
          <w:rFonts w:ascii="Times New Roman" w:hAnsi="Times New Roman" w:cs="Times New Roman"/>
          <w:b/>
          <w:bCs/>
          <w:sz w:val="28"/>
        </w:rPr>
      </w:pPr>
      <w:r w:rsidRPr="000455F9">
        <w:rPr>
          <w:rFonts w:ascii="Times New Roman" w:hAnsi="Times New Roman" w:cs="Times New Roman"/>
          <w:b/>
          <w:bCs/>
          <w:sz w:val="28"/>
        </w:rPr>
        <w:t>используемой на подогрев холодной воды для предоставления</w:t>
      </w:r>
    </w:p>
    <w:p w14:paraId="16774138" w14:textId="4F954ED1" w:rsidR="000455F9" w:rsidRPr="000455F9" w:rsidRDefault="000455F9" w:rsidP="000455F9">
      <w:pPr>
        <w:spacing w:after="0" w:line="240" w:lineRule="auto"/>
        <w:ind w:firstLine="709"/>
        <w:jc w:val="center"/>
        <w:rPr>
          <w:rFonts w:ascii="Times New Roman" w:hAnsi="Times New Roman" w:cs="Times New Roman"/>
          <w:b/>
          <w:bCs/>
          <w:sz w:val="28"/>
        </w:rPr>
      </w:pPr>
      <w:r w:rsidRPr="000455F9">
        <w:rPr>
          <w:rFonts w:ascii="Times New Roman" w:hAnsi="Times New Roman" w:cs="Times New Roman"/>
          <w:b/>
          <w:bCs/>
          <w:sz w:val="28"/>
        </w:rPr>
        <w:t>коммунальной услуги по горячему водоснабжению</w:t>
      </w:r>
    </w:p>
    <w:p w14:paraId="6F519FFA" w14:textId="1DADC5EA" w:rsidR="008E6305" w:rsidRPr="008E6305" w:rsidRDefault="008E6305" w:rsidP="005B4F87">
      <w:pPr>
        <w:spacing w:after="0" w:line="240" w:lineRule="auto"/>
        <w:ind w:firstLine="709"/>
        <w:jc w:val="both"/>
      </w:pPr>
      <w:r w:rsidRPr="008E6305">
        <w:rPr>
          <w:rFonts w:ascii="Times New Roman" w:hAnsi="Times New Roman" w:cs="Times New Roman"/>
          <w:sz w:val="28"/>
        </w:rPr>
        <w:t xml:space="preserve">6(1). Норматив расхода тепловой энергии, используемой на подогрев холодной воды для предоставления коммунальной услуги по горячему водоснабжению (Гкал на 1 куб. метр), при применении метода аналогов в соответствии с положениями </w:t>
      </w:r>
      <w:hyperlink w:anchor="P224" w:history="1">
        <w:r w:rsidRPr="008E6305">
          <w:rPr>
            <w:rFonts w:ascii="Times New Roman" w:hAnsi="Times New Roman" w:cs="Times New Roman"/>
            <w:sz w:val="28"/>
          </w:rPr>
          <w:t>пунктов 32</w:t>
        </w:r>
      </w:hyperlink>
      <w:r w:rsidRPr="008E6305">
        <w:rPr>
          <w:rFonts w:ascii="Times New Roman" w:hAnsi="Times New Roman" w:cs="Times New Roman"/>
          <w:sz w:val="28"/>
        </w:rPr>
        <w:t xml:space="preserve"> - </w:t>
      </w:r>
      <w:hyperlink w:anchor="P232" w:history="1">
        <w:r w:rsidRPr="008E6305">
          <w:rPr>
            <w:rFonts w:ascii="Times New Roman" w:hAnsi="Times New Roman" w:cs="Times New Roman"/>
            <w:sz w:val="28"/>
          </w:rPr>
          <w:t>32(2)</w:t>
        </w:r>
      </w:hyperlink>
      <w:r w:rsidRPr="008E6305">
        <w:rPr>
          <w:rFonts w:ascii="Times New Roman" w:hAnsi="Times New Roman" w:cs="Times New Roman"/>
          <w:sz w:val="28"/>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(далее - Правила), определяется по следующей формуле:</w:t>
      </w:r>
    </w:p>
    <w:p w14:paraId="43D951B0" w14:textId="2E8E770E" w:rsidR="008E6305" w:rsidRPr="008E6305" w:rsidRDefault="008E6305" w:rsidP="00266243">
      <w:pPr>
        <w:spacing w:after="0" w:line="240" w:lineRule="auto"/>
        <w:ind w:firstLine="709"/>
        <w:jc w:val="right"/>
      </w:pPr>
      <w:r w:rsidRPr="008E6305">
        <w:rPr>
          <w:rFonts w:ascii="Times New Roman" w:hAnsi="Times New Roman" w:cs="Times New Roman"/>
          <w:sz w:val="28"/>
        </w:rPr>
        <w:t>(формула 7.1)</w:t>
      </w:r>
    </w:p>
    <w:p w14:paraId="6E17AB71" w14:textId="2A7A0DC8" w:rsidR="008E6305" w:rsidRPr="008E6305" w:rsidRDefault="008E6305" w:rsidP="005B4F87">
      <w:pPr>
        <w:spacing w:after="0" w:line="240" w:lineRule="auto"/>
        <w:ind w:firstLine="709"/>
        <w:jc w:val="both"/>
      </w:pPr>
      <w:r w:rsidRPr="008E6305">
        <w:rPr>
          <w:position w:val="-78"/>
        </w:rPr>
        <w:lastRenderedPageBreak/>
        <w:pict w14:anchorId="557A9128">
          <v:shape id="_x0000_i1041" style="width:124.5pt;height:92.25pt" coordsize="" o:spt="100" adj="0,,0" path="" filled="f" stroked="f">
            <v:stroke joinstyle="miter"/>
            <v:imagedata r:id="rId31" o:title="base_1_279313_32784"/>
            <v:formulas/>
            <v:path o:connecttype="segments"/>
          </v:shape>
        </w:pict>
      </w:r>
      <w:r w:rsidRPr="008E6305">
        <w:rPr>
          <w:rFonts w:ascii="Times New Roman" w:hAnsi="Times New Roman" w:cs="Times New Roman"/>
          <w:sz w:val="28"/>
        </w:rPr>
        <w:t>,</w:t>
      </w:r>
    </w:p>
    <w:p w14:paraId="1D18EDA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6062549E"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Q</w:t>
      </w:r>
      <w:r w:rsidRPr="008E6305">
        <w:rPr>
          <w:rFonts w:ascii="Times New Roman" w:hAnsi="Times New Roman" w:cs="Times New Roman"/>
          <w:sz w:val="28"/>
          <w:vertAlign w:val="subscript"/>
        </w:rPr>
        <w:t>i</w:t>
      </w:r>
      <w:proofErr w:type="spellEnd"/>
      <w:r w:rsidRPr="008E6305">
        <w:rPr>
          <w:rFonts w:ascii="Times New Roman" w:hAnsi="Times New Roman" w:cs="Times New Roman"/>
          <w:sz w:val="28"/>
        </w:rPr>
        <w:t xml:space="preserve"> - суммарный расход тепловой энергии, содержащейся в горячей воде, определенный по показаниям коллективного (общедомового) прибора учета в i-м многоквартирном доме или индивидуального прибора учета в i-м жилом доме (Гкал в месяц);</w:t>
      </w:r>
    </w:p>
    <w:p w14:paraId="375524A4"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G</w:t>
      </w:r>
      <w:r w:rsidRPr="008E6305">
        <w:rPr>
          <w:rFonts w:ascii="Times New Roman" w:hAnsi="Times New Roman" w:cs="Times New Roman"/>
          <w:sz w:val="28"/>
          <w:vertAlign w:val="subscript"/>
        </w:rPr>
        <w:t>i</w:t>
      </w:r>
      <w:proofErr w:type="spellEnd"/>
      <w:r w:rsidRPr="008E6305">
        <w:rPr>
          <w:rFonts w:ascii="Times New Roman" w:hAnsi="Times New Roman" w:cs="Times New Roman"/>
          <w:sz w:val="28"/>
        </w:rPr>
        <w:t xml:space="preserve"> - суммарный расход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14:paraId="2BA7A1B4" w14:textId="24278CFE" w:rsidR="008E6305" w:rsidRPr="008E6305" w:rsidRDefault="008E6305" w:rsidP="005B4F87">
      <w:pPr>
        <w:spacing w:after="0" w:line="240" w:lineRule="auto"/>
        <w:ind w:firstLine="709"/>
        <w:jc w:val="both"/>
      </w:pPr>
      <w:r w:rsidRPr="008E6305">
        <w:rPr>
          <w:rFonts w:ascii="Times New Roman" w:hAnsi="Times New Roman" w:cs="Times New Roman"/>
          <w:sz w:val="28"/>
        </w:rPr>
        <w:t>m - количество многоквартирных домов или жилых домов.</w:t>
      </w:r>
    </w:p>
    <w:p w14:paraId="1B6E2591" w14:textId="7A4A8E7D" w:rsidR="008E6305" w:rsidRDefault="008E6305" w:rsidP="005B4F87">
      <w:pPr>
        <w:spacing w:after="0" w:line="240" w:lineRule="auto"/>
        <w:ind w:firstLine="709"/>
        <w:jc w:val="both"/>
        <w:outlineLvl w:val="3"/>
        <w:rPr>
          <w:rFonts w:ascii="Times New Roman" w:hAnsi="Times New Roman" w:cs="Times New Roman"/>
          <w:sz w:val="28"/>
        </w:rPr>
      </w:pPr>
      <w:r w:rsidRPr="008E6305">
        <w:rPr>
          <w:rFonts w:ascii="Times New Roman" w:hAnsi="Times New Roman" w:cs="Times New Roman"/>
          <w:sz w:val="28"/>
        </w:rPr>
        <w:t>Формула определения норматива потребления</w:t>
      </w:r>
      <w:r w:rsidR="005B4F87">
        <w:t xml:space="preserve"> </w:t>
      </w:r>
      <w:r w:rsidRPr="008E6305">
        <w:rPr>
          <w:rFonts w:ascii="Times New Roman" w:hAnsi="Times New Roman" w:cs="Times New Roman"/>
          <w:sz w:val="28"/>
        </w:rPr>
        <w:t>коммунальной услуги по холодному водоснабжению и норматива</w:t>
      </w:r>
      <w:r w:rsidR="005B4F87">
        <w:t xml:space="preserve"> </w:t>
      </w:r>
      <w:r w:rsidRPr="008E6305">
        <w:rPr>
          <w:rFonts w:ascii="Times New Roman" w:hAnsi="Times New Roman" w:cs="Times New Roman"/>
          <w:sz w:val="28"/>
        </w:rPr>
        <w:t>потребления коммунальной услуги по горячему водоснабжению</w:t>
      </w:r>
      <w:r w:rsidR="005B4F87">
        <w:t xml:space="preserve"> </w:t>
      </w:r>
      <w:r w:rsidRPr="008E6305">
        <w:rPr>
          <w:rFonts w:ascii="Times New Roman" w:hAnsi="Times New Roman" w:cs="Times New Roman"/>
          <w:sz w:val="28"/>
        </w:rPr>
        <w:t>или норматива потребления горячей воды на общедомовые нужды</w:t>
      </w:r>
    </w:p>
    <w:p w14:paraId="1949384A" w14:textId="77777777" w:rsidR="00266243" w:rsidRPr="008E6305" w:rsidRDefault="00266243" w:rsidP="005B4F87">
      <w:pPr>
        <w:spacing w:after="0" w:line="240" w:lineRule="auto"/>
        <w:ind w:firstLine="709"/>
        <w:jc w:val="both"/>
        <w:outlineLvl w:val="3"/>
      </w:pPr>
    </w:p>
    <w:p w14:paraId="722831CB" w14:textId="2DFD7627" w:rsidR="008E6305" w:rsidRPr="000455F9" w:rsidRDefault="008E6305" w:rsidP="000455F9">
      <w:pPr>
        <w:spacing w:after="0" w:line="240" w:lineRule="auto"/>
        <w:ind w:firstLine="709"/>
        <w:jc w:val="center"/>
        <w:outlineLvl w:val="3"/>
        <w:rPr>
          <w:b/>
          <w:bCs/>
        </w:rPr>
      </w:pPr>
      <w:r w:rsidRPr="000455F9">
        <w:rPr>
          <w:rFonts w:ascii="Times New Roman" w:hAnsi="Times New Roman" w:cs="Times New Roman"/>
          <w:b/>
          <w:bCs/>
          <w:sz w:val="28"/>
        </w:rPr>
        <w:t>Формула определения норматива потребления коммунальной</w:t>
      </w:r>
      <w:r w:rsidR="000455F9" w:rsidRPr="000455F9">
        <w:rPr>
          <w:rFonts w:ascii="Times New Roman" w:hAnsi="Times New Roman" w:cs="Times New Roman"/>
          <w:b/>
          <w:bCs/>
          <w:sz w:val="28"/>
        </w:rPr>
        <w:t xml:space="preserve"> </w:t>
      </w:r>
      <w:r w:rsidRPr="000455F9">
        <w:rPr>
          <w:rFonts w:ascii="Times New Roman" w:hAnsi="Times New Roman" w:cs="Times New Roman"/>
          <w:b/>
          <w:bCs/>
          <w:sz w:val="28"/>
        </w:rPr>
        <w:t>услуги по электроснабжению в жилых помещениях</w:t>
      </w:r>
    </w:p>
    <w:p w14:paraId="47A5FEAF" w14:textId="360ACFEA" w:rsidR="008E6305" w:rsidRPr="008E6305" w:rsidRDefault="008E6305" w:rsidP="005B4F87">
      <w:pPr>
        <w:spacing w:after="0" w:line="240" w:lineRule="auto"/>
        <w:ind w:firstLine="709"/>
        <w:jc w:val="both"/>
      </w:pPr>
      <w:r w:rsidRPr="008E6305">
        <w:rPr>
          <w:rFonts w:ascii="Times New Roman" w:hAnsi="Times New Roman" w:cs="Times New Roman"/>
          <w:sz w:val="28"/>
        </w:rPr>
        <w:t>8. Норматив потребления коммунальной услуги по электроснабжению в жилых помещениях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1 человека) определяется по следующей формуле:</w:t>
      </w:r>
    </w:p>
    <w:p w14:paraId="146E2F85" w14:textId="57D71202" w:rsidR="008E6305" w:rsidRPr="008E6305" w:rsidRDefault="008E6305" w:rsidP="00266243">
      <w:pPr>
        <w:spacing w:after="0" w:line="240" w:lineRule="auto"/>
        <w:ind w:firstLine="709"/>
        <w:jc w:val="right"/>
      </w:pPr>
      <w:r w:rsidRPr="008E6305">
        <w:rPr>
          <w:rFonts w:ascii="Times New Roman" w:hAnsi="Times New Roman" w:cs="Times New Roman"/>
          <w:sz w:val="28"/>
        </w:rPr>
        <w:t>(формула 9)</w:t>
      </w:r>
    </w:p>
    <w:p w14:paraId="439470BC" w14:textId="70DAB3EF" w:rsidR="008E6305" w:rsidRPr="008E6305" w:rsidRDefault="008E6305" w:rsidP="005B4F87">
      <w:pPr>
        <w:spacing w:after="0" w:line="240" w:lineRule="auto"/>
        <w:ind w:firstLine="709"/>
        <w:jc w:val="both"/>
      </w:pPr>
      <w:r w:rsidRPr="008E6305">
        <w:rPr>
          <w:position w:val="-59"/>
        </w:rPr>
        <w:pict w14:anchorId="5A1F8A2A">
          <v:shape id="_x0000_i1042" style="width:182.25pt;height:73.5pt" coordsize="" o:spt="100" adj="0,,0" path="" filled="f" stroked="f">
            <v:stroke joinstyle="miter"/>
            <v:imagedata r:id="rId32" o:title="base_1_279313_32785"/>
            <v:formulas/>
            <v:path o:connecttype="segments"/>
          </v:shape>
        </w:pict>
      </w:r>
      <w:r w:rsidRPr="008E6305">
        <w:rPr>
          <w:rFonts w:ascii="Times New Roman" w:hAnsi="Times New Roman" w:cs="Times New Roman"/>
          <w:sz w:val="28"/>
        </w:rPr>
        <w:t>,</w:t>
      </w:r>
    </w:p>
    <w:p w14:paraId="30B5BB2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46D9C5B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W</w:t>
      </w:r>
      <w:r w:rsidRPr="008E6305">
        <w:rPr>
          <w:rFonts w:ascii="Times New Roman" w:hAnsi="Times New Roman" w:cs="Times New Roman"/>
          <w:sz w:val="28"/>
          <w:vertAlign w:val="subscript"/>
        </w:rPr>
        <w:t>1</w:t>
      </w:r>
      <w:r w:rsidRPr="008E6305">
        <w:rPr>
          <w:rFonts w:ascii="Times New Roman" w:hAnsi="Times New Roman" w:cs="Times New Roman"/>
          <w:sz w:val="28"/>
        </w:rPr>
        <w:t xml:space="preserve"> - суммарный расход электрической энергии по показаниям всех индивидуальных приборов учета за июнь и ноябрь в жилых помещениях l-</w:t>
      </w:r>
      <w:proofErr w:type="spellStart"/>
      <w:r w:rsidRPr="008E6305">
        <w:rPr>
          <w:rFonts w:ascii="Times New Roman" w:hAnsi="Times New Roman" w:cs="Times New Roman"/>
          <w:sz w:val="28"/>
        </w:rPr>
        <w:t>го</w:t>
      </w:r>
      <w:proofErr w:type="spellEnd"/>
      <w:r w:rsidRPr="008E6305">
        <w:rPr>
          <w:rFonts w:ascii="Times New Roman" w:hAnsi="Times New Roman" w:cs="Times New Roman"/>
          <w:sz w:val="28"/>
        </w:rPr>
        <w:t xml:space="preserve"> многоквартирного дома или в l-м жилом доме;</w:t>
      </w:r>
    </w:p>
    <w:p w14:paraId="2B831C0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n - численность жителей, проживающих в многоквартирных домах или жилых домах, оборудованных индивидуальными приборами учета;</w:t>
      </w:r>
    </w:p>
    <w:p w14:paraId="5FD71FD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m - количество многоквартирных домов или жилых домов;</w:t>
      </w:r>
    </w:p>
    <w:p w14:paraId="5AEE73F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определяемый отдельно для многоквартирных домов или жилых домов, оборудованных газовой плитой или электроплитой, в соответствии с </w:t>
      </w:r>
      <w:hyperlink w:anchor="P526" w:history="1">
        <w:r w:rsidRPr="008E6305">
          <w:rPr>
            <w:rFonts w:ascii="Times New Roman" w:hAnsi="Times New Roman" w:cs="Times New Roman"/>
            <w:sz w:val="28"/>
          </w:rPr>
          <w:t>таблицей 2</w:t>
        </w:r>
      </w:hyperlink>
      <w:r w:rsidRPr="008E6305">
        <w:rPr>
          <w:rFonts w:ascii="Times New Roman" w:hAnsi="Times New Roman" w:cs="Times New Roman"/>
          <w:sz w:val="28"/>
        </w:rPr>
        <w:t>;</w:t>
      </w:r>
    </w:p>
    <w:p w14:paraId="08E4CA2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определяемый в соответствии с </w:t>
      </w:r>
      <w:hyperlink w:anchor="P583" w:history="1">
        <w:r w:rsidRPr="008E6305">
          <w:rPr>
            <w:rFonts w:ascii="Times New Roman" w:hAnsi="Times New Roman" w:cs="Times New Roman"/>
            <w:sz w:val="28"/>
          </w:rPr>
          <w:t>таблицей 3</w:t>
        </w:r>
      </w:hyperlink>
      <w:r w:rsidRPr="008E6305">
        <w:rPr>
          <w:rFonts w:ascii="Times New Roman" w:hAnsi="Times New Roman" w:cs="Times New Roman"/>
          <w:sz w:val="28"/>
        </w:rPr>
        <w:t>;</w:t>
      </w:r>
    </w:p>
    <w:p w14:paraId="4C2B8C0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i - индекс, отражающий количество комнат в квартире (жилом доме) (i = 1, 2, 3, 4);</w:t>
      </w:r>
    </w:p>
    <w:p w14:paraId="3DA72D2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j - индекс, отражающий количество человек, проживающих в квартире (жилом доме) (j = 1, 2, 3, 4, 5);</w:t>
      </w:r>
    </w:p>
    <w:p w14:paraId="517AFCE4"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lastRenderedPageBreak/>
        <w:t>срi</w:t>
      </w:r>
      <w:proofErr w:type="spellEnd"/>
      <w:r w:rsidRPr="008E6305">
        <w:rPr>
          <w:rFonts w:ascii="Times New Roman" w:hAnsi="Times New Roman" w:cs="Times New Roman"/>
          <w:sz w:val="28"/>
        </w:rPr>
        <w:t xml:space="preserve">, </w:t>
      </w:r>
      <w:proofErr w:type="spellStart"/>
      <w:r w:rsidRPr="008E6305">
        <w:rPr>
          <w:rFonts w:ascii="Times New Roman" w:hAnsi="Times New Roman" w:cs="Times New Roman"/>
          <w:sz w:val="28"/>
        </w:rPr>
        <w:t>срj</w:t>
      </w:r>
      <w:proofErr w:type="spellEnd"/>
      <w:r w:rsidRPr="008E6305">
        <w:rPr>
          <w:rFonts w:ascii="Times New Roman" w:hAnsi="Times New Roman" w:cs="Times New Roman"/>
          <w:sz w:val="28"/>
        </w:rPr>
        <w:t xml:space="preserve"> - индексы, отражающие среднее по исследуемым многоквартирным домам или жилым домам количество комнат и количество человек, проживающих в квартирах (жилых домах);</w:t>
      </w:r>
    </w:p>
    <w:p w14:paraId="3F46839B" w14:textId="1135D688" w:rsidR="008E6305" w:rsidRPr="008E6305" w:rsidRDefault="008E6305" w:rsidP="005B4F87">
      <w:pPr>
        <w:spacing w:after="0" w:line="240" w:lineRule="auto"/>
        <w:ind w:firstLine="709"/>
        <w:jc w:val="both"/>
      </w:pPr>
      <w:r w:rsidRPr="008E6305">
        <w:rPr>
          <w:rFonts w:ascii="Times New Roman" w:hAnsi="Times New Roman" w:cs="Times New Roman"/>
          <w:sz w:val="28"/>
        </w:rPr>
        <w:t>2 - количество месяцев, используемых для снятия показаний приборов учета (июнь и ноябрь).</w:t>
      </w:r>
    </w:p>
    <w:p w14:paraId="6105C26E" w14:textId="77777777" w:rsidR="00266243" w:rsidRDefault="00266243" w:rsidP="000455F9">
      <w:pPr>
        <w:spacing w:after="0" w:line="240" w:lineRule="auto"/>
        <w:ind w:firstLine="709"/>
        <w:jc w:val="both"/>
        <w:outlineLvl w:val="4"/>
        <w:rPr>
          <w:rFonts w:ascii="Times New Roman" w:hAnsi="Times New Roman" w:cs="Times New Roman"/>
          <w:sz w:val="28"/>
        </w:rPr>
      </w:pPr>
    </w:p>
    <w:p w14:paraId="1FC496C9" w14:textId="7FDD1F46" w:rsidR="008E6305" w:rsidRPr="00266243" w:rsidRDefault="008E6305" w:rsidP="00266243">
      <w:pPr>
        <w:spacing w:after="0" w:line="240" w:lineRule="auto"/>
        <w:ind w:hanging="142"/>
        <w:jc w:val="center"/>
        <w:outlineLvl w:val="4"/>
        <w:rPr>
          <w:b/>
          <w:bCs/>
        </w:rPr>
      </w:pPr>
      <w:r w:rsidRPr="00266243">
        <w:rPr>
          <w:rFonts w:ascii="Times New Roman" w:hAnsi="Times New Roman" w:cs="Times New Roman"/>
          <w:b/>
          <w:bCs/>
          <w:sz w:val="28"/>
        </w:rPr>
        <w:t>Таблица 2</w:t>
      </w:r>
      <w:bookmarkStart w:id="12" w:name="P526"/>
      <w:bookmarkEnd w:id="12"/>
      <w:r w:rsidR="000455F9" w:rsidRPr="00266243">
        <w:rPr>
          <w:b/>
          <w:bCs/>
        </w:rPr>
        <w:t xml:space="preserve">. </w:t>
      </w:r>
      <w:r w:rsidRPr="00266243">
        <w:rPr>
          <w:rFonts w:ascii="Times New Roman" w:hAnsi="Times New Roman" w:cs="Times New Roman"/>
          <w:b/>
          <w:bCs/>
          <w:sz w:val="28"/>
        </w:rPr>
        <w:t>Поправочный коэффициент K1, зависящий от количества комнат</w:t>
      </w:r>
      <w:r w:rsidR="005B4F87" w:rsidRPr="00266243">
        <w:rPr>
          <w:b/>
          <w:bCs/>
        </w:rPr>
        <w:t xml:space="preserve"> </w:t>
      </w:r>
      <w:r w:rsidRPr="00266243">
        <w:rPr>
          <w:rFonts w:ascii="Times New Roman" w:hAnsi="Times New Roman" w:cs="Times New Roman"/>
          <w:b/>
          <w:bCs/>
          <w:sz w:val="28"/>
        </w:rPr>
        <w:t>в 1 квартире (жилом доме)</w:t>
      </w:r>
    </w:p>
    <w:tbl>
      <w:tblPr>
        <w:tblW w:w="1020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1"/>
        <w:gridCol w:w="3474"/>
        <w:gridCol w:w="4531"/>
      </w:tblGrid>
      <w:tr w:rsidR="008E6305" w:rsidRPr="008E6305" w14:paraId="751A6416" w14:textId="77777777" w:rsidTr="00266243">
        <w:tc>
          <w:tcPr>
            <w:tcW w:w="2201" w:type="dxa"/>
            <w:tcBorders>
              <w:top w:val="single" w:sz="4" w:space="0" w:color="auto"/>
              <w:left w:val="nil"/>
              <w:bottom w:val="single" w:sz="4" w:space="0" w:color="auto"/>
            </w:tcBorders>
          </w:tcPr>
          <w:p w14:paraId="53D95B95" w14:textId="77777777" w:rsidR="008E6305" w:rsidRPr="008E6305" w:rsidRDefault="008E6305" w:rsidP="000455F9">
            <w:pPr>
              <w:spacing w:after="0" w:line="240" w:lineRule="auto"/>
              <w:jc w:val="both"/>
            </w:pPr>
            <w:r w:rsidRPr="008E6305">
              <w:rPr>
                <w:rFonts w:ascii="Times New Roman" w:hAnsi="Times New Roman" w:cs="Times New Roman"/>
                <w:sz w:val="28"/>
              </w:rPr>
              <w:t>Показатель среднего количества комнат в 1 квартире (жилом доме)</w:t>
            </w:r>
          </w:p>
        </w:tc>
        <w:tc>
          <w:tcPr>
            <w:tcW w:w="3474" w:type="dxa"/>
            <w:tcBorders>
              <w:top w:val="single" w:sz="4" w:space="0" w:color="auto"/>
              <w:bottom w:val="single" w:sz="4" w:space="0" w:color="auto"/>
            </w:tcBorders>
          </w:tcPr>
          <w:p w14:paraId="549B56AB" w14:textId="77777777" w:rsidR="008E6305" w:rsidRPr="008E6305" w:rsidRDefault="008E6305" w:rsidP="000455F9">
            <w:pPr>
              <w:spacing w:after="0" w:line="240" w:lineRule="auto"/>
              <w:jc w:val="both"/>
            </w:pPr>
            <w:r w:rsidRPr="008E6305">
              <w:rPr>
                <w:rFonts w:ascii="Times New Roman" w:hAnsi="Times New Roman" w:cs="Times New Roman"/>
                <w:sz w:val="28"/>
              </w:rPr>
              <w:t>Коэффициент K1 для многоквартирных домов или жилых домов, оборудованных газовыми плитами</w:t>
            </w:r>
          </w:p>
        </w:tc>
        <w:tc>
          <w:tcPr>
            <w:tcW w:w="4531" w:type="dxa"/>
            <w:tcBorders>
              <w:top w:val="single" w:sz="4" w:space="0" w:color="auto"/>
              <w:bottom w:val="single" w:sz="4" w:space="0" w:color="auto"/>
              <w:right w:val="nil"/>
            </w:tcBorders>
          </w:tcPr>
          <w:p w14:paraId="6658BB68" w14:textId="77777777" w:rsidR="008E6305" w:rsidRPr="008E6305" w:rsidRDefault="008E6305" w:rsidP="000455F9">
            <w:pPr>
              <w:spacing w:after="0" w:line="240" w:lineRule="auto"/>
              <w:jc w:val="both"/>
            </w:pPr>
            <w:r w:rsidRPr="008E6305">
              <w:rPr>
                <w:rFonts w:ascii="Times New Roman" w:hAnsi="Times New Roman" w:cs="Times New Roman"/>
                <w:sz w:val="28"/>
              </w:rPr>
              <w:t>Коэффициент K1 для многоквартирных домов или жилых домов, оборудованных электроплитами</w:t>
            </w:r>
          </w:p>
        </w:tc>
      </w:tr>
      <w:tr w:rsidR="008E6305" w:rsidRPr="008E6305" w14:paraId="34715B56" w14:textId="77777777" w:rsidTr="00266243">
        <w:tblPrEx>
          <w:tblBorders>
            <w:insideH w:val="none" w:sz="0" w:space="0" w:color="auto"/>
            <w:insideV w:val="none" w:sz="0" w:space="0" w:color="auto"/>
          </w:tblBorders>
        </w:tblPrEx>
        <w:tc>
          <w:tcPr>
            <w:tcW w:w="2201" w:type="dxa"/>
            <w:tcBorders>
              <w:top w:val="single" w:sz="4" w:space="0" w:color="auto"/>
              <w:left w:val="nil"/>
              <w:bottom w:val="nil"/>
              <w:right w:val="nil"/>
            </w:tcBorders>
          </w:tcPr>
          <w:p w14:paraId="107EA1F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w:t>
            </w:r>
          </w:p>
        </w:tc>
        <w:tc>
          <w:tcPr>
            <w:tcW w:w="3474" w:type="dxa"/>
            <w:tcBorders>
              <w:top w:val="single" w:sz="4" w:space="0" w:color="auto"/>
              <w:left w:val="nil"/>
              <w:bottom w:val="nil"/>
              <w:right w:val="nil"/>
            </w:tcBorders>
          </w:tcPr>
          <w:p w14:paraId="65196CC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w:t>
            </w:r>
          </w:p>
        </w:tc>
        <w:tc>
          <w:tcPr>
            <w:tcW w:w="4531" w:type="dxa"/>
            <w:tcBorders>
              <w:top w:val="single" w:sz="4" w:space="0" w:color="auto"/>
              <w:left w:val="nil"/>
              <w:bottom w:val="nil"/>
              <w:right w:val="nil"/>
            </w:tcBorders>
          </w:tcPr>
          <w:p w14:paraId="1B700B6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w:t>
            </w:r>
          </w:p>
        </w:tc>
      </w:tr>
      <w:tr w:rsidR="008E6305" w:rsidRPr="008E6305" w14:paraId="675295AF" w14:textId="77777777" w:rsidTr="00266243">
        <w:tblPrEx>
          <w:tblBorders>
            <w:insideH w:val="none" w:sz="0" w:space="0" w:color="auto"/>
            <w:insideV w:val="none" w:sz="0" w:space="0" w:color="auto"/>
          </w:tblBorders>
        </w:tblPrEx>
        <w:tc>
          <w:tcPr>
            <w:tcW w:w="2201" w:type="dxa"/>
            <w:tcBorders>
              <w:top w:val="nil"/>
              <w:left w:val="nil"/>
              <w:bottom w:val="nil"/>
              <w:right w:val="nil"/>
            </w:tcBorders>
          </w:tcPr>
          <w:p w14:paraId="7BC9B69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1,2</w:t>
            </w:r>
          </w:p>
        </w:tc>
        <w:tc>
          <w:tcPr>
            <w:tcW w:w="3474" w:type="dxa"/>
            <w:tcBorders>
              <w:top w:val="nil"/>
              <w:left w:val="nil"/>
              <w:bottom w:val="nil"/>
              <w:right w:val="nil"/>
            </w:tcBorders>
          </w:tcPr>
          <w:p w14:paraId="046E186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1,08</w:t>
            </w:r>
          </w:p>
        </w:tc>
        <w:tc>
          <w:tcPr>
            <w:tcW w:w="4531" w:type="dxa"/>
            <w:tcBorders>
              <w:top w:val="nil"/>
              <w:left w:val="nil"/>
              <w:bottom w:val="nil"/>
              <w:right w:val="nil"/>
            </w:tcBorders>
          </w:tcPr>
          <w:p w14:paraId="0EAB93D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1,05</w:t>
            </w:r>
          </w:p>
        </w:tc>
      </w:tr>
      <w:tr w:rsidR="008E6305" w:rsidRPr="008E6305" w14:paraId="50CBCC1B" w14:textId="77777777" w:rsidTr="00266243">
        <w:tblPrEx>
          <w:tblBorders>
            <w:insideH w:val="none" w:sz="0" w:space="0" w:color="auto"/>
            <w:insideV w:val="none" w:sz="0" w:space="0" w:color="auto"/>
          </w:tblBorders>
        </w:tblPrEx>
        <w:tc>
          <w:tcPr>
            <w:tcW w:w="2201" w:type="dxa"/>
            <w:tcBorders>
              <w:top w:val="nil"/>
              <w:left w:val="nil"/>
              <w:bottom w:val="nil"/>
              <w:right w:val="nil"/>
            </w:tcBorders>
          </w:tcPr>
          <w:p w14:paraId="664555D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1,4</w:t>
            </w:r>
          </w:p>
        </w:tc>
        <w:tc>
          <w:tcPr>
            <w:tcW w:w="3474" w:type="dxa"/>
            <w:tcBorders>
              <w:top w:val="nil"/>
              <w:left w:val="nil"/>
              <w:bottom w:val="nil"/>
              <w:right w:val="nil"/>
            </w:tcBorders>
          </w:tcPr>
          <w:p w14:paraId="0CFA9E8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1,14</w:t>
            </w:r>
          </w:p>
        </w:tc>
        <w:tc>
          <w:tcPr>
            <w:tcW w:w="4531" w:type="dxa"/>
            <w:tcBorders>
              <w:top w:val="nil"/>
              <w:left w:val="nil"/>
              <w:bottom w:val="nil"/>
              <w:right w:val="nil"/>
            </w:tcBorders>
          </w:tcPr>
          <w:p w14:paraId="059F715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1,09</w:t>
            </w:r>
          </w:p>
        </w:tc>
      </w:tr>
      <w:tr w:rsidR="008E6305" w:rsidRPr="008E6305" w14:paraId="0D1973CF" w14:textId="77777777" w:rsidTr="00266243">
        <w:tblPrEx>
          <w:tblBorders>
            <w:insideH w:val="none" w:sz="0" w:space="0" w:color="auto"/>
            <w:insideV w:val="none" w:sz="0" w:space="0" w:color="auto"/>
          </w:tblBorders>
        </w:tblPrEx>
        <w:tc>
          <w:tcPr>
            <w:tcW w:w="2201" w:type="dxa"/>
            <w:tcBorders>
              <w:top w:val="nil"/>
              <w:left w:val="nil"/>
              <w:bottom w:val="nil"/>
              <w:right w:val="nil"/>
            </w:tcBorders>
          </w:tcPr>
          <w:p w14:paraId="3561F5C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1,6</w:t>
            </w:r>
          </w:p>
        </w:tc>
        <w:tc>
          <w:tcPr>
            <w:tcW w:w="3474" w:type="dxa"/>
            <w:tcBorders>
              <w:top w:val="nil"/>
              <w:left w:val="nil"/>
              <w:bottom w:val="nil"/>
              <w:right w:val="nil"/>
            </w:tcBorders>
          </w:tcPr>
          <w:p w14:paraId="0A1FE36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1,2</w:t>
            </w:r>
          </w:p>
        </w:tc>
        <w:tc>
          <w:tcPr>
            <w:tcW w:w="4531" w:type="dxa"/>
            <w:tcBorders>
              <w:top w:val="nil"/>
              <w:left w:val="nil"/>
              <w:bottom w:val="nil"/>
              <w:right w:val="nil"/>
            </w:tcBorders>
          </w:tcPr>
          <w:p w14:paraId="04640B7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1,12</w:t>
            </w:r>
          </w:p>
        </w:tc>
      </w:tr>
      <w:tr w:rsidR="008E6305" w:rsidRPr="008E6305" w14:paraId="0ECFD02D" w14:textId="77777777" w:rsidTr="00266243">
        <w:tblPrEx>
          <w:tblBorders>
            <w:insideH w:val="none" w:sz="0" w:space="0" w:color="auto"/>
            <w:insideV w:val="none" w:sz="0" w:space="0" w:color="auto"/>
          </w:tblBorders>
        </w:tblPrEx>
        <w:tc>
          <w:tcPr>
            <w:tcW w:w="2201" w:type="dxa"/>
            <w:tcBorders>
              <w:top w:val="nil"/>
              <w:left w:val="nil"/>
              <w:bottom w:val="nil"/>
              <w:right w:val="nil"/>
            </w:tcBorders>
          </w:tcPr>
          <w:p w14:paraId="247C84E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1,8</w:t>
            </w:r>
          </w:p>
        </w:tc>
        <w:tc>
          <w:tcPr>
            <w:tcW w:w="3474" w:type="dxa"/>
            <w:tcBorders>
              <w:top w:val="nil"/>
              <w:left w:val="nil"/>
              <w:bottom w:val="nil"/>
              <w:right w:val="nil"/>
            </w:tcBorders>
          </w:tcPr>
          <w:p w14:paraId="5804187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1,25</w:t>
            </w:r>
          </w:p>
        </w:tc>
        <w:tc>
          <w:tcPr>
            <w:tcW w:w="4531" w:type="dxa"/>
            <w:tcBorders>
              <w:top w:val="nil"/>
              <w:left w:val="nil"/>
              <w:bottom w:val="nil"/>
              <w:right w:val="nil"/>
            </w:tcBorders>
          </w:tcPr>
          <w:p w14:paraId="302B790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1,15</w:t>
            </w:r>
          </w:p>
        </w:tc>
      </w:tr>
      <w:tr w:rsidR="008E6305" w:rsidRPr="008E6305" w14:paraId="55565237" w14:textId="77777777" w:rsidTr="00266243">
        <w:tblPrEx>
          <w:tblBorders>
            <w:insideH w:val="none" w:sz="0" w:space="0" w:color="auto"/>
            <w:insideV w:val="none" w:sz="0" w:space="0" w:color="auto"/>
          </w:tblBorders>
        </w:tblPrEx>
        <w:tc>
          <w:tcPr>
            <w:tcW w:w="2201" w:type="dxa"/>
            <w:tcBorders>
              <w:top w:val="nil"/>
              <w:left w:val="nil"/>
              <w:bottom w:val="nil"/>
              <w:right w:val="nil"/>
            </w:tcBorders>
          </w:tcPr>
          <w:p w14:paraId="557209C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w:t>
            </w:r>
          </w:p>
        </w:tc>
        <w:tc>
          <w:tcPr>
            <w:tcW w:w="3474" w:type="dxa"/>
            <w:tcBorders>
              <w:top w:val="nil"/>
              <w:left w:val="nil"/>
              <w:bottom w:val="nil"/>
              <w:right w:val="nil"/>
            </w:tcBorders>
          </w:tcPr>
          <w:p w14:paraId="12ED7F9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1,29</w:t>
            </w:r>
          </w:p>
        </w:tc>
        <w:tc>
          <w:tcPr>
            <w:tcW w:w="4531" w:type="dxa"/>
            <w:tcBorders>
              <w:top w:val="nil"/>
              <w:left w:val="nil"/>
              <w:bottom w:val="nil"/>
              <w:right w:val="nil"/>
            </w:tcBorders>
          </w:tcPr>
          <w:p w14:paraId="3C459AF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1,18</w:t>
            </w:r>
          </w:p>
        </w:tc>
      </w:tr>
      <w:tr w:rsidR="008E6305" w:rsidRPr="008E6305" w14:paraId="53D80AA3" w14:textId="77777777" w:rsidTr="00266243">
        <w:tblPrEx>
          <w:tblBorders>
            <w:insideH w:val="none" w:sz="0" w:space="0" w:color="auto"/>
            <w:insideV w:val="none" w:sz="0" w:space="0" w:color="auto"/>
          </w:tblBorders>
        </w:tblPrEx>
        <w:tc>
          <w:tcPr>
            <w:tcW w:w="2201" w:type="dxa"/>
            <w:tcBorders>
              <w:top w:val="nil"/>
              <w:left w:val="nil"/>
              <w:bottom w:val="nil"/>
              <w:right w:val="nil"/>
            </w:tcBorders>
          </w:tcPr>
          <w:p w14:paraId="6B9CDE1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2,2</w:t>
            </w:r>
          </w:p>
        </w:tc>
        <w:tc>
          <w:tcPr>
            <w:tcW w:w="3474" w:type="dxa"/>
            <w:tcBorders>
              <w:top w:val="nil"/>
              <w:left w:val="nil"/>
              <w:bottom w:val="nil"/>
              <w:right w:val="nil"/>
            </w:tcBorders>
          </w:tcPr>
          <w:p w14:paraId="7C004D6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1,33</w:t>
            </w:r>
          </w:p>
        </w:tc>
        <w:tc>
          <w:tcPr>
            <w:tcW w:w="4531" w:type="dxa"/>
            <w:tcBorders>
              <w:top w:val="nil"/>
              <w:left w:val="nil"/>
              <w:bottom w:val="nil"/>
              <w:right w:val="nil"/>
            </w:tcBorders>
          </w:tcPr>
          <w:p w14:paraId="32A7363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1,21</w:t>
            </w:r>
          </w:p>
        </w:tc>
      </w:tr>
      <w:tr w:rsidR="008E6305" w:rsidRPr="008E6305" w14:paraId="000F92DA" w14:textId="77777777" w:rsidTr="00266243">
        <w:tblPrEx>
          <w:tblBorders>
            <w:insideH w:val="none" w:sz="0" w:space="0" w:color="auto"/>
            <w:insideV w:val="none" w:sz="0" w:space="0" w:color="auto"/>
          </w:tblBorders>
        </w:tblPrEx>
        <w:tc>
          <w:tcPr>
            <w:tcW w:w="2201" w:type="dxa"/>
            <w:tcBorders>
              <w:top w:val="nil"/>
              <w:left w:val="nil"/>
              <w:bottom w:val="nil"/>
              <w:right w:val="nil"/>
            </w:tcBorders>
          </w:tcPr>
          <w:p w14:paraId="221CF89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2,4</w:t>
            </w:r>
          </w:p>
        </w:tc>
        <w:tc>
          <w:tcPr>
            <w:tcW w:w="3474" w:type="dxa"/>
            <w:tcBorders>
              <w:top w:val="nil"/>
              <w:left w:val="nil"/>
              <w:bottom w:val="nil"/>
              <w:right w:val="nil"/>
            </w:tcBorders>
          </w:tcPr>
          <w:p w14:paraId="4C7894F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1,37</w:t>
            </w:r>
          </w:p>
        </w:tc>
        <w:tc>
          <w:tcPr>
            <w:tcW w:w="4531" w:type="dxa"/>
            <w:tcBorders>
              <w:top w:val="nil"/>
              <w:left w:val="nil"/>
              <w:bottom w:val="nil"/>
              <w:right w:val="nil"/>
            </w:tcBorders>
          </w:tcPr>
          <w:p w14:paraId="48F87E3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1,23</w:t>
            </w:r>
          </w:p>
        </w:tc>
      </w:tr>
      <w:tr w:rsidR="008E6305" w:rsidRPr="008E6305" w14:paraId="0AF578F9" w14:textId="77777777" w:rsidTr="00266243">
        <w:tblPrEx>
          <w:tblBorders>
            <w:insideH w:val="none" w:sz="0" w:space="0" w:color="auto"/>
            <w:insideV w:val="none" w:sz="0" w:space="0" w:color="auto"/>
          </w:tblBorders>
        </w:tblPrEx>
        <w:tc>
          <w:tcPr>
            <w:tcW w:w="2201" w:type="dxa"/>
            <w:tcBorders>
              <w:top w:val="nil"/>
              <w:left w:val="nil"/>
              <w:bottom w:val="nil"/>
              <w:right w:val="nil"/>
            </w:tcBorders>
          </w:tcPr>
          <w:p w14:paraId="70815A8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2,6</w:t>
            </w:r>
          </w:p>
        </w:tc>
        <w:tc>
          <w:tcPr>
            <w:tcW w:w="3474" w:type="dxa"/>
            <w:tcBorders>
              <w:top w:val="nil"/>
              <w:left w:val="nil"/>
              <w:bottom w:val="nil"/>
              <w:right w:val="nil"/>
            </w:tcBorders>
          </w:tcPr>
          <w:p w14:paraId="2D7A189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1,4</w:t>
            </w:r>
          </w:p>
        </w:tc>
        <w:tc>
          <w:tcPr>
            <w:tcW w:w="4531" w:type="dxa"/>
            <w:tcBorders>
              <w:top w:val="nil"/>
              <w:left w:val="nil"/>
              <w:bottom w:val="nil"/>
              <w:right w:val="nil"/>
            </w:tcBorders>
          </w:tcPr>
          <w:p w14:paraId="400E984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1,25</w:t>
            </w:r>
          </w:p>
        </w:tc>
      </w:tr>
      <w:tr w:rsidR="008E6305" w:rsidRPr="008E6305" w14:paraId="3C6200EE" w14:textId="77777777" w:rsidTr="00266243">
        <w:tblPrEx>
          <w:tblBorders>
            <w:insideH w:val="none" w:sz="0" w:space="0" w:color="auto"/>
            <w:insideV w:val="none" w:sz="0" w:space="0" w:color="auto"/>
          </w:tblBorders>
        </w:tblPrEx>
        <w:tc>
          <w:tcPr>
            <w:tcW w:w="2201" w:type="dxa"/>
            <w:tcBorders>
              <w:top w:val="nil"/>
              <w:left w:val="nil"/>
              <w:bottom w:val="nil"/>
              <w:right w:val="nil"/>
            </w:tcBorders>
          </w:tcPr>
          <w:p w14:paraId="062EA86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2,8</w:t>
            </w:r>
          </w:p>
        </w:tc>
        <w:tc>
          <w:tcPr>
            <w:tcW w:w="3474" w:type="dxa"/>
            <w:tcBorders>
              <w:top w:val="nil"/>
              <w:left w:val="nil"/>
              <w:bottom w:val="nil"/>
              <w:right w:val="nil"/>
            </w:tcBorders>
          </w:tcPr>
          <w:p w14:paraId="46FE1C0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1,43</w:t>
            </w:r>
          </w:p>
        </w:tc>
        <w:tc>
          <w:tcPr>
            <w:tcW w:w="4531" w:type="dxa"/>
            <w:tcBorders>
              <w:top w:val="nil"/>
              <w:left w:val="nil"/>
              <w:bottom w:val="nil"/>
              <w:right w:val="nil"/>
            </w:tcBorders>
          </w:tcPr>
          <w:p w14:paraId="1D86186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1,27</w:t>
            </w:r>
          </w:p>
        </w:tc>
      </w:tr>
      <w:tr w:rsidR="008E6305" w:rsidRPr="008E6305" w14:paraId="288BDA53" w14:textId="77777777" w:rsidTr="00266243">
        <w:tblPrEx>
          <w:tblBorders>
            <w:insideH w:val="none" w:sz="0" w:space="0" w:color="auto"/>
            <w:insideV w:val="none" w:sz="0" w:space="0" w:color="auto"/>
          </w:tblBorders>
        </w:tblPrEx>
        <w:tc>
          <w:tcPr>
            <w:tcW w:w="2201" w:type="dxa"/>
            <w:tcBorders>
              <w:top w:val="nil"/>
              <w:left w:val="nil"/>
              <w:bottom w:val="nil"/>
              <w:right w:val="nil"/>
            </w:tcBorders>
          </w:tcPr>
          <w:p w14:paraId="16CA6D1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w:t>
            </w:r>
          </w:p>
        </w:tc>
        <w:tc>
          <w:tcPr>
            <w:tcW w:w="3474" w:type="dxa"/>
            <w:tcBorders>
              <w:top w:val="nil"/>
              <w:left w:val="nil"/>
              <w:bottom w:val="nil"/>
              <w:right w:val="nil"/>
            </w:tcBorders>
          </w:tcPr>
          <w:p w14:paraId="6EC737B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1,46</w:t>
            </w:r>
          </w:p>
        </w:tc>
        <w:tc>
          <w:tcPr>
            <w:tcW w:w="4531" w:type="dxa"/>
            <w:tcBorders>
              <w:top w:val="nil"/>
              <w:left w:val="nil"/>
              <w:bottom w:val="nil"/>
              <w:right w:val="nil"/>
            </w:tcBorders>
          </w:tcPr>
          <w:p w14:paraId="6BB20C3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1,29</w:t>
            </w:r>
          </w:p>
        </w:tc>
      </w:tr>
      <w:tr w:rsidR="008E6305" w:rsidRPr="008E6305" w14:paraId="57D28C35" w14:textId="77777777" w:rsidTr="00266243">
        <w:tblPrEx>
          <w:tblBorders>
            <w:insideH w:val="none" w:sz="0" w:space="0" w:color="auto"/>
            <w:insideV w:val="none" w:sz="0" w:space="0" w:color="auto"/>
          </w:tblBorders>
        </w:tblPrEx>
        <w:tc>
          <w:tcPr>
            <w:tcW w:w="2201" w:type="dxa"/>
            <w:tcBorders>
              <w:top w:val="nil"/>
              <w:left w:val="nil"/>
              <w:bottom w:val="nil"/>
              <w:right w:val="nil"/>
            </w:tcBorders>
          </w:tcPr>
          <w:p w14:paraId="1843601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3,2</w:t>
            </w:r>
          </w:p>
        </w:tc>
        <w:tc>
          <w:tcPr>
            <w:tcW w:w="3474" w:type="dxa"/>
            <w:tcBorders>
              <w:top w:val="nil"/>
              <w:left w:val="nil"/>
              <w:bottom w:val="nil"/>
              <w:right w:val="nil"/>
            </w:tcBorders>
          </w:tcPr>
          <w:p w14:paraId="6BCB410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1,49</w:t>
            </w:r>
          </w:p>
        </w:tc>
        <w:tc>
          <w:tcPr>
            <w:tcW w:w="4531" w:type="dxa"/>
            <w:tcBorders>
              <w:top w:val="nil"/>
              <w:left w:val="nil"/>
              <w:bottom w:val="nil"/>
              <w:right w:val="nil"/>
            </w:tcBorders>
          </w:tcPr>
          <w:p w14:paraId="6F8B8DF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1,31</w:t>
            </w:r>
          </w:p>
        </w:tc>
      </w:tr>
      <w:tr w:rsidR="008E6305" w:rsidRPr="008E6305" w14:paraId="4EE29B6B" w14:textId="77777777" w:rsidTr="00266243">
        <w:tblPrEx>
          <w:tblBorders>
            <w:insideH w:val="none" w:sz="0" w:space="0" w:color="auto"/>
            <w:insideV w:val="none" w:sz="0" w:space="0" w:color="auto"/>
          </w:tblBorders>
        </w:tblPrEx>
        <w:tc>
          <w:tcPr>
            <w:tcW w:w="2201" w:type="dxa"/>
            <w:tcBorders>
              <w:top w:val="nil"/>
              <w:left w:val="nil"/>
              <w:bottom w:val="nil"/>
              <w:right w:val="nil"/>
            </w:tcBorders>
          </w:tcPr>
          <w:p w14:paraId="4359A5B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3,4</w:t>
            </w:r>
          </w:p>
        </w:tc>
        <w:tc>
          <w:tcPr>
            <w:tcW w:w="3474" w:type="dxa"/>
            <w:tcBorders>
              <w:top w:val="nil"/>
              <w:left w:val="nil"/>
              <w:bottom w:val="nil"/>
              <w:right w:val="nil"/>
            </w:tcBorders>
          </w:tcPr>
          <w:p w14:paraId="613857B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1,51</w:t>
            </w:r>
          </w:p>
        </w:tc>
        <w:tc>
          <w:tcPr>
            <w:tcW w:w="4531" w:type="dxa"/>
            <w:tcBorders>
              <w:top w:val="nil"/>
              <w:left w:val="nil"/>
              <w:bottom w:val="nil"/>
              <w:right w:val="nil"/>
            </w:tcBorders>
          </w:tcPr>
          <w:p w14:paraId="498A04A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1,32</w:t>
            </w:r>
          </w:p>
        </w:tc>
      </w:tr>
      <w:tr w:rsidR="008E6305" w:rsidRPr="008E6305" w14:paraId="27C121C3" w14:textId="77777777" w:rsidTr="00266243">
        <w:tblPrEx>
          <w:tblBorders>
            <w:insideH w:val="none" w:sz="0" w:space="0" w:color="auto"/>
            <w:insideV w:val="none" w:sz="0" w:space="0" w:color="auto"/>
          </w:tblBorders>
        </w:tblPrEx>
        <w:tc>
          <w:tcPr>
            <w:tcW w:w="2201" w:type="dxa"/>
            <w:tcBorders>
              <w:top w:val="nil"/>
              <w:left w:val="nil"/>
              <w:bottom w:val="nil"/>
              <w:right w:val="nil"/>
            </w:tcBorders>
          </w:tcPr>
          <w:p w14:paraId="66713CA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3,6</w:t>
            </w:r>
          </w:p>
        </w:tc>
        <w:tc>
          <w:tcPr>
            <w:tcW w:w="3474" w:type="dxa"/>
            <w:tcBorders>
              <w:top w:val="nil"/>
              <w:left w:val="nil"/>
              <w:bottom w:val="nil"/>
              <w:right w:val="nil"/>
            </w:tcBorders>
          </w:tcPr>
          <w:p w14:paraId="213091E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1,54</w:t>
            </w:r>
          </w:p>
        </w:tc>
        <w:tc>
          <w:tcPr>
            <w:tcW w:w="4531" w:type="dxa"/>
            <w:tcBorders>
              <w:top w:val="nil"/>
              <w:left w:val="nil"/>
              <w:bottom w:val="nil"/>
              <w:right w:val="nil"/>
            </w:tcBorders>
          </w:tcPr>
          <w:p w14:paraId="5F5A56C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1,34</w:t>
            </w:r>
          </w:p>
        </w:tc>
      </w:tr>
      <w:tr w:rsidR="008E6305" w:rsidRPr="008E6305" w14:paraId="7F810A1B" w14:textId="77777777" w:rsidTr="00266243">
        <w:tblPrEx>
          <w:tblBorders>
            <w:insideH w:val="none" w:sz="0" w:space="0" w:color="auto"/>
            <w:insideV w:val="none" w:sz="0" w:space="0" w:color="auto"/>
          </w:tblBorders>
        </w:tblPrEx>
        <w:tc>
          <w:tcPr>
            <w:tcW w:w="2201" w:type="dxa"/>
            <w:tcBorders>
              <w:top w:val="nil"/>
              <w:left w:val="nil"/>
              <w:bottom w:val="nil"/>
              <w:right w:val="nil"/>
            </w:tcBorders>
          </w:tcPr>
          <w:p w14:paraId="3738F22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3,8</w:t>
            </w:r>
          </w:p>
        </w:tc>
        <w:tc>
          <w:tcPr>
            <w:tcW w:w="3474" w:type="dxa"/>
            <w:tcBorders>
              <w:top w:val="nil"/>
              <w:left w:val="nil"/>
              <w:bottom w:val="nil"/>
              <w:right w:val="nil"/>
            </w:tcBorders>
          </w:tcPr>
          <w:p w14:paraId="1EAECAD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1,56</w:t>
            </w:r>
          </w:p>
        </w:tc>
        <w:tc>
          <w:tcPr>
            <w:tcW w:w="4531" w:type="dxa"/>
            <w:tcBorders>
              <w:top w:val="nil"/>
              <w:left w:val="nil"/>
              <w:bottom w:val="nil"/>
              <w:right w:val="nil"/>
            </w:tcBorders>
          </w:tcPr>
          <w:p w14:paraId="32A8599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1,35</w:t>
            </w:r>
          </w:p>
        </w:tc>
      </w:tr>
      <w:tr w:rsidR="008E6305" w:rsidRPr="008E6305" w14:paraId="1A9B6EDF" w14:textId="77777777" w:rsidTr="00266243">
        <w:tblPrEx>
          <w:tblBorders>
            <w:insideH w:val="none" w:sz="0" w:space="0" w:color="auto"/>
            <w:insideV w:val="none" w:sz="0" w:space="0" w:color="auto"/>
          </w:tblBorders>
        </w:tblPrEx>
        <w:tc>
          <w:tcPr>
            <w:tcW w:w="2201" w:type="dxa"/>
            <w:tcBorders>
              <w:top w:val="nil"/>
              <w:left w:val="nil"/>
              <w:bottom w:val="single" w:sz="4" w:space="0" w:color="auto"/>
              <w:right w:val="nil"/>
            </w:tcBorders>
          </w:tcPr>
          <w:p w14:paraId="146DA65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 и более</w:t>
            </w:r>
          </w:p>
        </w:tc>
        <w:tc>
          <w:tcPr>
            <w:tcW w:w="3474" w:type="dxa"/>
            <w:tcBorders>
              <w:top w:val="nil"/>
              <w:left w:val="nil"/>
              <w:bottom w:val="single" w:sz="4" w:space="0" w:color="auto"/>
              <w:right w:val="nil"/>
            </w:tcBorders>
          </w:tcPr>
          <w:p w14:paraId="4D94480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1,58</w:t>
            </w:r>
          </w:p>
        </w:tc>
        <w:tc>
          <w:tcPr>
            <w:tcW w:w="4531" w:type="dxa"/>
            <w:tcBorders>
              <w:top w:val="nil"/>
              <w:left w:val="nil"/>
              <w:bottom w:val="single" w:sz="4" w:space="0" w:color="auto"/>
              <w:right w:val="nil"/>
            </w:tcBorders>
          </w:tcPr>
          <w:p w14:paraId="4C9C134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1,37</w:t>
            </w:r>
          </w:p>
        </w:tc>
      </w:tr>
    </w:tbl>
    <w:p w14:paraId="50DE8F07" w14:textId="77777777" w:rsidR="000455F9" w:rsidRDefault="000455F9" w:rsidP="000455F9">
      <w:pPr>
        <w:spacing w:after="0" w:line="240" w:lineRule="auto"/>
        <w:ind w:firstLine="709"/>
        <w:jc w:val="both"/>
        <w:outlineLvl w:val="4"/>
        <w:rPr>
          <w:rFonts w:ascii="Times New Roman" w:hAnsi="Times New Roman" w:cs="Times New Roman"/>
          <w:sz w:val="28"/>
        </w:rPr>
      </w:pPr>
    </w:p>
    <w:p w14:paraId="3D288199" w14:textId="112B9ACE" w:rsidR="008E6305" w:rsidRPr="00266243" w:rsidRDefault="008E6305" w:rsidP="00266243">
      <w:pPr>
        <w:spacing w:after="0" w:line="240" w:lineRule="auto"/>
        <w:jc w:val="center"/>
        <w:outlineLvl w:val="4"/>
        <w:rPr>
          <w:b/>
          <w:bCs/>
        </w:rPr>
      </w:pPr>
      <w:r w:rsidRPr="00266243">
        <w:rPr>
          <w:rFonts w:ascii="Times New Roman" w:hAnsi="Times New Roman" w:cs="Times New Roman"/>
          <w:b/>
          <w:bCs/>
          <w:sz w:val="28"/>
        </w:rPr>
        <w:t>Таблица 3</w:t>
      </w:r>
      <w:bookmarkStart w:id="13" w:name="P583"/>
      <w:bookmarkEnd w:id="13"/>
      <w:r w:rsidR="000455F9" w:rsidRPr="00266243">
        <w:rPr>
          <w:b/>
          <w:bCs/>
        </w:rPr>
        <w:t xml:space="preserve">. </w:t>
      </w:r>
      <w:r w:rsidRPr="00266243">
        <w:rPr>
          <w:rFonts w:ascii="Times New Roman" w:hAnsi="Times New Roman" w:cs="Times New Roman"/>
          <w:b/>
          <w:bCs/>
          <w:sz w:val="28"/>
        </w:rPr>
        <w:t>Поправочный коэффициент K2, зависящий от количества</w:t>
      </w:r>
      <w:r w:rsidR="005B4F87" w:rsidRPr="00266243">
        <w:rPr>
          <w:b/>
          <w:bCs/>
        </w:rPr>
        <w:t xml:space="preserve"> </w:t>
      </w:r>
      <w:r w:rsidRPr="00266243">
        <w:rPr>
          <w:rFonts w:ascii="Times New Roman" w:hAnsi="Times New Roman" w:cs="Times New Roman"/>
          <w:b/>
          <w:bCs/>
          <w:sz w:val="28"/>
        </w:rPr>
        <w:t>человек, проживающих в 1 квартире (жилом доме)</w:t>
      </w:r>
    </w:p>
    <w:tbl>
      <w:tblPr>
        <w:tblW w:w="1020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4"/>
        <w:gridCol w:w="5602"/>
      </w:tblGrid>
      <w:tr w:rsidR="008E6305" w:rsidRPr="008E6305" w14:paraId="7D1E70D5" w14:textId="77777777" w:rsidTr="00266243">
        <w:tc>
          <w:tcPr>
            <w:tcW w:w="4604" w:type="dxa"/>
            <w:tcBorders>
              <w:top w:val="single" w:sz="4" w:space="0" w:color="auto"/>
              <w:left w:val="nil"/>
              <w:bottom w:val="single" w:sz="4" w:space="0" w:color="auto"/>
            </w:tcBorders>
          </w:tcPr>
          <w:p w14:paraId="560098A8" w14:textId="77777777" w:rsidR="008E6305" w:rsidRPr="008E6305" w:rsidRDefault="008E6305" w:rsidP="000455F9">
            <w:pPr>
              <w:spacing w:after="0" w:line="240" w:lineRule="auto"/>
              <w:jc w:val="both"/>
            </w:pPr>
            <w:r w:rsidRPr="008E6305">
              <w:rPr>
                <w:rFonts w:ascii="Times New Roman" w:hAnsi="Times New Roman" w:cs="Times New Roman"/>
                <w:sz w:val="28"/>
              </w:rPr>
              <w:t>Показатель среднего количества человек, проживающих в 1 квартире (жилом доме)</w:t>
            </w:r>
          </w:p>
        </w:tc>
        <w:tc>
          <w:tcPr>
            <w:tcW w:w="5602" w:type="dxa"/>
            <w:tcBorders>
              <w:top w:val="single" w:sz="4" w:space="0" w:color="auto"/>
              <w:bottom w:val="single" w:sz="4" w:space="0" w:color="auto"/>
              <w:right w:val="nil"/>
            </w:tcBorders>
          </w:tcPr>
          <w:p w14:paraId="6FED4935" w14:textId="77777777" w:rsidR="008E6305" w:rsidRPr="008E6305" w:rsidRDefault="008E6305" w:rsidP="00266243">
            <w:pPr>
              <w:spacing w:after="0" w:line="240" w:lineRule="auto"/>
              <w:jc w:val="center"/>
            </w:pPr>
            <w:r w:rsidRPr="008E6305">
              <w:rPr>
                <w:rFonts w:ascii="Times New Roman" w:hAnsi="Times New Roman" w:cs="Times New Roman"/>
                <w:sz w:val="28"/>
              </w:rPr>
              <w:t>Коэффициент K2</w:t>
            </w:r>
          </w:p>
        </w:tc>
      </w:tr>
      <w:tr w:rsidR="008E6305" w:rsidRPr="008E6305" w14:paraId="3B67548D" w14:textId="77777777" w:rsidTr="00266243">
        <w:tblPrEx>
          <w:tblBorders>
            <w:insideH w:val="none" w:sz="0" w:space="0" w:color="auto"/>
            <w:insideV w:val="none" w:sz="0" w:space="0" w:color="auto"/>
          </w:tblBorders>
        </w:tblPrEx>
        <w:tc>
          <w:tcPr>
            <w:tcW w:w="4604" w:type="dxa"/>
            <w:tcBorders>
              <w:top w:val="single" w:sz="4" w:space="0" w:color="auto"/>
              <w:left w:val="nil"/>
              <w:bottom w:val="nil"/>
              <w:right w:val="nil"/>
            </w:tcBorders>
          </w:tcPr>
          <w:p w14:paraId="13DBA1E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lastRenderedPageBreak/>
              <w:t>1</w:t>
            </w:r>
          </w:p>
        </w:tc>
        <w:tc>
          <w:tcPr>
            <w:tcW w:w="5602" w:type="dxa"/>
            <w:tcBorders>
              <w:top w:val="single" w:sz="4" w:space="0" w:color="auto"/>
              <w:left w:val="nil"/>
              <w:bottom w:val="nil"/>
              <w:right w:val="nil"/>
            </w:tcBorders>
          </w:tcPr>
          <w:p w14:paraId="6BDDEA0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w:t>
            </w:r>
          </w:p>
        </w:tc>
      </w:tr>
      <w:tr w:rsidR="008E6305" w:rsidRPr="008E6305" w14:paraId="3EEE093D"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0623689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1,2</w:t>
            </w:r>
          </w:p>
        </w:tc>
        <w:tc>
          <w:tcPr>
            <w:tcW w:w="5602" w:type="dxa"/>
            <w:tcBorders>
              <w:top w:val="nil"/>
              <w:left w:val="nil"/>
              <w:bottom w:val="nil"/>
              <w:right w:val="nil"/>
            </w:tcBorders>
          </w:tcPr>
          <w:p w14:paraId="1770014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0,88</w:t>
            </w:r>
          </w:p>
        </w:tc>
      </w:tr>
      <w:tr w:rsidR="008E6305" w:rsidRPr="008E6305" w14:paraId="3291EEE3"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4CE53A15"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1,4</w:t>
            </w:r>
          </w:p>
        </w:tc>
        <w:tc>
          <w:tcPr>
            <w:tcW w:w="5602" w:type="dxa"/>
            <w:tcBorders>
              <w:top w:val="nil"/>
              <w:left w:val="nil"/>
              <w:bottom w:val="nil"/>
              <w:right w:val="nil"/>
            </w:tcBorders>
          </w:tcPr>
          <w:p w14:paraId="10F2181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0,79</w:t>
            </w:r>
          </w:p>
        </w:tc>
      </w:tr>
      <w:tr w:rsidR="008E6305" w:rsidRPr="008E6305" w14:paraId="4D45E223"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2386427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1,6</w:t>
            </w:r>
          </w:p>
        </w:tc>
        <w:tc>
          <w:tcPr>
            <w:tcW w:w="5602" w:type="dxa"/>
            <w:tcBorders>
              <w:top w:val="nil"/>
              <w:left w:val="nil"/>
              <w:bottom w:val="nil"/>
              <w:right w:val="nil"/>
            </w:tcBorders>
          </w:tcPr>
          <w:p w14:paraId="70B0E4C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0,72</w:t>
            </w:r>
          </w:p>
        </w:tc>
      </w:tr>
      <w:tr w:rsidR="008E6305" w:rsidRPr="008E6305" w14:paraId="20D97F60"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0D0140F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1,8</w:t>
            </w:r>
          </w:p>
        </w:tc>
        <w:tc>
          <w:tcPr>
            <w:tcW w:w="5602" w:type="dxa"/>
            <w:tcBorders>
              <w:top w:val="nil"/>
              <w:left w:val="nil"/>
              <w:bottom w:val="nil"/>
              <w:right w:val="nil"/>
            </w:tcBorders>
          </w:tcPr>
          <w:p w14:paraId="04252A6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0,67</w:t>
            </w:r>
          </w:p>
        </w:tc>
      </w:tr>
      <w:tr w:rsidR="008E6305" w:rsidRPr="008E6305" w14:paraId="7FCE3880"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52F84F4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w:t>
            </w:r>
          </w:p>
        </w:tc>
        <w:tc>
          <w:tcPr>
            <w:tcW w:w="5602" w:type="dxa"/>
            <w:tcBorders>
              <w:top w:val="nil"/>
              <w:left w:val="nil"/>
              <w:bottom w:val="nil"/>
              <w:right w:val="nil"/>
            </w:tcBorders>
          </w:tcPr>
          <w:p w14:paraId="1B073D7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0,62</w:t>
            </w:r>
          </w:p>
        </w:tc>
      </w:tr>
      <w:tr w:rsidR="008E6305" w:rsidRPr="008E6305" w14:paraId="298098C9"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255A75C5"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2,2</w:t>
            </w:r>
          </w:p>
        </w:tc>
        <w:tc>
          <w:tcPr>
            <w:tcW w:w="5602" w:type="dxa"/>
            <w:tcBorders>
              <w:top w:val="nil"/>
              <w:left w:val="nil"/>
              <w:bottom w:val="nil"/>
              <w:right w:val="nil"/>
            </w:tcBorders>
          </w:tcPr>
          <w:p w14:paraId="1A64D65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0,58</w:t>
            </w:r>
          </w:p>
        </w:tc>
      </w:tr>
      <w:tr w:rsidR="008E6305" w:rsidRPr="008E6305" w14:paraId="4BC8A029"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4572192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2,4</w:t>
            </w:r>
          </w:p>
        </w:tc>
        <w:tc>
          <w:tcPr>
            <w:tcW w:w="5602" w:type="dxa"/>
            <w:tcBorders>
              <w:top w:val="nil"/>
              <w:left w:val="nil"/>
              <w:bottom w:val="nil"/>
              <w:right w:val="nil"/>
            </w:tcBorders>
          </w:tcPr>
          <w:p w14:paraId="453CE27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0,55</w:t>
            </w:r>
          </w:p>
        </w:tc>
      </w:tr>
      <w:tr w:rsidR="008E6305" w:rsidRPr="008E6305" w14:paraId="37422A3E"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6AB50FD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2,6</w:t>
            </w:r>
          </w:p>
        </w:tc>
        <w:tc>
          <w:tcPr>
            <w:tcW w:w="5602" w:type="dxa"/>
            <w:tcBorders>
              <w:top w:val="nil"/>
              <w:left w:val="nil"/>
              <w:bottom w:val="nil"/>
              <w:right w:val="nil"/>
            </w:tcBorders>
          </w:tcPr>
          <w:p w14:paraId="3F2CDDB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0,52</w:t>
            </w:r>
          </w:p>
        </w:tc>
      </w:tr>
      <w:tr w:rsidR="008E6305" w:rsidRPr="008E6305" w14:paraId="01E576AD"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005B5CE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2,8</w:t>
            </w:r>
          </w:p>
        </w:tc>
        <w:tc>
          <w:tcPr>
            <w:tcW w:w="5602" w:type="dxa"/>
            <w:tcBorders>
              <w:top w:val="nil"/>
              <w:left w:val="nil"/>
              <w:bottom w:val="nil"/>
              <w:right w:val="nil"/>
            </w:tcBorders>
          </w:tcPr>
          <w:p w14:paraId="4C089FC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0,5</w:t>
            </w:r>
          </w:p>
        </w:tc>
      </w:tr>
      <w:tr w:rsidR="008E6305" w:rsidRPr="008E6305" w14:paraId="13D698E7"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5B06784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w:t>
            </w:r>
          </w:p>
        </w:tc>
        <w:tc>
          <w:tcPr>
            <w:tcW w:w="5602" w:type="dxa"/>
            <w:tcBorders>
              <w:top w:val="nil"/>
              <w:left w:val="nil"/>
              <w:bottom w:val="nil"/>
              <w:right w:val="nil"/>
            </w:tcBorders>
          </w:tcPr>
          <w:p w14:paraId="2240324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0,48</w:t>
            </w:r>
          </w:p>
        </w:tc>
      </w:tr>
      <w:tr w:rsidR="008E6305" w:rsidRPr="008E6305" w14:paraId="62B6DEAC"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2AB4A31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3,2</w:t>
            </w:r>
          </w:p>
        </w:tc>
        <w:tc>
          <w:tcPr>
            <w:tcW w:w="5602" w:type="dxa"/>
            <w:tcBorders>
              <w:top w:val="nil"/>
              <w:left w:val="nil"/>
              <w:bottom w:val="nil"/>
              <w:right w:val="nil"/>
            </w:tcBorders>
          </w:tcPr>
          <w:p w14:paraId="6EE1AD0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0,45</w:t>
            </w:r>
          </w:p>
        </w:tc>
      </w:tr>
      <w:tr w:rsidR="008E6305" w:rsidRPr="008E6305" w14:paraId="040EF86C"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1C89482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3,4</w:t>
            </w:r>
          </w:p>
        </w:tc>
        <w:tc>
          <w:tcPr>
            <w:tcW w:w="5602" w:type="dxa"/>
            <w:tcBorders>
              <w:top w:val="nil"/>
              <w:left w:val="nil"/>
              <w:bottom w:val="nil"/>
              <w:right w:val="nil"/>
            </w:tcBorders>
          </w:tcPr>
          <w:p w14:paraId="59A0ACB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0,44</w:t>
            </w:r>
          </w:p>
        </w:tc>
      </w:tr>
      <w:tr w:rsidR="008E6305" w:rsidRPr="008E6305" w14:paraId="41174999"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4D5CF81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3,6</w:t>
            </w:r>
          </w:p>
        </w:tc>
        <w:tc>
          <w:tcPr>
            <w:tcW w:w="5602" w:type="dxa"/>
            <w:tcBorders>
              <w:top w:val="nil"/>
              <w:left w:val="nil"/>
              <w:bottom w:val="nil"/>
              <w:right w:val="nil"/>
            </w:tcBorders>
          </w:tcPr>
          <w:p w14:paraId="02A64E5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0,42</w:t>
            </w:r>
          </w:p>
        </w:tc>
      </w:tr>
      <w:tr w:rsidR="008E6305" w:rsidRPr="008E6305" w14:paraId="7FB90A11"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356F5A1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3,8</w:t>
            </w:r>
          </w:p>
        </w:tc>
        <w:tc>
          <w:tcPr>
            <w:tcW w:w="5602" w:type="dxa"/>
            <w:tcBorders>
              <w:top w:val="nil"/>
              <w:left w:val="nil"/>
              <w:bottom w:val="nil"/>
              <w:right w:val="nil"/>
            </w:tcBorders>
          </w:tcPr>
          <w:p w14:paraId="0BDEDC6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0,41</w:t>
            </w:r>
          </w:p>
        </w:tc>
      </w:tr>
      <w:tr w:rsidR="008E6305" w:rsidRPr="008E6305" w14:paraId="5A85BC30"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78C41B0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w:t>
            </w:r>
          </w:p>
        </w:tc>
        <w:tc>
          <w:tcPr>
            <w:tcW w:w="5602" w:type="dxa"/>
            <w:tcBorders>
              <w:top w:val="nil"/>
              <w:left w:val="nil"/>
              <w:bottom w:val="nil"/>
              <w:right w:val="nil"/>
            </w:tcBorders>
          </w:tcPr>
          <w:p w14:paraId="164E725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0,39</w:t>
            </w:r>
          </w:p>
        </w:tc>
      </w:tr>
      <w:tr w:rsidR="008E6305" w:rsidRPr="008E6305" w14:paraId="76D5DA83"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579160F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4,2</w:t>
            </w:r>
          </w:p>
        </w:tc>
        <w:tc>
          <w:tcPr>
            <w:tcW w:w="5602" w:type="dxa"/>
            <w:tcBorders>
              <w:top w:val="nil"/>
              <w:left w:val="nil"/>
              <w:bottom w:val="nil"/>
              <w:right w:val="nil"/>
            </w:tcBorders>
          </w:tcPr>
          <w:p w14:paraId="7F40DFC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0,38</w:t>
            </w:r>
          </w:p>
        </w:tc>
      </w:tr>
      <w:tr w:rsidR="008E6305" w:rsidRPr="008E6305" w14:paraId="5C5B5051"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052CD24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4,4</w:t>
            </w:r>
          </w:p>
        </w:tc>
        <w:tc>
          <w:tcPr>
            <w:tcW w:w="5602" w:type="dxa"/>
            <w:tcBorders>
              <w:top w:val="nil"/>
              <w:left w:val="nil"/>
              <w:bottom w:val="nil"/>
              <w:right w:val="nil"/>
            </w:tcBorders>
          </w:tcPr>
          <w:p w14:paraId="238C6715"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0,37</w:t>
            </w:r>
          </w:p>
        </w:tc>
      </w:tr>
      <w:tr w:rsidR="008E6305" w:rsidRPr="008E6305" w14:paraId="7102B92D"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36251C6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4,6</w:t>
            </w:r>
          </w:p>
        </w:tc>
        <w:tc>
          <w:tcPr>
            <w:tcW w:w="5602" w:type="dxa"/>
            <w:tcBorders>
              <w:top w:val="nil"/>
              <w:left w:val="nil"/>
              <w:bottom w:val="nil"/>
              <w:right w:val="nil"/>
            </w:tcBorders>
          </w:tcPr>
          <w:p w14:paraId="48BF614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0,36</w:t>
            </w:r>
          </w:p>
        </w:tc>
      </w:tr>
      <w:tr w:rsidR="008E6305" w:rsidRPr="008E6305" w14:paraId="1C55B7CD" w14:textId="77777777" w:rsidTr="00266243">
        <w:tblPrEx>
          <w:tblBorders>
            <w:insideH w:val="none" w:sz="0" w:space="0" w:color="auto"/>
            <w:insideV w:val="none" w:sz="0" w:space="0" w:color="auto"/>
          </w:tblBorders>
        </w:tblPrEx>
        <w:tc>
          <w:tcPr>
            <w:tcW w:w="4604" w:type="dxa"/>
            <w:tcBorders>
              <w:top w:val="nil"/>
              <w:left w:val="nil"/>
              <w:bottom w:val="nil"/>
              <w:right w:val="nil"/>
            </w:tcBorders>
          </w:tcPr>
          <w:p w14:paraId="1086E6E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4,8</w:t>
            </w:r>
          </w:p>
        </w:tc>
        <w:tc>
          <w:tcPr>
            <w:tcW w:w="5602" w:type="dxa"/>
            <w:tcBorders>
              <w:top w:val="nil"/>
              <w:left w:val="nil"/>
              <w:bottom w:val="nil"/>
              <w:right w:val="nil"/>
            </w:tcBorders>
          </w:tcPr>
          <w:p w14:paraId="22546FE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0,35</w:t>
            </w:r>
          </w:p>
        </w:tc>
      </w:tr>
      <w:tr w:rsidR="008E6305" w:rsidRPr="008E6305" w14:paraId="5DBC7E16" w14:textId="77777777" w:rsidTr="00266243">
        <w:tblPrEx>
          <w:tblBorders>
            <w:insideH w:val="none" w:sz="0" w:space="0" w:color="auto"/>
            <w:insideV w:val="none" w:sz="0" w:space="0" w:color="auto"/>
          </w:tblBorders>
        </w:tblPrEx>
        <w:tc>
          <w:tcPr>
            <w:tcW w:w="4604" w:type="dxa"/>
            <w:tcBorders>
              <w:top w:val="nil"/>
              <w:left w:val="nil"/>
              <w:bottom w:val="single" w:sz="4" w:space="0" w:color="auto"/>
              <w:right w:val="nil"/>
            </w:tcBorders>
          </w:tcPr>
          <w:p w14:paraId="1F7906D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 и более</w:t>
            </w:r>
          </w:p>
        </w:tc>
        <w:tc>
          <w:tcPr>
            <w:tcW w:w="5602" w:type="dxa"/>
            <w:tcBorders>
              <w:top w:val="nil"/>
              <w:left w:val="nil"/>
              <w:bottom w:val="single" w:sz="4" w:space="0" w:color="auto"/>
              <w:right w:val="nil"/>
            </w:tcBorders>
          </w:tcPr>
          <w:p w14:paraId="010952D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0,34</w:t>
            </w:r>
          </w:p>
        </w:tc>
      </w:tr>
    </w:tbl>
    <w:p w14:paraId="7D3EA60C" w14:textId="77777777" w:rsidR="000455F9" w:rsidRDefault="000455F9" w:rsidP="005B4F87">
      <w:pPr>
        <w:spacing w:after="0" w:line="240" w:lineRule="auto"/>
        <w:ind w:firstLine="709"/>
        <w:jc w:val="both"/>
        <w:outlineLvl w:val="3"/>
        <w:rPr>
          <w:rFonts w:ascii="Times New Roman" w:hAnsi="Times New Roman" w:cs="Times New Roman"/>
          <w:sz w:val="28"/>
        </w:rPr>
      </w:pPr>
    </w:p>
    <w:p w14:paraId="49D212A3" w14:textId="53DBADEF" w:rsidR="008E6305" w:rsidRPr="000455F9" w:rsidRDefault="008E6305" w:rsidP="000455F9">
      <w:pPr>
        <w:spacing w:after="0" w:line="240" w:lineRule="auto"/>
        <w:ind w:firstLine="709"/>
        <w:jc w:val="center"/>
        <w:outlineLvl w:val="3"/>
        <w:rPr>
          <w:b/>
          <w:bCs/>
        </w:rPr>
      </w:pPr>
      <w:r w:rsidRPr="000455F9">
        <w:rPr>
          <w:rFonts w:ascii="Times New Roman" w:hAnsi="Times New Roman" w:cs="Times New Roman"/>
          <w:b/>
          <w:bCs/>
          <w:sz w:val="28"/>
        </w:rPr>
        <w:t>Формула определения норматива потребления коммунальной</w:t>
      </w:r>
      <w:r w:rsidR="005B4F87" w:rsidRPr="000455F9">
        <w:rPr>
          <w:b/>
          <w:bCs/>
        </w:rPr>
        <w:t xml:space="preserve"> </w:t>
      </w:r>
      <w:r w:rsidRPr="000455F9">
        <w:rPr>
          <w:rFonts w:ascii="Times New Roman" w:hAnsi="Times New Roman" w:cs="Times New Roman"/>
          <w:b/>
          <w:bCs/>
          <w:sz w:val="28"/>
        </w:rPr>
        <w:t>услуги по газоснабжению в жилых помещениях</w:t>
      </w:r>
    </w:p>
    <w:p w14:paraId="7D40C207" w14:textId="2DAC9E90" w:rsidR="008E6305" w:rsidRPr="008E6305" w:rsidRDefault="008E6305" w:rsidP="005B4F87">
      <w:pPr>
        <w:spacing w:after="0" w:line="240" w:lineRule="auto"/>
        <w:ind w:firstLine="709"/>
        <w:jc w:val="both"/>
      </w:pPr>
      <w:r w:rsidRPr="008E6305">
        <w:rPr>
          <w:rFonts w:ascii="Times New Roman" w:hAnsi="Times New Roman" w:cs="Times New Roman"/>
          <w:sz w:val="28"/>
        </w:rPr>
        <w:t>10. Норматив потребления коммунальной услуги по газоснабжению в жилых помещениях при использовании природного газа (куб. м в месяц на 1 человека - при использовании природного газа для приготовления пищи и (или) подогрева воды в жилых помещениях; куб. м в месяц на 1 кв. м общей площади жилых помещений - при использовании природного газа для отопления жилых помещений) определяется по следующей формуле:</w:t>
      </w:r>
    </w:p>
    <w:p w14:paraId="69C7E303" w14:textId="524BD400" w:rsidR="008E6305" w:rsidRPr="008E6305" w:rsidRDefault="008E6305" w:rsidP="000455F9">
      <w:pPr>
        <w:spacing w:after="0" w:line="240" w:lineRule="auto"/>
        <w:ind w:firstLine="709"/>
        <w:jc w:val="right"/>
      </w:pPr>
      <w:r w:rsidRPr="008E6305">
        <w:rPr>
          <w:rFonts w:ascii="Times New Roman" w:hAnsi="Times New Roman" w:cs="Times New Roman"/>
          <w:sz w:val="28"/>
        </w:rPr>
        <w:t>(формула 11)</w:t>
      </w:r>
    </w:p>
    <w:p w14:paraId="68171923" w14:textId="4210EE19" w:rsidR="008E6305" w:rsidRPr="008E6305" w:rsidRDefault="008E6305" w:rsidP="005B4F87">
      <w:pPr>
        <w:spacing w:after="0" w:line="240" w:lineRule="auto"/>
        <w:ind w:firstLine="709"/>
        <w:jc w:val="both"/>
      </w:pPr>
      <w:r w:rsidRPr="008E6305">
        <w:rPr>
          <w:position w:val="-33"/>
        </w:rPr>
        <w:pict w14:anchorId="070456E9">
          <v:shape id="_x0000_i1043" style="width:81.75pt;height:47.25pt" coordsize="" o:spt="100" adj="0,,0" path="" filled="f" stroked="f">
            <v:stroke joinstyle="miter"/>
            <v:imagedata r:id="rId33" o:title="base_1_279313_32786"/>
            <v:formulas/>
            <v:path o:connecttype="segments"/>
          </v:shape>
        </w:pict>
      </w:r>
      <w:r w:rsidRPr="008E6305">
        <w:rPr>
          <w:rFonts w:ascii="Times New Roman" w:hAnsi="Times New Roman" w:cs="Times New Roman"/>
          <w:sz w:val="28"/>
        </w:rPr>
        <w:t>,</w:t>
      </w:r>
    </w:p>
    <w:p w14:paraId="592C3CC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1123F802"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lastRenderedPageBreak/>
        <w:t>q</w:t>
      </w:r>
      <w:r w:rsidRPr="008E6305">
        <w:rPr>
          <w:rFonts w:ascii="Times New Roman" w:hAnsi="Times New Roman" w:cs="Times New Roman"/>
          <w:sz w:val="28"/>
          <w:vertAlign w:val="superscript"/>
        </w:rPr>
        <w:t>ст</w:t>
      </w:r>
      <w:proofErr w:type="spellEnd"/>
      <w:r w:rsidRPr="008E6305">
        <w:rPr>
          <w:rFonts w:ascii="Times New Roman" w:hAnsi="Times New Roman" w:cs="Times New Roman"/>
          <w:sz w:val="28"/>
        </w:rPr>
        <w:t xml:space="preserve"> - суммарное за год потребление газа в многоквартирных домах по показаниям коллективных (общедомовых) приборов учета или в жилых домах по показаниям индивидуальных приборов учета;</w:t>
      </w:r>
    </w:p>
    <w:p w14:paraId="2BEE1F2C"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природного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природного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14:paraId="692EA88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12 - количество месяцев в году.</w:t>
      </w:r>
    </w:p>
    <w:p w14:paraId="4A517779" w14:textId="1E8B16B7" w:rsidR="008E6305" w:rsidRPr="008E6305" w:rsidRDefault="008E6305" w:rsidP="005B4F87">
      <w:pPr>
        <w:spacing w:after="0" w:line="240" w:lineRule="auto"/>
        <w:ind w:firstLine="709"/>
        <w:jc w:val="both"/>
      </w:pPr>
      <w:r w:rsidRPr="008E6305">
        <w:rPr>
          <w:rFonts w:ascii="Times New Roman" w:hAnsi="Times New Roman" w:cs="Times New Roman"/>
          <w:sz w:val="28"/>
        </w:rPr>
        <w:t>11. Норматив потребления коммунальной услуги по газоснабжению в жилых помещениях при использовании сжиженного углеводородного газа (кг в месяц на 1 человека - при использовании сжиженного углеводородного газа для приготовления пищи и (или) подогрева воды в жилых помещениях; кг в месяц на 1 кв. м общей площади жилых помещений - при использовании сжиженного углеводородного газа для отопления жилых помещений) определяется по следующей формуле:</w:t>
      </w:r>
    </w:p>
    <w:p w14:paraId="570CDB71" w14:textId="21DFA1D3" w:rsidR="008E6305" w:rsidRPr="008E6305" w:rsidRDefault="008E6305" w:rsidP="000455F9">
      <w:pPr>
        <w:spacing w:after="0" w:line="240" w:lineRule="auto"/>
        <w:ind w:firstLine="709"/>
        <w:jc w:val="right"/>
      </w:pPr>
      <w:r w:rsidRPr="008E6305">
        <w:rPr>
          <w:rFonts w:ascii="Times New Roman" w:hAnsi="Times New Roman" w:cs="Times New Roman"/>
          <w:sz w:val="28"/>
        </w:rPr>
        <w:t>(формула 12)</w:t>
      </w:r>
    </w:p>
    <w:p w14:paraId="20A20786" w14:textId="1B4FCF5B" w:rsidR="008E6305" w:rsidRPr="008E6305" w:rsidRDefault="008E6305" w:rsidP="005B4F87">
      <w:pPr>
        <w:spacing w:after="0" w:line="240" w:lineRule="auto"/>
        <w:ind w:firstLine="709"/>
        <w:jc w:val="both"/>
      </w:pPr>
      <w:r w:rsidRPr="008E6305">
        <w:rPr>
          <w:position w:val="-33"/>
        </w:rPr>
        <w:pict w14:anchorId="4C86E077">
          <v:shape id="_x0000_i1345" style="width:81.75pt;height:47.25pt" coordsize="" o:spt="100" adj="0,,0" path="" filled="f" stroked="f">
            <v:stroke joinstyle="miter"/>
            <v:imagedata r:id="rId34" o:title="base_1_279313_32787"/>
            <v:formulas/>
            <v:path o:connecttype="segments"/>
          </v:shape>
        </w:pict>
      </w:r>
      <w:r w:rsidRPr="008E6305">
        <w:rPr>
          <w:rFonts w:ascii="Times New Roman" w:hAnsi="Times New Roman" w:cs="Times New Roman"/>
          <w:sz w:val="28"/>
        </w:rPr>
        <w:t>,</w:t>
      </w:r>
    </w:p>
    <w:p w14:paraId="0307585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4BD44E4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G</w:t>
      </w:r>
      <w:r w:rsidRPr="008E6305">
        <w:rPr>
          <w:rFonts w:ascii="Times New Roman" w:hAnsi="Times New Roman" w:cs="Times New Roman"/>
          <w:sz w:val="28"/>
          <w:vertAlign w:val="superscript"/>
        </w:rPr>
        <w:t>М</w:t>
      </w:r>
      <w:r w:rsidRPr="008E6305">
        <w:rPr>
          <w:rFonts w:ascii="Times New Roman" w:hAnsi="Times New Roman" w:cs="Times New Roman"/>
          <w:sz w:val="28"/>
        </w:rPr>
        <w:t xml:space="preserve"> - суммарный за год массовый расход газа (кг) в многоквартирных домах по показаниям коллективных (общедомовых) приборов учета или в жилых домах по показаниям индивидуальных приборов учета, определенный по </w:t>
      </w:r>
      <w:hyperlink w:anchor="P680" w:history="1">
        <w:r w:rsidRPr="008E6305">
          <w:rPr>
            <w:rFonts w:ascii="Times New Roman" w:hAnsi="Times New Roman" w:cs="Times New Roman"/>
            <w:sz w:val="28"/>
          </w:rPr>
          <w:t>формуле 14</w:t>
        </w:r>
      </w:hyperlink>
      <w:r w:rsidRPr="008E6305">
        <w:rPr>
          <w:rFonts w:ascii="Times New Roman" w:hAnsi="Times New Roman" w:cs="Times New Roman"/>
          <w:sz w:val="28"/>
        </w:rPr>
        <w:t>;</w:t>
      </w:r>
    </w:p>
    <w:p w14:paraId="2ACBE9B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14:paraId="6BD2D05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12 - количество месяцев в году.</w:t>
      </w:r>
    </w:p>
    <w:p w14:paraId="7B665616" w14:textId="5FD29645" w:rsidR="008E6305" w:rsidRPr="008E6305" w:rsidRDefault="008E6305" w:rsidP="005B4F87">
      <w:pPr>
        <w:spacing w:after="0" w:line="240" w:lineRule="auto"/>
        <w:ind w:firstLine="709"/>
        <w:jc w:val="both"/>
      </w:pPr>
      <w:r w:rsidRPr="008E6305">
        <w:rPr>
          <w:rFonts w:ascii="Times New Roman" w:hAnsi="Times New Roman" w:cs="Times New Roman"/>
          <w:sz w:val="28"/>
        </w:rPr>
        <w:t>12. Расход природного или сжиженного углеводородного газа (куб. м) исчисляется исходя из стандартных условий. В случае если устанавливаемые приборы учета не имеют специальных корректоров, приведение газа, прошедшего через прибор учета, к стандартным условиям (t = 20 °C и P = 760 мм рт. ст.) осуществляется расчетным путем по каждому прибору учета по следующей формуле:</w:t>
      </w:r>
    </w:p>
    <w:p w14:paraId="7495A3B3" w14:textId="2CDBC875" w:rsidR="008E6305" w:rsidRPr="008E6305" w:rsidRDefault="008E6305" w:rsidP="000455F9">
      <w:pPr>
        <w:spacing w:after="0" w:line="240" w:lineRule="auto"/>
        <w:ind w:firstLine="709"/>
        <w:jc w:val="right"/>
      </w:pPr>
      <w:r w:rsidRPr="008E6305">
        <w:rPr>
          <w:rFonts w:ascii="Times New Roman" w:hAnsi="Times New Roman" w:cs="Times New Roman"/>
          <w:sz w:val="28"/>
        </w:rPr>
        <w:t>(формула 13)</w:t>
      </w:r>
    </w:p>
    <w:p w14:paraId="0217E6BC" w14:textId="06A5FFDB" w:rsidR="008E6305" w:rsidRPr="008E6305" w:rsidRDefault="008E6305" w:rsidP="005B4F87">
      <w:pPr>
        <w:spacing w:after="0" w:line="240" w:lineRule="auto"/>
        <w:ind w:firstLine="709"/>
        <w:jc w:val="both"/>
      </w:pPr>
      <w:bookmarkStart w:id="14" w:name="P666"/>
      <w:bookmarkEnd w:id="14"/>
      <w:r w:rsidRPr="008E6305">
        <w:rPr>
          <w:position w:val="-34"/>
        </w:rPr>
        <w:pict w14:anchorId="6D5E1B6E">
          <v:shape id="_x0000_i1045" style="width:183.75pt;height:48.75pt" coordsize="" o:spt="100" adj="0,,0" path="" filled="f" stroked="f">
            <v:stroke joinstyle="miter"/>
            <v:imagedata r:id="rId35" o:title="base_1_279313_32788"/>
            <v:formulas/>
            <v:path o:connecttype="segments"/>
          </v:shape>
        </w:pict>
      </w:r>
      <w:r w:rsidRPr="008E6305">
        <w:rPr>
          <w:rFonts w:ascii="Times New Roman" w:hAnsi="Times New Roman" w:cs="Times New Roman"/>
          <w:sz w:val="28"/>
        </w:rPr>
        <w:t>,</w:t>
      </w:r>
    </w:p>
    <w:p w14:paraId="69FB5E1C"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6B5651A1"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lastRenderedPageBreak/>
        <w:t>q</w:t>
      </w:r>
      <w:r w:rsidRPr="008E6305">
        <w:rPr>
          <w:rFonts w:ascii="Times New Roman" w:hAnsi="Times New Roman" w:cs="Times New Roman"/>
          <w:sz w:val="28"/>
          <w:vertAlign w:val="superscript"/>
        </w:rPr>
        <w:t>сч</w:t>
      </w:r>
      <w:proofErr w:type="spellEnd"/>
      <w:r w:rsidRPr="008E6305">
        <w:rPr>
          <w:rFonts w:ascii="Times New Roman" w:hAnsi="Times New Roman" w:cs="Times New Roman"/>
          <w:sz w:val="28"/>
        </w:rPr>
        <w:t xml:space="preserve"> -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(куб. м);</w:t>
      </w:r>
    </w:p>
    <w:p w14:paraId="69868F30"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P</w:t>
      </w:r>
      <w:r w:rsidRPr="008E6305">
        <w:rPr>
          <w:rFonts w:ascii="Times New Roman" w:hAnsi="Times New Roman" w:cs="Times New Roman"/>
          <w:sz w:val="28"/>
          <w:vertAlign w:val="subscript"/>
        </w:rPr>
        <w:t>сч</w:t>
      </w:r>
      <w:proofErr w:type="spellEnd"/>
      <w:r w:rsidRPr="008E6305">
        <w:rPr>
          <w:rFonts w:ascii="Times New Roman" w:hAnsi="Times New Roman" w:cs="Times New Roman"/>
          <w:sz w:val="28"/>
        </w:rPr>
        <w:t xml:space="preserve"> - действительное давление газа в рабочей зоне прибора учета (мм рт. ст.);</w:t>
      </w:r>
    </w:p>
    <w:p w14:paraId="6A300E75"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P</w:t>
      </w:r>
      <w:r w:rsidRPr="008E6305">
        <w:rPr>
          <w:rFonts w:ascii="Times New Roman" w:hAnsi="Times New Roman" w:cs="Times New Roman"/>
          <w:sz w:val="28"/>
          <w:vertAlign w:val="subscript"/>
        </w:rPr>
        <w:t>б</w:t>
      </w:r>
      <w:proofErr w:type="spellEnd"/>
      <w:r w:rsidRPr="008E6305">
        <w:rPr>
          <w:rFonts w:ascii="Times New Roman" w:hAnsi="Times New Roman" w:cs="Times New Roman"/>
          <w:sz w:val="28"/>
        </w:rPr>
        <w:t xml:space="preserve"> - барометрическое давление атмосферы (мм рт. ст.);</w:t>
      </w:r>
    </w:p>
    <w:p w14:paraId="50A79F8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293 - температура газа при стандартных условиях (К);</w:t>
      </w:r>
    </w:p>
    <w:p w14:paraId="499FF60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273 - абсолютная температура газа (К);</w:t>
      </w:r>
    </w:p>
    <w:p w14:paraId="18AD56C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760 - давление атмосферы при стандартных условиях (мм рт. ст.);</w:t>
      </w:r>
    </w:p>
    <w:p w14:paraId="4CE72F5E"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t</w:t>
      </w:r>
      <w:r w:rsidRPr="008E6305">
        <w:rPr>
          <w:rFonts w:ascii="Times New Roman" w:hAnsi="Times New Roman" w:cs="Times New Roman"/>
          <w:sz w:val="28"/>
          <w:vertAlign w:val="subscript"/>
        </w:rPr>
        <w:t>сч</w:t>
      </w:r>
      <w:proofErr w:type="spellEnd"/>
      <w:r w:rsidRPr="008E6305">
        <w:rPr>
          <w:rFonts w:ascii="Times New Roman" w:hAnsi="Times New Roman" w:cs="Times New Roman"/>
          <w:sz w:val="28"/>
        </w:rPr>
        <w:t xml:space="preserve"> - действительная температура в рабочей зоне прибора учета (°C).</w:t>
      </w:r>
    </w:p>
    <w:p w14:paraId="1181AE8C" w14:textId="295535BF" w:rsidR="008E6305" w:rsidRPr="008E6305" w:rsidRDefault="008E6305" w:rsidP="005B4F87">
      <w:pPr>
        <w:spacing w:after="0" w:line="240" w:lineRule="auto"/>
        <w:ind w:firstLine="709"/>
        <w:jc w:val="both"/>
      </w:pPr>
      <w:r w:rsidRPr="008E6305">
        <w:rPr>
          <w:rFonts w:ascii="Times New Roman" w:hAnsi="Times New Roman" w:cs="Times New Roman"/>
          <w:sz w:val="28"/>
        </w:rPr>
        <w:t>13.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w:t>
      </w:r>
      <w:proofErr w:type="spellStart"/>
      <w:r w:rsidRPr="008E6305">
        <w:rPr>
          <w:rFonts w:ascii="Times New Roman" w:hAnsi="Times New Roman" w:cs="Times New Roman"/>
          <w:sz w:val="28"/>
        </w:rPr>
        <w:t>q</w:t>
      </w:r>
      <w:r w:rsidRPr="008E6305">
        <w:rPr>
          <w:rFonts w:ascii="Times New Roman" w:hAnsi="Times New Roman" w:cs="Times New Roman"/>
          <w:sz w:val="28"/>
          <w:vertAlign w:val="superscript"/>
        </w:rPr>
        <w:t>сч</w:t>
      </w:r>
      <w:proofErr w:type="spellEnd"/>
      <w:r w:rsidRPr="008E6305">
        <w:rPr>
          <w:rFonts w:ascii="Times New Roman" w:hAnsi="Times New Roman" w:cs="Times New Roman"/>
          <w:sz w:val="28"/>
        </w:rPr>
        <w:t>), приводят к стандартным условиям (</w:t>
      </w:r>
      <w:proofErr w:type="spellStart"/>
      <w:r w:rsidRPr="008E6305">
        <w:rPr>
          <w:rFonts w:ascii="Times New Roman" w:hAnsi="Times New Roman" w:cs="Times New Roman"/>
          <w:sz w:val="28"/>
        </w:rPr>
        <w:t>q</w:t>
      </w:r>
      <w:r w:rsidRPr="008E6305">
        <w:rPr>
          <w:rFonts w:ascii="Times New Roman" w:hAnsi="Times New Roman" w:cs="Times New Roman"/>
          <w:sz w:val="28"/>
          <w:vertAlign w:val="superscript"/>
        </w:rPr>
        <w:t>ст</w:t>
      </w:r>
      <w:proofErr w:type="spellEnd"/>
      <w:r w:rsidRPr="008E6305">
        <w:rPr>
          <w:rFonts w:ascii="Times New Roman" w:hAnsi="Times New Roman" w:cs="Times New Roman"/>
          <w:sz w:val="28"/>
        </w:rPr>
        <w:t xml:space="preserve">) по </w:t>
      </w:r>
      <w:hyperlink w:anchor="P666" w:history="1">
        <w:r w:rsidRPr="008E6305">
          <w:rPr>
            <w:rFonts w:ascii="Times New Roman" w:hAnsi="Times New Roman" w:cs="Times New Roman"/>
            <w:sz w:val="28"/>
          </w:rPr>
          <w:t>формуле 13</w:t>
        </w:r>
      </w:hyperlink>
      <w:r w:rsidRPr="008E6305">
        <w:rPr>
          <w:rFonts w:ascii="Times New Roman" w:hAnsi="Times New Roman" w:cs="Times New Roman"/>
          <w:sz w:val="28"/>
        </w:rPr>
        <w:t xml:space="preserve"> и пересчитывают в массовый расход газа (кг) по следующей формуле:</w:t>
      </w:r>
    </w:p>
    <w:p w14:paraId="42D67B68" w14:textId="44FBBB46" w:rsidR="008E6305" w:rsidRPr="008E6305" w:rsidRDefault="008E6305" w:rsidP="000455F9">
      <w:pPr>
        <w:spacing w:after="0" w:line="240" w:lineRule="auto"/>
        <w:ind w:firstLine="709"/>
        <w:jc w:val="right"/>
      </w:pPr>
      <w:r w:rsidRPr="008E6305">
        <w:rPr>
          <w:rFonts w:ascii="Times New Roman" w:hAnsi="Times New Roman" w:cs="Times New Roman"/>
          <w:sz w:val="28"/>
        </w:rPr>
        <w:t>(формула 14)</w:t>
      </w:r>
    </w:p>
    <w:p w14:paraId="472B1449" w14:textId="57B7B4A9" w:rsidR="008E6305" w:rsidRPr="008E6305" w:rsidRDefault="008E6305" w:rsidP="005B4F87">
      <w:pPr>
        <w:spacing w:after="0" w:line="240" w:lineRule="auto"/>
        <w:ind w:firstLine="709"/>
        <w:jc w:val="both"/>
      </w:pPr>
      <w:bookmarkStart w:id="15" w:name="P680"/>
      <w:bookmarkEnd w:id="15"/>
      <w:r w:rsidRPr="008E6305">
        <w:rPr>
          <w:position w:val="-13"/>
        </w:rPr>
        <w:pict w14:anchorId="4E4F41DF">
          <v:shape id="_x0000_i1046" style="width:96pt;height:27.75pt" coordsize="" o:spt="100" adj="0,,0" path="" filled="f" stroked="f">
            <v:stroke joinstyle="miter"/>
            <v:imagedata r:id="rId36" o:title="base_1_279313_32789"/>
            <v:formulas/>
            <v:path o:connecttype="segments"/>
          </v:shape>
        </w:pict>
      </w:r>
      <w:r w:rsidRPr="008E6305">
        <w:rPr>
          <w:rFonts w:ascii="Times New Roman" w:hAnsi="Times New Roman" w:cs="Times New Roman"/>
          <w:sz w:val="28"/>
        </w:rPr>
        <w:t>,</w:t>
      </w:r>
    </w:p>
    <w:p w14:paraId="5AB6052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13F02101"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q</w:t>
      </w:r>
      <w:r w:rsidRPr="008E6305">
        <w:rPr>
          <w:rFonts w:ascii="Times New Roman" w:hAnsi="Times New Roman" w:cs="Times New Roman"/>
          <w:sz w:val="28"/>
          <w:vertAlign w:val="superscript"/>
        </w:rPr>
        <w:t>ст</w:t>
      </w:r>
      <w:proofErr w:type="spellEnd"/>
      <w:r w:rsidRPr="008E6305">
        <w:rPr>
          <w:rFonts w:ascii="Times New Roman" w:hAnsi="Times New Roman" w:cs="Times New Roman"/>
          <w:sz w:val="28"/>
        </w:rPr>
        <w:t xml:space="preserve"> - расход газа, приведенный к стандартным условиям (куб. м);</w:t>
      </w:r>
    </w:p>
    <w:p w14:paraId="7E2EDE8E" w14:textId="77777777" w:rsidR="008E6305" w:rsidRPr="008E6305" w:rsidRDefault="008E6305" w:rsidP="008E6305">
      <w:pPr>
        <w:spacing w:after="0" w:line="240" w:lineRule="auto"/>
        <w:ind w:firstLine="709"/>
        <w:jc w:val="both"/>
      </w:pPr>
      <w:r w:rsidRPr="008E6305">
        <w:rPr>
          <w:position w:val="-11"/>
        </w:rPr>
        <w:pict w14:anchorId="519EEC0A">
          <v:shape id="_x0000_i1047" style="width:27.75pt;height:25.5pt" coordsize="" o:spt="100" adj="0,,0" path="" filled="f" stroked="f">
            <v:stroke joinstyle="miter"/>
            <v:imagedata r:id="rId37" o:title="base_1_279313_32790"/>
            <v:formulas/>
            <v:path o:connecttype="segments"/>
          </v:shape>
        </w:pict>
      </w:r>
      <w:r w:rsidRPr="008E6305">
        <w:rPr>
          <w:rFonts w:ascii="Times New Roman" w:hAnsi="Times New Roman" w:cs="Times New Roman"/>
          <w:sz w:val="28"/>
        </w:rPr>
        <w:t xml:space="preserve"> - плотность сжиженного углеводородного газа при стандартных условиях (кг/куб. м).</w:t>
      </w:r>
    </w:p>
    <w:p w14:paraId="58F5917F" w14:textId="1AFA9A23" w:rsidR="008E6305" w:rsidRPr="008E6305" w:rsidRDefault="008E6305" w:rsidP="005B4F87">
      <w:pPr>
        <w:spacing w:after="0" w:line="240" w:lineRule="auto"/>
        <w:ind w:firstLine="709"/>
        <w:jc w:val="both"/>
      </w:pPr>
      <w:r w:rsidRPr="008E6305">
        <w:rPr>
          <w:rFonts w:ascii="Times New Roman" w:hAnsi="Times New Roman" w:cs="Times New Roman"/>
          <w:sz w:val="28"/>
        </w:rPr>
        <w:t>14. Плотность сжиженного углеводородного газа при стандартных условиях (кг/куб. м) определяется по следующей формуле:</w:t>
      </w:r>
    </w:p>
    <w:p w14:paraId="045F4620" w14:textId="1AF7FEDE" w:rsidR="008E6305" w:rsidRPr="008E6305" w:rsidRDefault="008E6305" w:rsidP="000455F9">
      <w:pPr>
        <w:spacing w:after="0" w:line="240" w:lineRule="auto"/>
        <w:ind w:firstLine="709"/>
        <w:jc w:val="right"/>
      </w:pPr>
      <w:r w:rsidRPr="008E6305">
        <w:rPr>
          <w:rFonts w:ascii="Times New Roman" w:hAnsi="Times New Roman" w:cs="Times New Roman"/>
          <w:sz w:val="28"/>
        </w:rPr>
        <w:t>(формула 15)</w:t>
      </w:r>
    </w:p>
    <w:p w14:paraId="0AA1DA86" w14:textId="36F94F6F" w:rsidR="008E6305" w:rsidRPr="008E6305" w:rsidRDefault="008E6305" w:rsidP="005B4F87">
      <w:pPr>
        <w:spacing w:after="0" w:line="240" w:lineRule="auto"/>
        <w:ind w:firstLine="709"/>
        <w:jc w:val="both"/>
      </w:pPr>
      <w:r w:rsidRPr="008E6305">
        <w:rPr>
          <w:position w:val="-14"/>
        </w:rPr>
        <w:pict w14:anchorId="58D22847">
          <v:shape id="_x0000_i1348" style="width:177.75pt;height:28.5pt" coordsize="" o:spt="100" adj="0,,0" path="" filled="f" stroked="f">
            <v:stroke joinstyle="miter"/>
            <v:imagedata r:id="rId38" o:title="base_1_279313_32791"/>
            <v:formulas/>
            <v:path o:connecttype="segments"/>
          </v:shape>
        </w:pict>
      </w:r>
      <w:r w:rsidRPr="008E6305">
        <w:rPr>
          <w:rFonts w:ascii="Times New Roman" w:hAnsi="Times New Roman" w:cs="Times New Roman"/>
          <w:sz w:val="28"/>
        </w:rPr>
        <w:t>,</w:t>
      </w:r>
    </w:p>
    <w:p w14:paraId="7E48FC06"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50F97EF8" w14:textId="77777777" w:rsidR="008E6305" w:rsidRPr="008E6305" w:rsidRDefault="008E6305" w:rsidP="008E6305">
      <w:pPr>
        <w:spacing w:after="0" w:line="240" w:lineRule="auto"/>
        <w:ind w:firstLine="709"/>
        <w:jc w:val="both"/>
      </w:pPr>
      <w:r w:rsidRPr="008E6305">
        <w:rPr>
          <w:position w:val="-11"/>
        </w:rPr>
        <w:pict w14:anchorId="1160142C">
          <v:shape id="_x0000_i1049" style="width:28.5pt;height:25.5pt" coordsize="" o:spt="100" adj="0,,0" path="" filled="f" stroked="f">
            <v:stroke joinstyle="miter"/>
            <v:imagedata r:id="rId39" o:title="base_1_279313_32792"/>
            <v:formulas/>
            <v:path o:connecttype="segments"/>
          </v:shape>
        </w:pict>
      </w:r>
      <w:r w:rsidRPr="008E6305">
        <w:rPr>
          <w:rFonts w:ascii="Times New Roman" w:hAnsi="Times New Roman" w:cs="Times New Roman"/>
          <w:sz w:val="28"/>
        </w:rPr>
        <w:t xml:space="preserve"> - плотность i-</w:t>
      </w:r>
      <w:proofErr w:type="spellStart"/>
      <w:r w:rsidRPr="008E6305">
        <w:rPr>
          <w:rFonts w:ascii="Times New Roman" w:hAnsi="Times New Roman" w:cs="Times New Roman"/>
          <w:sz w:val="28"/>
        </w:rPr>
        <w:t>го</w:t>
      </w:r>
      <w:proofErr w:type="spellEnd"/>
      <w:r w:rsidRPr="008E6305">
        <w:rPr>
          <w:rFonts w:ascii="Times New Roman" w:hAnsi="Times New Roman" w:cs="Times New Roman"/>
          <w:sz w:val="28"/>
        </w:rPr>
        <w:t xml:space="preserve"> компонента сжиженного углеводородного газа при стандартных условиях (кг/куб. м);</w:t>
      </w:r>
    </w:p>
    <w:p w14:paraId="0E88D5A0"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x</w:t>
      </w:r>
      <w:r w:rsidRPr="008E6305">
        <w:rPr>
          <w:rFonts w:ascii="Times New Roman" w:hAnsi="Times New Roman" w:cs="Times New Roman"/>
          <w:sz w:val="28"/>
          <w:vertAlign w:val="subscript"/>
        </w:rPr>
        <w:t>oi</w:t>
      </w:r>
      <w:proofErr w:type="spellEnd"/>
      <w:r w:rsidRPr="008E6305">
        <w:rPr>
          <w:rFonts w:ascii="Times New Roman" w:hAnsi="Times New Roman" w:cs="Times New Roman"/>
          <w:sz w:val="28"/>
        </w:rPr>
        <w:t xml:space="preserve"> - объемное содержание i-</w:t>
      </w:r>
      <w:proofErr w:type="spellStart"/>
      <w:r w:rsidRPr="008E6305">
        <w:rPr>
          <w:rFonts w:ascii="Times New Roman" w:hAnsi="Times New Roman" w:cs="Times New Roman"/>
          <w:sz w:val="28"/>
        </w:rPr>
        <w:t>го</w:t>
      </w:r>
      <w:proofErr w:type="spellEnd"/>
      <w:r w:rsidRPr="008E6305">
        <w:rPr>
          <w:rFonts w:ascii="Times New Roman" w:hAnsi="Times New Roman" w:cs="Times New Roman"/>
          <w:sz w:val="28"/>
        </w:rPr>
        <w:t xml:space="preserve"> компонента сжиженного углеводородного газа (% об.).</w:t>
      </w:r>
    </w:p>
    <w:p w14:paraId="438A1378" w14:textId="1569256D" w:rsidR="008E6305" w:rsidRPr="008E6305" w:rsidRDefault="008E6305" w:rsidP="005B4F87">
      <w:pPr>
        <w:spacing w:after="0" w:line="240" w:lineRule="auto"/>
        <w:ind w:firstLine="709"/>
        <w:jc w:val="both"/>
      </w:pPr>
      <w:r w:rsidRPr="008E6305">
        <w:rPr>
          <w:rFonts w:ascii="Times New Roman" w:hAnsi="Times New Roman" w:cs="Times New Roman"/>
          <w:sz w:val="28"/>
        </w:rPr>
        <w:t>15. Объемное содержание i-</w:t>
      </w:r>
      <w:proofErr w:type="spellStart"/>
      <w:r w:rsidRPr="008E6305">
        <w:rPr>
          <w:rFonts w:ascii="Times New Roman" w:hAnsi="Times New Roman" w:cs="Times New Roman"/>
          <w:sz w:val="28"/>
        </w:rPr>
        <w:t>го</w:t>
      </w:r>
      <w:proofErr w:type="spellEnd"/>
      <w:r w:rsidRPr="008E6305">
        <w:rPr>
          <w:rFonts w:ascii="Times New Roman" w:hAnsi="Times New Roman" w:cs="Times New Roman"/>
          <w:sz w:val="28"/>
        </w:rPr>
        <w:t xml:space="preserve"> компонента сжиженного углеводородного газа (% об.) определяется по следующей формуле:</w:t>
      </w:r>
    </w:p>
    <w:p w14:paraId="2EA39162" w14:textId="7DCD80BD" w:rsidR="008E6305" w:rsidRPr="008E6305" w:rsidRDefault="008E6305" w:rsidP="000455F9">
      <w:pPr>
        <w:spacing w:after="0" w:line="240" w:lineRule="auto"/>
        <w:ind w:firstLine="709"/>
        <w:jc w:val="right"/>
      </w:pPr>
      <w:r w:rsidRPr="008E6305">
        <w:rPr>
          <w:rFonts w:ascii="Times New Roman" w:hAnsi="Times New Roman" w:cs="Times New Roman"/>
          <w:sz w:val="28"/>
        </w:rPr>
        <w:t>(формула 16)</w:t>
      </w:r>
    </w:p>
    <w:p w14:paraId="191108AF" w14:textId="4FD0D110" w:rsidR="008E6305" w:rsidRPr="008E6305" w:rsidRDefault="008E6305" w:rsidP="005B4F87">
      <w:pPr>
        <w:spacing w:after="0" w:line="240" w:lineRule="auto"/>
        <w:ind w:firstLine="709"/>
        <w:jc w:val="both"/>
      </w:pPr>
      <w:r w:rsidRPr="008E6305">
        <w:rPr>
          <w:position w:val="-34"/>
        </w:rPr>
        <w:pict w14:anchorId="2DF29070">
          <v:shape id="_x0000_i1050" style="width:134.25pt;height:48.75pt" coordsize="" o:spt="100" adj="0,,0" path="" filled="f" stroked="f">
            <v:stroke joinstyle="miter"/>
            <v:imagedata r:id="rId40" o:title="base_1_279313_32793"/>
            <v:formulas/>
            <v:path o:connecttype="segments"/>
          </v:shape>
        </w:pict>
      </w:r>
      <w:r w:rsidRPr="008E6305">
        <w:rPr>
          <w:rFonts w:ascii="Times New Roman" w:hAnsi="Times New Roman" w:cs="Times New Roman"/>
          <w:sz w:val="28"/>
        </w:rPr>
        <w:t>,</w:t>
      </w:r>
    </w:p>
    <w:p w14:paraId="3D86DF0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7A267431"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z</w:t>
      </w:r>
      <w:r w:rsidRPr="008E6305">
        <w:rPr>
          <w:rFonts w:ascii="Times New Roman" w:hAnsi="Times New Roman" w:cs="Times New Roman"/>
          <w:sz w:val="28"/>
          <w:vertAlign w:val="subscript"/>
        </w:rPr>
        <w:t>ci</w:t>
      </w:r>
      <w:proofErr w:type="spellEnd"/>
      <w:r w:rsidRPr="008E6305">
        <w:rPr>
          <w:rFonts w:ascii="Times New Roman" w:hAnsi="Times New Roman" w:cs="Times New Roman"/>
          <w:sz w:val="28"/>
        </w:rPr>
        <w:t xml:space="preserve"> - коэффициент сжимаемости i-</w:t>
      </w:r>
      <w:proofErr w:type="spellStart"/>
      <w:r w:rsidRPr="008E6305">
        <w:rPr>
          <w:rFonts w:ascii="Times New Roman" w:hAnsi="Times New Roman" w:cs="Times New Roman"/>
          <w:sz w:val="28"/>
        </w:rPr>
        <w:t>го</w:t>
      </w:r>
      <w:proofErr w:type="spellEnd"/>
      <w:r w:rsidRPr="008E6305">
        <w:rPr>
          <w:rFonts w:ascii="Times New Roman" w:hAnsi="Times New Roman" w:cs="Times New Roman"/>
          <w:sz w:val="28"/>
        </w:rPr>
        <w:t xml:space="preserve"> компонента сжиженного углеводородного газа при стандартных условиях;</w:t>
      </w:r>
    </w:p>
    <w:p w14:paraId="3044708A"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x</w:t>
      </w:r>
      <w:r w:rsidRPr="008E6305">
        <w:rPr>
          <w:rFonts w:ascii="Times New Roman" w:hAnsi="Times New Roman" w:cs="Times New Roman"/>
          <w:sz w:val="28"/>
          <w:vertAlign w:val="subscript"/>
        </w:rPr>
        <w:t>mi</w:t>
      </w:r>
      <w:proofErr w:type="spellEnd"/>
      <w:r w:rsidRPr="008E6305">
        <w:rPr>
          <w:rFonts w:ascii="Times New Roman" w:hAnsi="Times New Roman" w:cs="Times New Roman"/>
          <w:sz w:val="28"/>
        </w:rPr>
        <w:t xml:space="preserve"> - мольное содержание i-</w:t>
      </w:r>
      <w:proofErr w:type="spellStart"/>
      <w:r w:rsidRPr="008E6305">
        <w:rPr>
          <w:rFonts w:ascii="Times New Roman" w:hAnsi="Times New Roman" w:cs="Times New Roman"/>
          <w:sz w:val="28"/>
        </w:rPr>
        <w:t>го</w:t>
      </w:r>
      <w:proofErr w:type="spellEnd"/>
      <w:r w:rsidRPr="008E6305">
        <w:rPr>
          <w:rFonts w:ascii="Times New Roman" w:hAnsi="Times New Roman" w:cs="Times New Roman"/>
          <w:sz w:val="28"/>
        </w:rPr>
        <w:t xml:space="preserve"> компонента сжиженного углеводородного газа (% мол.).</w:t>
      </w:r>
    </w:p>
    <w:p w14:paraId="6CD61D20" w14:textId="18F13D23" w:rsidR="008E6305" w:rsidRPr="008E6305" w:rsidRDefault="008E6305" w:rsidP="005B4F87">
      <w:pPr>
        <w:spacing w:after="0" w:line="240" w:lineRule="auto"/>
        <w:ind w:firstLine="709"/>
        <w:jc w:val="both"/>
      </w:pPr>
      <w:r w:rsidRPr="008E6305">
        <w:rPr>
          <w:rFonts w:ascii="Times New Roman" w:hAnsi="Times New Roman" w:cs="Times New Roman"/>
          <w:sz w:val="28"/>
        </w:rPr>
        <w:t>16. Мольное содержание i-</w:t>
      </w:r>
      <w:proofErr w:type="spellStart"/>
      <w:r w:rsidRPr="008E6305">
        <w:rPr>
          <w:rFonts w:ascii="Times New Roman" w:hAnsi="Times New Roman" w:cs="Times New Roman"/>
          <w:sz w:val="28"/>
        </w:rPr>
        <w:t>го</w:t>
      </w:r>
      <w:proofErr w:type="spellEnd"/>
      <w:r w:rsidRPr="008E6305">
        <w:rPr>
          <w:rFonts w:ascii="Times New Roman" w:hAnsi="Times New Roman" w:cs="Times New Roman"/>
          <w:sz w:val="28"/>
        </w:rPr>
        <w:t xml:space="preserve"> компонента сжиженного углеводородного газа (% мол.) определяется по следующей формуле:</w:t>
      </w:r>
    </w:p>
    <w:p w14:paraId="3F39DB8A" w14:textId="79C337E3" w:rsidR="008E6305" w:rsidRPr="008E6305" w:rsidRDefault="008E6305" w:rsidP="000455F9">
      <w:pPr>
        <w:spacing w:after="0" w:line="240" w:lineRule="auto"/>
        <w:ind w:firstLine="709"/>
        <w:jc w:val="right"/>
      </w:pPr>
      <w:r w:rsidRPr="008E6305">
        <w:rPr>
          <w:rFonts w:ascii="Times New Roman" w:hAnsi="Times New Roman" w:cs="Times New Roman"/>
          <w:sz w:val="28"/>
        </w:rPr>
        <w:t>(формула 17)</w:t>
      </w:r>
    </w:p>
    <w:p w14:paraId="2F77EC49" w14:textId="5143E6F1" w:rsidR="008E6305" w:rsidRPr="008E6305" w:rsidRDefault="008E6305" w:rsidP="005B4F87">
      <w:pPr>
        <w:spacing w:after="0" w:line="240" w:lineRule="auto"/>
        <w:ind w:firstLine="709"/>
        <w:jc w:val="both"/>
      </w:pPr>
      <w:r w:rsidRPr="008E6305">
        <w:rPr>
          <w:position w:val="-34"/>
        </w:rPr>
        <w:pict w14:anchorId="4D9BD1DB">
          <v:shape id="_x0000_i1051" style="width:145.5pt;height:48.75pt" coordsize="" o:spt="100" adj="0,,0" path="" filled="f" stroked="f">
            <v:stroke joinstyle="miter"/>
            <v:imagedata r:id="rId41" o:title="base_1_279313_32794"/>
            <v:formulas/>
            <v:path o:connecttype="segments"/>
          </v:shape>
        </w:pict>
      </w:r>
      <w:r w:rsidRPr="008E6305">
        <w:rPr>
          <w:rFonts w:ascii="Times New Roman" w:hAnsi="Times New Roman" w:cs="Times New Roman"/>
          <w:sz w:val="28"/>
        </w:rPr>
        <w:t>,</w:t>
      </w:r>
    </w:p>
    <w:p w14:paraId="26B089A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lastRenderedPageBreak/>
        <w:t>где:</w:t>
      </w:r>
    </w:p>
    <w:p w14:paraId="5D9DC367"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x</w:t>
      </w:r>
      <w:r w:rsidRPr="008E6305">
        <w:rPr>
          <w:rFonts w:ascii="Times New Roman" w:hAnsi="Times New Roman" w:cs="Times New Roman"/>
          <w:sz w:val="28"/>
          <w:vertAlign w:val="subscript"/>
        </w:rPr>
        <w:t>bi</w:t>
      </w:r>
      <w:proofErr w:type="spellEnd"/>
      <w:r w:rsidRPr="008E6305">
        <w:rPr>
          <w:rFonts w:ascii="Times New Roman" w:hAnsi="Times New Roman" w:cs="Times New Roman"/>
          <w:sz w:val="28"/>
        </w:rPr>
        <w:t xml:space="preserve"> - массовое содержание i-</w:t>
      </w:r>
      <w:proofErr w:type="spellStart"/>
      <w:r w:rsidRPr="008E6305">
        <w:rPr>
          <w:rFonts w:ascii="Times New Roman" w:hAnsi="Times New Roman" w:cs="Times New Roman"/>
          <w:sz w:val="28"/>
        </w:rPr>
        <w:t>го</w:t>
      </w:r>
      <w:proofErr w:type="spellEnd"/>
      <w:r w:rsidRPr="008E6305">
        <w:rPr>
          <w:rFonts w:ascii="Times New Roman" w:hAnsi="Times New Roman" w:cs="Times New Roman"/>
          <w:sz w:val="28"/>
        </w:rPr>
        <w:t xml:space="preserve"> компонента сжиженного углеводородного газа (% </w:t>
      </w:r>
      <w:proofErr w:type="spellStart"/>
      <w:r w:rsidRPr="008E6305">
        <w:rPr>
          <w:rFonts w:ascii="Times New Roman" w:hAnsi="Times New Roman" w:cs="Times New Roman"/>
          <w:sz w:val="28"/>
        </w:rPr>
        <w:t>мас</w:t>
      </w:r>
      <w:proofErr w:type="spellEnd"/>
      <w:r w:rsidRPr="008E6305">
        <w:rPr>
          <w:rFonts w:ascii="Times New Roman" w:hAnsi="Times New Roman" w:cs="Times New Roman"/>
          <w:sz w:val="28"/>
        </w:rPr>
        <w:t>.);</w:t>
      </w:r>
    </w:p>
    <w:p w14:paraId="085E2A4D"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M</w:t>
      </w:r>
      <w:r w:rsidRPr="008E6305">
        <w:rPr>
          <w:rFonts w:ascii="Times New Roman" w:hAnsi="Times New Roman" w:cs="Times New Roman"/>
          <w:sz w:val="28"/>
          <w:vertAlign w:val="subscript"/>
        </w:rPr>
        <w:t>i</w:t>
      </w:r>
      <w:proofErr w:type="spellEnd"/>
      <w:r w:rsidRPr="008E6305">
        <w:rPr>
          <w:rFonts w:ascii="Times New Roman" w:hAnsi="Times New Roman" w:cs="Times New Roman"/>
          <w:sz w:val="28"/>
        </w:rPr>
        <w:t xml:space="preserve"> - молекулярная масса i-</w:t>
      </w:r>
      <w:proofErr w:type="spellStart"/>
      <w:r w:rsidRPr="008E6305">
        <w:rPr>
          <w:rFonts w:ascii="Times New Roman" w:hAnsi="Times New Roman" w:cs="Times New Roman"/>
          <w:sz w:val="28"/>
        </w:rPr>
        <w:t>го</w:t>
      </w:r>
      <w:proofErr w:type="spellEnd"/>
      <w:r w:rsidRPr="008E6305">
        <w:rPr>
          <w:rFonts w:ascii="Times New Roman" w:hAnsi="Times New Roman" w:cs="Times New Roman"/>
          <w:sz w:val="28"/>
        </w:rPr>
        <w:t xml:space="preserve"> компонента сжиженного углеводородного газа.</w:t>
      </w:r>
    </w:p>
    <w:p w14:paraId="79A6080A" w14:textId="5038D03D" w:rsidR="008E6305" w:rsidRDefault="008E6305" w:rsidP="005B4F87">
      <w:pPr>
        <w:spacing w:after="0" w:line="240" w:lineRule="auto"/>
        <w:ind w:firstLine="709"/>
        <w:jc w:val="both"/>
        <w:rPr>
          <w:rFonts w:ascii="Times New Roman" w:hAnsi="Times New Roman" w:cs="Times New Roman"/>
          <w:sz w:val="28"/>
        </w:rPr>
      </w:pPr>
      <w:r w:rsidRPr="008E6305">
        <w:rPr>
          <w:rFonts w:ascii="Times New Roman" w:hAnsi="Times New Roman" w:cs="Times New Roman"/>
          <w:sz w:val="28"/>
        </w:rPr>
        <w:t xml:space="preserve">17. Значения </w:t>
      </w:r>
      <w:r w:rsidRPr="008E6305">
        <w:rPr>
          <w:position w:val="-11"/>
        </w:rPr>
        <w:pict w14:anchorId="6DCEAF19">
          <v:shape id="_x0000_i1052" style="width:28.5pt;height:25.5pt" coordsize="" o:spt="100" adj="0,,0" path="" filled="f" stroked="f">
            <v:stroke joinstyle="miter"/>
            <v:imagedata r:id="rId39" o:title="base_1_279313_32795"/>
            <v:formulas/>
            <v:path o:connecttype="segments"/>
          </v:shape>
        </w:pict>
      </w:r>
      <w:r w:rsidRPr="008E6305">
        <w:rPr>
          <w:rFonts w:ascii="Times New Roman" w:hAnsi="Times New Roman" w:cs="Times New Roman"/>
          <w:sz w:val="28"/>
        </w:rPr>
        <w:t xml:space="preserve">, </w:t>
      </w:r>
      <w:proofErr w:type="spellStart"/>
      <w:r w:rsidRPr="008E6305">
        <w:rPr>
          <w:rFonts w:ascii="Times New Roman" w:hAnsi="Times New Roman" w:cs="Times New Roman"/>
          <w:sz w:val="28"/>
        </w:rPr>
        <w:t>z</w:t>
      </w:r>
      <w:r w:rsidRPr="008E6305">
        <w:rPr>
          <w:rFonts w:ascii="Times New Roman" w:hAnsi="Times New Roman" w:cs="Times New Roman"/>
          <w:sz w:val="28"/>
          <w:vertAlign w:val="subscript"/>
        </w:rPr>
        <w:t>ci</w:t>
      </w:r>
      <w:proofErr w:type="spellEnd"/>
      <w:r w:rsidRPr="008E6305">
        <w:rPr>
          <w:rFonts w:ascii="Times New Roman" w:hAnsi="Times New Roman" w:cs="Times New Roman"/>
          <w:sz w:val="28"/>
        </w:rPr>
        <w:t xml:space="preserve">, </w:t>
      </w:r>
      <w:proofErr w:type="spellStart"/>
      <w:r w:rsidRPr="008E6305">
        <w:rPr>
          <w:rFonts w:ascii="Times New Roman" w:hAnsi="Times New Roman" w:cs="Times New Roman"/>
          <w:sz w:val="28"/>
        </w:rPr>
        <w:t>M</w:t>
      </w:r>
      <w:r w:rsidRPr="008E6305">
        <w:rPr>
          <w:rFonts w:ascii="Times New Roman" w:hAnsi="Times New Roman" w:cs="Times New Roman"/>
          <w:sz w:val="28"/>
          <w:vertAlign w:val="subscript"/>
        </w:rPr>
        <w:t>i</w:t>
      </w:r>
      <w:proofErr w:type="spellEnd"/>
      <w:r w:rsidRPr="008E6305">
        <w:rPr>
          <w:rFonts w:ascii="Times New Roman" w:hAnsi="Times New Roman" w:cs="Times New Roman"/>
          <w:sz w:val="28"/>
        </w:rPr>
        <w:t xml:space="preserve"> определяются на основании стандартов, устанавливающих требования к составу компонентов и физическим свойствам сжиженного углеводородного газа.</w:t>
      </w:r>
    </w:p>
    <w:p w14:paraId="2E998F0D" w14:textId="77777777" w:rsidR="00266243" w:rsidRPr="008E6305" w:rsidRDefault="00266243" w:rsidP="005B4F87">
      <w:pPr>
        <w:spacing w:after="0" w:line="240" w:lineRule="auto"/>
        <w:ind w:firstLine="709"/>
        <w:jc w:val="both"/>
      </w:pPr>
    </w:p>
    <w:p w14:paraId="50990F63" w14:textId="6D19D2B4" w:rsidR="008E6305" w:rsidRPr="005B4F87" w:rsidRDefault="008E6305" w:rsidP="000455F9">
      <w:pPr>
        <w:spacing w:after="0" w:line="240" w:lineRule="auto"/>
        <w:ind w:firstLine="709"/>
        <w:jc w:val="center"/>
        <w:outlineLvl w:val="2"/>
        <w:rPr>
          <w:b/>
          <w:bCs/>
        </w:rPr>
      </w:pPr>
      <w:bookmarkStart w:id="16" w:name="P714"/>
      <w:bookmarkEnd w:id="16"/>
      <w:r w:rsidRPr="005B4F87">
        <w:rPr>
          <w:rFonts w:ascii="Times New Roman" w:hAnsi="Times New Roman" w:cs="Times New Roman"/>
          <w:b/>
          <w:bCs/>
          <w:sz w:val="28"/>
        </w:rPr>
        <w:t>II. Определение нормативов потребления коммунальных услуг</w:t>
      </w:r>
      <w:r w:rsidR="005B4F87" w:rsidRPr="005B4F87">
        <w:rPr>
          <w:b/>
          <w:bCs/>
        </w:rPr>
        <w:t xml:space="preserve"> </w:t>
      </w:r>
      <w:r w:rsidRPr="005B4F87">
        <w:rPr>
          <w:rFonts w:ascii="Times New Roman" w:hAnsi="Times New Roman" w:cs="Times New Roman"/>
          <w:b/>
          <w:bCs/>
          <w:sz w:val="28"/>
        </w:rPr>
        <w:t>в жилых помещениях, нормативов потребления коммунальных</w:t>
      </w:r>
      <w:r w:rsidR="005B4F87" w:rsidRPr="005B4F87">
        <w:rPr>
          <w:b/>
          <w:bCs/>
        </w:rPr>
        <w:t xml:space="preserve"> </w:t>
      </w:r>
      <w:r w:rsidRPr="005B4F87">
        <w:rPr>
          <w:rFonts w:ascii="Times New Roman" w:hAnsi="Times New Roman" w:cs="Times New Roman"/>
          <w:b/>
          <w:bCs/>
          <w:sz w:val="28"/>
        </w:rPr>
        <w:t>услуг на общедомовые нужды с применением расчетного метода</w:t>
      </w:r>
    </w:p>
    <w:p w14:paraId="1AF0170B" w14:textId="77777777" w:rsidR="008E6305" w:rsidRPr="008E6305" w:rsidRDefault="008E6305" w:rsidP="008E6305">
      <w:pPr>
        <w:spacing w:after="0" w:line="240" w:lineRule="auto"/>
        <w:ind w:firstLine="709"/>
        <w:jc w:val="both"/>
      </w:pPr>
    </w:p>
    <w:p w14:paraId="4A0BA9CA" w14:textId="6AE7AAC0" w:rsidR="008E6305" w:rsidRPr="000455F9" w:rsidRDefault="008E6305" w:rsidP="000455F9">
      <w:pPr>
        <w:spacing w:after="0" w:line="240" w:lineRule="auto"/>
        <w:ind w:firstLine="709"/>
        <w:jc w:val="center"/>
        <w:outlineLvl w:val="3"/>
        <w:rPr>
          <w:b/>
          <w:bCs/>
        </w:rPr>
      </w:pPr>
      <w:r w:rsidRPr="000455F9">
        <w:rPr>
          <w:rFonts w:ascii="Times New Roman" w:hAnsi="Times New Roman" w:cs="Times New Roman"/>
          <w:b/>
          <w:bCs/>
          <w:sz w:val="28"/>
        </w:rPr>
        <w:t>Формула расчета норматива потребления коммунальной услуги</w:t>
      </w:r>
      <w:r w:rsidR="005B4F87" w:rsidRPr="000455F9">
        <w:rPr>
          <w:b/>
          <w:bCs/>
        </w:rPr>
        <w:t xml:space="preserve"> </w:t>
      </w:r>
      <w:r w:rsidRPr="000455F9">
        <w:rPr>
          <w:rFonts w:ascii="Times New Roman" w:hAnsi="Times New Roman" w:cs="Times New Roman"/>
          <w:b/>
          <w:bCs/>
          <w:sz w:val="28"/>
        </w:rPr>
        <w:t>по отоплению в жилых помещениях</w:t>
      </w:r>
    </w:p>
    <w:p w14:paraId="36886D68" w14:textId="548E869A" w:rsidR="008E6305" w:rsidRPr="008E6305" w:rsidRDefault="008E6305" w:rsidP="005B4F87">
      <w:pPr>
        <w:spacing w:after="0" w:line="240" w:lineRule="auto"/>
        <w:ind w:firstLine="709"/>
        <w:jc w:val="both"/>
      </w:pPr>
      <w:r w:rsidRPr="008E6305">
        <w:rPr>
          <w:rFonts w:ascii="Times New Roman" w:hAnsi="Times New Roman" w:cs="Times New Roman"/>
          <w:sz w:val="28"/>
        </w:rPr>
        <w:t>18. 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 определяется по следующей формуле:</w:t>
      </w:r>
    </w:p>
    <w:p w14:paraId="06C38D62" w14:textId="7ACEAFB6" w:rsidR="008E6305" w:rsidRPr="008E6305" w:rsidRDefault="008E6305" w:rsidP="000455F9">
      <w:pPr>
        <w:spacing w:after="0" w:line="240" w:lineRule="auto"/>
        <w:ind w:firstLine="709"/>
        <w:jc w:val="right"/>
      </w:pPr>
      <w:r w:rsidRPr="008E6305">
        <w:rPr>
          <w:rFonts w:ascii="Times New Roman" w:hAnsi="Times New Roman" w:cs="Times New Roman"/>
          <w:sz w:val="28"/>
        </w:rPr>
        <w:t>(формула 18)</w:t>
      </w:r>
    </w:p>
    <w:p w14:paraId="63973C9F" w14:textId="6637DD4A" w:rsidR="008E6305" w:rsidRPr="008E6305" w:rsidRDefault="008E6305" w:rsidP="005B4F87">
      <w:pPr>
        <w:spacing w:after="0" w:line="240" w:lineRule="auto"/>
        <w:ind w:firstLine="709"/>
        <w:jc w:val="both"/>
      </w:pPr>
      <w:r w:rsidRPr="008E6305">
        <w:rPr>
          <w:position w:val="-34"/>
        </w:rPr>
        <w:pict w14:anchorId="2D204B8B">
          <v:shape id="_x0000_i1053" style="width:105.75pt;height:48.75pt" coordsize="" o:spt="100" adj="0,,0" path="" filled="f" stroked="f">
            <v:stroke joinstyle="miter"/>
            <v:imagedata r:id="rId25" o:title="base_1_279313_32796"/>
            <v:formulas/>
            <v:path o:connecttype="segments"/>
          </v:shape>
        </w:pict>
      </w:r>
      <w:r w:rsidRPr="008E6305">
        <w:rPr>
          <w:rFonts w:ascii="Times New Roman" w:hAnsi="Times New Roman" w:cs="Times New Roman"/>
          <w:sz w:val="28"/>
        </w:rPr>
        <w:t>,</w:t>
      </w:r>
    </w:p>
    <w:p w14:paraId="3BFD855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07F22651"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Q</w:t>
      </w:r>
      <w:r w:rsidRPr="008E6305">
        <w:rPr>
          <w:rFonts w:ascii="Times New Roman" w:hAnsi="Times New Roman" w:cs="Times New Roman"/>
          <w:sz w:val="28"/>
          <w:vertAlign w:val="subscript"/>
        </w:rPr>
        <w:t>о</w:t>
      </w:r>
      <w:proofErr w:type="spellEnd"/>
      <w:r w:rsidRPr="008E6305">
        <w:rPr>
          <w:rFonts w:ascii="Times New Roman" w:hAnsi="Times New Roman" w:cs="Times New Roman"/>
          <w:sz w:val="28"/>
        </w:rP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w:t>
      </w:r>
      <w:hyperlink w:anchor="P737" w:history="1">
        <w:r w:rsidRPr="008E6305">
          <w:rPr>
            <w:rFonts w:ascii="Times New Roman" w:hAnsi="Times New Roman" w:cs="Times New Roman"/>
            <w:sz w:val="28"/>
          </w:rPr>
          <w:t>формуле 19</w:t>
        </w:r>
      </w:hyperlink>
      <w:r w:rsidRPr="008E6305">
        <w:rPr>
          <w:rFonts w:ascii="Times New Roman" w:hAnsi="Times New Roman" w:cs="Times New Roman"/>
          <w:sz w:val="28"/>
        </w:rPr>
        <w:t>;</w:t>
      </w:r>
    </w:p>
    <w:p w14:paraId="6FB4A99F"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S</w:t>
      </w:r>
      <w:r w:rsidRPr="008E6305">
        <w:rPr>
          <w:rFonts w:ascii="Times New Roman" w:hAnsi="Times New Roman" w:cs="Times New Roman"/>
          <w:sz w:val="28"/>
          <w:vertAlign w:val="superscript"/>
        </w:rPr>
        <w:t>об</w:t>
      </w:r>
      <w:proofErr w:type="spellEnd"/>
      <w:r w:rsidRPr="008E6305">
        <w:rPr>
          <w:rFonts w:ascii="Times New Roman" w:hAnsi="Times New Roman" w:cs="Times New Roman"/>
          <w:sz w:val="28"/>
        </w:rPr>
        <w:t xml:space="preserve"> - общая площадь всех жилых и нежилых помещений в многоквартирных домах или общая площадь жилых домов (кв. м);</w:t>
      </w:r>
    </w:p>
    <w:p w14:paraId="00DC1B72"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n</w:t>
      </w:r>
      <w:r w:rsidRPr="008E6305">
        <w:rPr>
          <w:rFonts w:ascii="Times New Roman" w:hAnsi="Times New Roman" w:cs="Times New Roman"/>
          <w:sz w:val="28"/>
          <w:vertAlign w:val="subscript"/>
        </w:rPr>
        <w:t>от</w:t>
      </w:r>
      <w:proofErr w:type="spellEnd"/>
      <w:r w:rsidRPr="008E6305">
        <w:rPr>
          <w:rFonts w:ascii="Times New Roman" w:hAnsi="Times New Roman" w:cs="Times New Roman"/>
          <w:sz w:val="28"/>
        </w:rPr>
        <w:t xml:space="preserve"> - период, равный продолжительности отопительного периода (количество календарных месяцев, в том числе неполных, в отопительном периоде).</w:t>
      </w:r>
    </w:p>
    <w:p w14:paraId="02E44652" w14:textId="0831499C" w:rsidR="008E6305" w:rsidRPr="008E6305" w:rsidRDefault="008E6305" w:rsidP="005B4F87">
      <w:pPr>
        <w:spacing w:after="0" w:line="240" w:lineRule="auto"/>
        <w:ind w:firstLine="709"/>
        <w:jc w:val="both"/>
      </w:pPr>
      <w:r w:rsidRPr="008E6305">
        <w:rPr>
          <w:rFonts w:ascii="Times New Roman" w:hAnsi="Times New Roman" w:cs="Times New Roman"/>
          <w:sz w:val="28"/>
        </w:rPr>
        <w:t>19. Количество тепловой энергии (Гкал/год), необходимой для отопления многоквартирного дома или жилого дома, определяется по следующей формуле:</w:t>
      </w:r>
    </w:p>
    <w:p w14:paraId="30A7759C" w14:textId="65E1A476" w:rsidR="008E6305" w:rsidRPr="008E6305" w:rsidRDefault="008E6305" w:rsidP="000455F9">
      <w:pPr>
        <w:spacing w:after="0" w:line="240" w:lineRule="auto"/>
        <w:ind w:firstLine="709"/>
        <w:jc w:val="right"/>
      </w:pPr>
      <w:r w:rsidRPr="008E6305">
        <w:rPr>
          <w:rFonts w:ascii="Times New Roman" w:hAnsi="Times New Roman" w:cs="Times New Roman"/>
          <w:sz w:val="28"/>
        </w:rPr>
        <w:t>(формула 19)</w:t>
      </w:r>
    </w:p>
    <w:p w14:paraId="76AD12B3" w14:textId="1C6F24F3" w:rsidR="008E6305" w:rsidRPr="008E6305" w:rsidRDefault="008E6305" w:rsidP="005B4F87">
      <w:pPr>
        <w:spacing w:after="0" w:line="240" w:lineRule="auto"/>
        <w:ind w:firstLine="709"/>
        <w:jc w:val="both"/>
      </w:pPr>
      <w:bookmarkStart w:id="17" w:name="P737"/>
      <w:bookmarkEnd w:id="17"/>
      <w:r w:rsidRPr="008E6305">
        <w:rPr>
          <w:position w:val="-37"/>
        </w:rPr>
        <w:pict w14:anchorId="4AFED7E8">
          <v:shape id="_x0000_i1054" style="width:237.75pt;height:51pt" coordsize="" o:spt="100" adj="0,,0" path="" filled="f" stroked="f">
            <v:stroke joinstyle="miter"/>
            <v:imagedata r:id="rId42" o:title="base_1_279313_32797"/>
            <v:formulas/>
            <v:path o:connecttype="segments"/>
          </v:shape>
        </w:pict>
      </w:r>
      <w:r w:rsidRPr="008E6305">
        <w:rPr>
          <w:rFonts w:ascii="Times New Roman" w:hAnsi="Times New Roman" w:cs="Times New Roman"/>
          <w:sz w:val="28"/>
        </w:rPr>
        <w:t>,</w:t>
      </w:r>
    </w:p>
    <w:p w14:paraId="68B356F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431C6CF1"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q</w:t>
      </w:r>
      <w:r w:rsidRPr="008E6305">
        <w:rPr>
          <w:rFonts w:ascii="Times New Roman" w:hAnsi="Times New Roman" w:cs="Times New Roman"/>
          <w:sz w:val="28"/>
          <w:vertAlign w:val="subscript"/>
        </w:rPr>
        <w:t>max</w:t>
      </w:r>
      <w:proofErr w:type="spellEnd"/>
      <w:r w:rsidRPr="008E6305">
        <w:rPr>
          <w:rFonts w:ascii="Times New Roman" w:hAnsi="Times New Roman" w:cs="Times New Roman"/>
          <w:sz w:val="28"/>
        </w:rPr>
        <w:t xml:space="preserve"> - часовая тепловая нагрузка на отопление многоквартирного дома или жилого дома (ккал/час);</w:t>
      </w:r>
    </w:p>
    <w:p w14:paraId="348C3544"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t</w:t>
      </w:r>
      <w:r w:rsidRPr="008E6305">
        <w:rPr>
          <w:rFonts w:ascii="Times New Roman" w:hAnsi="Times New Roman" w:cs="Times New Roman"/>
          <w:sz w:val="28"/>
          <w:vertAlign w:val="subscript"/>
        </w:rPr>
        <w:t>вн</w:t>
      </w:r>
      <w:proofErr w:type="spellEnd"/>
      <w:r w:rsidRPr="008E6305">
        <w:rPr>
          <w:rFonts w:ascii="Times New Roman" w:hAnsi="Times New Roman" w:cs="Times New Roman"/>
          <w:sz w:val="28"/>
        </w:rPr>
        <w:t xml:space="preserve"> - температура внутреннего воздуха отапливаемых жилых помещений многоквартирного дома или жилого дома (°C);</w:t>
      </w:r>
    </w:p>
    <w:p w14:paraId="01E431C5"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t</w:t>
      </w:r>
      <w:r w:rsidRPr="008E6305">
        <w:rPr>
          <w:rFonts w:ascii="Times New Roman" w:hAnsi="Times New Roman" w:cs="Times New Roman"/>
          <w:sz w:val="28"/>
          <w:vertAlign w:val="subscript"/>
        </w:rPr>
        <w:t>сро</w:t>
      </w:r>
      <w:proofErr w:type="spellEnd"/>
      <w:r w:rsidRPr="008E6305">
        <w:rPr>
          <w:rFonts w:ascii="Times New Roman" w:hAnsi="Times New Roman" w:cs="Times New Roman"/>
          <w:sz w:val="28"/>
        </w:rPr>
        <w:t xml:space="preserve"> - среднесуточная температура наружного воздуха за отопительный период (°C);</w:t>
      </w:r>
    </w:p>
    <w:p w14:paraId="2A5611A8"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t</w:t>
      </w:r>
      <w:r w:rsidRPr="008E6305">
        <w:rPr>
          <w:rFonts w:ascii="Times New Roman" w:hAnsi="Times New Roman" w:cs="Times New Roman"/>
          <w:sz w:val="28"/>
          <w:vertAlign w:val="subscript"/>
        </w:rPr>
        <w:t>ро</w:t>
      </w:r>
      <w:proofErr w:type="spellEnd"/>
      <w:r w:rsidRPr="008E6305">
        <w:rPr>
          <w:rFonts w:ascii="Times New Roman" w:hAnsi="Times New Roman" w:cs="Times New Roman"/>
          <w:sz w:val="28"/>
        </w:rPr>
        <w:t xml:space="preserve"> - расчетная температура наружного воздуха в целях проектирования систем отопления (°C);</w:t>
      </w:r>
    </w:p>
    <w:p w14:paraId="42F031A0"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lastRenderedPageBreak/>
        <w:t>n</w:t>
      </w:r>
      <w:r w:rsidRPr="008E6305">
        <w:rPr>
          <w:rFonts w:ascii="Times New Roman" w:hAnsi="Times New Roman" w:cs="Times New Roman"/>
          <w:sz w:val="28"/>
          <w:vertAlign w:val="subscript"/>
        </w:rPr>
        <w:t>о</w:t>
      </w:r>
      <w:proofErr w:type="spellEnd"/>
      <w:r w:rsidRPr="008E6305">
        <w:rPr>
          <w:rFonts w:ascii="Times New Roman" w:hAnsi="Times New Roman" w:cs="Times New Roman"/>
          <w:sz w:val="28"/>
        </w:rPr>
        <w:t xml:space="preserve"> - продолжительность отопительного периода (суток в год), характеризующегося среднесуточной температурой наружного воздуха 8 °C и ниже;</w:t>
      </w:r>
    </w:p>
    <w:p w14:paraId="13AC9E92"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24 - количество часов в сутках;</w:t>
      </w:r>
    </w:p>
    <w:p w14:paraId="604BF98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10</w:t>
      </w:r>
      <w:r w:rsidRPr="008E6305">
        <w:rPr>
          <w:rFonts w:ascii="Times New Roman" w:hAnsi="Times New Roman" w:cs="Times New Roman"/>
          <w:sz w:val="28"/>
          <w:vertAlign w:val="superscript"/>
        </w:rPr>
        <w:t>-6</w:t>
      </w:r>
      <w:r w:rsidRPr="008E6305">
        <w:rPr>
          <w:rFonts w:ascii="Times New Roman" w:hAnsi="Times New Roman" w:cs="Times New Roman"/>
          <w:sz w:val="28"/>
        </w:rPr>
        <w:t xml:space="preserve"> - коэффициент перевода из ккал в Гкал.</w:t>
      </w:r>
    </w:p>
    <w:p w14:paraId="5DB10D4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Количественные значения </w:t>
      </w:r>
      <w:proofErr w:type="spellStart"/>
      <w:r w:rsidRPr="008E6305">
        <w:rPr>
          <w:rFonts w:ascii="Times New Roman" w:hAnsi="Times New Roman" w:cs="Times New Roman"/>
          <w:sz w:val="28"/>
        </w:rPr>
        <w:t>t</w:t>
      </w:r>
      <w:r w:rsidRPr="008E6305">
        <w:rPr>
          <w:rFonts w:ascii="Times New Roman" w:hAnsi="Times New Roman" w:cs="Times New Roman"/>
          <w:sz w:val="28"/>
          <w:vertAlign w:val="subscript"/>
        </w:rPr>
        <w:t>вн</w:t>
      </w:r>
      <w:proofErr w:type="spellEnd"/>
      <w:r w:rsidRPr="008E6305">
        <w:rPr>
          <w:rFonts w:ascii="Times New Roman" w:hAnsi="Times New Roman" w:cs="Times New Roman"/>
          <w:sz w:val="28"/>
        </w:rPr>
        <w:t xml:space="preserve">, </w:t>
      </w:r>
      <w:proofErr w:type="spellStart"/>
      <w:r w:rsidRPr="008E6305">
        <w:rPr>
          <w:rFonts w:ascii="Times New Roman" w:hAnsi="Times New Roman" w:cs="Times New Roman"/>
          <w:sz w:val="28"/>
        </w:rPr>
        <w:t>t</w:t>
      </w:r>
      <w:r w:rsidRPr="008E6305">
        <w:rPr>
          <w:rFonts w:ascii="Times New Roman" w:hAnsi="Times New Roman" w:cs="Times New Roman"/>
          <w:sz w:val="28"/>
          <w:vertAlign w:val="subscript"/>
        </w:rPr>
        <w:t>сро</w:t>
      </w:r>
      <w:proofErr w:type="spellEnd"/>
      <w:r w:rsidRPr="008E6305">
        <w:rPr>
          <w:rFonts w:ascii="Times New Roman" w:hAnsi="Times New Roman" w:cs="Times New Roman"/>
          <w:sz w:val="28"/>
        </w:rPr>
        <w:t xml:space="preserve">, </w:t>
      </w:r>
      <w:proofErr w:type="spellStart"/>
      <w:r w:rsidRPr="008E6305">
        <w:rPr>
          <w:rFonts w:ascii="Times New Roman" w:hAnsi="Times New Roman" w:cs="Times New Roman"/>
          <w:sz w:val="28"/>
        </w:rPr>
        <w:t>t</w:t>
      </w:r>
      <w:r w:rsidRPr="008E6305">
        <w:rPr>
          <w:rFonts w:ascii="Times New Roman" w:hAnsi="Times New Roman" w:cs="Times New Roman"/>
          <w:sz w:val="28"/>
          <w:vertAlign w:val="subscript"/>
        </w:rPr>
        <w:t>ро</w:t>
      </w:r>
      <w:proofErr w:type="spellEnd"/>
      <w:r w:rsidRPr="008E6305">
        <w:rPr>
          <w:rFonts w:ascii="Times New Roman" w:hAnsi="Times New Roman" w:cs="Times New Roman"/>
          <w:sz w:val="28"/>
        </w:rPr>
        <w:t xml:space="preserve"> и случаи их применения определяются в соответствии с </w:t>
      </w:r>
      <w:hyperlink w:anchor="P278" w:history="1">
        <w:r w:rsidRPr="008E6305">
          <w:rPr>
            <w:rFonts w:ascii="Times New Roman" w:hAnsi="Times New Roman" w:cs="Times New Roman"/>
            <w:sz w:val="28"/>
          </w:rPr>
          <w:t>пунктом 44</w:t>
        </w:r>
      </w:hyperlink>
      <w:r w:rsidRPr="008E6305">
        <w:rPr>
          <w:rFonts w:ascii="Times New Roman" w:hAnsi="Times New Roman" w:cs="Times New Roman"/>
          <w:sz w:val="28"/>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(в редакции постановления Правительства Российской Федерации от 28 марта 2012 г. N 258).</w:t>
      </w:r>
    </w:p>
    <w:p w14:paraId="134C2D8C" w14:textId="6EE94F33" w:rsidR="008E6305" w:rsidRPr="008E6305" w:rsidRDefault="008E6305" w:rsidP="005B4F87">
      <w:pPr>
        <w:spacing w:after="0" w:line="240" w:lineRule="auto"/>
        <w:ind w:firstLine="709"/>
        <w:jc w:val="both"/>
      </w:pPr>
      <w:r w:rsidRPr="008E6305">
        <w:rPr>
          <w:rFonts w:ascii="Times New Roman" w:hAnsi="Times New Roman" w:cs="Times New Roman"/>
          <w:sz w:val="28"/>
        </w:rPr>
        <w:t>20. 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паспортам домов. При отсутствии указанных документации и данных часовая тепловая нагрузка (ккал в час) определяется по следующей формуле:</w:t>
      </w:r>
    </w:p>
    <w:p w14:paraId="6C354B4B" w14:textId="079037F7" w:rsidR="008E6305" w:rsidRPr="008E6305" w:rsidRDefault="008E6305" w:rsidP="000455F9">
      <w:pPr>
        <w:spacing w:after="0" w:line="240" w:lineRule="auto"/>
        <w:ind w:firstLine="709"/>
        <w:jc w:val="right"/>
      </w:pPr>
      <w:r w:rsidRPr="008E6305">
        <w:rPr>
          <w:rFonts w:ascii="Times New Roman" w:hAnsi="Times New Roman" w:cs="Times New Roman"/>
          <w:sz w:val="28"/>
        </w:rPr>
        <w:t>(формула 20)</w:t>
      </w:r>
    </w:p>
    <w:p w14:paraId="4C00BE41" w14:textId="42BFA984" w:rsidR="008E6305" w:rsidRPr="008E6305" w:rsidRDefault="008E6305" w:rsidP="005B4F87">
      <w:pPr>
        <w:spacing w:after="0" w:line="240" w:lineRule="auto"/>
        <w:ind w:firstLine="709"/>
        <w:jc w:val="both"/>
      </w:pPr>
      <w:proofErr w:type="spellStart"/>
      <w:r w:rsidRPr="008E6305">
        <w:rPr>
          <w:rFonts w:ascii="Times New Roman" w:hAnsi="Times New Roman" w:cs="Times New Roman"/>
          <w:sz w:val="28"/>
        </w:rPr>
        <w:t>q</w:t>
      </w:r>
      <w:r w:rsidRPr="008E6305">
        <w:rPr>
          <w:rFonts w:ascii="Times New Roman" w:hAnsi="Times New Roman" w:cs="Times New Roman"/>
          <w:sz w:val="28"/>
          <w:vertAlign w:val="subscript"/>
        </w:rPr>
        <w:t>max</w:t>
      </w:r>
      <w:proofErr w:type="spellEnd"/>
      <w:r w:rsidRPr="008E6305">
        <w:rPr>
          <w:rFonts w:ascii="Times New Roman" w:hAnsi="Times New Roman" w:cs="Times New Roman"/>
          <w:sz w:val="28"/>
        </w:rPr>
        <w:t xml:space="preserve"> = </w:t>
      </w:r>
      <w:proofErr w:type="spellStart"/>
      <w:r w:rsidRPr="008E6305">
        <w:rPr>
          <w:rFonts w:ascii="Times New Roman" w:hAnsi="Times New Roman" w:cs="Times New Roman"/>
          <w:sz w:val="28"/>
        </w:rPr>
        <w:t>q</w:t>
      </w:r>
      <w:r w:rsidRPr="008E6305">
        <w:rPr>
          <w:rFonts w:ascii="Times New Roman" w:hAnsi="Times New Roman" w:cs="Times New Roman"/>
          <w:sz w:val="28"/>
          <w:vertAlign w:val="subscript"/>
        </w:rPr>
        <w:t>уд</w:t>
      </w:r>
      <w:proofErr w:type="spellEnd"/>
      <w:r w:rsidRPr="008E6305">
        <w:rPr>
          <w:rFonts w:ascii="Times New Roman" w:hAnsi="Times New Roman" w:cs="Times New Roman"/>
          <w:sz w:val="28"/>
          <w:vertAlign w:val="subscript"/>
        </w:rPr>
        <w:t>.</w:t>
      </w:r>
      <w:r w:rsidRPr="008E6305">
        <w:rPr>
          <w:rFonts w:ascii="Times New Roman" w:hAnsi="Times New Roman" w:cs="Times New Roman"/>
          <w:sz w:val="28"/>
        </w:rPr>
        <w:t xml:space="preserve"> x S,</w:t>
      </w:r>
    </w:p>
    <w:p w14:paraId="538F911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45BDF227"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q</w:t>
      </w:r>
      <w:r w:rsidRPr="008E6305">
        <w:rPr>
          <w:rFonts w:ascii="Times New Roman" w:hAnsi="Times New Roman" w:cs="Times New Roman"/>
          <w:sz w:val="28"/>
          <w:vertAlign w:val="subscript"/>
        </w:rPr>
        <w:t>уд</w:t>
      </w:r>
      <w:proofErr w:type="spellEnd"/>
      <w:r w:rsidRPr="008E6305">
        <w:rPr>
          <w:rFonts w:ascii="Times New Roman" w:hAnsi="Times New Roman" w:cs="Times New Roman"/>
          <w:sz w:val="28"/>
          <w:vertAlign w:val="subscript"/>
        </w:rPr>
        <w:t>.</w:t>
      </w:r>
      <w:r w:rsidRPr="008E6305">
        <w:rPr>
          <w:rFonts w:ascii="Times New Roman" w:hAnsi="Times New Roman" w:cs="Times New Roman"/>
          <w:sz w:val="28"/>
        </w:rPr>
        <w:t xml:space="preserve"> - нормируемый удельный расход тепловой энергии на отопление многоквартирного дома или жилого дома (ккал в час на 1 кв. м), предусмотренный в </w:t>
      </w:r>
      <w:hyperlink w:anchor="P760" w:history="1">
        <w:r w:rsidRPr="008E6305">
          <w:rPr>
            <w:rFonts w:ascii="Times New Roman" w:hAnsi="Times New Roman" w:cs="Times New Roman"/>
            <w:sz w:val="28"/>
          </w:rPr>
          <w:t>таблице 4</w:t>
        </w:r>
      </w:hyperlink>
      <w:r w:rsidRPr="008E6305">
        <w:rPr>
          <w:rFonts w:ascii="Times New Roman" w:hAnsi="Times New Roman" w:cs="Times New Roman"/>
          <w:sz w:val="28"/>
        </w:rPr>
        <w:t>;</w:t>
      </w:r>
    </w:p>
    <w:p w14:paraId="416A3D69" w14:textId="4DD6FBED" w:rsidR="008E6305" w:rsidRPr="008E6305" w:rsidRDefault="008E6305" w:rsidP="005B4F87">
      <w:pPr>
        <w:spacing w:after="0" w:line="240" w:lineRule="auto"/>
        <w:ind w:firstLine="709"/>
        <w:jc w:val="both"/>
      </w:pPr>
      <w:r w:rsidRPr="008E6305">
        <w:rPr>
          <w:rFonts w:ascii="Times New Roman" w:hAnsi="Times New Roman" w:cs="Times New Roman"/>
          <w:sz w:val="28"/>
        </w:rPr>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14:paraId="51D8A3BC" w14:textId="77777777" w:rsidR="00266243" w:rsidRDefault="00266243" w:rsidP="000455F9">
      <w:pPr>
        <w:spacing w:after="0" w:line="240" w:lineRule="auto"/>
        <w:ind w:firstLine="709"/>
        <w:jc w:val="both"/>
        <w:outlineLvl w:val="4"/>
        <w:rPr>
          <w:rFonts w:ascii="Times New Roman" w:hAnsi="Times New Roman" w:cs="Times New Roman"/>
          <w:sz w:val="28"/>
        </w:rPr>
      </w:pPr>
    </w:p>
    <w:p w14:paraId="3DAA8DD0" w14:textId="14EC8C8C" w:rsidR="008E6305" w:rsidRPr="00266243" w:rsidRDefault="008E6305" w:rsidP="00266243">
      <w:pPr>
        <w:spacing w:after="0" w:line="240" w:lineRule="auto"/>
        <w:ind w:firstLine="709"/>
        <w:jc w:val="center"/>
        <w:outlineLvl w:val="4"/>
        <w:rPr>
          <w:b/>
          <w:bCs/>
        </w:rPr>
      </w:pPr>
      <w:r w:rsidRPr="00266243">
        <w:rPr>
          <w:rFonts w:ascii="Times New Roman" w:hAnsi="Times New Roman" w:cs="Times New Roman"/>
          <w:b/>
          <w:bCs/>
          <w:sz w:val="28"/>
        </w:rPr>
        <w:t>Таблица 4</w:t>
      </w:r>
      <w:bookmarkStart w:id="18" w:name="P760"/>
      <w:bookmarkEnd w:id="18"/>
      <w:r w:rsidR="000455F9" w:rsidRPr="00266243">
        <w:rPr>
          <w:b/>
          <w:bCs/>
        </w:rPr>
        <w:t xml:space="preserve">. </w:t>
      </w:r>
      <w:r w:rsidRPr="00266243">
        <w:rPr>
          <w:rFonts w:ascii="Times New Roman" w:hAnsi="Times New Roman" w:cs="Times New Roman"/>
          <w:b/>
          <w:bCs/>
          <w:sz w:val="28"/>
        </w:rPr>
        <w:t>Значение нормируемого удельного расхода тепловой энергии</w:t>
      </w:r>
      <w:r w:rsidR="000455F9" w:rsidRPr="00266243">
        <w:rPr>
          <w:b/>
          <w:bCs/>
        </w:rPr>
        <w:t xml:space="preserve"> </w:t>
      </w:r>
      <w:r w:rsidRPr="00266243">
        <w:rPr>
          <w:rFonts w:ascii="Times New Roman" w:hAnsi="Times New Roman" w:cs="Times New Roman"/>
          <w:b/>
          <w:bCs/>
          <w:sz w:val="28"/>
        </w:rPr>
        <w:t>на отопление многоквартирного дома или жилого дома</w:t>
      </w:r>
    </w:p>
    <w:tbl>
      <w:tblPr>
        <w:tblW w:w="10348"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23"/>
        <w:gridCol w:w="723"/>
        <w:gridCol w:w="723"/>
        <w:gridCol w:w="723"/>
        <w:gridCol w:w="756"/>
        <w:gridCol w:w="756"/>
        <w:gridCol w:w="756"/>
        <w:gridCol w:w="756"/>
        <w:gridCol w:w="756"/>
        <w:gridCol w:w="2202"/>
      </w:tblGrid>
      <w:tr w:rsidR="008E6305" w:rsidRPr="008E6305" w14:paraId="0B8101DD" w14:textId="77777777" w:rsidTr="00266243">
        <w:tc>
          <w:tcPr>
            <w:tcW w:w="1474" w:type="dxa"/>
            <w:vMerge w:val="restart"/>
            <w:tcBorders>
              <w:top w:val="single" w:sz="4" w:space="0" w:color="auto"/>
              <w:left w:val="nil"/>
              <w:bottom w:val="single" w:sz="4" w:space="0" w:color="auto"/>
            </w:tcBorders>
          </w:tcPr>
          <w:p w14:paraId="530F2BD2" w14:textId="77777777" w:rsidR="008E6305" w:rsidRPr="008E6305" w:rsidRDefault="008E6305" w:rsidP="000455F9">
            <w:pPr>
              <w:spacing w:after="0" w:line="240" w:lineRule="auto"/>
              <w:jc w:val="both"/>
            </w:pPr>
            <w:r w:rsidRPr="008E6305">
              <w:rPr>
                <w:rFonts w:ascii="Times New Roman" w:hAnsi="Times New Roman" w:cs="Times New Roman"/>
                <w:sz w:val="28"/>
              </w:rPr>
              <w:t>Количество этажей</w:t>
            </w:r>
          </w:p>
        </w:tc>
        <w:tc>
          <w:tcPr>
            <w:tcW w:w="8874" w:type="dxa"/>
            <w:gridSpan w:val="10"/>
            <w:tcBorders>
              <w:top w:val="single" w:sz="4" w:space="0" w:color="auto"/>
              <w:bottom w:val="single" w:sz="4" w:space="0" w:color="auto"/>
              <w:right w:val="nil"/>
            </w:tcBorders>
          </w:tcPr>
          <w:p w14:paraId="0810E72B" w14:textId="77777777" w:rsidR="008E6305" w:rsidRPr="008E6305" w:rsidRDefault="008E6305" w:rsidP="00266243">
            <w:pPr>
              <w:spacing w:after="0" w:line="240" w:lineRule="auto"/>
              <w:jc w:val="center"/>
            </w:pPr>
            <w:r w:rsidRPr="008E6305">
              <w:rPr>
                <w:rFonts w:ascii="Times New Roman" w:hAnsi="Times New Roman" w:cs="Times New Roman"/>
                <w:sz w:val="28"/>
              </w:rPr>
              <w:t>Расчетная температура наружного воздуха</w:t>
            </w:r>
          </w:p>
        </w:tc>
      </w:tr>
      <w:tr w:rsidR="008E6305" w:rsidRPr="008E6305" w14:paraId="22FEC51B" w14:textId="77777777" w:rsidTr="00266243">
        <w:tc>
          <w:tcPr>
            <w:tcW w:w="1474" w:type="dxa"/>
            <w:vMerge/>
            <w:tcBorders>
              <w:top w:val="single" w:sz="4" w:space="0" w:color="auto"/>
              <w:left w:val="nil"/>
              <w:bottom w:val="single" w:sz="4" w:space="0" w:color="auto"/>
            </w:tcBorders>
          </w:tcPr>
          <w:p w14:paraId="6F313953" w14:textId="77777777" w:rsidR="008E6305" w:rsidRPr="008E6305" w:rsidRDefault="008E6305" w:rsidP="008E6305">
            <w:pPr>
              <w:spacing w:after="0" w:line="240" w:lineRule="auto"/>
              <w:ind w:firstLine="709"/>
              <w:jc w:val="both"/>
            </w:pPr>
          </w:p>
        </w:tc>
        <w:tc>
          <w:tcPr>
            <w:tcW w:w="723" w:type="dxa"/>
            <w:tcBorders>
              <w:top w:val="single" w:sz="4" w:space="0" w:color="auto"/>
              <w:bottom w:val="single" w:sz="4" w:space="0" w:color="auto"/>
            </w:tcBorders>
          </w:tcPr>
          <w:p w14:paraId="4E710E4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-10 °C</w:t>
            </w:r>
          </w:p>
        </w:tc>
        <w:tc>
          <w:tcPr>
            <w:tcW w:w="723" w:type="dxa"/>
            <w:tcBorders>
              <w:top w:val="single" w:sz="4" w:space="0" w:color="auto"/>
              <w:bottom w:val="single" w:sz="4" w:space="0" w:color="auto"/>
            </w:tcBorders>
          </w:tcPr>
          <w:p w14:paraId="623D8DA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-15 °C</w:t>
            </w:r>
          </w:p>
        </w:tc>
        <w:tc>
          <w:tcPr>
            <w:tcW w:w="723" w:type="dxa"/>
            <w:tcBorders>
              <w:top w:val="single" w:sz="4" w:space="0" w:color="auto"/>
              <w:bottom w:val="single" w:sz="4" w:space="0" w:color="auto"/>
            </w:tcBorders>
          </w:tcPr>
          <w:p w14:paraId="6E6F89D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-20 °C</w:t>
            </w:r>
          </w:p>
        </w:tc>
        <w:tc>
          <w:tcPr>
            <w:tcW w:w="723" w:type="dxa"/>
            <w:tcBorders>
              <w:top w:val="single" w:sz="4" w:space="0" w:color="auto"/>
              <w:bottom w:val="single" w:sz="4" w:space="0" w:color="auto"/>
            </w:tcBorders>
          </w:tcPr>
          <w:p w14:paraId="4808F9D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-25 °C</w:t>
            </w:r>
          </w:p>
        </w:tc>
        <w:tc>
          <w:tcPr>
            <w:tcW w:w="756" w:type="dxa"/>
            <w:tcBorders>
              <w:top w:val="single" w:sz="4" w:space="0" w:color="auto"/>
              <w:bottom w:val="single" w:sz="4" w:space="0" w:color="auto"/>
            </w:tcBorders>
          </w:tcPr>
          <w:p w14:paraId="1B649D9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-30 °C</w:t>
            </w:r>
          </w:p>
        </w:tc>
        <w:tc>
          <w:tcPr>
            <w:tcW w:w="756" w:type="dxa"/>
            <w:tcBorders>
              <w:top w:val="single" w:sz="4" w:space="0" w:color="auto"/>
              <w:bottom w:val="single" w:sz="4" w:space="0" w:color="auto"/>
            </w:tcBorders>
          </w:tcPr>
          <w:p w14:paraId="7DFF964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-35 °C</w:t>
            </w:r>
          </w:p>
        </w:tc>
        <w:tc>
          <w:tcPr>
            <w:tcW w:w="756" w:type="dxa"/>
            <w:tcBorders>
              <w:top w:val="single" w:sz="4" w:space="0" w:color="auto"/>
              <w:bottom w:val="single" w:sz="4" w:space="0" w:color="auto"/>
            </w:tcBorders>
          </w:tcPr>
          <w:p w14:paraId="51361B5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-40 °C</w:t>
            </w:r>
          </w:p>
        </w:tc>
        <w:tc>
          <w:tcPr>
            <w:tcW w:w="756" w:type="dxa"/>
            <w:tcBorders>
              <w:top w:val="single" w:sz="4" w:space="0" w:color="auto"/>
              <w:bottom w:val="single" w:sz="4" w:space="0" w:color="auto"/>
            </w:tcBorders>
          </w:tcPr>
          <w:p w14:paraId="23C456F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-45 °C</w:t>
            </w:r>
          </w:p>
        </w:tc>
        <w:tc>
          <w:tcPr>
            <w:tcW w:w="756" w:type="dxa"/>
            <w:tcBorders>
              <w:top w:val="single" w:sz="4" w:space="0" w:color="auto"/>
              <w:bottom w:val="single" w:sz="4" w:space="0" w:color="auto"/>
            </w:tcBorders>
          </w:tcPr>
          <w:p w14:paraId="3E49F516"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-50 °C</w:t>
            </w:r>
          </w:p>
        </w:tc>
        <w:tc>
          <w:tcPr>
            <w:tcW w:w="2202" w:type="dxa"/>
            <w:tcBorders>
              <w:top w:val="single" w:sz="4" w:space="0" w:color="auto"/>
              <w:bottom w:val="single" w:sz="4" w:space="0" w:color="auto"/>
              <w:right w:val="nil"/>
            </w:tcBorders>
          </w:tcPr>
          <w:p w14:paraId="364C2A4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-55 °C</w:t>
            </w:r>
          </w:p>
        </w:tc>
      </w:tr>
      <w:tr w:rsidR="008E6305" w:rsidRPr="008E6305" w14:paraId="7945CF16" w14:textId="77777777" w:rsidTr="00266243">
        <w:tblPrEx>
          <w:tblBorders>
            <w:insideH w:val="none" w:sz="0" w:space="0" w:color="auto"/>
            <w:insideV w:val="none" w:sz="0" w:space="0" w:color="auto"/>
          </w:tblBorders>
        </w:tblPrEx>
        <w:tc>
          <w:tcPr>
            <w:tcW w:w="10348" w:type="dxa"/>
            <w:gridSpan w:val="11"/>
            <w:tcBorders>
              <w:top w:val="single" w:sz="4" w:space="0" w:color="auto"/>
              <w:left w:val="nil"/>
              <w:bottom w:val="nil"/>
              <w:right w:val="nil"/>
            </w:tcBorders>
          </w:tcPr>
          <w:p w14:paraId="22DC5216" w14:textId="77777777" w:rsidR="008E6305" w:rsidRPr="008E6305" w:rsidRDefault="008E6305" w:rsidP="000455F9">
            <w:pPr>
              <w:spacing w:after="0" w:line="240" w:lineRule="auto"/>
              <w:jc w:val="both"/>
              <w:outlineLvl w:val="5"/>
            </w:pPr>
            <w:r w:rsidRPr="008E6305">
              <w:rPr>
                <w:rFonts w:ascii="Times New Roman" w:hAnsi="Times New Roman" w:cs="Times New Roman"/>
                <w:sz w:val="28"/>
              </w:rPr>
              <w:t>I. Многоквартирные дома или жилые дома до 1999 года постройки включительно</w:t>
            </w:r>
          </w:p>
        </w:tc>
      </w:tr>
      <w:tr w:rsidR="008E6305" w:rsidRPr="008E6305" w14:paraId="4D1EB6C5"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06266892" w14:textId="77777777" w:rsidR="008E6305" w:rsidRPr="008E6305" w:rsidRDefault="008E6305" w:rsidP="00266243">
            <w:pPr>
              <w:spacing w:after="0" w:line="240" w:lineRule="auto"/>
              <w:jc w:val="center"/>
            </w:pPr>
            <w:r w:rsidRPr="008E6305">
              <w:rPr>
                <w:rFonts w:ascii="Times New Roman" w:hAnsi="Times New Roman" w:cs="Times New Roman"/>
                <w:sz w:val="28"/>
              </w:rPr>
              <w:t>1</w:t>
            </w:r>
          </w:p>
        </w:tc>
        <w:tc>
          <w:tcPr>
            <w:tcW w:w="723" w:type="dxa"/>
            <w:tcBorders>
              <w:top w:val="nil"/>
              <w:left w:val="nil"/>
              <w:bottom w:val="nil"/>
              <w:right w:val="nil"/>
            </w:tcBorders>
          </w:tcPr>
          <w:p w14:paraId="0A8659F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128</w:t>
            </w:r>
          </w:p>
        </w:tc>
        <w:tc>
          <w:tcPr>
            <w:tcW w:w="723" w:type="dxa"/>
            <w:tcBorders>
              <w:top w:val="nil"/>
              <w:left w:val="nil"/>
              <w:bottom w:val="nil"/>
              <w:right w:val="nil"/>
            </w:tcBorders>
          </w:tcPr>
          <w:p w14:paraId="5F364A05"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134</w:t>
            </w:r>
          </w:p>
        </w:tc>
        <w:tc>
          <w:tcPr>
            <w:tcW w:w="723" w:type="dxa"/>
            <w:tcBorders>
              <w:top w:val="nil"/>
              <w:left w:val="nil"/>
              <w:bottom w:val="nil"/>
              <w:right w:val="nil"/>
            </w:tcBorders>
          </w:tcPr>
          <w:p w14:paraId="40C2943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140</w:t>
            </w:r>
          </w:p>
        </w:tc>
        <w:tc>
          <w:tcPr>
            <w:tcW w:w="723" w:type="dxa"/>
            <w:tcBorders>
              <w:top w:val="nil"/>
              <w:left w:val="nil"/>
              <w:bottom w:val="nil"/>
              <w:right w:val="nil"/>
            </w:tcBorders>
          </w:tcPr>
          <w:p w14:paraId="03BD834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145</w:t>
            </w:r>
          </w:p>
        </w:tc>
        <w:tc>
          <w:tcPr>
            <w:tcW w:w="756" w:type="dxa"/>
            <w:tcBorders>
              <w:top w:val="nil"/>
              <w:left w:val="nil"/>
              <w:bottom w:val="nil"/>
              <w:right w:val="nil"/>
            </w:tcBorders>
          </w:tcPr>
          <w:p w14:paraId="186257E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149</w:t>
            </w:r>
          </w:p>
        </w:tc>
        <w:tc>
          <w:tcPr>
            <w:tcW w:w="756" w:type="dxa"/>
            <w:tcBorders>
              <w:top w:val="nil"/>
              <w:left w:val="nil"/>
              <w:bottom w:val="nil"/>
              <w:right w:val="nil"/>
            </w:tcBorders>
          </w:tcPr>
          <w:p w14:paraId="0FD3A86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151</w:t>
            </w:r>
          </w:p>
        </w:tc>
        <w:tc>
          <w:tcPr>
            <w:tcW w:w="756" w:type="dxa"/>
            <w:tcBorders>
              <w:top w:val="nil"/>
              <w:left w:val="nil"/>
              <w:bottom w:val="nil"/>
              <w:right w:val="nil"/>
            </w:tcBorders>
          </w:tcPr>
          <w:p w14:paraId="45EFCBE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158</w:t>
            </w:r>
          </w:p>
        </w:tc>
        <w:tc>
          <w:tcPr>
            <w:tcW w:w="756" w:type="dxa"/>
            <w:tcBorders>
              <w:top w:val="nil"/>
              <w:left w:val="nil"/>
              <w:bottom w:val="nil"/>
              <w:right w:val="nil"/>
            </w:tcBorders>
          </w:tcPr>
          <w:p w14:paraId="1B6D88D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163</w:t>
            </w:r>
          </w:p>
        </w:tc>
        <w:tc>
          <w:tcPr>
            <w:tcW w:w="756" w:type="dxa"/>
            <w:tcBorders>
              <w:top w:val="nil"/>
              <w:left w:val="nil"/>
              <w:bottom w:val="nil"/>
              <w:right w:val="nil"/>
            </w:tcBorders>
          </w:tcPr>
          <w:p w14:paraId="5427CE5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169</w:t>
            </w:r>
          </w:p>
        </w:tc>
        <w:tc>
          <w:tcPr>
            <w:tcW w:w="2202" w:type="dxa"/>
            <w:tcBorders>
              <w:top w:val="nil"/>
              <w:left w:val="nil"/>
              <w:bottom w:val="nil"/>
              <w:right w:val="nil"/>
            </w:tcBorders>
          </w:tcPr>
          <w:p w14:paraId="1622B8F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176</w:t>
            </w:r>
          </w:p>
        </w:tc>
      </w:tr>
      <w:tr w:rsidR="008E6305" w:rsidRPr="008E6305" w14:paraId="63E10C92"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2E5671A5" w14:textId="77777777" w:rsidR="008E6305" w:rsidRPr="008E6305" w:rsidRDefault="008E6305" w:rsidP="00266243">
            <w:pPr>
              <w:spacing w:after="0" w:line="240" w:lineRule="auto"/>
              <w:jc w:val="center"/>
            </w:pPr>
            <w:r w:rsidRPr="008E6305">
              <w:rPr>
                <w:rFonts w:ascii="Times New Roman" w:hAnsi="Times New Roman" w:cs="Times New Roman"/>
                <w:sz w:val="28"/>
              </w:rPr>
              <w:t>2</w:t>
            </w:r>
          </w:p>
        </w:tc>
        <w:tc>
          <w:tcPr>
            <w:tcW w:w="723" w:type="dxa"/>
            <w:tcBorders>
              <w:top w:val="nil"/>
              <w:left w:val="nil"/>
              <w:bottom w:val="nil"/>
              <w:right w:val="nil"/>
            </w:tcBorders>
          </w:tcPr>
          <w:p w14:paraId="455284C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121</w:t>
            </w:r>
          </w:p>
        </w:tc>
        <w:tc>
          <w:tcPr>
            <w:tcW w:w="723" w:type="dxa"/>
            <w:tcBorders>
              <w:top w:val="nil"/>
              <w:left w:val="nil"/>
              <w:bottom w:val="nil"/>
              <w:right w:val="nil"/>
            </w:tcBorders>
          </w:tcPr>
          <w:p w14:paraId="09BBDAB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127</w:t>
            </w:r>
          </w:p>
        </w:tc>
        <w:tc>
          <w:tcPr>
            <w:tcW w:w="723" w:type="dxa"/>
            <w:tcBorders>
              <w:top w:val="nil"/>
              <w:left w:val="nil"/>
              <w:bottom w:val="nil"/>
              <w:right w:val="nil"/>
            </w:tcBorders>
          </w:tcPr>
          <w:p w14:paraId="06C1BEC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128</w:t>
            </w:r>
          </w:p>
        </w:tc>
        <w:tc>
          <w:tcPr>
            <w:tcW w:w="723" w:type="dxa"/>
            <w:tcBorders>
              <w:top w:val="nil"/>
              <w:left w:val="nil"/>
              <w:bottom w:val="nil"/>
              <w:right w:val="nil"/>
            </w:tcBorders>
          </w:tcPr>
          <w:p w14:paraId="51C173A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135</w:t>
            </w:r>
          </w:p>
        </w:tc>
        <w:tc>
          <w:tcPr>
            <w:tcW w:w="756" w:type="dxa"/>
            <w:tcBorders>
              <w:top w:val="nil"/>
              <w:left w:val="nil"/>
              <w:bottom w:val="nil"/>
              <w:right w:val="nil"/>
            </w:tcBorders>
          </w:tcPr>
          <w:p w14:paraId="057F65F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138</w:t>
            </w:r>
          </w:p>
        </w:tc>
        <w:tc>
          <w:tcPr>
            <w:tcW w:w="756" w:type="dxa"/>
            <w:tcBorders>
              <w:top w:val="nil"/>
              <w:left w:val="nil"/>
              <w:bottom w:val="nil"/>
              <w:right w:val="nil"/>
            </w:tcBorders>
          </w:tcPr>
          <w:p w14:paraId="0377EF2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140</w:t>
            </w:r>
          </w:p>
        </w:tc>
        <w:tc>
          <w:tcPr>
            <w:tcW w:w="756" w:type="dxa"/>
            <w:tcBorders>
              <w:top w:val="nil"/>
              <w:left w:val="nil"/>
              <w:bottom w:val="nil"/>
              <w:right w:val="nil"/>
            </w:tcBorders>
          </w:tcPr>
          <w:p w14:paraId="2B1E820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146</w:t>
            </w:r>
          </w:p>
        </w:tc>
        <w:tc>
          <w:tcPr>
            <w:tcW w:w="756" w:type="dxa"/>
            <w:tcBorders>
              <w:top w:val="nil"/>
              <w:left w:val="nil"/>
              <w:bottom w:val="nil"/>
              <w:right w:val="nil"/>
            </w:tcBorders>
          </w:tcPr>
          <w:p w14:paraId="4C6E749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152</w:t>
            </w:r>
          </w:p>
        </w:tc>
        <w:tc>
          <w:tcPr>
            <w:tcW w:w="756" w:type="dxa"/>
            <w:tcBorders>
              <w:top w:val="nil"/>
              <w:left w:val="nil"/>
              <w:bottom w:val="nil"/>
              <w:right w:val="nil"/>
            </w:tcBorders>
          </w:tcPr>
          <w:p w14:paraId="447AE9D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161</w:t>
            </w:r>
          </w:p>
        </w:tc>
        <w:tc>
          <w:tcPr>
            <w:tcW w:w="2202" w:type="dxa"/>
            <w:tcBorders>
              <w:top w:val="nil"/>
              <w:left w:val="nil"/>
              <w:bottom w:val="nil"/>
              <w:right w:val="nil"/>
            </w:tcBorders>
          </w:tcPr>
          <w:p w14:paraId="3A68DC8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167</w:t>
            </w:r>
          </w:p>
        </w:tc>
      </w:tr>
      <w:tr w:rsidR="008E6305" w:rsidRPr="008E6305" w14:paraId="52C3E81D"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4BAC1B99" w14:textId="77777777" w:rsidR="008E6305" w:rsidRPr="008E6305" w:rsidRDefault="008E6305" w:rsidP="00266243">
            <w:pPr>
              <w:spacing w:after="0" w:line="240" w:lineRule="auto"/>
              <w:jc w:val="center"/>
            </w:pPr>
            <w:r w:rsidRPr="008E6305">
              <w:rPr>
                <w:rFonts w:ascii="Times New Roman" w:hAnsi="Times New Roman" w:cs="Times New Roman"/>
                <w:sz w:val="28"/>
              </w:rPr>
              <w:t>3 - 4</w:t>
            </w:r>
          </w:p>
        </w:tc>
        <w:tc>
          <w:tcPr>
            <w:tcW w:w="723" w:type="dxa"/>
            <w:tcBorders>
              <w:top w:val="nil"/>
              <w:left w:val="nil"/>
              <w:bottom w:val="nil"/>
              <w:right w:val="nil"/>
            </w:tcBorders>
          </w:tcPr>
          <w:p w14:paraId="24AB9F4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67</w:t>
            </w:r>
          </w:p>
        </w:tc>
        <w:tc>
          <w:tcPr>
            <w:tcW w:w="723" w:type="dxa"/>
            <w:tcBorders>
              <w:top w:val="nil"/>
              <w:left w:val="nil"/>
              <w:bottom w:val="nil"/>
              <w:right w:val="nil"/>
            </w:tcBorders>
          </w:tcPr>
          <w:p w14:paraId="6709AFA5"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72</w:t>
            </w:r>
          </w:p>
        </w:tc>
        <w:tc>
          <w:tcPr>
            <w:tcW w:w="723" w:type="dxa"/>
            <w:tcBorders>
              <w:top w:val="nil"/>
              <w:left w:val="nil"/>
              <w:bottom w:val="nil"/>
              <w:right w:val="nil"/>
            </w:tcBorders>
          </w:tcPr>
          <w:p w14:paraId="79A432C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78</w:t>
            </w:r>
          </w:p>
        </w:tc>
        <w:tc>
          <w:tcPr>
            <w:tcW w:w="723" w:type="dxa"/>
            <w:tcBorders>
              <w:top w:val="nil"/>
              <w:left w:val="nil"/>
              <w:bottom w:val="nil"/>
              <w:right w:val="nil"/>
            </w:tcBorders>
          </w:tcPr>
          <w:p w14:paraId="2B3C83A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83</w:t>
            </w:r>
          </w:p>
        </w:tc>
        <w:tc>
          <w:tcPr>
            <w:tcW w:w="756" w:type="dxa"/>
            <w:tcBorders>
              <w:top w:val="nil"/>
              <w:left w:val="nil"/>
              <w:bottom w:val="nil"/>
              <w:right w:val="nil"/>
            </w:tcBorders>
          </w:tcPr>
          <w:p w14:paraId="4B92D69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86</w:t>
            </w:r>
          </w:p>
        </w:tc>
        <w:tc>
          <w:tcPr>
            <w:tcW w:w="756" w:type="dxa"/>
            <w:tcBorders>
              <w:top w:val="nil"/>
              <w:left w:val="nil"/>
              <w:bottom w:val="nil"/>
              <w:right w:val="nil"/>
            </w:tcBorders>
          </w:tcPr>
          <w:p w14:paraId="5B3E1DB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88</w:t>
            </w:r>
          </w:p>
        </w:tc>
        <w:tc>
          <w:tcPr>
            <w:tcW w:w="756" w:type="dxa"/>
            <w:tcBorders>
              <w:top w:val="nil"/>
              <w:left w:val="nil"/>
              <w:bottom w:val="nil"/>
              <w:right w:val="nil"/>
            </w:tcBorders>
          </w:tcPr>
          <w:p w14:paraId="7905DEC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92</w:t>
            </w:r>
          </w:p>
        </w:tc>
        <w:tc>
          <w:tcPr>
            <w:tcW w:w="756" w:type="dxa"/>
            <w:tcBorders>
              <w:top w:val="nil"/>
              <w:left w:val="nil"/>
              <w:bottom w:val="nil"/>
              <w:right w:val="nil"/>
            </w:tcBorders>
          </w:tcPr>
          <w:p w14:paraId="71412D9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96</w:t>
            </w:r>
          </w:p>
        </w:tc>
        <w:tc>
          <w:tcPr>
            <w:tcW w:w="756" w:type="dxa"/>
            <w:tcBorders>
              <w:top w:val="nil"/>
              <w:left w:val="nil"/>
              <w:bottom w:val="nil"/>
              <w:right w:val="nil"/>
            </w:tcBorders>
          </w:tcPr>
          <w:p w14:paraId="6C7F193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100</w:t>
            </w:r>
          </w:p>
        </w:tc>
        <w:tc>
          <w:tcPr>
            <w:tcW w:w="2202" w:type="dxa"/>
            <w:tcBorders>
              <w:top w:val="nil"/>
              <w:left w:val="nil"/>
              <w:bottom w:val="nil"/>
              <w:right w:val="nil"/>
            </w:tcBorders>
          </w:tcPr>
          <w:p w14:paraId="62F7AD65"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104</w:t>
            </w:r>
          </w:p>
        </w:tc>
      </w:tr>
      <w:tr w:rsidR="008E6305" w:rsidRPr="008E6305" w14:paraId="5F066342"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40AC7401" w14:textId="77777777" w:rsidR="008E6305" w:rsidRPr="008E6305" w:rsidRDefault="008E6305" w:rsidP="00266243">
            <w:pPr>
              <w:spacing w:after="0" w:line="240" w:lineRule="auto"/>
              <w:jc w:val="center"/>
            </w:pPr>
            <w:r w:rsidRPr="008E6305">
              <w:rPr>
                <w:rFonts w:ascii="Times New Roman" w:hAnsi="Times New Roman" w:cs="Times New Roman"/>
                <w:sz w:val="28"/>
              </w:rPr>
              <w:t>5 - 9</w:t>
            </w:r>
          </w:p>
        </w:tc>
        <w:tc>
          <w:tcPr>
            <w:tcW w:w="723" w:type="dxa"/>
            <w:tcBorders>
              <w:top w:val="nil"/>
              <w:left w:val="nil"/>
              <w:bottom w:val="nil"/>
              <w:right w:val="nil"/>
            </w:tcBorders>
          </w:tcPr>
          <w:p w14:paraId="32EB318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56</w:t>
            </w:r>
          </w:p>
        </w:tc>
        <w:tc>
          <w:tcPr>
            <w:tcW w:w="723" w:type="dxa"/>
            <w:tcBorders>
              <w:top w:val="nil"/>
              <w:left w:val="nil"/>
              <w:bottom w:val="nil"/>
              <w:right w:val="nil"/>
            </w:tcBorders>
          </w:tcPr>
          <w:p w14:paraId="03D8598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60</w:t>
            </w:r>
          </w:p>
        </w:tc>
        <w:tc>
          <w:tcPr>
            <w:tcW w:w="723" w:type="dxa"/>
            <w:tcBorders>
              <w:top w:val="nil"/>
              <w:left w:val="nil"/>
              <w:bottom w:val="nil"/>
              <w:right w:val="nil"/>
            </w:tcBorders>
          </w:tcPr>
          <w:p w14:paraId="1DEFFE3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64</w:t>
            </w:r>
          </w:p>
        </w:tc>
        <w:tc>
          <w:tcPr>
            <w:tcW w:w="723" w:type="dxa"/>
            <w:tcBorders>
              <w:top w:val="nil"/>
              <w:left w:val="nil"/>
              <w:bottom w:val="nil"/>
              <w:right w:val="nil"/>
            </w:tcBorders>
          </w:tcPr>
          <w:p w14:paraId="1AF954B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69</w:t>
            </w:r>
          </w:p>
        </w:tc>
        <w:tc>
          <w:tcPr>
            <w:tcW w:w="756" w:type="dxa"/>
            <w:tcBorders>
              <w:top w:val="nil"/>
              <w:left w:val="nil"/>
              <w:bottom w:val="nil"/>
              <w:right w:val="nil"/>
            </w:tcBorders>
          </w:tcPr>
          <w:p w14:paraId="6A3388D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72</w:t>
            </w:r>
          </w:p>
        </w:tc>
        <w:tc>
          <w:tcPr>
            <w:tcW w:w="756" w:type="dxa"/>
            <w:tcBorders>
              <w:top w:val="nil"/>
              <w:left w:val="nil"/>
              <w:bottom w:val="nil"/>
              <w:right w:val="nil"/>
            </w:tcBorders>
          </w:tcPr>
          <w:p w14:paraId="56152E7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77</w:t>
            </w:r>
          </w:p>
        </w:tc>
        <w:tc>
          <w:tcPr>
            <w:tcW w:w="756" w:type="dxa"/>
            <w:tcBorders>
              <w:top w:val="nil"/>
              <w:left w:val="nil"/>
              <w:bottom w:val="nil"/>
              <w:right w:val="nil"/>
            </w:tcBorders>
          </w:tcPr>
          <w:p w14:paraId="05A56CD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79</w:t>
            </w:r>
          </w:p>
        </w:tc>
        <w:tc>
          <w:tcPr>
            <w:tcW w:w="756" w:type="dxa"/>
            <w:tcBorders>
              <w:top w:val="nil"/>
              <w:left w:val="nil"/>
              <w:bottom w:val="nil"/>
              <w:right w:val="nil"/>
            </w:tcBorders>
          </w:tcPr>
          <w:p w14:paraId="364C6DF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85</w:t>
            </w:r>
          </w:p>
        </w:tc>
        <w:tc>
          <w:tcPr>
            <w:tcW w:w="756" w:type="dxa"/>
            <w:tcBorders>
              <w:top w:val="nil"/>
              <w:left w:val="nil"/>
              <w:bottom w:val="nil"/>
              <w:right w:val="nil"/>
            </w:tcBorders>
          </w:tcPr>
          <w:p w14:paraId="2D24312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87</w:t>
            </w:r>
          </w:p>
        </w:tc>
        <w:tc>
          <w:tcPr>
            <w:tcW w:w="2202" w:type="dxa"/>
            <w:tcBorders>
              <w:top w:val="nil"/>
              <w:left w:val="nil"/>
              <w:bottom w:val="nil"/>
              <w:right w:val="nil"/>
            </w:tcBorders>
          </w:tcPr>
          <w:p w14:paraId="607E0EB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93</w:t>
            </w:r>
          </w:p>
        </w:tc>
      </w:tr>
      <w:tr w:rsidR="008E6305" w:rsidRPr="008E6305" w14:paraId="7744551B"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131AB558" w14:textId="77777777" w:rsidR="008E6305" w:rsidRPr="008E6305" w:rsidRDefault="008E6305" w:rsidP="00266243">
            <w:pPr>
              <w:spacing w:after="0" w:line="240" w:lineRule="auto"/>
              <w:jc w:val="center"/>
            </w:pPr>
            <w:r w:rsidRPr="008E6305">
              <w:rPr>
                <w:rFonts w:ascii="Times New Roman" w:hAnsi="Times New Roman" w:cs="Times New Roman"/>
                <w:sz w:val="28"/>
              </w:rPr>
              <w:t>10</w:t>
            </w:r>
          </w:p>
        </w:tc>
        <w:tc>
          <w:tcPr>
            <w:tcW w:w="723" w:type="dxa"/>
            <w:tcBorders>
              <w:top w:val="nil"/>
              <w:left w:val="nil"/>
              <w:bottom w:val="nil"/>
              <w:right w:val="nil"/>
            </w:tcBorders>
          </w:tcPr>
          <w:p w14:paraId="02ABA6B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50</w:t>
            </w:r>
          </w:p>
        </w:tc>
        <w:tc>
          <w:tcPr>
            <w:tcW w:w="723" w:type="dxa"/>
            <w:tcBorders>
              <w:top w:val="nil"/>
              <w:left w:val="nil"/>
              <w:bottom w:val="nil"/>
              <w:right w:val="nil"/>
            </w:tcBorders>
          </w:tcPr>
          <w:p w14:paraId="0E26B73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59</w:t>
            </w:r>
          </w:p>
        </w:tc>
        <w:tc>
          <w:tcPr>
            <w:tcW w:w="723" w:type="dxa"/>
            <w:tcBorders>
              <w:top w:val="nil"/>
              <w:left w:val="nil"/>
              <w:bottom w:val="nil"/>
              <w:right w:val="nil"/>
            </w:tcBorders>
          </w:tcPr>
          <w:p w14:paraId="7E4F3D1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63</w:t>
            </w:r>
          </w:p>
        </w:tc>
        <w:tc>
          <w:tcPr>
            <w:tcW w:w="723" w:type="dxa"/>
            <w:tcBorders>
              <w:top w:val="nil"/>
              <w:left w:val="nil"/>
              <w:bottom w:val="nil"/>
              <w:right w:val="nil"/>
            </w:tcBorders>
          </w:tcPr>
          <w:p w14:paraId="40E7FEE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66</w:t>
            </w:r>
          </w:p>
        </w:tc>
        <w:tc>
          <w:tcPr>
            <w:tcW w:w="756" w:type="dxa"/>
            <w:tcBorders>
              <w:top w:val="nil"/>
              <w:left w:val="nil"/>
              <w:bottom w:val="nil"/>
              <w:right w:val="nil"/>
            </w:tcBorders>
          </w:tcPr>
          <w:p w14:paraId="1F2B233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69</w:t>
            </w:r>
          </w:p>
        </w:tc>
        <w:tc>
          <w:tcPr>
            <w:tcW w:w="756" w:type="dxa"/>
            <w:tcBorders>
              <w:top w:val="nil"/>
              <w:left w:val="nil"/>
              <w:bottom w:val="nil"/>
              <w:right w:val="nil"/>
            </w:tcBorders>
          </w:tcPr>
          <w:p w14:paraId="54F29E0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74</w:t>
            </w:r>
          </w:p>
        </w:tc>
        <w:tc>
          <w:tcPr>
            <w:tcW w:w="756" w:type="dxa"/>
            <w:tcBorders>
              <w:top w:val="nil"/>
              <w:left w:val="nil"/>
              <w:bottom w:val="nil"/>
              <w:right w:val="nil"/>
            </w:tcBorders>
          </w:tcPr>
          <w:p w14:paraId="7AA5D42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75</w:t>
            </w:r>
          </w:p>
        </w:tc>
        <w:tc>
          <w:tcPr>
            <w:tcW w:w="756" w:type="dxa"/>
            <w:tcBorders>
              <w:top w:val="nil"/>
              <w:left w:val="nil"/>
              <w:bottom w:val="nil"/>
              <w:right w:val="nil"/>
            </w:tcBorders>
          </w:tcPr>
          <w:p w14:paraId="46C8B2E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80</w:t>
            </w:r>
          </w:p>
        </w:tc>
        <w:tc>
          <w:tcPr>
            <w:tcW w:w="756" w:type="dxa"/>
            <w:tcBorders>
              <w:top w:val="nil"/>
              <w:left w:val="nil"/>
              <w:bottom w:val="nil"/>
              <w:right w:val="nil"/>
            </w:tcBorders>
          </w:tcPr>
          <w:p w14:paraId="1C8561D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84</w:t>
            </w:r>
          </w:p>
        </w:tc>
        <w:tc>
          <w:tcPr>
            <w:tcW w:w="2202" w:type="dxa"/>
            <w:tcBorders>
              <w:top w:val="nil"/>
              <w:left w:val="nil"/>
              <w:bottom w:val="nil"/>
              <w:right w:val="nil"/>
            </w:tcBorders>
          </w:tcPr>
          <w:p w14:paraId="4407B8A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89</w:t>
            </w:r>
          </w:p>
        </w:tc>
      </w:tr>
      <w:tr w:rsidR="008E6305" w:rsidRPr="008E6305" w14:paraId="61639A11"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1381D69C" w14:textId="77777777" w:rsidR="008E6305" w:rsidRPr="008E6305" w:rsidRDefault="008E6305" w:rsidP="00266243">
            <w:pPr>
              <w:spacing w:after="0" w:line="240" w:lineRule="auto"/>
              <w:jc w:val="center"/>
            </w:pPr>
            <w:r w:rsidRPr="008E6305">
              <w:rPr>
                <w:rFonts w:ascii="Times New Roman" w:hAnsi="Times New Roman" w:cs="Times New Roman"/>
                <w:sz w:val="28"/>
              </w:rPr>
              <w:lastRenderedPageBreak/>
              <w:t>11</w:t>
            </w:r>
          </w:p>
        </w:tc>
        <w:tc>
          <w:tcPr>
            <w:tcW w:w="723" w:type="dxa"/>
            <w:tcBorders>
              <w:top w:val="nil"/>
              <w:left w:val="nil"/>
              <w:bottom w:val="nil"/>
              <w:right w:val="nil"/>
            </w:tcBorders>
          </w:tcPr>
          <w:p w14:paraId="7712E46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48</w:t>
            </w:r>
          </w:p>
        </w:tc>
        <w:tc>
          <w:tcPr>
            <w:tcW w:w="723" w:type="dxa"/>
            <w:tcBorders>
              <w:top w:val="nil"/>
              <w:left w:val="nil"/>
              <w:bottom w:val="nil"/>
              <w:right w:val="nil"/>
            </w:tcBorders>
          </w:tcPr>
          <w:p w14:paraId="2AD22DE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57</w:t>
            </w:r>
          </w:p>
        </w:tc>
        <w:tc>
          <w:tcPr>
            <w:tcW w:w="723" w:type="dxa"/>
            <w:tcBorders>
              <w:top w:val="nil"/>
              <w:left w:val="nil"/>
              <w:bottom w:val="nil"/>
              <w:right w:val="nil"/>
            </w:tcBorders>
          </w:tcPr>
          <w:p w14:paraId="5C38882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61</w:t>
            </w:r>
          </w:p>
        </w:tc>
        <w:tc>
          <w:tcPr>
            <w:tcW w:w="723" w:type="dxa"/>
            <w:tcBorders>
              <w:top w:val="nil"/>
              <w:left w:val="nil"/>
              <w:bottom w:val="nil"/>
              <w:right w:val="nil"/>
            </w:tcBorders>
          </w:tcPr>
          <w:p w14:paraId="7FCD378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66</w:t>
            </w:r>
          </w:p>
        </w:tc>
        <w:tc>
          <w:tcPr>
            <w:tcW w:w="756" w:type="dxa"/>
            <w:tcBorders>
              <w:top w:val="nil"/>
              <w:left w:val="nil"/>
              <w:bottom w:val="nil"/>
              <w:right w:val="nil"/>
            </w:tcBorders>
          </w:tcPr>
          <w:p w14:paraId="7ED9438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69</w:t>
            </w:r>
          </w:p>
        </w:tc>
        <w:tc>
          <w:tcPr>
            <w:tcW w:w="756" w:type="dxa"/>
            <w:tcBorders>
              <w:top w:val="nil"/>
              <w:left w:val="nil"/>
              <w:bottom w:val="nil"/>
              <w:right w:val="nil"/>
            </w:tcBorders>
          </w:tcPr>
          <w:p w14:paraId="7000CFD5"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74</w:t>
            </w:r>
          </w:p>
        </w:tc>
        <w:tc>
          <w:tcPr>
            <w:tcW w:w="756" w:type="dxa"/>
            <w:tcBorders>
              <w:top w:val="nil"/>
              <w:left w:val="nil"/>
              <w:bottom w:val="nil"/>
              <w:right w:val="nil"/>
            </w:tcBorders>
          </w:tcPr>
          <w:p w14:paraId="6A32225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75</w:t>
            </w:r>
          </w:p>
        </w:tc>
        <w:tc>
          <w:tcPr>
            <w:tcW w:w="756" w:type="dxa"/>
            <w:tcBorders>
              <w:top w:val="nil"/>
              <w:left w:val="nil"/>
              <w:bottom w:val="nil"/>
              <w:right w:val="nil"/>
            </w:tcBorders>
          </w:tcPr>
          <w:p w14:paraId="205BC56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80</w:t>
            </w:r>
          </w:p>
        </w:tc>
        <w:tc>
          <w:tcPr>
            <w:tcW w:w="756" w:type="dxa"/>
            <w:tcBorders>
              <w:top w:val="nil"/>
              <w:left w:val="nil"/>
              <w:bottom w:val="nil"/>
              <w:right w:val="nil"/>
            </w:tcBorders>
          </w:tcPr>
          <w:p w14:paraId="7BB11F4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84</w:t>
            </w:r>
          </w:p>
        </w:tc>
        <w:tc>
          <w:tcPr>
            <w:tcW w:w="2202" w:type="dxa"/>
            <w:tcBorders>
              <w:top w:val="nil"/>
              <w:left w:val="nil"/>
              <w:bottom w:val="nil"/>
              <w:right w:val="nil"/>
            </w:tcBorders>
          </w:tcPr>
          <w:p w14:paraId="5509508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89</w:t>
            </w:r>
          </w:p>
        </w:tc>
      </w:tr>
      <w:tr w:rsidR="008E6305" w:rsidRPr="008E6305" w14:paraId="3CFA54C0"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451A7982" w14:textId="77777777" w:rsidR="008E6305" w:rsidRPr="008E6305" w:rsidRDefault="008E6305" w:rsidP="00266243">
            <w:pPr>
              <w:spacing w:after="0" w:line="240" w:lineRule="auto"/>
              <w:jc w:val="center"/>
            </w:pPr>
            <w:r w:rsidRPr="008E6305">
              <w:rPr>
                <w:rFonts w:ascii="Times New Roman" w:hAnsi="Times New Roman" w:cs="Times New Roman"/>
                <w:sz w:val="28"/>
              </w:rPr>
              <w:t>12</w:t>
            </w:r>
          </w:p>
        </w:tc>
        <w:tc>
          <w:tcPr>
            <w:tcW w:w="723" w:type="dxa"/>
            <w:tcBorders>
              <w:top w:val="nil"/>
              <w:left w:val="nil"/>
              <w:bottom w:val="nil"/>
              <w:right w:val="nil"/>
            </w:tcBorders>
          </w:tcPr>
          <w:p w14:paraId="23B4495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48</w:t>
            </w:r>
          </w:p>
        </w:tc>
        <w:tc>
          <w:tcPr>
            <w:tcW w:w="723" w:type="dxa"/>
            <w:tcBorders>
              <w:top w:val="nil"/>
              <w:left w:val="nil"/>
              <w:bottom w:val="nil"/>
              <w:right w:val="nil"/>
            </w:tcBorders>
          </w:tcPr>
          <w:p w14:paraId="566D812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57</w:t>
            </w:r>
          </w:p>
        </w:tc>
        <w:tc>
          <w:tcPr>
            <w:tcW w:w="723" w:type="dxa"/>
            <w:tcBorders>
              <w:top w:val="nil"/>
              <w:left w:val="nil"/>
              <w:bottom w:val="nil"/>
              <w:right w:val="nil"/>
            </w:tcBorders>
          </w:tcPr>
          <w:p w14:paraId="42001E5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61</w:t>
            </w:r>
          </w:p>
        </w:tc>
        <w:tc>
          <w:tcPr>
            <w:tcW w:w="723" w:type="dxa"/>
            <w:tcBorders>
              <w:top w:val="nil"/>
              <w:left w:val="nil"/>
              <w:bottom w:val="nil"/>
              <w:right w:val="nil"/>
            </w:tcBorders>
          </w:tcPr>
          <w:p w14:paraId="1997D3E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66</w:t>
            </w:r>
          </w:p>
        </w:tc>
        <w:tc>
          <w:tcPr>
            <w:tcW w:w="756" w:type="dxa"/>
            <w:tcBorders>
              <w:top w:val="nil"/>
              <w:left w:val="nil"/>
              <w:bottom w:val="nil"/>
              <w:right w:val="nil"/>
            </w:tcBorders>
          </w:tcPr>
          <w:p w14:paraId="70A933E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69</w:t>
            </w:r>
          </w:p>
        </w:tc>
        <w:tc>
          <w:tcPr>
            <w:tcW w:w="756" w:type="dxa"/>
            <w:tcBorders>
              <w:top w:val="nil"/>
              <w:left w:val="nil"/>
              <w:bottom w:val="nil"/>
              <w:right w:val="nil"/>
            </w:tcBorders>
          </w:tcPr>
          <w:p w14:paraId="263865A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73</w:t>
            </w:r>
          </w:p>
        </w:tc>
        <w:tc>
          <w:tcPr>
            <w:tcW w:w="756" w:type="dxa"/>
            <w:tcBorders>
              <w:top w:val="nil"/>
              <w:left w:val="nil"/>
              <w:bottom w:val="nil"/>
              <w:right w:val="nil"/>
            </w:tcBorders>
          </w:tcPr>
          <w:p w14:paraId="5CA1925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74</w:t>
            </w:r>
          </w:p>
        </w:tc>
        <w:tc>
          <w:tcPr>
            <w:tcW w:w="756" w:type="dxa"/>
            <w:tcBorders>
              <w:top w:val="nil"/>
              <w:left w:val="nil"/>
              <w:bottom w:val="nil"/>
              <w:right w:val="nil"/>
            </w:tcBorders>
          </w:tcPr>
          <w:p w14:paraId="3D78BE9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79</w:t>
            </w:r>
          </w:p>
        </w:tc>
        <w:tc>
          <w:tcPr>
            <w:tcW w:w="756" w:type="dxa"/>
            <w:tcBorders>
              <w:top w:val="nil"/>
              <w:left w:val="nil"/>
              <w:bottom w:val="nil"/>
              <w:right w:val="nil"/>
            </w:tcBorders>
          </w:tcPr>
          <w:p w14:paraId="5C33B72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83</w:t>
            </w:r>
          </w:p>
        </w:tc>
        <w:tc>
          <w:tcPr>
            <w:tcW w:w="2202" w:type="dxa"/>
            <w:tcBorders>
              <w:top w:val="nil"/>
              <w:left w:val="nil"/>
              <w:bottom w:val="nil"/>
              <w:right w:val="nil"/>
            </w:tcBorders>
          </w:tcPr>
          <w:p w14:paraId="47059A3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88</w:t>
            </w:r>
          </w:p>
        </w:tc>
      </w:tr>
      <w:tr w:rsidR="008E6305" w:rsidRPr="008E6305" w14:paraId="0B797829"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6A920DA2" w14:textId="77777777" w:rsidR="008E6305" w:rsidRPr="008E6305" w:rsidRDefault="008E6305" w:rsidP="00266243">
            <w:pPr>
              <w:spacing w:after="0" w:line="240" w:lineRule="auto"/>
              <w:jc w:val="center"/>
            </w:pPr>
            <w:r w:rsidRPr="008E6305">
              <w:rPr>
                <w:rFonts w:ascii="Times New Roman" w:hAnsi="Times New Roman" w:cs="Times New Roman"/>
                <w:sz w:val="28"/>
              </w:rPr>
              <w:t>13</w:t>
            </w:r>
          </w:p>
        </w:tc>
        <w:tc>
          <w:tcPr>
            <w:tcW w:w="723" w:type="dxa"/>
            <w:tcBorders>
              <w:top w:val="nil"/>
              <w:left w:val="nil"/>
              <w:bottom w:val="nil"/>
              <w:right w:val="nil"/>
            </w:tcBorders>
          </w:tcPr>
          <w:p w14:paraId="0021EF6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49</w:t>
            </w:r>
          </w:p>
        </w:tc>
        <w:tc>
          <w:tcPr>
            <w:tcW w:w="723" w:type="dxa"/>
            <w:tcBorders>
              <w:top w:val="nil"/>
              <w:left w:val="nil"/>
              <w:bottom w:val="nil"/>
              <w:right w:val="nil"/>
            </w:tcBorders>
          </w:tcPr>
          <w:p w14:paraId="30EAC77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58</w:t>
            </w:r>
          </w:p>
        </w:tc>
        <w:tc>
          <w:tcPr>
            <w:tcW w:w="723" w:type="dxa"/>
            <w:tcBorders>
              <w:top w:val="nil"/>
              <w:left w:val="nil"/>
              <w:bottom w:val="nil"/>
              <w:right w:val="nil"/>
            </w:tcBorders>
          </w:tcPr>
          <w:p w14:paraId="39F31A2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62</w:t>
            </w:r>
          </w:p>
        </w:tc>
        <w:tc>
          <w:tcPr>
            <w:tcW w:w="723" w:type="dxa"/>
            <w:tcBorders>
              <w:top w:val="nil"/>
              <w:left w:val="nil"/>
              <w:bottom w:val="nil"/>
              <w:right w:val="nil"/>
            </w:tcBorders>
          </w:tcPr>
          <w:p w14:paraId="3E3EAD3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68</w:t>
            </w:r>
          </w:p>
        </w:tc>
        <w:tc>
          <w:tcPr>
            <w:tcW w:w="756" w:type="dxa"/>
            <w:tcBorders>
              <w:top w:val="nil"/>
              <w:left w:val="nil"/>
              <w:bottom w:val="nil"/>
              <w:right w:val="nil"/>
            </w:tcBorders>
          </w:tcPr>
          <w:p w14:paraId="05891F6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69</w:t>
            </w:r>
          </w:p>
        </w:tc>
        <w:tc>
          <w:tcPr>
            <w:tcW w:w="756" w:type="dxa"/>
            <w:tcBorders>
              <w:top w:val="nil"/>
              <w:left w:val="nil"/>
              <w:bottom w:val="nil"/>
              <w:right w:val="nil"/>
            </w:tcBorders>
          </w:tcPr>
          <w:p w14:paraId="7885AFB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74</w:t>
            </w:r>
          </w:p>
        </w:tc>
        <w:tc>
          <w:tcPr>
            <w:tcW w:w="756" w:type="dxa"/>
            <w:tcBorders>
              <w:top w:val="nil"/>
              <w:left w:val="nil"/>
              <w:bottom w:val="nil"/>
              <w:right w:val="nil"/>
            </w:tcBorders>
          </w:tcPr>
          <w:p w14:paraId="3BB3EE4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76</w:t>
            </w:r>
          </w:p>
        </w:tc>
        <w:tc>
          <w:tcPr>
            <w:tcW w:w="756" w:type="dxa"/>
            <w:tcBorders>
              <w:top w:val="nil"/>
              <w:left w:val="nil"/>
              <w:bottom w:val="nil"/>
              <w:right w:val="nil"/>
            </w:tcBorders>
          </w:tcPr>
          <w:p w14:paraId="00C8128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81</w:t>
            </w:r>
          </w:p>
        </w:tc>
        <w:tc>
          <w:tcPr>
            <w:tcW w:w="756" w:type="dxa"/>
            <w:tcBorders>
              <w:top w:val="nil"/>
              <w:left w:val="nil"/>
              <w:bottom w:val="nil"/>
              <w:right w:val="nil"/>
            </w:tcBorders>
          </w:tcPr>
          <w:p w14:paraId="167C6405"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85</w:t>
            </w:r>
          </w:p>
        </w:tc>
        <w:tc>
          <w:tcPr>
            <w:tcW w:w="2202" w:type="dxa"/>
            <w:tcBorders>
              <w:top w:val="nil"/>
              <w:left w:val="nil"/>
              <w:bottom w:val="nil"/>
              <w:right w:val="nil"/>
            </w:tcBorders>
          </w:tcPr>
          <w:p w14:paraId="3D15E185"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90</w:t>
            </w:r>
          </w:p>
        </w:tc>
      </w:tr>
      <w:tr w:rsidR="008E6305" w:rsidRPr="008E6305" w14:paraId="146BDAED"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4E03679A" w14:textId="77777777" w:rsidR="008E6305" w:rsidRPr="008E6305" w:rsidRDefault="008E6305" w:rsidP="00266243">
            <w:pPr>
              <w:spacing w:after="0" w:line="240" w:lineRule="auto"/>
              <w:jc w:val="center"/>
            </w:pPr>
            <w:r w:rsidRPr="008E6305">
              <w:rPr>
                <w:rFonts w:ascii="Times New Roman" w:hAnsi="Times New Roman" w:cs="Times New Roman"/>
                <w:sz w:val="28"/>
              </w:rPr>
              <w:t>14</w:t>
            </w:r>
          </w:p>
        </w:tc>
        <w:tc>
          <w:tcPr>
            <w:tcW w:w="723" w:type="dxa"/>
            <w:tcBorders>
              <w:top w:val="nil"/>
              <w:left w:val="nil"/>
              <w:bottom w:val="nil"/>
              <w:right w:val="nil"/>
            </w:tcBorders>
          </w:tcPr>
          <w:p w14:paraId="73AA6D5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49</w:t>
            </w:r>
          </w:p>
        </w:tc>
        <w:tc>
          <w:tcPr>
            <w:tcW w:w="723" w:type="dxa"/>
            <w:tcBorders>
              <w:top w:val="nil"/>
              <w:left w:val="nil"/>
              <w:bottom w:val="nil"/>
              <w:right w:val="nil"/>
            </w:tcBorders>
          </w:tcPr>
          <w:p w14:paraId="6C30854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58</w:t>
            </w:r>
          </w:p>
        </w:tc>
        <w:tc>
          <w:tcPr>
            <w:tcW w:w="723" w:type="dxa"/>
            <w:tcBorders>
              <w:top w:val="nil"/>
              <w:left w:val="nil"/>
              <w:bottom w:val="nil"/>
              <w:right w:val="nil"/>
            </w:tcBorders>
          </w:tcPr>
          <w:p w14:paraId="1C74FDB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63</w:t>
            </w:r>
          </w:p>
        </w:tc>
        <w:tc>
          <w:tcPr>
            <w:tcW w:w="723" w:type="dxa"/>
            <w:tcBorders>
              <w:top w:val="nil"/>
              <w:left w:val="nil"/>
              <w:bottom w:val="nil"/>
              <w:right w:val="nil"/>
            </w:tcBorders>
          </w:tcPr>
          <w:p w14:paraId="4F36D72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69</w:t>
            </w:r>
          </w:p>
        </w:tc>
        <w:tc>
          <w:tcPr>
            <w:tcW w:w="756" w:type="dxa"/>
            <w:tcBorders>
              <w:top w:val="nil"/>
              <w:left w:val="nil"/>
              <w:bottom w:val="nil"/>
              <w:right w:val="nil"/>
            </w:tcBorders>
          </w:tcPr>
          <w:p w14:paraId="05E90CC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71</w:t>
            </w:r>
          </w:p>
        </w:tc>
        <w:tc>
          <w:tcPr>
            <w:tcW w:w="756" w:type="dxa"/>
            <w:tcBorders>
              <w:top w:val="nil"/>
              <w:left w:val="nil"/>
              <w:bottom w:val="nil"/>
              <w:right w:val="nil"/>
            </w:tcBorders>
          </w:tcPr>
          <w:p w14:paraId="589BC95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75</w:t>
            </w:r>
          </w:p>
        </w:tc>
        <w:tc>
          <w:tcPr>
            <w:tcW w:w="756" w:type="dxa"/>
            <w:tcBorders>
              <w:top w:val="nil"/>
              <w:left w:val="nil"/>
              <w:bottom w:val="nil"/>
              <w:right w:val="nil"/>
            </w:tcBorders>
          </w:tcPr>
          <w:p w14:paraId="6B87FE65"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78</w:t>
            </w:r>
          </w:p>
        </w:tc>
        <w:tc>
          <w:tcPr>
            <w:tcW w:w="756" w:type="dxa"/>
            <w:tcBorders>
              <w:top w:val="nil"/>
              <w:left w:val="nil"/>
              <w:bottom w:val="nil"/>
              <w:right w:val="nil"/>
            </w:tcBorders>
          </w:tcPr>
          <w:p w14:paraId="5B37693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82</w:t>
            </w:r>
          </w:p>
        </w:tc>
        <w:tc>
          <w:tcPr>
            <w:tcW w:w="756" w:type="dxa"/>
            <w:tcBorders>
              <w:top w:val="nil"/>
              <w:left w:val="nil"/>
              <w:bottom w:val="nil"/>
              <w:right w:val="nil"/>
            </w:tcBorders>
          </w:tcPr>
          <w:p w14:paraId="77CB6A6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87</w:t>
            </w:r>
          </w:p>
        </w:tc>
        <w:tc>
          <w:tcPr>
            <w:tcW w:w="2202" w:type="dxa"/>
            <w:tcBorders>
              <w:top w:val="nil"/>
              <w:left w:val="nil"/>
              <w:bottom w:val="nil"/>
              <w:right w:val="nil"/>
            </w:tcBorders>
          </w:tcPr>
          <w:p w14:paraId="51BE811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91</w:t>
            </w:r>
          </w:p>
        </w:tc>
      </w:tr>
      <w:tr w:rsidR="008E6305" w:rsidRPr="008E6305" w14:paraId="5349B040"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08BA8214" w14:textId="77777777" w:rsidR="008E6305" w:rsidRPr="008E6305" w:rsidRDefault="008E6305" w:rsidP="00266243">
            <w:pPr>
              <w:spacing w:after="0" w:line="240" w:lineRule="auto"/>
              <w:jc w:val="center"/>
            </w:pPr>
            <w:r w:rsidRPr="008E6305">
              <w:rPr>
                <w:rFonts w:ascii="Times New Roman" w:hAnsi="Times New Roman" w:cs="Times New Roman"/>
                <w:sz w:val="28"/>
              </w:rPr>
              <w:t>15</w:t>
            </w:r>
          </w:p>
        </w:tc>
        <w:tc>
          <w:tcPr>
            <w:tcW w:w="723" w:type="dxa"/>
            <w:tcBorders>
              <w:top w:val="nil"/>
              <w:left w:val="nil"/>
              <w:bottom w:val="nil"/>
              <w:right w:val="nil"/>
            </w:tcBorders>
          </w:tcPr>
          <w:p w14:paraId="761CF3C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51</w:t>
            </w:r>
          </w:p>
        </w:tc>
        <w:tc>
          <w:tcPr>
            <w:tcW w:w="723" w:type="dxa"/>
            <w:tcBorders>
              <w:top w:val="nil"/>
              <w:left w:val="nil"/>
              <w:bottom w:val="nil"/>
              <w:right w:val="nil"/>
            </w:tcBorders>
          </w:tcPr>
          <w:p w14:paraId="4FC13A8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60</w:t>
            </w:r>
          </w:p>
        </w:tc>
        <w:tc>
          <w:tcPr>
            <w:tcW w:w="723" w:type="dxa"/>
            <w:tcBorders>
              <w:top w:val="nil"/>
              <w:left w:val="nil"/>
              <w:bottom w:val="nil"/>
              <w:right w:val="nil"/>
            </w:tcBorders>
          </w:tcPr>
          <w:p w14:paraId="42EF95C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64</w:t>
            </w:r>
          </w:p>
        </w:tc>
        <w:tc>
          <w:tcPr>
            <w:tcW w:w="723" w:type="dxa"/>
            <w:tcBorders>
              <w:top w:val="nil"/>
              <w:left w:val="nil"/>
              <w:bottom w:val="nil"/>
              <w:right w:val="nil"/>
            </w:tcBorders>
          </w:tcPr>
          <w:p w14:paraId="7C51BE5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71</w:t>
            </w:r>
          </w:p>
        </w:tc>
        <w:tc>
          <w:tcPr>
            <w:tcW w:w="756" w:type="dxa"/>
            <w:tcBorders>
              <w:top w:val="nil"/>
              <w:left w:val="nil"/>
              <w:bottom w:val="nil"/>
              <w:right w:val="nil"/>
            </w:tcBorders>
          </w:tcPr>
          <w:p w14:paraId="67011C8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72</w:t>
            </w:r>
          </w:p>
        </w:tc>
        <w:tc>
          <w:tcPr>
            <w:tcW w:w="756" w:type="dxa"/>
            <w:tcBorders>
              <w:top w:val="nil"/>
              <w:left w:val="nil"/>
              <w:bottom w:val="nil"/>
              <w:right w:val="nil"/>
            </w:tcBorders>
          </w:tcPr>
          <w:p w14:paraId="30AF3A2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76</w:t>
            </w:r>
          </w:p>
        </w:tc>
        <w:tc>
          <w:tcPr>
            <w:tcW w:w="756" w:type="dxa"/>
            <w:tcBorders>
              <w:top w:val="nil"/>
              <w:left w:val="nil"/>
              <w:bottom w:val="nil"/>
              <w:right w:val="nil"/>
            </w:tcBorders>
          </w:tcPr>
          <w:p w14:paraId="4D57F53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79</w:t>
            </w:r>
          </w:p>
        </w:tc>
        <w:tc>
          <w:tcPr>
            <w:tcW w:w="756" w:type="dxa"/>
            <w:tcBorders>
              <w:top w:val="nil"/>
              <w:left w:val="nil"/>
              <w:bottom w:val="nil"/>
              <w:right w:val="nil"/>
            </w:tcBorders>
          </w:tcPr>
          <w:p w14:paraId="426623A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84</w:t>
            </w:r>
          </w:p>
        </w:tc>
        <w:tc>
          <w:tcPr>
            <w:tcW w:w="756" w:type="dxa"/>
            <w:tcBorders>
              <w:top w:val="nil"/>
              <w:left w:val="nil"/>
              <w:bottom w:val="nil"/>
              <w:right w:val="nil"/>
            </w:tcBorders>
          </w:tcPr>
          <w:p w14:paraId="6372A91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88</w:t>
            </w:r>
          </w:p>
        </w:tc>
        <w:tc>
          <w:tcPr>
            <w:tcW w:w="2202" w:type="dxa"/>
            <w:tcBorders>
              <w:top w:val="nil"/>
              <w:left w:val="nil"/>
              <w:bottom w:val="nil"/>
              <w:right w:val="nil"/>
            </w:tcBorders>
          </w:tcPr>
          <w:p w14:paraId="40CEA98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93</w:t>
            </w:r>
          </w:p>
        </w:tc>
      </w:tr>
      <w:tr w:rsidR="008E6305" w:rsidRPr="008E6305" w14:paraId="511BB2C6"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4CFB60CA" w14:textId="77777777" w:rsidR="008E6305" w:rsidRPr="008E6305" w:rsidRDefault="008E6305" w:rsidP="00266243">
            <w:pPr>
              <w:spacing w:after="0" w:line="240" w:lineRule="auto"/>
              <w:jc w:val="center"/>
            </w:pPr>
            <w:r w:rsidRPr="008E6305">
              <w:rPr>
                <w:rFonts w:ascii="Times New Roman" w:hAnsi="Times New Roman" w:cs="Times New Roman"/>
                <w:sz w:val="28"/>
              </w:rPr>
              <w:t>16 и более</w:t>
            </w:r>
          </w:p>
        </w:tc>
        <w:tc>
          <w:tcPr>
            <w:tcW w:w="723" w:type="dxa"/>
            <w:tcBorders>
              <w:top w:val="nil"/>
              <w:left w:val="nil"/>
              <w:bottom w:val="nil"/>
              <w:right w:val="nil"/>
            </w:tcBorders>
          </w:tcPr>
          <w:p w14:paraId="62BD018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53</w:t>
            </w:r>
          </w:p>
        </w:tc>
        <w:tc>
          <w:tcPr>
            <w:tcW w:w="723" w:type="dxa"/>
            <w:tcBorders>
              <w:top w:val="nil"/>
              <w:left w:val="nil"/>
              <w:bottom w:val="nil"/>
              <w:right w:val="nil"/>
            </w:tcBorders>
          </w:tcPr>
          <w:p w14:paraId="07F11B6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62</w:t>
            </w:r>
          </w:p>
        </w:tc>
        <w:tc>
          <w:tcPr>
            <w:tcW w:w="723" w:type="dxa"/>
            <w:tcBorders>
              <w:top w:val="nil"/>
              <w:left w:val="nil"/>
              <w:bottom w:val="nil"/>
              <w:right w:val="nil"/>
            </w:tcBorders>
          </w:tcPr>
          <w:p w14:paraId="47B3D83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66</w:t>
            </w:r>
          </w:p>
        </w:tc>
        <w:tc>
          <w:tcPr>
            <w:tcW w:w="723" w:type="dxa"/>
            <w:tcBorders>
              <w:top w:val="nil"/>
              <w:left w:val="nil"/>
              <w:bottom w:val="nil"/>
              <w:right w:val="nil"/>
            </w:tcBorders>
          </w:tcPr>
          <w:p w14:paraId="597B75F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73</w:t>
            </w:r>
          </w:p>
        </w:tc>
        <w:tc>
          <w:tcPr>
            <w:tcW w:w="756" w:type="dxa"/>
            <w:tcBorders>
              <w:top w:val="nil"/>
              <w:left w:val="nil"/>
              <w:bottom w:val="nil"/>
              <w:right w:val="nil"/>
            </w:tcBorders>
          </w:tcPr>
          <w:p w14:paraId="706AAFA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74</w:t>
            </w:r>
          </w:p>
        </w:tc>
        <w:tc>
          <w:tcPr>
            <w:tcW w:w="756" w:type="dxa"/>
            <w:tcBorders>
              <w:top w:val="nil"/>
              <w:left w:val="nil"/>
              <w:bottom w:val="nil"/>
              <w:right w:val="nil"/>
            </w:tcBorders>
          </w:tcPr>
          <w:p w14:paraId="47E232E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78</w:t>
            </w:r>
          </w:p>
        </w:tc>
        <w:tc>
          <w:tcPr>
            <w:tcW w:w="756" w:type="dxa"/>
            <w:tcBorders>
              <w:top w:val="nil"/>
              <w:left w:val="nil"/>
              <w:bottom w:val="nil"/>
              <w:right w:val="nil"/>
            </w:tcBorders>
          </w:tcPr>
          <w:p w14:paraId="4BC689A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82</w:t>
            </w:r>
          </w:p>
        </w:tc>
        <w:tc>
          <w:tcPr>
            <w:tcW w:w="756" w:type="dxa"/>
            <w:tcBorders>
              <w:top w:val="nil"/>
              <w:left w:val="nil"/>
              <w:bottom w:val="nil"/>
              <w:right w:val="nil"/>
            </w:tcBorders>
          </w:tcPr>
          <w:p w14:paraId="1A9C849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86</w:t>
            </w:r>
          </w:p>
        </w:tc>
        <w:tc>
          <w:tcPr>
            <w:tcW w:w="756" w:type="dxa"/>
            <w:tcBorders>
              <w:top w:val="nil"/>
              <w:left w:val="nil"/>
              <w:bottom w:val="nil"/>
              <w:right w:val="nil"/>
            </w:tcBorders>
          </w:tcPr>
          <w:p w14:paraId="01969CE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91</w:t>
            </w:r>
          </w:p>
        </w:tc>
        <w:tc>
          <w:tcPr>
            <w:tcW w:w="2202" w:type="dxa"/>
            <w:tcBorders>
              <w:top w:val="nil"/>
              <w:left w:val="nil"/>
              <w:bottom w:val="nil"/>
              <w:right w:val="nil"/>
            </w:tcBorders>
          </w:tcPr>
          <w:p w14:paraId="0A0DDE7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95</w:t>
            </w:r>
          </w:p>
        </w:tc>
      </w:tr>
      <w:tr w:rsidR="008E6305" w:rsidRPr="008E6305" w14:paraId="3C44EEF1" w14:textId="77777777" w:rsidTr="00266243">
        <w:tblPrEx>
          <w:tblBorders>
            <w:insideH w:val="none" w:sz="0" w:space="0" w:color="auto"/>
            <w:insideV w:val="none" w:sz="0" w:space="0" w:color="auto"/>
          </w:tblBorders>
        </w:tblPrEx>
        <w:tc>
          <w:tcPr>
            <w:tcW w:w="10348" w:type="dxa"/>
            <w:gridSpan w:val="11"/>
            <w:tcBorders>
              <w:top w:val="nil"/>
              <w:left w:val="nil"/>
              <w:bottom w:val="nil"/>
              <w:right w:val="nil"/>
            </w:tcBorders>
          </w:tcPr>
          <w:p w14:paraId="2EA648D5" w14:textId="77777777" w:rsidR="008E6305" w:rsidRPr="008E6305" w:rsidRDefault="008E6305" w:rsidP="00266243">
            <w:pPr>
              <w:spacing w:after="0" w:line="240" w:lineRule="auto"/>
              <w:outlineLvl w:val="5"/>
            </w:pPr>
            <w:r w:rsidRPr="008E6305">
              <w:rPr>
                <w:rFonts w:ascii="Times New Roman" w:hAnsi="Times New Roman" w:cs="Times New Roman"/>
                <w:sz w:val="28"/>
              </w:rPr>
              <w:t>II. Многоквартирные дома или жилые дома после 1999 года постройки</w:t>
            </w:r>
          </w:p>
        </w:tc>
      </w:tr>
      <w:tr w:rsidR="008E6305" w:rsidRPr="008E6305" w14:paraId="0C9F423F"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3B8F6C0B" w14:textId="77777777" w:rsidR="008E6305" w:rsidRPr="008E6305" w:rsidRDefault="008E6305" w:rsidP="00266243">
            <w:pPr>
              <w:spacing w:after="0" w:line="240" w:lineRule="auto"/>
              <w:jc w:val="center"/>
            </w:pPr>
            <w:r w:rsidRPr="008E6305">
              <w:rPr>
                <w:rFonts w:ascii="Times New Roman" w:hAnsi="Times New Roman" w:cs="Times New Roman"/>
                <w:sz w:val="28"/>
              </w:rPr>
              <w:t>1</w:t>
            </w:r>
          </w:p>
        </w:tc>
        <w:tc>
          <w:tcPr>
            <w:tcW w:w="723" w:type="dxa"/>
            <w:tcBorders>
              <w:top w:val="nil"/>
              <w:left w:val="nil"/>
              <w:bottom w:val="nil"/>
              <w:right w:val="nil"/>
            </w:tcBorders>
          </w:tcPr>
          <w:p w14:paraId="0830A955"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34</w:t>
            </w:r>
          </w:p>
        </w:tc>
        <w:tc>
          <w:tcPr>
            <w:tcW w:w="723" w:type="dxa"/>
            <w:tcBorders>
              <w:top w:val="nil"/>
              <w:left w:val="nil"/>
              <w:bottom w:val="nil"/>
              <w:right w:val="nil"/>
            </w:tcBorders>
          </w:tcPr>
          <w:p w14:paraId="4DDCD25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40</w:t>
            </w:r>
          </w:p>
        </w:tc>
        <w:tc>
          <w:tcPr>
            <w:tcW w:w="723" w:type="dxa"/>
            <w:tcBorders>
              <w:top w:val="nil"/>
              <w:left w:val="nil"/>
              <w:bottom w:val="nil"/>
              <w:right w:val="nil"/>
            </w:tcBorders>
          </w:tcPr>
          <w:p w14:paraId="2B7EDAE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45</w:t>
            </w:r>
          </w:p>
        </w:tc>
        <w:tc>
          <w:tcPr>
            <w:tcW w:w="723" w:type="dxa"/>
            <w:tcBorders>
              <w:top w:val="nil"/>
              <w:left w:val="nil"/>
              <w:bottom w:val="nil"/>
              <w:right w:val="nil"/>
            </w:tcBorders>
          </w:tcPr>
          <w:p w14:paraId="3CA0B4B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51</w:t>
            </w:r>
          </w:p>
        </w:tc>
        <w:tc>
          <w:tcPr>
            <w:tcW w:w="756" w:type="dxa"/>
            <w:tcBorders>
              <w:top w:val="nil"/>
              <w:left w:val="nil"/>
              <w:bottom w:val="nil"/>
              <w:right w:val="nil"/>
            </w:tcBorders>
          </w:tcPr>
          <w:p w14:paraId="7C40F64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57</w:t>
            </w:r>
          </w:p>
        </w:tc>
        <w:tc>
          <w:tcPr>
            <w:tcW w:w="756" w:type="dxa"/>
            <w:tcBorders>
              <w:top w:val="nil"/>
              <w:left w:val="nil"/>
              <w:bottom w:val="nil"/>
              <w:right w:val="nil"/>
            </w:tcBorders>
          </w:tcPr>
          <w:p w14:paraId="6334743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63</w:t>
            </w:r>
          </w:p>
        </w:tc>
        <w:tc>
          <w:tcPr>
            <w:tcW w:w="756" w:type="dxa"/>
            <w:tcBorders>
              <w:top w:val="nil"/>
              <w:left w:val="nil"/>
              <w:bottom w:val="nil"/>
              <w:right w:val="nil"/>
            </w:tcBorders>
          </w:tcPr>
          <w:p w14:paraId="6E5BDA1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68</w:t>
            </w:r>
          </w:p>
        </w:tc>
        <w:tc>
          <w:tcPr>
            <w:tcW w:w="756" w:type="dxa"/>
            <w:tcBorders>
              <w:top w:val="nil"/>
              <w:left w:val="nil"/>
              <w:bottom w:val="nil"/>
              <w:right w:val="nil"/>
            </w:tcBorders>
          </w:tcPr>
          <w:p w14:paraId="54C9A7D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74</w:t>
            </w:r>
          </w:p>
        </w:tc>
        <w:tc>
          <w:tcPr>
            <w:tcW w:w="756" w:type="dxa"/>
            <w:tcBorders>
              <w:top w:val="nil"/>
              <w:left w:val="nil"/>
              <w:bottom w:val="nil"/>
              <w:right w:val="nil"/>
            </w:tcBorders>
          </w:tcPr>
          <w:p w14:paraId="573827F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81</w:t>
            </w:r>
          </w:p>
        </w:tc>
        <w:tc>
          <w:tcPr>
            <w:tcW w:w="2202" w:type="dxa"/>
            <w:tcBorders>
              <w:top w:val="nil"/>
              <w:left w:val="nil"/>
              <w:bottom w:val="nil"/>
              <w:right w:val="nil"/>
            </w:tcBorders>
          </w:tcPr>
          <w:p w14:paraId="2062E2B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86</w:t>
            </w:r>
          </w:p>
        </w:tc>
      </w:tr>
      <w:tr w:rsidR="008E6305" w:rsidRPr="008E6305" w14:paraId="3132EC79"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54BD293A" w14:textId="77777777" w:rsidR="008E6305" w:rsidRPr="008E6305" w:rsidRDefault="008E6305" w:rsidP="00266243">
            <w:pPr>
              <w:spacing w:after="0" w:line="240" w:lineRule="auto"/>
              <w:jc w:val="center"/>
            </w:pPr>
            <w:r w:rsidRPr="008E6305">
              <w:rPr>
                <w:rFonts w:ascii="Times New Roman" w:hAnsi="Times New Roman" w:cs="Times New Roman"/>
                <w:sz w:val="28"/>
              </w:rPr>
              <w:t>2</w:t>
            </w:r>
          </w:p>
        </w:tc>
        <w:tc>
          <w:tcPr>
            <w:tcW w:w="723" w:type="dxa"/>
            <w:tcBorders>
              <w:top w:val="nil"/>
              <w:left w:val="nil"/>
              <w:bottom w:val="nil"/>
              <w:right w:val="nil"/>
            </w:tcBorders>
          </w:tcPr>
          <w:p w14:paraId="77E374B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29</w:t>
            </w:r>
          </w:p>
        </w:tc>
        <w:tc>
          <w:tcPr>
            <w:tcW w:w="723" w:type="dxa"/>
            <w:tcBorders>
              <w:top w:val="nil"/>
              <w:left w:val="nil"/>
              <w:bottom w:val="nil"/>
              <w:right w:val="nil"/>
            </w:tcBorders>
          </w:tcPr>
          <w:p w14:paraId="6C01070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33</w:t>
            </w:r>
          </w:p>
        </w:tc>
        <w:tc>
          <w:tcPr>
            <w:tcW w:w="723" w:type="dxa"/>
            <w:tcBorders>
              <w:top w:val="nil"/>
              <w:left w:val="nil"/>
              <w:bottom w:val="nil"/>
              <w:right w:val="nil"/>
            </w:tcBorders>
          </w:tcPr>
          <w:p w14:paraId="7E77E8F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38</w:t>
            </w:r>
          </w:p>
        </w:tc>
        <w:tc>
          <w:tcPr>
            <w:tcW w:w="723" w:type="dxa"/>
            <w:tcBorders>
              <w:top w:val="nil"/>
              <w:left w:val="nil"/>
              <w:bottom w:val="nil"/>
              <w:right w:val="nil"/>
            </w:tcBorders>
          </w:tcPr>
          <w:p w14:paraId="59313FF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43</w:t>
            </w:r>
          </w:p>
        </w:tc>
        <w:tc>
          <w:tcPr>
            <w:tcW w:w="756" w:type="dxa"/>
            <w:tcBorders>
              <w:top w:val="nil"/>
              <w:left w:val="nil"/>
              <w:bottom w:val="nil"/>
              <w:right w:val="nil"/>
            </w:tcBorders>
          </w:tcPr>
          <w:p w14:paraId="516EF64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48</w:t>
            </w:r>
          </w:p>
        </w:tc>
        <w:tc>
          <w:tcPr>
            <w:tcW w:w="756" w:type="dxa"/>
            <w:tcBorders>
              <w:top w:val="nil"/>
              <w:left w:val="nil"/>
              <w:bottom w:val="nil"/>
              <w:right w:val="nil"/>
            </w:tcBorders>
          </w:tcPr>
          <w:p w14:paraId="28EA4FE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53</w:t>
            </w:r>
          </w:p>
        </w:tc>
        <w:tc>
          <w:tcPr>
            <w:tcW w:w="756" w:type="dxa"/>
            <w:tcBorders>
              <w:top w:val="nil"/>
              <w:left w:val="nil"/>
              <w:bottom w:val="nil"/>
              <w:right w:val="nil"/>
            </w:tcBorders>
          </w:tcPr>
          <w:p w14:paraId="4007B8B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58</w:t>
            </w:r>
          </w:p>
        </w:tc>
        <w:tc>
          <w:tcPr>
            <w:tcW w:w="756" w:type="dxa"/>
            <w:tcBorders>
              <w:top w:val="nil"/>
              <w:left w:val="nil"/>
              <w:bottom w:val="nil"/>
              <w:right w:val="nil"/>
            </w:tcBorders>
          </w:tcPr>
          <w:p w14:paraId="03462AF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63</w:t>
            </w:r>
          </w:p>
        </w:tc>
        <w:tc>
          <w:tcPr>
            <w:tcW w:w="756" w:type="dxa"/>
            <w:tcBorders>
              <w:top w:val="nil"/>
              <w:left w:val="nil"/>
              <w:bottom w:val="nil"/>
              <w:right w:val="nil"/>
            </w:tcBorders>
          </w:tcPr>
          <w:p w14:paraId="35EBCB9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68</w:t>
            </w:r>
          </w:p>
        </w:tc>
        <w:tc>
          <w:tcPr>
            <w:tcW w:w="2202" w:type="dxa"/>
            <w:tcBorders>
              <w:top w:val="nil"/>
              <w:left w:val="nil"/>
              <w:bottom w:val="nil"/>
              <w:right w:val="nil"/>
            </w:tcBorders>
          </w:tcPr>
          <w:p w14:paraId="31EECCC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73</w:t>
            </w:r>
          </w:p>
        </w:tc>
      </w:tr>
      <w:tr w:rsidR="008E6305" w:rsidRPr="008E6305" w14:paraId="2F45902B"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09A6B34E" w14:textId="77777777" w:rsidR="008E6305" w:rsidRPr="008E6305" w:rsidRDefault="008E6305" w:rsidP="00266243">
            <w:pPr>
              <w:spacing w:after="0" w:line="240" w:lineRule="auto"/>
              <w:jc w:val="center"/>
            </w:pPr>
            <w:r w:rsidRPr="008E6305">
              <w:rPr>
                <w:rFonts w:ascii="Times New Roman" w:hAnsi="Times New Roman" w:cs="Times New Roman"/>
                <w:sz w:val="28"/>
              </w:rPr>
              <w:t>3</w:t>
            </w:r>
          </w:p>
        </w:tc>
        <w:tc>
          <w:tcPr>
            <w:tcW w:w="723" w:type="dxa"/>
            <w:tcBorders>
              <w:top w:val="nil"/>
              <w:left w:val="nil"/>
              <w:bottom w:val="nil"/>
              <w:right w:val="nil"/>
            </w:tcBorders>
          </w:tcPr>
          <w:p w14:paraId="5B39668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28</w:t>
            </w:r>
          </w:p>
        </w:tc>
        <w:tc>
          <w:tcPr>
            <w:tcW w:w="723" w:type="dxa"/>
            <w:tcBorders>
              <w:top w:val="nil"/>
              <w:left w:val="nil"/>
              <w:bottom w:val="nil"/>
              <w:right w:val="nil"/>
            </w:tcBorders>
          </w:tcPr>
          <w:p w14:paraId="441FA69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33</w:t>
            </w:r>
          </w:p>
        </w:tc>
        <w:tc>
          <w:tcPr>
            <w:tcW w:w="723" w:type="dxa"/>
            <w:tcBorders>
              <w:top w:val="nil"/>
              <w:left w:val="nil"/>
              <w:bottom w:val="nil"/>
              <w:right w:val="nil"/>
            </w:tcBorders>
          </w:tcPr>
          <w:p w14:paraId="0D47666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37</w:t>
            </w:r>
          </w:p>
        </w:tc>
        <w:tc>
          <w:tcPr>
            <w:tcW w:w="723" w:type="dxa"/>
            <w:tcBorders>
              <w:top w:val="nil"/>
              <w:left w:val="nil"/>
              <w:bottom w:val="nil"/>
              <w:right w:val="nil"/>
            </w:tcBorders>
          </w:tcPr>
          <w:p w14:paraId="0730F61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43</w:t>
            </w:r>
          </w:p>
        </w:tc>
        <w:tc>
          <w:tcPr>
            <w:tcW w:w="756" w:type="dxa"/>
            <w:tcBorders>
              <w:top w:val="nil"/>
              <w:left w:val="nil"/>
              <w:bottom w:val="nil"/>
              <w:right w:val="nil"/>
            </w:tcBorders>
          </w:tcPr>
          <w:p w14:paraId="7C5E3E7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48</w:t>
            </w:r>
          </w:p>
        </w:tc>
        <w:tc>
          <w:tcPr>
            <w:tcW w:w="756" w:type="dxa"/>
            <w:tcBorders>
              <w:top w:val="nil"/>
              <w:left w:val="nil"/>
              <w:bottom w:val="nil"/>
              <w:right w:val="nil"/>
            </w:tcBorders>
          </w:tcPr>
          <w:p w14:paraId="468FB1E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52</w:t>
            </w:r>
          </w:p>
        </w:tc>
        <w:tc>
          <w:tcPr>
            <w:tcW w:w="756" w:type="dxa"/>
            <w:tcBorders>
              <w:top w:val="nil"/>
              <w:left w:val="nil"/>
              <w:bottom w:val="nil"/>
              <w:right w:val="nil"/>
            </w:tcBorders>
          </w:tcPr>
          <w:p w14:paraId="11A8ADD5"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57</w:t>
            </w:r>
          </w:p>
        </w:tc>
        <w:tc>
          <w:tcPr>
            <w:tcW w:w="756" w:type="dxa"/>
            <w:tcBorders>
              <w:top w:val="nil"/>
              <w:left w:val="nil"/>
              <w:bottom w:val="nil"/>
              <w:right w:val="nil"/>
            </w:tcBorders>
          </w:tcPr>
          <w:p w14:paraId="0F217FB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62</w:t>
            </w:r>
          </w:p>
        </w:tc>
        <w:tc>
          <w:tcPr>
            <w:tcW w:w="756" w:type="dxa"/>
            <w:tcBorders>
              <w:top w:val="nil"/>
              <w:left w:val="nil"/>
              <w:bottom w:val="nil"/>
              <w:right w:val="nil"/>
            </w:tcBorders>
          </w:tcPr>
          <w:p w14:paraId="132DB0A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67</w:t>
            </w:r>
          </w:p>
        </w:tc>
        <w:tc>
          <w:tcPr>
            <w:tcW w:w="2202" w:type="dxa"/>
            <w:tcBorders>
              <w:top w:val="nil"/>
              <w:left w:val="nil"/>
              <w:bottom w:val="nil"/>
              <w:right w:val="nil"/>
            </w:tcBorders>
          </w:tcPr>
          <w:p w14:paraId="5ADEC55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72</w:t>
            </w:r>
          </w:p>
        </w:tc>
      </w:tr>
      <w:tr w:rsidR="008E6305" w:rsidRPr="008E6305" w14:paraId="18B0A832"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1AB89B3D" w14:textId="77777777" w:rsidR="008E6305" w:rsidRPr="008E6305" w:rsidRDefault="008E6305" w:rsidP="00266243">
            <w:pPr>
              <w:spacing w:after="0" w:line="240" w:lineRule="auto"/>
              <w:jc w:val="center"/>
            </w:pPr>
            <w:r w:rsidRPr="008E6305">
              <w:rPr>
                <w:rFonts w:ascii="Times New Roman" w:hAnsi="Times New Roman" w:cs="Times New Roman"/>
                <w:sz w:val="28"/>
              </w:rPr>
              <w:t>4 - 5</w:t>
            </w:r>
          </w:p>
        </w:tc>
        <w:tc>
          <w:tcPr>
            <w:tcW w:w="723" w:type="dxa"/>
            <w:tcBorders>
              <w:top w:val="nil"/>
              <w:left w:val="nil"/>
              <w:bottom w:val="nil"/>
              <w:right w:val="nil"/>
            </w:tcBorders>
          </w:tcPr>
          <w:p w14:paraId="37282FE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24</w:t>
            </w:r>
          </w:p>
        </w:tc>
        <w:tc>
          <w:tcPr>
            <w:tcW w:w="723" w:type="dxa"/>
            <w:tcBorders>
              <w:top w:val="nil"/>
              <w:left w:val="nil"/>
              <w:bottom w:val="nil"/>
              <w:right w:val="nil"/>
            </w:tcBorders>
          </w:tcPr>
          <w:p w14:paraId="1BC37CD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28</w:t>
            </w:r>
          </w:p>
        </w:tc>
        <w:tc>
          <w:tcPr>
            <w:tcW w:w="723" w:type="dxa"/>
            <w:tcBorders>
              <w:top w:val="nil"/>
              <w:left w:val="nil"/>
              <w:bottom w:val="nil"/>
              <w:right w:val="nil"/>
            </w:tcBorders>
          </w:tcPr>
          <w:p w14:paraId="3599844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32</w:t>
            </w:r>
          </w:p>
        </w:tc>
        <w:tc>
          <w:tcPr>
            <w:tcW w:w="723" w:type="dxa"/>
            <w:tcBorders>
              <w:top w:val="nil"/>
              <w:left w:val="nil"/>
              <w:bottom w:val="nil"/>
              <w:right w:val="nil"/>
            </w:tcBorders>
          </w:tcPr>
          <w:p w14:paraId="5D752DE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37</w:t>
            </w:r>
          </w:p>
        </w:tc>
        <w:tc>
          <w:tcPr>
            <w:tcW w:w="756" w:type="dxa"/>
            <w:tcBorders>
              <w:top w:val="nil"/>
              <w:left w:val="nil"/>
              <w:bottom w:val="nil"/>
              <w:right w:val="nil"/>
            </w:tcBorders>
          </w:tcPr>
          <w:p w14:paraId="736FC08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41</w:t>
            </w:r>
          </w:p>
        </w:tc>
        <w:tc>
          <w:tcPr>
            <w:tcW w:w="756" w:type="dxa"/>
            <w:tcBorders>
              <w:top w:val="nil"/>
              <w:left w:val="nil"/>
              <w:bottom w:val="nil"/>
              <w:right w:val="nil"/>
            </w:tcBorders>
          </w:tcPr>
          <w:p w14:paraId="2139D64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45</w:t>
            </w:r>
          </w:p>
        </w:tc>
        <w:tc>
          <w:tcPr>
            <w:tcW w:w="756" w:type="dxa"/>
            <w:tcBorders>
              <w:top w:val="nil"/>
              <w:left w:val="nil"/>
              <w:bottom w:val="nil"/>
              <w:right w:val="nil"/>
            </w:tcBorders>
          </w:tcPr>
          <w:p w14:paraId="42DF517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49</w:t>
            </w:r>
          </w:p>
        </w:tc>
        <w:tc>
          <w:tcPr>
            <w:tcW w:w="756" w:type="dxa"/>
            <w:tcBorders>
              <w:top w:val="nil"/>
              <w:left w:val="nil"/>
              <w:bottom w:val="nil"/>
              <w:right w:val="nil"/>
            </w:tcBorders>
          </w:tcPr>
          <w:p w14:paraId="0C4527F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54</w:t>
            </w:r>
          </w:p>
        </w:tc>
        <w:tc>
          <w:tcPr>
            <w:tcW w:w="756" w:type="dxa"/>
            <w:tcBorders>
              <w:top w:val="nil"/>
              <w:left w:val="nil"/>
              <w:bottom w:val="nil"/>
              <w:right w:val="nil"/>
            </w:tcBorders>
          </w:tcPr>
          <w:p w14:paraId="541BBBA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58</w:t>
            </w:r>
          </w:p>
        </w:tc>
        <w:tc>
          <w:tcPr>
            <w:tcW w:w="2202" w:type="dxa"/>
            <w:tcBorders>
              <w:top w:val="nil"/>
              <w:left w:val="nil"/>
              <w:bottom w:val="nil"/>
              <w:right w:val="nil"/>
            </w:tcBorders>
          </w:tcPr>
          <w:p w14:paraId="46FAA59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62</w:t>
            </w:r>
          </w:p>
        </w:tc>
      </w:tr>
      <w:tr w:rsidR="008E6305" w:rsidRPr="008E6305" w14:paraId="434BB103"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4C313B10" w14:textId="77777777" w:rsidR="008E6305" w:rsidRPr="008E6305" w:rsidRDefault="008E6305" w:rsidP="00266243">
            <w:pPr>
              <w:spacing w:after="0" w:line="240" w:lineRule="auto"/>
              <w:jc w:val="center"/>
            </w:pPr>
            <w:r w:rsidRPr="008E6305">
              <w:rPr>
                <w:rFonts w:ascii="Times New Roman" w:hAnsi="Times New Roman" w:cs="Times New Roman"/>
                <w:sz w:val="28"/>
              </w:rPr>
              <w:t>6 - 7</w:t>
            </w:r>
          </w:p>
        </w:tc>
        <w:tc>
          <w:tcPr>
            <w:tcW w:w="723" w:type="dxa"/>
            <w:tcBorders>
              <w:top w:val="nil"/>
              <w:left w:val="nil"/>
              <w:bottom w:val="nil"/>
              <w:right w:val="nil"/>
            </w:tcBorders>
          </w:tcPr>
          <w:p w14:paraId="17B3B7C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23</w:t>
            </w:r>
          </w:p>
        </w:tc>
        <w:tc>
          <w:tcPr>
            <w:tcW w:w="723" w:type="dxa"/>
            <w:tcBorders>
              <w:top w:val="nil"/>
              <w:left w:val="nil"/>
              <w:bottom w:val="nil"/>
              <w:right w:val="nil"/>
            </w:tcBorders>
          </w:tcPr>
          <w:p w14:paraId="649EBE8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27</w:t>
            </w:r>
          </w:p>
        </w:tc>
        <w:tc>
          <w:tcPr>
            <w:tcW w:w="723" w:type="dxa"/>
            <w:tcBorders>
              <w:top w:val="nil"/>
              <w:left w:val="nil"/>
              <w:bottom w:val="nil"/>
              <w:right w:val="nil"/>
            </w:tcBorders>
          </w:tcPr>
          <w:p w14:paraId="39016FA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30</w:t>
            </w:r>
          </w:p>
        </w:tc>
        <w:tc>
          <w:tcPr>
            <w:tcW w:w="723" w:type="dxa"/>
            <w:tcBorders>
              <w:top w:val="nil"/>
              <w:left w:val="nil"/>
              <w:bottom w:val="nil"/>
              <w:right w:val="nil"/>
            </w:tcBorders>
          </w:tcPr>
          <w:p w14:paraId="0725559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35</w:t>
            </w:r>
          </w:p>
        </w:tc>
        <w:tc>
          <w:tcPr>
            <w:tcW w:w="756" w:type="dxa"/>
            <w:tcBorders>
              <w:top w:val="nil"/>
              <w:left w:val="nil"/>
              <w:bottom w:val="nil"/>
              <w:right w:val="nil"/>
            </w:tcBorders>
          </w:tcPr>
          <w:p w14:paraId="3E51B90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38</w:t>
            </w:r>
          </w:p>
        </w:tc>
        <w:tc>
          <w:tcPr>
            <w:tcW w:w="756" w:type="dxa"/>
            <w:tcBorders>
              <w:top w:val="nil"/>
              <w:left w:val="nil"/>
              <w:bottom w:val="nil"/>
              <w:right w:val="nil"/>
            </w:tcBorders>
          </w:tcPr>
          <w:p w14:paraId="60352C3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42</w:t>
            </w:r>
          </w:p>
        </w:tc>
        <w:tc>
          <w:tcPr>
            <w:tcW w:w="756" w:type="dxa"/>
            <w:tcBorders>
              <w:top w:val="nil"/>
              <w:left w:val="nil"/>
              <w:bottom w:val="nil"/>
              <w:right w:val="nil"/>
            </w:tcBorders>
          </w:tcPr>
          <w:p w14:paraId="72ED5965"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46</w:t>
            </w:r>
          </w:p>
        </w:tc>
        <w:tc>
          <w:tcPr>
            <w:tcW w:w="756" w:type="dxa"/>
            <w:tcBorders>
              <w:top w:val="nil"/>
              <w:left w:val="nil"/>
              <w:bottom w:val="nil"/>
              <w:right w:val="nil"/>
            </w:tcBorders>
          </w:tcPr>
          <w:p w14:paraId="168B72B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50</w:t>
            </w:r>
          </w:p>
        </w:tc>
        <w:tc>
          <w:tcPr>
            <w:tcW w:w="756" w:type="dxa"/>
            <w:tcBorders>
              <w:top w:val="nil"/>
              <w:left w:val="nil"/>
              <w:bottom w:val="nil"/>
              <w:right w:val="nil"/>
            </w:tcBorders>
          </w:tcPr>
          <w:p w14:paraId="7EBD06E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54</w:t>
            </w:r>
          </w:p>
        </w:tc>
        <w:tc>
          <w:tcPr>
            <w:tcW w:w="2202" w:type="dxa"/>
            <w:tcBorders>
              <w:top w:val="nil"/>
              <w:left w:val="nil"/>
              <w:bottom w:val="nil"/>
              <w:right w:val="nil"/>
            </w:tcBorders>
          </w:tcPr>
          <w:p w14:paraId="34BFF5F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58</w:t>
            </w:r>
          </w:p>
        </w:tc>
      </w:tr>
      <w:tr w:rsidR="008E6305" w:rsidRPr="008E6305" w14:paraId="49B12C31"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49D2A757" w14:textId="77777777" w:rsidR="008E6305" w:rsidRPr="008E6305" w:rsidRDefault="008E6305" w:rsidP="00266243">
            <w:pPr>
              <w:spacing w:after="0" w:line="240" w:lineRule="auto"/>
              <w:jc w:val="center"/>
            </w:pPr>
            <w:r w:rsidRPr="008E6305">
              <w:rPr>
                <w:rFonts w:ascii="Times New Roman" w:hAnsi="Times New Roman" w:cs="Times New Roman"/>
                <w:sz w:val="28"/>
              </w:rPr>
              <w:t>8</w:t>
            </w:r>
          </w:p>
        </w:tc>
        <w:tc>
          <w:tcPr>
            <w:tcW w:w="723" w:type="dxa"/>
            <w:tcBorders>
              <w:top w:val="nil"/>
              <w:left w:val="nil"/>
              <w:bottom w:val="nil"/>
              <w:right w:val="nil"/>
            </w:tcBorders>
          </w:tcPr>
          <w:p w14:paraId="316A99F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22</w:t>
            </w:r>
          </w:p>
        </w:tc>
        <w:tc>
          <w:tcPr>
            <w:tcW w:w="723" w:type="dxa"/>
            <w:tcBorders>
              <w:top w:val="nil"/>
              <w:left w:val="nil"/>
              <w:bottom w:val="nil"/>
              <w:right w:val="nil"/>
            </w:tcBorders>
          </w:tcPr>
          <w:p w14:paraId="61A2292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25</w:t>
            </w:r>
          </w:p>
        </w:tc>
        <w:tc>
          <w:tcPr>
            <w:tcW w:w="723" w:type="dxa"/>
            <w:tcBorders>
              <w:top w:val="nil"/>
              <w:left w:val="nil"/>
              <w:bottom w:val="nil"/>
              <w:right w:val="nil"/>
            </w:tcBorders>
          </w:tcPr>
          <w:p w14:paraId="2512418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29</w:t>
            </w:r>
          </w:p>
        </w:tc>
        <w:tc>
          <w:tcPr>
            <w:tcW w:w="723" w:type="dxa"/>
            <w:tcBorders>
              <w:top w:val="nil"/>
              <w:left w:val="nil"/>
              <w:bottom w:val="nil"/>
              <w:right w:val="nil"/>
            </w:tcBorders>
          </w:tcPr>
          <w:p w14:paraId="4869530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33</w:t>
            </w:r>
          </w:p>
        </w:tc>
        <w:tc>
          <w:tcPr>
            <w:tcW w:w="756" w:type="dxa"/>
            <w:tcBorders>
              <w:top w:val="nil"/>
              <w:left w:val="nil"/>
              <w:bottom w:val="nil"/>
              <w:right w:val="nil"/>
            </w:tcBorders>
          </w:tcPr>
          <w:p w14:paraId="0BA4069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36</w:t>
            </w:r>
          </w:p>
        </w:tc>
        <w:tc>
          <w:tcPr>
            <w:tcW w:w="756" w:type="dxa"/>
            <w:tcBorders>
              <w:top w:val="nil"/>
              <w:left w:val="nil"/>
              <w:bottom w:val="nil"/>
              <w:right w:val="nil"/>
            </w:tcBorders>
          </w:tcPr>
          <w:p w14:paraId="2E9DCC2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40</w:t>
            </w:r>
          </w:p>
        </w:tc>
        <w:tc>
          <w:tcPr>
            <w:tcW w:w="756" w:type="dxa"/>
            <w:tcBorders>
              <w:top w:val="nil"/>
              <w:left w:val="nil"/>
              <w:bottom w:val="nil"/>
              <w:right w:val="nil"/>
            </w:tcBorders>
          </w:tcPr>
          <w:p w14:paraId="76AD292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44</w:t>
            </w:r>
          </w:p>
        </w:tc>
        <w:tc>
          <w:tcPr>
            <w:tcW w:w="756" w:type="dxa"/>
            <w:tcBorders>
              <w:top w:val="nil"/>
              <w:left w:val="nil"/>
              <w:bottom w:val="nil"/>
              <w:right w:val="nil"/>
            </w:tcBorders>
          </w:tcPr>
          <w:p w14:paraId="6C1110E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48</w:t>
            </w:r>
          </w:p>
        </w:tc>
        <w:tc>
          <w:tcPr>
            <w:tcW w:w="756" w:type="dxa"/>
            <w:tcBorders>
              <w:top w:val="nil"/>
              <w:left w:val="nil"/>
              <w:bottom w:val="nil"/>
              <w:right w:val="nil"/>
            </w:tcBorders>
          </w:tcPr>
          <w:p w14:paraId="65C2C72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52</w:t>
            </w:r>
          </w:p>
        </w:tc>
        <w:tc>
          <w:tcPr>
            <w:tcW w:w="2202" w:type="dxa"/>
            <w:tcBorders>
              <w:top w:val="nil"/>
              <w:left w:val="nil"/>
              <w:bottom w:val="nil"/>
              <w:right w:val="nil"/>
            </w:tcBorders>
          </w:tcPr>
          <w:p w14:paraId="7C5E535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55</w:t>
            </w:r>
          </w:p>
        </w:tc>
      </w:tr>
      <w:tr w:rsidR="008E6305" w:rsidRPr="008E6305" w14:paraId="2769BEDC"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2CF93522" w14:textId="77777777" w:rsidR="008E6305" w:rsidRPr="008E6305" w:rsidRDefault="008E6305" w:rsidP="00266243">
            <w:pPr>
              <w:spacing w:after="0" w:line="240" w:lineRule="auto"/>
              <w:jc w:val="center"/>
            </w:pPr>
            <w:r w:rsidRPr="008E6305">
              <w:rPr>
                <w:rFonts w:ascii="Times New Roman" w:hAnsi="Times New Roman" w:cs="Times New Roman"/>
                <w:sz w:val="28"/>
              </w:rPr>
              <w:t>9</w:t>
            </w:r>
          </w:p>
        </w:tc>
        <w:tc>
          <w:tcPr>
            <w:tcW w:w="723" w:type="dxa"/>
            <w:tcBorders>
              <w:top w:val="nil"/>
              <w:left w:val="nil"/>
              <w:bottom w:val="nil"/>
              <w:right w:val="nil"/>
            </w:tcBorders>
          </w:tcPr>
          <w:p w14:paraId="6F78315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22</w:t>
            </w:r>
          </w:p>
        </w:tc>
        <w:tc>
          <w:tcPr>
            <w:tcW w:w="723" w:type="dxa"/>
            <w:tcBorders>
              <w:top w:val="nil"/>
              <w:left w:val="nil"/>
              <w:bottom w:val="nil"/>
              <w:right w:val="nil"/>
            </w:tcBorders>
          </w:tcPr>
          <w:p w14:paraId="7108D3B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24</w:t>
            </w:r>
          </w:p>
        </w:tc>
        <w:tc>
          <w:tcPr>
            <w:tcW w:w="723" w:type="dxa"/>
            <w:tcBorders>
              <w:top w:val="nil"/>
              <w:left w:val="nil"/>
              <w:bottom w:val="nil"/>
              <w:right w:val="nil"/>
            </w:tcBorders>
          </w:tcPr>
          <w:p w14:paraId="7AAE942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29</w:t>
            </w:r>
          </w:p>
        </w:tc>
        <w:tc>
          <w:tcPr>
            <w:tcW w:w="723" w:type="dxa"/>
            <w:tcBorders>
              <w:top w:val="nil"/>
              <w:left w:val="nil"/>
              <w:bottom w:val="nil"/>
              <w:right w:val="nil"/>
            </w:tcBorders>
          </w:tcPr>
          <w:p w14:paraId="16768E7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33</w:t>
            </w:r>
          </w:p>
        </w:tc>
        <w:tc>
          <w:tcPr>
            <w:tcW w:w="756" w:type="dxa"/>
            <w:tcBorders>
              <w:top w:val="nil"/>
              <w:left w:val="nil"/>
              <w:bottom w:val="nil"/>
              <w:right w:val="nil"/>
            </w:tcBorders>
          </w:tcPr>
          <w:p w14:paraId="5D43125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36</w:t>
            </w:r>
          </w:p>
        </w:tc>
        <w:tc>
          <w:tcPr>
            <w:tcW w:w="756" w:type="dxa"/>
            <w:tcBorders>
              <w:top w:val="nil"/>
              <w:left w:val="nil"/>
              <w:bottom w:val="nil"/>
              <w:right w:val="nil"/>
            </w:tcBorders>
          </w:tcPr>
          <w:p w14:paraId="712266A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40</w:t>
            </w:r>
          </w:p>
        </w:tc>
        <w:tc>
          <w:tcPr>
            <w:tcW w:w="756" w:type="dxa"/>
            <w:tcBorders>
              <w:top w:val="nil"/>
              <w:left w:val="nil"/>
              <w:bottom w:val="nil"/>
              <w:right w:val="nil"/>
            </w:tcBorders>
          </w:tcPr>
          <w:p w14:paraId="4FC9A5A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44</w:t>
            </w:r>
          </w:p>
        </w:tc>
        <w:tc>
          <w:tcPr>
            <w:tcW w:w="756" w:type="dxa"/>
            <w:tcBorders>
              <w:top w:val="nil"/>
              <w:left w:val="nil"/>
              <w:bottom w:val="nil"/>
              <w:right w:val="nil"/>
            </w:tcBorders>
          </w:tcPr>
          <w:p w14:paraId="05E406E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48</w:t>
            </w:r>
          </w:p>
        </w:tc>
        <w:tc>
          <w:tcPr>
            <w:tcW w:w="756" w:type="dxa"/>
            <w:tcBorders>
              <w:top w:val="nil"/>
              <w:left w:val="nil"/>
              <w:bottom w:val="nil"/>
              <w:right w:val="nil"/>
            </w:tcBorders>
          </w:tcPr>
          <w:p w14:paraId="17E9979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52</w:t>
            </w:r>
          </w:p>
        </w:tc>
        <w:tc>
          <w:tcPr>
            <w:tcW w:w="2202" w:type="dxa"/>
            <w:tcBorders>
              <w:top w:val="nil"/>
              <w:left w:val="nil"/>
              <w:bottom w:val="nil"/>
              <w:right w:val="nil"/>
            </w:tcBorders>
          </w:tcPr>
          <w:p w14:paraId="77698D97"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55</w:t>
            </w:r>
          </w:p>
        </w:tc>
      </w:tr>
      <w:tr w:rsidR="008E6305" w:rsidRPr="008E6305" w14:paraId="0D13AD3D"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1ECBD212" w14:textId="77777777" w:rsidR="008E6305" w:rsidRPr="008E6305" w:rsidRDefault="008E6305" w:rsidP="00266243">
            <w:pPr>
              <w:spacing w:after="0" w:line="240" w:lineRule="auto"/>
              <w:jc w:val="center"/>
            </w:pPr>
            <w:r w:rsidRPr="008E6305">
              <w:rPr>
                <w:rFonts w:ascii="Times New Roman" w:hAnsi="Times New Roman" w:cs="Times New Roman"/>
                <w:sz w:val="28"/>
              </w:rPr>
              <w:t>10</w:t>
            </w:r>
          </w:p>
        </w:tc>
        <w:tc>
          <w:tcPr>
            <w:tcW w:w="723" w:type="dxa"/>
            <w:tcBorders>
              <w:top w:val="nil"/>
              <w:left w:val="nil"/>
              <w:bottom w:val="nil"/>
              <w:right w:val="nil"/>
            </w:tcBorders>
          </w:tcPr>
          <w:p w14:paraId="0C46AF5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20</w:t>
            </w:r>
          </w:p>
        </w:tc>
        <w:tc>
          <w:tcPr>
            <w:tcW w:w="723" w:type="dxa"/>
            <w:tcBorders>
              <w:top w:val="nil"/>
              <w:left w:val="nil"/>
              <w:bottom w:val="nil"/>
              <w:right w:val="nil"/>
            </w:tcBorders>
          </w:tcPr>
          <w:p w14:paraId="0EC17C4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24</w:t>
            </w:r>
          </w:p>
        </w:tc>
        <w:tc>
          <w:tcPr>
            <w:tcW w:w="723" w:type="dxa"/>
            <w:tcBorders>
              <w:top w:val="nil"/>
              <w:left w:val="nil"/>
              <w:bottom w:val="nil"/>
              <w:right w:val="nil"/>
            </w:tcBorders>
          </w:tcPr>
          <w:p w14:paraId="2FC9FB0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27</w:t>
            </w:r>
          </w:p>
        </w:tc>
        <w:tc>
          <w:tcPr>
            <w:tcW w:w="723" w:type="dxa"/>
            <w:tcBorders>
              <w:top w:val="nil"/>
              <w:left w:val="nil"/>
              <w:bottom w:val="nil"/>
              <w:right w:val="nil"/>
            </w:tcBorders>
          </w:tcPr>
          <w:p w14:paraId="72AEF9D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31</w:t>
            </w:r>
          </w:p>
        </w:tc>
        <w:tc>
          <w:tcPr>
            <w:tcW w:w="756" w:type="dxa"/>
            <w:tcBorders>
              <w:top w:val="nil"/>
              <w:left w:val="nil"/>
              <w:bottom w:val="nil"/>
              <w:right w:val="nil"/>
            </w:tcBorders>
          </w:tcPr>
          <w:p w14:paraId="3DB40BA5"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34</w:t>
            </w:r>
          </w:p>
        </w:tc>
        <w:tc>
          <w:tcPr>
            <w:tcW w:w="756" w:type="dxa"/>
            <w:tcBorders>
              <w:top w:val="nil"/>
              <w:left w:val="nil"/>
              <w:bottom w:val="nil"/>
              <w:right w:val="nil"/>
            </w:tcBorders>
          </w:tcPr>
          <w:p w14:paraId="3F2F7EB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38</w:t>
            </w:r>
          </w:p>
        </w:tc>
        <w:tc>
          <w:tcPr>
            <w:tcW w:w="756" w:type="dxa"/>
            <w:tcBorders>
              <w:top w:val="nil"/>
              <w:left w:val="nil"/>
              <w:bottom w:val="nil"/>
              <w:right w:val="nil"/>
            </w:tcBorders>
          </w:tcPr>
          <w:p w14:paraId="1C1C76F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41</w:t>
            </w:r>
          </w:p>
        </w:tc>
        <w:tc>
          <w:tcPr>
            <w:tcW w:w="756" w:type="dxa"/>
            <w:tcBorders>
              <w:top w:val="nil"/>
              <w:left w:val="nil"/>
              <w:bottom w:val="nil"/>
              <w:right w:val="nil"/>
            </w:tcBorders>
          </w:tcPr>
          <w:p w14:paraId="0B0D993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45</w:t>
            </w:r>
          </w:p>
        </w:tc>
        <w:tc>
          <w:tcPr>
            <w:tcW w:w="756" w:type="dxa"/>
            <w:tcBorders>
              <w:top w:val="nil"/>
              <w:left w:val="nil"/>
              <w:bottom w:val="nil"/>
              <w:right w:val="nil"/>
            </w:tcBorders>
          </w:tcPr>
          <w:p w14:paraId="23BB632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49</w:t>
            </w:r>
          </w:p>
        </w:tc>
        <w:tc>
          <w:tcPr>
            <w:tcW w:w="2202" w:type="dxa"/>
            <w:tcBorders>
              <w:top w:val="nil"/>
              <w:left w:val="nil"/>
              <w:bottom w:val="nil"/>
              <w:right w:val="nil"/>
            </w:tcBorders>
          </w:tcPr>
          <w:p w14:paraId="66D8251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52</w:t>
            </w:r>
          </w:p>
        </w:tc>
      </w:tr>
      <w:tr w:rsidR="008E6305" w:rsidRPr="008E6305" w14:paraId="62EFA5D9"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46E9B462" w14:textId="77777777" w:rsidR="008E6305" w:rsidRPr="008E6305" w:rsidRDefault="008E6305" w:rsidP="00266243">
            <w:pPr>
              <w:spacing w:after="0" w:line="240" w:lineRule="auto"/>
              <w:jc w:val="center"/>
            </w:pPr>
            <w:r w:rsidRPr="008E6305">
              <w:rPr>
                <w:rFonts w:ascii="Times New Roman" w:hAnsi="Times New Roman" w:cs="Times New Roman"/>
                <w:sz w:val="28"/>
              </w:rPr>
              <w:t>11</w:t>
            </w:r>
          </w:p>
        </w:tc>
        <w:tc>
          <w:tcPr>
            <w:tcW w:w="723" w:type="dxa"/>
            <w:tcBorders>
              <w:top w:val="nil"/>
              <w:left w:val="nil"/>
              <w:bottom w:val="nil"/>
              <w:right w:val="nil"/>
            </w:tcBorders>
          </w:tcPr>
          <w:p w14:paraId="0EB9E86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20</w:t>
            </w:r>
          </w:p>
        </w:tc>
        <w:tc>
          <w:tcPr>
            <w:tcW w:w="723" w:type="dxa"/>
            <w:tcBorders>
              <w:top w:val="nil"/>
              <w:left w:val="nil"/>
              <w:bottom w:val="nil"/>
              <w:right w:val="nil"/>
            </w:tcBorders>
          </w:tcPr>
          <w:p w14:paraId="0D16426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23</w:t>
            </w:r>
          </w:p>
        </w:tc>
        <w:tc>
          <w:tcPr>
            <w:tcW w:w="723" w:type="dxa"/>
            <w:tcBorders>
              <w:top w:val="nil"/>
              <w:left w:val="nil"/>
              <w:bottom w:val="nil"/>
              <w:right w:val="nil"/>
            </w:tcBorders>
          </w:tcPr>
          <w:p w14:paraId="29FDB0EC"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27</w:t>
            </w:r>
          </w:p>
        </w:tc>
        <w:tc>
          <w:tcPr>
            <w:tcW w:w="723" w:type="dxa"/>
            <w:tcBorders>
              <w:top w:val="nil"/>
              <w:left w:val="nil"/>
              <w:bottom w:val="nil"/>
              <w:right w:val="nil"/>
            </w:tcBorders>
          </w:tcPr>
          <w:p w14:paraId="0479293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31</w:t>
            </w:r>
          </w:p>
        </w:tc>
        <w:tc>
          <w:tcPr>
            <w:tcW w:w="756" w:type="dxa"/>
            <w:tcBorders>
              <w:top w:val="nil"/>
              <w:left w:val="nil"/>
              <w:bottom w:val="nil"/>
              <w:right w:val="nil"/>
            </w:tcBorders>
          </w:tcPr>
          <w:p w14:paraId="372F413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34</w:t>
            </w:r>
          </w:p>
        </w:tc>
        <w:tc>
          <w:tcPr>
            <w:tcW w:w="756" w:type="dxa"/>
            <w:tcBorders>
              <w:top w:val="nil"/>
              <w:left w:val="nil"/>
              <w:bottom w:val="nil"/>
              <w:right w:val="nil"/>
            </w:tcBorders>
          </w:tcPr>
          <w:p w14:paraId="2AE63FE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38</w:t>
            </w:r>
          </w:p>
        </w:tc>
        <w:tc>
          <w:tcPr>
            <w:tcW w:w="756" w:type="dxa"/>
            <w:tcBorders>
              <w:top w:val="nil"/>
              <w:left w:val="nil"/>
              <w:bottom w:val="nil"/>
              <w:right w:val="nil"/>
            </w:tcBorders>
          </w:tcPr>
          <w:p w14:paraId="5E2DBDEE"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41</w:t>
            </w:r>
          </w:p>
        </w:tc>
        <w:tc>
          <w:tcPr>
            <w:tcW w:w="756" w:type="dxa"/>
            <w:tcBorders>
              <w:top w:val="nil"/>
              <w:left w:val="nil"/>
              <w:bottom w:val="nil"/>
              <w:right w:val="nil"/>
            </w:tcBorders>
          </w:tcPr>
          <w:p w14:paraId="1BDC44D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45</w:t>
            </w:r>
          </w:p>
        </w:tc>
        <w:tc>
          <w:tcPr>
            <w:tcW w:w="756" w:type="dxa"/>
            <w:tcBorders>
              <w:top w:val="nil"/>
              <w:left w:val="nil"/>
              <w:bottom w:val="nil"/>
              <w:right w:val="nil"/>
            </w:tcBorders>
          </w:tcPr>
          <w:p w14:paraId="6C494C0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49</w:t>
            </w:r>
          </w:p>
        </w:tc>
        <w:tc>
          <w:tcPr>
            <w:tcW w:w="2202" w:type="dxa"/>
            <w:tcBorders>
              <w:top w:val="nil"/>
              <w:left w:val="nil"/>
              <w:bottom w:val="nil"/>
              <w:right w:val="nil"/>
            </w:tcBorders>
          </w:tcPr>
          <w:p w14:paraId="52F6D900"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52</w:t>
            </w:r>
          </w:p>
        </w:tc>
      </w:tr>
      <w:tr w:rsidR="008E6305" w:rsidRPr="008E6305" w14:paraId="05078747" w14:textId="77777777" w:rsidTr="00266243">
        <w:tblPrEx>
          <w:tblBorders>
            <w:insideH w:val="none" w:sz="0" w:space="0" w:color="auto"/>
            <w:insideV w:val="none" w:sz="0" w:space="0" w:color="auto"/>
          </w:tblBorders>
        </w:tblPrEx>
        <w:tc>
          <w:tcPr>
            <w:tcW w:w="1474" w:type="dxa"/>
            <w:tcBorders>
              <w:top w:val="nil"/>
              <w:left w:val="nil"/>
              <w:bottom w:val="single" w:sz="4" w:space="0" w:color="auto"/>
              <w:right w:val="nil"/>
            </w:tcBorders>
          </w:tcPr>
          <w:p w14:paraId="1EBA4F4C" w14:textId="77777777" w:rsidR="008E6305" w:rsidRPr="008E6305" w:rsidRDefault="008E6305" w:rsidP="00266243">
            <w:pPr>
              <w:spacing w:after="0" w:line="240" w:lineRule="auto"/>
              <w:jc w:val="center"/>
            </w:pPr>
            <w:r w:rsidRPr="008E6305">
              <w:rPr>
                <w:rFonts w:ascii="Times New Roman" w:hAnsi="Times New Roman" w:cs="Times New Roman"/>
                <w:sz w:val="28"/>
              </w:rPr>
              <w:t>12 и более</w:t>
            </w:r>
          </w:p>
        </w:tc>
        <w:tc>
          <w:tcPr>
            <w:tcW w:w="723" w:type="dxa"/>
            <w:tcBorders>
              <w:top w:val="nil"/>
              <w:left w:val="nil"/>
              <w:bottom w:val="single" w:sz="4" w:space="0" w:color="auto"/>
              <w:right w:val="nil"/>
            </w:tcBorders>
          </w:tcPr>
          <w:p w14:paraId="6C80EBC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20</w:t>
            </w:r>
          </w:p>
        </w:tc>
        <w:tc>
          <w:tcPr>
            <w:tcW w:w="723" w:type="dxa"/>
            <w:tcBorders>
              <w:top w:val="nil"/>
              <w:left w:val="nil"/>
              <w:bottom w:val="single" w:sz="4" w:space="0" w:color="auto"/>
              <w:right w:val="nil"/>
            </w:tcBorders>
          </w:tcPr>
          <w:p w14:paraId="28E3057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23</w:t>
            </w:r>
          </w:p>
        </w:tc>
        <w:tc>
          <w:tcPr>
            <w:tcW w:w="723" w:type="dxa"/>
            <w:tcBorders>
              <w:top w:val="nil"/>
              <w:left w:val="nil"/>
              <w:bottom w:val="single" w:sz="4" w:space="0" w:color="auto"/>
              <w:right w:val="nil"/>
            </w:tcBorders>
          </w:tcPr>
          <w:p w14:paraId="285598F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26</w:t>
            </w:r>
          </w:p>
        </w:tc>
        <w:tc>
          <w:tcPr>
            <w:tcW w:w="723" w:type="dxa"/>
            <w:tcBorders>
              <w:top w:val="nil"/>
              <w:left w:val="nil"/>
              <w:bottom w:val="single" w:sz="4" w:space="0" w:color="auto"/>
              <w:right w:val="nil"/>
            </w:tcBorders>
          </w:tcPr>
          <w:p w14:paraId="76D9594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30</w:t>
            </w:r>
          </w:p>
        </w:tc>
        <w:tc>
          <w:tcPr>
            <w:tcW w:w="756" w:type="dxa"/>
            <w:tcBorders>
              <w:top w:val="nil"/>
              <w:left w:val="nil"/>
              <w:bottom w:val="single" w:sz="4" w:space="0" w:color="auto"/>
              <w:right w:val="nil"/>
            </w:tcBorders>
          </w:tcPr>
          <w:p w14:paraId="0B42B8B6"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33</w:t>
            </w:r>
          </w:p>
        </w:tc>
        <w:tc>
          <w:tcPr>
            <w:tcW w:w="756" w:type="dxa"/>
            <w:tcBorders>
              <w:top w:val="nil"/>
              <w:left w:val="nil"/>
              <w:bottom w:val="single" w:sz="4" w:space="0" w:color="auto"/>
              <w:right w:val="nil"/>
            </w:tcBorders>
          </w:tcPr>
          <w:p w14:paraId="19B4CF5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37</w:t>
            </w:r>
          </w:p>
        </w:tc>
        <w:tc>
          <w:tcPr>
            <w:tcW w:w="756" w:type="dxa"/>
            <w:tcBorders>
              <w:top w:val="nil"/>
              <w:left w:val="nil"/>
              <w:bottom w:val="single" w:sz="4" w:space="0" w:color="auto"/>
              <w:right w:val="nil"/>
            </w:tcBorders>
          </w:tcPr>
          <w:p w14:paraId="488349C5"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40</w:t>
            </w:r>
          </w:p>
        </w:tc>
        <w:tc>
          <w:tcPr>
            <w:tcW w:w="756" w:type="dxa"/>
            <w:tcBorders>
              <w:top w:val="nil"/>
              <w:left w:val="nil"/>
              <w:bottom w:val="single" w:sz="4" w:space="0" w:color="auto"/>
              <w:right w:val="nil"/>
            </w:tcBorders>
          </w:tcPr>
          <w:p w14:paraId="6FB1EC7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43</w:t>
            </w:r>
          </w:p>
        </w:tc>
        <w:tc>
          <w:tcPr>
            <w:tcW w:w="756" w:type="dxa"/>
            <w:tcBorders>
              <w:top w:val="nil"/>
              <w:left w:val="nil"/>
              <w:bottom w:val="single" w:sz="4" w:space="0" w:color="auto"/>
              <w:right w:val="nil"/>
            </w:tcBorders>
          </w:tcPr>
          <w:p w14:paraId="17CAAD7D"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47</w:t>
            </w:r>
          </w:p>
        </w:tc>
        <w:tc>
          <w:tcPr>
            <w:tcW w:w="2202" w:type="dxa"/>
            <w:tcBorders>
              <w:top w:val="nil"/>
              <w:left w:val="nil"/>
              <w:bottom w:val="single" w:sz="4" w:space="0" w:color="auto"/>
              <w:right w:val="nil"/>
            </w:tcBorders>
          </w:tcPr>
          <w:p w14:paraId="556E56DF"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50</w:t>
            </w:r>
          </w:p>
        </w:tc>
      </w:tr>
    </w:tbl>
    <w:p w14:paraId="5100EB11" w14:textId="77777777" w:rsidR="000455F9" w:rsidRPr="000455F9" w:rsidRDefault="000455F9" w:rsidP="005B4F87">
      <w:pPr>
        <w:spacing w:after="0" w:line="240" w:lineRule="auto"/>
        <w:ind w:firstLine="709"/>
        <w:jc w:val="both"/>
        <w:outlineLvl w:val="3"/>
        <w:rPr>
          <w:rFonts w:ascii="Times New Roman" w:hAnsi="Times New Roman" w:cs="Times New Roman"/>
          <w:color w:val="FF0000"/>
          <w:sz w:val="28"/>
        </w:rPr>
      </w:pPr>
    </w:p>
    <w:p w14:paraId="44C83F07" w14:textId="2B7F62E0" w:rsidR="008E6305" w:rsidRPr="00266243" w:rsidRDefault="008E6305" w:rsidP="00266243">
      <w:pPr>
        <w:spacing w:after="0" w:line="240" w:lineRule="auto"/>
        <w:ind w:firstLine="709"/>
        <w:jc w:val="center"/>
        <w:outlineLvl w:val="3"/>
        <w:rPr>
          <w:b/>
          <w:bCs/>
        </w:rPr>
      </w:pPr>
      <w:r w:rsidRPr="00266243">
        <w:rPr>
          <w:rFonts w:ascii="Times New Roman" w:hAnsi="Times New Roman" w:cs="Times New Roman"/>
          <w:b/>
          <w:bCs/>
          <w:sz w:val="28"/>
        </w:rPr>
        <w:t>Расчет норматива потребления коммунальной</w:t>
      </w:r>
      <w:r w:rsidR="005B4F87" w:rsidRPr="00266243">
        <w:rPr>
          <w:b/>
          <w:bCs/>
        </w:rPr>
        <w:t xml:space="preserve"> </w:t>
      </w:r>
      <w:r w:rsidRPr="00266243">
        <w:rPr>
          <w:rFonts w:ascii="Times New Roman" w:hAnsi="Times New Roman" w:cs="Times New Roman"/>
          <w:b/>
          <w:bCs/>
          <w:sz w:val="28"/>
        </w:rPr>
        <w:t>услуги по отоплению при использовании земельного участка</w:t>
      </w:r>
      <w:r w:rsidR="005B4F87" w:rsidRPr="00266243">
        <w:rPr>
          <w:b/>
          <w:bCs/>
        </w:rPr>
        <w:t xml:space="preserve"> </w:t>
      </w:r>
      <w:r w:rsidRPr="00266243">
        <w:rPr>
          <w:rFonts w:ascii="Times New Roman" w:hAnsi="Times New Roman" w:cs="Times New Roman"/>
          <w:b/>
          <w:bCs/>
          <w:sz w:val="28"/>
        </w:rPr>
        <w:t>и надворных построек</w:t>
      </w:r>
    </w:p>
    <w:p w14:paraId="5556A550" w14:textId="74F62967" w:rsidR="008E6305" w:rsidRPr="00266243" w:rsidRDefault="008E6305" w:rsidP="005B4F87">
      <w:pPr>
        <w:spacing w:after="0" w:line="240" w:lineRule="auto"/>
        <w:ind w:firstLine="709"/>
        <w:jc w:val="both"/>
      </w:pPr>
      <w:r w:rsidRPr="00266243">
        <w:rPr>
          <w:rFonts w:ascii="Times New Roman" w:hAnsi="Times New Roman" w:cs="Times New Roman"/>
          <w:sz w:val="28"/>
        </w:rPr>
        <w:lastRenderedPageBreak/>
        <w:t>22. Норматив потребления коммунальной услуги по отоплению при использовании земельного участка и надворных построек (Гкал в месяц на 1 кв. м отапливаемых надворных построек, расположенных на земельном участке) определяется по следующей формуле:</w:t>
      </w:r>
    </w:p>
    <w:p w14:paraId="357E89DA" w14:textId="229F5D04" w:rsidR="008E6305" w:rsidRPr="00266243" w:rsidRDefault="008E6305" w:rsidP="00266243">
      <w:pPr>
        <w:spacing w:after="0" w:line="240" w:lineRule="auto"/>
        <w:ind w:firstLine="709"/>
        <w:jc w:val="right"/>
      </w:pPr>
      <w:r w:rsidRPr="00266243">
        <w:rPr>
          <w:rFonts w:ascii="Times New Roman" w:hAnsi="Times New Roman" w:cs="Times New Roman"/>
          <w:sz w:val="28"/>
        </w:rPr>
        <w:t>(формула 21)</w:t>
      </w:r>
    </w:p>
    <w:p w14:paraId="5CE5A32F" w14:textId="56C01B06" w:rsidR="008E6305" w:rsidRPr="00266243" w:rsidRDefault="008E6305" w:rsidP="005B4F87">
      <w:pPr>
        <w:spacing w:after="0" w:line="240" w:lineRule="auto"/>
        <w:ind w:firstLine="709"/>
        <w:jc w:val="both"/>
      </w:pPr>
      <w:r w:rsidRPr="00266243">
        <w:rPr>
          <w:position w:val="-34"/>
        </w:rPr>
        <w:pict w14:anchorId="2DADB2E7">
          <v:shape id="_x0000_i1055" style="width:117pt;height:48.75pt" coordsize="" o:spt="100" adj="0,,0" path="" filled="f" stroked="f">
            <v:stroke joinstyle="miter"/>
            <v:imagedata r:id="rId43" o:title="base_1_279313_32798"/>
            <v:formulas/>
            <v:path o:connecttype="segments"/>
          </v:shape>
        </w:pict>
      </w:r>
      <w:r w:rsidRPr="00266243">
        <w:rPr>
          <w:rFonts w:ascii="Times New Roman" w:hAnsi="Times New Roman" w:cs="Times New Roman"/>
          <w:sz w:val="28"/>
        </w:rPr>
        <w:t>,</w:t>
      </w:r>
    </w:p>
    <w:p w14:paraId="70B22DB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7E91D2E6"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Q</w:t>
      </w:r>
      <w:r w:rsidRPr="008E6305">
        <w:rPr>
          <w:rFonts w:ascii="Times New Roman" w:hAnsi="Times New Roman" w:cs="Times New Roman"/>
          <w:sz w:val="28"/>
          <w:vertAlign w:val="subscript"/>
        </w:rPr>
        <w:t>о</w:t>
      </w:r>
      <w:proofErr w:type="spellEnd"/>
      <w:r w:rsidRPr="008E6305">
        <w:rPr>
          <w:rFonts w:ascii="Times New Roman" w:hAnsi="Times New Roman" w:cs="Times New Roman"/>
          <w:sz w:val="28"/>
        </w:rPr>
        <w:t xml:space="preserve"> - количество тепловой энергии, необходимой для отопления расположенных на земельном участке надворных построек (Гкал/год), определяемое органом государственной власти субъекта Российской Федерации, уполномоченным в порядке, предусмотренном нормативными правовыми актами субъекта Российской Федерации, на установление нормативов потребления коммунальных услуг (далее - уполномоченный орган);</w:t>
      </w:r>
    </w:p>
    <w:p w14:paraId="3B54AB94"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S</w:t>
      </w:r>
      <w:r w:rsidRPr="008E6305">
        <w:rPr>
          <w:rFonts w:ascii="Times New Roman" w:hAnsi="Times New Roman" w:cs="Times New Roman"/>
          <w:sz w:val="28"/>
          <w:vertAlign w:val="superscript"/>
        </w:rPr>
        <w:t>постр</w:t>
      </w:r>
      <w:proofErr w:type="spellEnd"/>
      <w:r w:rsidRPr="008E6305">
        <w:rPr>
          <w:rFonts w:ascii="Times New Roman" w:hAnsi="Times New Roman" w:cs="Times New Roman"/>
          <w:sz w:val="28"/>
          <w:vertAlign w:val="superscript"/>
        </w:rPr>
        <w:t>.</w:t>
      </w:r>
      <w:r w:rsidRPr="008E6305">
        <w:rPr>
          <w:rFonts w:ascii="Times New Roman" w:hAnsi="Times New Roman" w:cs="Times New Roman"/>
          <w:sz w:val="28"/>
        </w:rPr>
        <w:t xml:space="preserve"> - площадь отапливаемых надворных построек, расположенных на земельных участках (кв. м);</w:t>
      </w:r>
    </w:p>
    <w:p w14:paraId="7F0AAA36" w14:textId="23168F41" w:rsidR="005B4F87" w:rsidRPr="005B4F87" w:rsidRDefault="008E6305" w:rsidP="005B4F87">
      <w:pPr>
        <w:spacing w:after="0" w:line="240" w:lineRule="auto"/>
        <w:ind w:firstLine="709"/>
        <w:jc w:val="both"/>
      </w:pPr>
      <w:proofErr w:type="spellStart"/>
      <w:r w:rsidRPr="008E6305">
        <w:rPr>
          <w:rFonts w:ascii="Times New Roman" w:hAnsi="Times New Roman" w:cs="Times New Roman"/>
          <w:sz w:val="28"/>
        </w:rPr>
        <w:t>n</w:t>
      </w:r>
      <w:r w:rsidRPr="008E6305">
        <w:rPr>
          <w:rFonts w:ascii="Times New Roman" w:hAnsi="Times New Roman" w:cs="Times New Roman"/>
          <w:sz w:val="28"/>
          <w:vertAlign w:val="subscript"/>
        </w:rPr>
        <w:t>от</w:t>
      </w:r>
      <w:proofErr w:type="spellEnd"/>
      <w:r w:rsidRPr="008E6305">
        <w:rPr>
          <w:rFonts w:ascii="Times New Roman" w:hAnsi="Times New Roman" w:cs="Times New Roman"/>
          <w:sz w:val="28"/>
        </w:rPr>
        <w:t xml:space="preserve"> - период, равный продолжительности отопительного периода (количество календарных месяцев, в том числе неполных, в отопительном периоде).</w:t>
      </w:r>
    </w:p>
    <w:p w14:paraId="5E830AFF" w14:textId="77777777" w:rsidR="00266243" w:rsidRDefault="00266243" w:rsidP="005B4F87">
      <w:pPr>
        <w:spacing w:after="0" w:line="240" w:lineRule="auto"/>
        <w:ind w:firstLine="709"/>
        <w:jc w:val="both"/>
        <w:outlineLvl w:val="3"/>
        <w:rPr>
          <w:rFonts w:ascii="Times New Roman" w:hAnsi="Times New Roman" w:cs="Times New Roman"/>
          <w:sz w:val="28"/>
        </w:rPr>
      </w:pPr>
    </w:p>
    <w:p w14:paraId="7D86DF00" w14:textId="77777777" w:rsidR="00266243" w:rsidRDefault="008E6305" w:rsidP="00266243">
      <w:pPr>
        <w:spacing w:after="0" w:line="240" w:lineRule="auto"/>
        <w:ind w:firstLine="709"/>
        <w:jc w:val="center"/>
        <w:outlineLvl w:val="3"/>
        <w:rPr>
          <w:rFonts w:ascii="Times New Roman" w:hAnsi="Times New Roman" w:cs="Times New Roman"/>
          <w:b/>
          <w:bCs/>
          <w:sz w:val="28"/>
        </w:rPr>
      </w:pPr>
      <w:r w:rsidRPr="00266243">
        <w:rPr>
          <w:rFonts w:ascii="Times New Roman" w:hAnsi="Times New Roman" w:cs="Times New Roman"/>
          <w:b/>
          <w:bCs/>
          <w:sz w:val="28"/>
        </w:rPr>
        <w:t>Формула расчета норматива потребления коммунальных</w:t>
      </w:r>
      <w:r w:rsidR="005B4F87" w:rsidRPr="00266243">
        <w:rPr>
          <w:b/>
          <w:bCs/>
        </w:rPr>
        <w:t xml:space="preserve"> </w:t>
      </w:r>
      <w:r w:rsidRPr="00266243">
        <w:rPr>
          <w:rFonts w:ascii="Times New Roman" w:hAnsi="Times New Roman" w:cs="Times New Roman"/>
          <w:b/>
          <w:bCs/>
          <w:sz w:val="28"/>
        </w:rPr>
        <w:t>услуг по холодному водоснабжению и норматива потребления</w:t>
      </w:r>
      <w:r w:rsidR="005B4F87" w:rsidRPr="00266243">
        <w:rPr>
          <w:b/>
          <w:bCs/>
        </w:rPr>
        <w:t xml:space="preserve"> </w:t>
      </w:r>
      <w:r w:rsidRPr="00266243">
        <w:rPr>
          <w:rFonts w:ascii="Times New Roman" w:hAnsi="Times New Roman" w:cs="Times New Roman"/>
          <w:b/>
          <w:bCs/>
          <w:sz w:val="28"/>
        </w:rPr>
        <w:t>коммунальной услуги по горячему водоснабжению или норматива</w:t>
      </w:r>
      <w:r w:rsidR="005B4F87" w:rsidRPr="00266243">
        <w:rPr>
          <w:b/>
          <w:bCs/>
        </w:rPr>
        <w:t xml:space="preserve"> </w:t>
      </w:r>
      <w:r w:rsidRPr="00266243">
        <w:rPr>
          <w:rFonts w:ascii="Times New Roman" w:hAnsi="Times New Roman" w:cs="Times New Roman"/>
          <w:b/>
          <w:bCs/>
          <w:sz w:val="28"/>
        </w:rPr>
        <w:t xml:space="preserve">потребления горячей воды </w:t>
      </w:r>
    </w:p>
    <w:p w14:paraId="03A3BF3D" w14:textId="6449C7E7" w:rsidR="008E6305" w:rsidRPr="00266243" w:rsidRDefault="008E6305" w:rsidP="00266243">
      <w:pPr>
        <w:spacing w:after="0" w:line="240" w:lineRule="auto"/>
        <w:ind w:firstLine="709"/>
        <w:jc w:val="center"/>
        <w:outlineLvl w:val="3"/>
        <w:rPr>
          <w:b/>
          <w:bCs/>
        </w:rPr>
      </w:pPr>
      <w:r w:rsidRPr="00266243">
        <w:rPr>
          <w:rFonts w:ascii="Times New Roman" w:hAnsi="Times New Roman" w:cs="Times New Roman"/>
          <w:b/>
          <w:bCs/>
          <w:sz w:val="28"/>
        </w:rPr>
        <w:t>в жилых помещениях</w:t>
      </w:r>
    </w:p>
    <w:p w14:paraId="5CE76DA2" w14:textId="43A05AB3" w:rsidR="008E6305" w:rsidRPr="008E6305" w:rsidRDefault="008E6305" w:rsidP="005B4F87">
      <w:pPr>
        <w:spacing w:after="0" w:line="240" w:lineRule="auto"/>
        <w:ind w:firstLine="709"/>
        <w:jc w:val="both"/>
      </w:pPr>
      <w:r w:rsidRPr="008E6305">
        <w:rPr>
          <w:rFonts w:ascii="Times New Roman" w:hAnsi="Times New Roman" w:cs="Times New Roman"/>
          <w:sz w:val="28"/>
        </w:rPr>
        <w:t>23. Суммарный расход холодной и горячей воды в жилых помещениях (куб. м в месяц на 1 человека) рассчитывается по следующей формуле:</w:t>
      </w:r>
    </w:p>
    <w:p w14:paraId="1CC213C2" w14:textId="5730D805" w:rsidR="008E6305" w:rsidRPr="008E6305" w:rsidRDefault="008E6305" w:rsidP="00266243">
      <w:pPr>
        <w:spacing w:after="0" w:line="240" w:lineRule="auto"/>
        <w:ind w:firstLine="709"/>
        <w:jc w:val="right"/>
      </w:pPr>
      <w:r w:rsidRPr="008E6305">
        <w:rPr>
          <w:rFonts w:ascii="Times New Roman" w:hAnsi="Times New Roman" w:cs="Times New Roman"/>
          <w:sz w:val="28"/>
        </w:rPr>
        <w:t>(формула 22)</w:t>
      </w:r>
    </w:p>
    <w:p w14:paraId="36403B99" w14:textId="07DC2225" w:rsidR="008E6305" w:rsidRPr="008E6305" w:rsidRDefault="008E6305" w:rsidP="005B4F87">
      <w:pPr>
        <w:spacing w:after="0" w:line="240" w:lineRule="auto"/>
        <w:ind w:firstLine="709"/>
        <w:jc w:val="both"/>
      </w:pPr>
      <w:bookmarkStart w:id="19" w:name="P1039"/>
      <w:bookmarkEnd w:id="19"/>
      <w:r w:rsidRPr="008E6305">
        <w:rPr>
          <w:position w:val="-14"/>
        </w:rPr>
        <w:pict w14:anchorId="7BB516AA">
          <v:shape id="_x0000_i1056" style="width:159.75pt;height:28.5pt" coordsize="" o:spt="100" adj="0,,0" path="" filled="f" stroked="f">
            <v:stroke joinstyle="miter"/>
            <v:imagedata r:id="rId44" o:title="base_1_279313_32799"/>
            <v:formulas/>
            <v:path o:connecttype="segments"/>
          </v:shape>
        </w:pict>
      </w:r>
      <w:r w:rsidRPr="008E6305">
        <w:rPr>
          <w:rFonts w:ascii="Times New Roman" w:hAnsi="Times New Roman" w:cs="Times New Roman"/>
          <w:sz w:val="28"/>
        </w:rPr>
        <w:t>,</w:t>
      </w:r>
    </w:p>
    <w:p w14:paraId="593B2C2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4E19D0A0"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Q</w:t>
      </w:r>
      <w:r w:rsidRPr="008E6305">
        <w:rPr>
          <w:rFonts w:ascii="Times New Roman" w:hAnsi="Times New Roman" w:cs="Times New Roman"/>
          <w:sz w:val="28"/>
          <w:vertAlign w:val="subscript"/>
        </w:rPr>
        <w:t>i</w:t>
      </w:r>
      <w:proofErr w:type="spellEnd"/>
      <w:r w:rsidRPr="008E6305">
        <w:rPr>
          <w:rFonts w:ascii="Times New Roman" w:hAnsi="Times New Roman" w:cs="Times New Roman"/>
          <w:sz w:val="28"/>
        </w:rPr>
        <w:t xml:space="preserve"> - расход воды 1 водоразборным устройством на 1 процедуру, определяемый в соответствии с </w:t>
      </w:r>
      <w:hyperlink w:anchor="P1049" w:history="1">
        <w:r w:rsidRPr="008E6305">
          <w:rPr>
            <w:rFonts w:ascii="Times New Roman" w:hAnsi="Times New Roman" w:cs="Times New Roman"/>
            <w:sz w:val="28"/>
          </w:rPr>
          <w:t>таблицей 5</w:t>
        </w:r>
      </w:hyperlink>
      <w:r w:rsidRPr="008E6305">
        <w:rPr>
          <w:rFonts w:ascii="Times New Roman" w:hAnsi="Times New Roman" w:cs="Times New Roman"/>
          <w:sz w:val="28"/>
        </w:rPr>
        <w:t>;</w:t>
      </w:r>
    </w:p>
    <w:p w14:paraId="4F6558A6"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n</w:t>
      </w:r>
      <w:r w:rsidRPr="008E6305">
        <w:rPr>
          <w:rFonts w:ascii="Times New Roman" w:hAnsi="Times New Roman" w:cs="Times New Roman"/>
          <w:sz w:val="28"/>
          <w:vertAlign w:val="subscript"/>
        </w:rPr>
        <w:t>i</w:t>
      </w:r>
      <w:proofErr w:type="spellEnd"/>
      <w:r w:rsidRPr="008E6305">
        <w:rPr>
          <w:rFonts w:ascii="Times New Roman" w:hAnsi="Times New Roman" w:cs="Times New Roman"/>
          <w:sz w:val="28"/>
        </w:rP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14:paraId="1FD2D8F5" w14:textId="338271BA" w:rsidR="008E6305" w:rsidRPr="008E6305" w:rsidRDefault="008E6305" w:rsidP="005B4F87">
      <w:pPr>
        <w:spacing w:after="0" w:line="240" w:lineRule="auto"/>
        <w:ind w:firstLine="709"/>
        <w:jc w:val="both"/>
      </w:pPr>
      <w:r w:rsidRPr="008E6305">
        <w:rPr>
          <w:rFonts w:ascii="Times New Roman" w:hAnsi="Times New Roman" w:cs="Times New Roman"/>
          <w:sz w:val="28"/>
        </w:rPr>
        <w:t>10</w:t>
      </w:r>
      <w:r w:rsidRPr="008E6305">
        <w:rPr>
          <w:rFonts w:ascii="Times New Roman" w:hAnsi="Times New Roman" w:cs="Times New Roman"/>
          <w:sz w:val="28"/>
          <w:vertAlign w:val="superscript"/>
        </w:rPr>
        <w:t>-3</w:t>
      </w:r>
      <w:r w:rsidRPr="008E6305">
        <w:rPr>
          <w:rFonts w:ascii="Times New Roman" w:hAnsi="Times New Roman" w:cs="Times New Roman"/>
          <w:sz w:val="28"/>
        </w:rPr>
        <w:t xml:space="preserve"> - коэффициент перевода из литров в кубические метры.</w:t>
      </w:r>
    </w:p>
    <w:p w14:paraId="4DE59289" w14:textId="77777777" w:rsidR="00266243" w:rsidRDefault="00266243" w:rsidP="00266243">
      <w:pPr>
        <w:spacing w:after="0" w:line="240" w:lineRule="auto"/>
        <w:ind w:firstLine="709"/>
        <w:jc w:val="both"/>
        <w:outlineLvl w:val="4"/>
        <w:rPr>
          <w:rFonts w:ascii="Times New Roman" w:hAnsi="Times New Roman" w:cs="Times New Roman"/>
          <w:sz w:val="28"/>
        </w:rPr>
      </w:pPr>
    </w:p>
    <w:p w14:paraId="78A028E2" w14:textId="7B337EC9" w:rsidR="008E6305" w:rsidRPr="00266243" w:rsidRDefault="008E6305" w:rsidP="00266243">
      <w:pPr>
        <w:spacing w:after="0" w:line="240" w:lineRule="auto"/>
        <w:ind w:firstLine="709"/>
        <w:jc w:val="both"/>
        <w:outlineLvl w:val="4"/>
        <w:rPr>
          <w:b/>
          <w:bCs/>
        </w:rPr>
      </w:pPr>
      <w:r w:rsidRPr="00266243">
        <w:rPr>
          <w:rFonts w:ascii="Times New Roman" w:hAnsi="Times New Roman" w:cs="Times New Roman"/>
          <w:b/>
          <w:bCs/>
          <w:sz w:val="28"/>
        </w:rPr>
        <w:t>Таблица 5</w:t>
      </w:r>
      <w:bookmarkStart w:id="20" w:name="P1049"/>
      <w:bookmarkEnd w:id="20"/>
      <w:r w:rsidR="00266243" w:rsidRPr="00266243">
        <w:rPr>
          <w:b/>
          <w:bCs/>
        </w:rPr>
        <w:t xml:space="preserve">. </w:t>
      </w:r>
      <w:r w:rsidRPr="00266243">
        <w:rPr>
          <w:rFonts w:ascii="Times New Roman" w:hAnsi="Times New Roman" w:cs="Times New Roman"/>
          <w:b/>
          <w:bCs/>
          <w:sz w:val="28"/>
        </w:rPr>
        <w:t>Нормы расхода и средняя температура воды на 1 процедуру</w:t>
      </w:r>
    </w:p>
    <w:tbl>
      <w:tblPr>
        <w:tblW w:w="10348"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2324"/>
        <w:gridCol w:w="4396"/>
      </w:tblGrid>
      <w:tr w:rsidR="008E6305" w:rsidRPr="008E6305" w14:paraId="35C1EC89" w14:textId="77777777" w:rsidTr="00266243">
        <w:tc>
          <w:tcPr>
            <w:tcW w:w="3628" w:type="dxa"/>
            <w:tcBorders>
              <w:top w:val="single" w:sz="4" w:space="0" w:color="auto"/>
              <w:left w:val="nil"/>
              <w:bottom w:val="single" w:sz="4" w:space="0" w:color="auto"/>
            </w:tcBorders>
          </w:tcPr>
          <w:p w14:paraId="334D6EFF" w14:textId="77777777" w:rsidR="008E6305" w:rsidRPr="008E6305" w:rsidRDefault="008E6305" w:rsidP="005B4F87">
            <w:pPr>
              <w:spacing w:after="0" w:line="240" w:lineRule="auto"/>
              <w:jc w:val="both"/>
            </w:pPr>
            <w:r w:rsidRPr="008E6305">
              <w:rPr>
                <w:rFonts w:ascii="Times New Roman" w:hAnsi="Times New Roman" w:cs="Times New Roman"/>
                <w:sz w:val="28"/>
              </w:rPr>
              <w:t>Вид прибора или процедуры</w:t>
            </w:r>
          </w:p>
        </w:tc>
        <w:tc>
          <w:tcPr>
            <w:tcW w:w="2324" w:type="dxa"/>
            <w:tcBorders>
              <w:top w:val="single" w:sz="4" w:space="0" w:color="auto"/>
              <w:bottom w:val="single" w:sz="4" w:space="0" w:color="auto"/>
            </w:tcBorders>
          </w:tcPr>
          <w:p w14:paraId="3CA8011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Норма расхода воды на 1 процедуру (л)</w:t>
            </w:r>
          </w:p>
        </w:tc>
        <w:tc>
          <w:tcPr>
            <w:tcW w:w="4396" w:type="dxa"/>
            <w:tcBorders>
              <w:top w:val="single" w:sz="4" w:space="0" w:color="auto"/>
              <w:bottom w:val="single" w:sz="4" w:space="0" w:color="auto"/>
              <w:right w:val="nil"/>
            </w:tcBorders>
          </w:tcPr>
          <w:p w14:paraId="143E514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Температура потребляемой воды (°C)</w:t>
            </w:r>
          </w:p>
        </w:tc>
      </w:tr>
      <w:tr w:rsidR="008E6305" w:rsidRPr="008E6305" w14:paraId="150D9EEA" w14:textId="77777777" w:rsidTr="00266243">
        <w:tblPrEx>
          <w:tblBorders>
            <w:insideH w:val="none" w:sz="0" w:space="0" w:color="auto"/>
            <w:insideV w:val="none" w:sz="0" w:space="0" w:color="auto"/>
          </w:tblBorders>
        </w:tblPrEx>
        <w:tc>
          <w:tcPr>
            <w:tcW w:w="3628" w:type="dxa"/>
            <w:tcBorders>
              <w:top w:val="single" w:sz="4" w:space="0" w:color="auto"/>
              <w:left w:val="nil"/>
              <w:bottom w:val="nil"/>
              <w:right w:val="nil"/>
            </w:tcBorders>
          </w:tcPr>
          <w:p w14:paraId="6B9C1D62" w14:textId="77777777" w:rsidR="008E6305" w:rsidRPr="008E6305" w:rsidRDefault="008E6305" w:rsidP="005B4F87">
            <w:pPr>
              <w:spacing w:after="0" w:line="240" w:lineRule="auto"/>
              <w:jc w:val="both"/>
            </w:pPr>
            <w:r w:rsidRPr="008E6305">
              <w:rPr>
                <w:rFonts w:ascii="Times New Roman" w:hAnsi="Times New Roman" w:cs="Times New Roman"/>
                <w:sz w:val="28"/>
              </w:rPr>
              <w:t>Ванна сидячая длиной 1200 мм с душем</w:t>
            </w:r>
          </w:p>
        </w:tc>
        <w:tc>
          <w:tcPr>
            <w:tcW w:w="2324" w:type="dxa"/>
            <w:tcBorders>
              <w:top w:val="single" w:sz="4" w:space="0" w:color="auto"/>
              <w:left w:val="nil"/>
              <w:bottom w:val="nil"/>
              <w:right w:val="nil"/>
            </w:tcBorders>
          </w:tcPr>
          <w:p w14:paraId="5F201BB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250</w:t>
            </w:r>
          </w:p>
        </w:tc>
        <w:tc>
          <w:tcPr>
            <w:tcW w:w="4396" w:type="dxa"/>
            <w:tcBorders>
              <w:top w:val="single" w:sz="4" w:space="0" w:color="auto"/>
              <w:left w:val="nil"/>
              <w:bottom w:val="nil"/>
              <w:right w:val="nil"/>
            </w:tcBorders>
          </w:tcPr>
          <w:p w14:paraId="6DD4BAC2"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37</w:t>
            </w:r>
          </w:p>
        </w:tc>
      </w:tr>
      <w:tr w:rsidR="008E6305" w:rsidRPr="008E6305" w14:paraId="12B19BC0" w14:textId="77777777" w:rsidTr="00266243">
        <w:tblPrEx>
          <w:tblBorders>
            <w:insideH w:val="none" w:sz="0" w:space="0" w:color="auto"/>
            <w:insideV w:val="none" w:sz="0" w:space="0" w:color="auto"/>
          </w:tblBorders>
        </w:tblPrEx>
        <w:tc>
          <w:tcPr>
            <w:tcW w:w="3628" w:type="dxa"/>
            <w:tcBorders>
              <w:top w:val="nil"/>
              <w:left w:val="nil"/>
              <w:bottom w:val="nil"/>
              <w:right w:val="nil"/>
            </w:tcBorders>
          </w:tcPr>
          <w:p w14:paraId="469622FE" w14:textId="77777777" w:rsidR="008E6305" w:rsidRPr="008E6305" w:rsidRDefault="008E6305" w:rsidP="005B4F87">
            <w:pPr>
              <w:spacing w:after="0" w:line="240" w:lineRule="auto"/>
              <w:jc w:val="both"/>
            </w:pPr>
            <w:r w:rsidRPr="008E6305">
              <w:rPr>
                <w:rFonts w:ascii="Times New Roman" w:hAnsi="Times New Roman" w:cs="Times New Roman"/>
                <w:sz w:val="28"/>
              </w:rPr>
              <w:t>Ванна длиной 1500 - 1550 мм с душем</w:t>
            </w:r>
          </w:p>
        </w:tc>
        <w:tc>
          <w:tcPr>
            <w:tcW w:w="2324" w:type="dxa"/>
            <w:tcBorders>
              <w:top w:val="nil"/>
              <w:left w:val="nil"/>
              <w:bottom w:val="nil"/>
              <w:right w:val="nil"/>
            </w:tcBorders>
          </w:tcPr>
          <w:p w14:paraId="08C935A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275</w:t>
            </w:r>
          </w:p>
        </w:tc>
        <w:tc>
          <w:tcPr>
            <w:tcW w:w="4396" w:type="dxa"/>
            <w:tcBorders>
              <w:top w:val="nil"/>
              <w:left w:val="nil"/>
              <w:bottom w:val="nil"/>
              <w:right w:val="nil"/>
            </w:tcBorders>
          </w:tcPr>
          <w:p w14:paraId="2A1C172B"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37</w:t>
            </w:r>
          </w:p>
        </w:tc>
      </w:tr>
      <w:tr w:rsidR="008E6305" w:rsidRPr="008E6305" w14:paraId="433E6144" w14:textId="77777777" w:rsidTr="00266243">
        <w:tblPrEx>
          <w:tblBorders>
            <w:insideH w:val="none" w:sz="0" w:space="0" w:color="auto"/>
            <w:insideV w:val="none" w:sz="0" w:space="0" w:color="auto"/>
          </w:tblBorders>
        </w:tblPrEx>
        <w:tc>
          <w:tcPr>
            <w:tcW w:w="3628" w:type="dxa"/>
            <w:tcBorders>
              <w:top w:val="nil"/>
              <w:left w:val="nil"/>
              <w:bottom w:val="nil"/>
              <w:right w:val="nil"/>
            </w:tcBorders>
          </w:tcPr>
          <w:p w14:paraId="42B0C108" w14:textId="77777777" w:rsidR="008E6305" w:rsidRPr="008E6305" w:rsidRDefault="008E6305" w:rsidP="005B4F87">
            <w:pPr>
              <w:spacing w:after="0" w:line="240" w:lineRule="auto"/>
              <w:jc w:val="both"/>
            </w:pPr>
            <w:r w:rsidRPr="008E6305">
              <w:rPr>
                <w:rFonts w:ascii="Times New Roman" w:hAnsi="Times New Roman" w:cs="Times New Roman"/>
                <w:sz w:val="28"/>
              </w:rPr>
              <w:t>Ванна длиной 1650 - 1700 мм с душем</w:t>
            </w:r>
          </w:p>
        </w:tc>
        <w:tc>
          <w:tcPr>
            <w:tcW w:w="2324" w:type="dxa"/>
            <w:tcBorders>
              <w:top w:val="nil"/>
              <w:left w:val="nil"/>
              <w:bottom w:val="nil"/>
              <w:right w:val="nil"/>
            </w:tcBorders>
          </w:tcPr>
          <w:p w14:paraId="11EA372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300</w:t>
            </w:r>
          </w:p>
        </w:tc>
        <w:tc>
          <w:tcPr>
            <w:tcW w:w="4396" w:type="dxa"/>
            <w:tcBorders>
              <w:top w:val="nil"/>
              <w:left w:val="nil"/>
              <w:bottom w:val="nil"/>
              <w:right w:val="nil"/>
            </w:tcBorders>
          </w:tcPr>
          <w:p w14:paraId="6152DEE8"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37</w:t>
            </w:r>
          </w:p>
        </w:tc>
      </w:tr>
      <w:tr w:rsidR="008E6305" w:rsidRPr="008E6305" w14:paraId="2159A78C" w14:textId="77777777" w:rsidTr="00266243">
        <w:tblPrEx>
          <w:tblBorders>
            <w:insideH w:val="none" w:sz="0" w:space="0" w:color="auto"/>
            <w:insideV w:val="none" w:sz="0" w:space="0" w:color="auto"/>
          </w:tblBorders>
        </w:tblPrEx>
        <w:tc>
          <w:tcPr>
            <w:tcW w:w="3628" w:type="dxa"/>
            <w:tcBorders>
              <w:top w:val="nil"/>
              <w:left w:val="nil"/>
              <w:bottom w:val="nil"/>
              <w:right w:val="nil"/>
            </w:tcBorders>
          </w:tcPr>
          <w:p w14:paraId="4B2658A0" w14:textId="77777777" w:rsidR="008E6305" w:rsidRPr="008E6305" w:rsidRDefault="008E6305" w:rsidP="005B4F87">
            <w:pPr>
              <w:spacing w:after="0" w:line="240" w:lineRule="auto"/>
              <w:jc w:val="both"/>
            </w:pPr>
            <w:r w:rsidRPr="008E6305">
              <w:rPr>
                <w:rFonts w:ascii="Times New Roman" w:hAnsi="Times New Roman" w:cs="Times New Roman"/>
                <w:sz w:val="28"/>
              </w:rPr>
              <w:t>Ванна без душа</w:t>
            </w:r>
          </w:p>
        </w:tc>
        <w:tc>
          <w:tcPr>
            <w:tcW w:w="2324" w:type="dxa"/>
            <w:tcBorders>
              <w:top w:val="nil"/>
              <w:left w:val="nil"/>
              <w:bottom w:val="nil"/>
              <w:right w:val="nil"/>
            </w:tcBorders>
          </w:tcPr>
          <w:p w14:paraId="1922D3A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200</w:t>
            </w:r>
          </w:p>
        </w:tc>
        <w:tc>
          <w:tcPr>
            <w:tcW w:w="4396" w:type="dxa"/>
            <w:tcBorders>
              <w:top w:val="nil"/>
              <w:left w:val="nil"/>
              <w:bottom w:val="nil"/>
              <w:right w:val="nil"/>
            </w:tcBorders>
          </w:tcPr>
          <w:p w14:paraId="681FA714"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37</w:t>
            </w:r>
          </w:p>
        </w:tc>
      </w:tr>
      <w:tr w:rsidR="008E6305" w:rsidRPr="008E6305" w14:paraId="369DF35A" w14:textId="77777777" w:rsidTr="00266243">
        <w:tblPrEx>
          <w:tblBorders>
            <w:insideH w:val="none" w:sz="0" w:space="0" w:color="auto"/>
            <w:insideV w:val="none" w:sz="0" w:space="0" w:color="auto"/>
          </w:tblBorders>
        </w:tblPrEx>
        <w:tc>
          <w:tcPr>
            <w:tcW w:w="3628" w:type="dxa"/>
            <w:tcBorders>
              <w:top w:val="nil"/>
              <w:left w:val="nil"/>
              <w:bottom w:val="nil"/>
              <w:right w:val="nil"/>
            </w:tcBorders>
          </w:tcPr>
          <w:p w14:paraId="077D7450" w14:textId="77777777" w:rsidR="008E6305" w:rsidRPr="008E6305" w:rsidRDefault="008E6305" w:rsidP="005B4F87">
            <w:pPr>
              <w:spacing w:after="0" w:line="240" w:lineRule="auto"/>
              <w:jc w:val="both"/>
            </w:pPr>
            <w:r w:rsidRPr="008E6305">
              <w:rPr>
                <w:rFonts w:ascii="Times New Roman" w:hAnsi="Times New Roman" w:cs="Times New Roman"/>
                <w:sz w:val="28"/>
              </w:rPr>
              <w:t>Душ</w:t>
            </w:r>
          </w:p>
        </w:tc>
        <w:tc>
          <w:tcPr>
            <w:tcW w:w="2324" w:type="dxa"/>
            <w:tcBorders>
              <w:top w:val="nil"/>
              <w:left w:val="nil"/>
              <w:bottom w:val="nil"/>
              <w:right w:val="nil"/>
            </w:tcBorders>
          </w:tcPr>
          <w:p w14:paraId="72E3DB5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100</w:t>
            </w:r>
          </w:p>
        </w:tc>
        <w:tc>
          <w:tcPr>
            <w:tcW w:w="4396" w:type="dxa"/>
            <w:tcBorders>
              <w:top w:val="nil"/>
              <w:left w:val="nil"/>
              <w:bottom w:val="nil"/>
              <w:right w:val="nil"/>
            </w:tcBorders>
          </w:tcPr>
          <w:p w14:paraId="2A63180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37</w:t>
            </w:r>
          </w:p>
        </w:tc>
      </w:tr>
      <w:tr w:rsidR="008E6305" w:rsidRPr="008E6305" w14:paraId="2B760F26" w14:textId="77777777" w:rsidTr="00266243">
        <w:tblPrEx>
          <w:tblBorders>
            <w:insideH w:val="none" w:sz="0" w:space="0" w:color="auto"/>
            <w:insideV w:val="none" w:sz="0" w:space="0" w:color="auto"/>
          </w:tblBorders>
        </w:tblPrEx>
        <w:tc>
          <w:tcPr>
            <w:tcW w:w="3628" w:type="dxa"/>
            <w:tcBorders>
              <w:top w:val="nil"/>
              <w:left w:val="nil"/>
              <w:bottom w:val="nil"/>
              <w:right w:val="nil"/>
            </w:tcBorders>
          </w:tcPr>
          <w:p w14:paraId="648D949E" w14:textId="77777777" w:rsidR="008E6305" w:rsidRPr="008E6305" w:rsidRDefault="008E6305" w:rsidP="005B4F87">
            <w:pPr>
              <w:spacing w:after="0" w:line="240" w:lineRule="auto"/>
              <w:jc w:val="both"/>
            </w:pPr>
            <w:r w:rsidRPr="008E6305">
              <w:rPr>
                <w:rFonts w:ascii="Times New Roman" w:hAnsi="Times New Roman" w:cs="Times New Roman"/>
                <w:sz w:val="28"/>
              </w:rPr>
              <w:t>Раковина</w:t>
            </w:r>
          </w:p>
        </w:tc>
        <w:tc>
          <w:tcPr>
            <w:tcW w:w="2324" w:type="dxa"/>
            <w:tcBorders>
              <w:top w:val="nil"/>
              <w:left w:val="nil"/>
              <w:bottom w:val="nil"/>
              <w:right w:val="nil"/>
            </w:tcBorders>
          </w:tcPr>
          <w:p w14:paraId="268B51D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20</w:t>
            </w:r>
          </w:p>
        </w:tc>
        <w:tc>
          <w:tcPr>
            <w:tcW w:w="4396" w:type="dxa"/>
            <w:tcBorders>
              <w:top w:val="nil"/>
              <w:left w:val="nil"/>
              <w:bottom w:val="nil"/>
              <w:right w:val="nil"/>
            </w:tcBorders>
          </w:tcPr>
          <w:p w14:paraId="49CF2973"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25</w:t>
            </w:r>
          </w:p>
        </w:tc>
      </w:tr>
      <w:tr w:rsidR="008E6305" w:rsidRPr="008E6305" w14:paraId="1E64DEAB" w14:textId="77777777" w:rsidTr="00266243">
        <w:tblPrEx>
          <w:tblBorders>
            <w:insideH w:val="none" w:sz="0" w:space="0" w:color="auto"/>
            <w:insideV w:val="none" w:sz="0" w:space="0" w:color="auto"/>
          </w:tblBorders>
        </w:tblPrEx>
        <w:tc>
          <w:tcPr>
            <w:tcW w:w="3628" w:type="dxa"/>
            <w:tcBorders>
              <w:top w:val="nil"/>
              <w:left w:val="nil"/>
              <w:bottom w:val="nil"/>
              <w:right w:val="nil"/>
            </w:tcBorders>
          </w:tcPr>
          <w:p w14:paraId="6B2FEDA2" w14:textId="77777777" w:rsidR="008E6305" w:rsidRPr="008E6305" w:rsidRDefault="008E6305" w:rsidP="005B4F87">
            <w:pPr>
              <w:spacing w:after="0" w:line="240" w:lineRule="auto"/>
              <w:jc w:val="both"/>
            </w:pPr>
            <w:r w:rsidRPr="008E6305">
              <w:rPr>
                <w:rFonts w:ascii="Times New Roman" w:hAnsi="Times New Roman" w:cs="Times New Roman"/>
                <w:sz w:val="28"/>
              </w:rPr>
              <w:t>Мойка кухонная</w:t>
            </w:r>
          </w:p>
        </w:tc>
        <w:tc>
          <w:tcPr>
            <w:tcW w:w="2324" w:type="dxa"/>
            <w:tcBorders>
              <w:top w:val="nil"/>
              <w:left w:val="nil"/>
              <w:bottom w:val="nil"/>
              <w:right w:val="nil"/>
            </w:tcBorders>
          </w:tcPr>
          <w:p w14:paraId="28BC4EF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8</w:t>
            </w:r>
          </w:p>
        </w:tc>
        <w:tc>
          <w:tcPr>
            <w:tcW w:w="4396" w:type="dxa"/>
            <w:tcBorders>
              <w:top w:val="nil"/>
              <w:left w:val="nil"/>
              <w:bottom w:val="nil"/>
              <w:right w:val="nil"/>
            </w:tcBorders>
          </w:tcPr>
          <w:p w14:paraId="5B2E6851"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40</w:t>
            </w:r>
          </w:p>
        </w:tc>
      </w:tr>
      <w:tr w:rsidR="008E6305" w:rsidRPr="008E6305" w14:paraId="6D74E94D" w14:textId="77777777" w:rsidTr="00266243">
        <w:tblPrEx>
          <w:tblBorders>
            <w:insideH w:val="none" w:sz="0" w:space="0" w:color="auto"/>
            <w:insideV w:val="none" w:sz="0" w:space="0" w:color="auto"/>
          </w:tblBorders>
        </w:tblPrEx>
        <w:tc>
          <w:tcPr>
            <w:tcW w:w="3628" w:type="dxa"/>
            <w:tcBorders>
              <w:top w:val="nil"/>
              <w:left w:val="nil"/>
              <w:bottom w:val="nil"/>
              <w:right w:val="nil"/>
            </w:tcBorders>
          </w:tcPr>
          <w:p w14:paraId="1EBF0789" w14:textId="77777777" w:rsidR="008E6305" w:rsidRPr="008E6305" w:rsidRDefault="008E6305" w:rsidP="005B4F87">
            <w:pPr>
              <w:spacing w:after="0" w:line="240" w:lineRule="auto"/>
              <w:ind w:firstLine="82"/>
              <w:jc w:val="both"/>
            </w:pPr>
            <w:r w:rsidRPr="008E6305">
              <w:rPr>
                <w:rFonts w:ascii="Times New Roman" w:hAnsi="Times New Roman" w:cs="Times New Roman"/>
                <w:sz w:val="28"/>
              </w:rPr>
              <w:t>Унитаз</w:t>
            </w:r>
          </w:p>
        </w:tc>
        <w:tc>
          <w:tcPr>
            <w:tcW w:w="2324" w:type="dxa"/>
            <w:tcBorders>
              <w:top w:val="nil"/>
              <w:left w:val="nil"/>
              <w:bottom w:val="nil"/>
              <w:right w:val="nil"/>
            </w:tcBorders>
          </w:tcPr>
          <w:p w14:paraId="2190DC3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6</w:t>
            </w:r>
          </w:p>
        </w:tc>
        <w:tc>
          <w:tcPr>
            <w:tcW w:w="4396" w:type="dxa"/>
            <w:tcBorders>
              <w:top w:val="nil"/>
              <w:left w:val="nil"/>
              <w:bottom w:val="nil"/>
              <w:right w:val="nil"/>
            </w:tcBorders>
          </w:tcPr>
          <w:p w14:paraId="4D5C6AAA"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температура холодной воды в сети водопровода</w:t>
            </w:r>
          </w:p>
        </w:tc>
      </w:tr>
      <w:tr w:rsidR="008E6305" w:rsidRPr="008E6305" w14:paraId="13CAEB8C" w14:textId="77777777" w:rsidTr="00266243">
        <w:tblPrEx>
          <w:tblBorders>
            <w:insideH w:val="none" w:sz="0" w:space="0" w:color="auto"/>
            <w:insideV w:val="none" w:sz="0" w:space="0" w:color="auto"/>
          </w:tblBorders>
        </w:tblPrEx>
        <w:tc>
          <w:tcPr>
            <w:tcW w:w="3628" w:type="dxa"/>
            <w:tcBorders>
              <w:top w:val="nil"/>
              <w:left w:val="nil"/>
              <w:bottom w:val="single" w:sz="4" w:space="0" w:color="auto"/>
              <w:right w:val="nil"/>
            </w:tcBorders>
          </w:tcPr>
          <w:p w14:paraId="39271E3E" w14:textId="77777777" w:rsidR="008E6305" w:rsidRPr="008E6305" w:rsidRDefault="008E6305" w:rsidP="005B4F87">
            <w:pPr>
              <w:spacing w:after="0" w:line="240" w:lineRule="auto"/>
              <w:ind w:firstLine="82"/>
              <w:jc w:val="both"/>
            </w:pPr>
            <w:r w:rsidRPr="008E6305">
              <w:rPr>
                <w:rFonts w:ascii="Times New Roman" w:hAnsi="Times New Roman" w:cs="Times New Roman"/>
                <w:sz w:val="28"/>
              </w:rPr>
              <w:t>Общеквартирные нужды</w:t>
            </w:r>
          </w:p>
        </w:tc>
        <w:tc>
          <w:tcPr>
            <w:tcW w:w="2324" w:type="dxa"/>
            <w:tcBorders>
              <w:top w:val="nil"/>
              <w:left w:val="nil"/>
              <w:bottom w:val="single" w:sz="4" w:space="0" w:color="auto"/>
              <w:right w:val="nil"/>
            </w:tcBorders>
          </w:tcPr>
          <w:p w14:paraId="2CC0005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8</w:t>
            </w:r>
          </w:p>
        </w:tc>
        <w:tc>
          <w:tcPr>
            <w:tcW w:w="4396" w:type="dxa"/>
            <w:tcBorders>
              <w:top w:val="nil"/>
              <w:left w:val="nil"/>
              <w:bottom w:val="single" w:sz="4" w:space="0" w:color="auto"/>
              <w:right w:val="nil"/>
            </w:tcBorders>
          </w:tcPr>
          <w:p w14:paraId="5CD934C9" w14:textId="77777777" w:rsidR="008E6305" w:rsidRPr="008E6305" w:rsidRDefault="008E6305" w:rsidP="00266243">
            <w:pPr>
              <w:spacing w:after="0" w:line="240" w:lineRule="auto"/>
              <w:ind w:firstLine="709"/>
              <w:jc w:val="center"/>
            </w:pPr>
            <w:r w:rsidRPr="008E6305">
              <w:rPr>
                <w:rFonts w:ascii="Times New Roman" w:hAnsi="Times New Roman" w:cs="Times New Roman"/>
                <w:sz w:val="28"/>
              </w:rPr>
              <w:t>25</w:t>
            </w:r>
          </w:p>
        </w:tc>
      </w:tr>
    </w:tbl>
    <w:p w14:paraId="2737742E" w14:textId="77777777" w:rsidR="008E6305" w:rsidRPr="008E6305" w:rsidRDefault="008E6305" w:rsidP="005B4F87">
      <w:pPr>
        <w:spacing w:after="0" w:line="240" w:lineRule="auto"/>
        <w:ind w:firstLine="709"/>
        <w:jc w:val="both"/>
      </w:pPr>
      <w:r w:rsidRPr="008E6305">
        <w:rPr>
          <w:rFonts w:ascii="Times New Roman" w:hAnsi="Times New Roman" w:cs="Times New Roman"/>
          <w:sz w:val="28"/>
        </w:rPr>
        <w:t>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(за год) водопотребления на одного жителя, установленного законодательством Российской Федерации.</w:t>
      </w:r>
    </w:p>
    <w:p w14:paraId="247406A2"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24.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14:paraId="1E953B29" w14:textId="41895C02" w:rsidR="008E6305" w:rsidRPr="008E6305" w:rsidRDefault="005B4F87" w:rsidP="00266243">
      <w:pPr>
        <w:spacing w:after="0" w:line="240" w:lineRule="auto"/>
        <w:ind w:firstLine="709"/>
        <w:jc w:val="right"/>
      </w:pPr>
      <w:r w:rsidRPr="008E6305">
        <w:rPr>
          <w:rFonts w:ascii="Times New Roman" w:hAnsi="Times New Roman" w:cs="Times New Roman"/>
          <w:sz w:val="28"/>
        </w:rPr>
        <w:t xml:space="preserve"> </w:t>
      </w:r>
      <w:r w:rsidR="008E6305" w:rsidRPr="008E6305">
        <w:rPr>
          <w:rFonts w:ascii="Times New Roman" w:hAnsi="Times New Roman" w:cs="Times New Roman"/>
          <w:sz w:val="28"/>
        </w:rPr>
        <w:t>(формула 23)</w:t>
      </w:r>
    </w:p>
    <w:p w14:paraId="746CDA46" w14:textId="4D9B9DBB" w:rsidR="008E6305" w:rsidRPr="008E6305" w:rsidRDefault="008E6305" w:rsidP="005B4F87">
      <w:pPr>
        <w:spacing w:after="0" w:line="240" w:lineRule="auto"/>
        <w:ind w:firstLine="709"/>
        <w:jc w:val="both"/>
      </w:pPr>
      <w:bookmarkStart w:id="21" w:name="P1089"/>
      <w:bookmarkEnd w:id="21"/>
      <w:r w:rsidRPr="008E6305">
        <w:rPr>
          <w:position w:val="-34"/>
        </w:rPr>
        <w:pict w14:anchorId="6D337449">
          <v:shape id="_x0000_i1351" style="width:247.5pt;height:48.75pt" coordsize="" o:spt="100" adj="0,,0" path="" filled="f" stroked="f">
            <v:stroke joinstyle="miter"/>
            <v:imagedata r:id="rId45" o:title="base_1_279313_32800"/>
            <v:formulas/>
            <v:path o:connecttype="segments"/>
          </v:shape>
        </w:pict>
      </w:r>
      <w:r w:rsidRPr="008E6305">
        <w:rPr>
          <w:rFonts w:ascii="Times New Roman" w:hAnsi="Times New Roman" w:cs="Times New Roman"/>
          <w:sz w:val="28"/>
        </w:rPr>
        <w:t>,</w:t>
      </w:r>
    </w:p>
    <w:p w14:paraId="0EFE9556"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57B3B8EA"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Q</w:t>
      </w:r>
      <w:r w:rsidRPr="008E6305">
        <w:rPr>
          <w:rFonts w:ascii="Times New Roman" w:hAnsi="Times New Roman" w:cs="Times New Roman"/>
          <w:sz w:val="28"/>
          <w:vertAlign w:val="subscript"/>
        </w:rPr>
        <w:t>i</w:t>
      </w:r>
      <w:proofErr w:type="spellEnd"/>
      <w:r w:rsidRPr="008E6305">
        <w:rPr>
          <w:rFonts w:ascii="Times New Roman" w:hAnsi="Times New Roman" w:cs="Times New Roman"/>
          <w:sz w:val="28"/>
        </w:rPr>
        <w:t xml:space="preserve"> - расход воды 1 водоразборным устройством на 1 процедуру;</w:t>
      </w:r>
    </w:p>
    <w:p w14:paraId="24C9DD73"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n</w:t>
      </w:r>
      <w:r w:rsidRPr="008E6305">
        <w:rPr>
          <w:rFonts w:ascii="Times New Roman" w:hAnsi="Times New Roman" w:cs="Times New Roman"/>
          <w:sz w:val="28"/>
          <w:vertAlign w:val="subscript"/>
        </w:rPr>
        <w:t>i</w:t>
      </w:r>
      <w:proofErr w:type="spellEnd"/>
      <w:r w:rsidRPr="008E6305">
        <w:rPr>
          <w:rFonts w:ascii="Times New Roman" w:hAnsi="Times New Roman" w:cs="Times New Roman"/>
          <w:sz w:val="28"/>
        </w:rP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14:paraId="6F41429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(в ред. </w:t>
      </w:r>
      <w:hyperlink r:id="rId46" w:history="1">
        <w:r w:rsidRPr="008E6305">
          <w:rPr>
            <w:rFonts w:ascii="Times New Roman" w:hAnsi="Times New Roman" w:cs="Times New Roman"/>
            <w:sz w:val="28"/>
          </w:rPr>
          <w:t>Постановления</w:t>
        </w:r>
      </w:hyperlink>
      <w:r w:rsidRPr="008E6305">
        <w:rPr>
          <w:rFonts w:ascii="Times New Roman" w:hAnsi="Times New Roman" w:cs="Times New Roman"/>
          <w:sz w:val="28"/>
        </w:rPr>
        <w:t xml:space="preserve"> Правительства РФ от 17.12.2014 N 1380)</w:t>
      </w:r>
    </w:p>
    <w:p w14:paraId="35A49570"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t</w:t>
      </w:r>
      <w:r w:rsidRPr="008E6305">
        <w:rPr>
          <w:rFonts w:ascii="Times New Roman" w:hAnsi="Times New Roman" w:cs="Times New Roman"/>
          <w:sz w:val="28"/>
          <w:vertAlign w:val="subscript"/>
        </w:rPr>
        <w:t>г</w:t>
      </w:r>
      <w:proofErr w:type="spellEnd"/>
      <w:r w:rsidRPr="008E6305">
        <w:rPr>
          <w:rFonts w:ascii="Times New Roman" w:hAnsi="Times New Roman" w:cs="Times New Roman"/>
          <w:sz w:val="28"/>
        </w:rPr>
        <w:t xml:space="preserve"> - температура горячей воды в местах водоразбора (°C), принимаемая к расчету с учетом требований, установленных </w:t>
      </w:r>
      <w:hyperlink r:id="rId47" w:history="1">
        <w:r w:rsidRPr="008E6305">
          <w:rPr>
            <w:rFonts w:ascii="Times New Roman" w:hAnsi="Times New Roman" w:cs="Times New Roman"/>
            <w:sz w:val="28"/>
          </w:rPr>
          <w:t>правилами</w:t>
        </w:r>
      </w:hyperlink>
      <w:r w:rsidRPr="008E6305">
        <w:rPr>
          <w:rFonts w:ascii="Times New Roman" w:hAnsi="Times New Roman" w:cs="Times New Roman"/>
          <w:sz w:val="28"/>
        </w:rPr>
        <w:t xml:space="preserve"> предоставления коммунальных услуг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 исходя из температуры горячей воды, которая принимается к расчету в соответствии с требованиями санитарно-эпидемиологических правил и норм </w:t>
      </w:r>
      <w:hyperlink r:id="rId48" w:history="1">
        <w:r w:rsidRPr="008E6305">
          <w:rPr>
            <w:rFonts w:ascii="Times New Roman" w:hAnsi="Times New Roman" w:cs="Times New Roman"/>
            <w:sz w:val="28"/>
          </w:rPr>
          <w:t>(СанПиН 2.1.4.2496-09)</w:t>
        </w:r>
      </w:hyperlink>
      <w:r w:rsidRPr="008E6305">
        <w:rPr>
          <w:rFonts w:ascii="Times New Roman" w:hAnsi="Times New Roman" w:cs="Times New Roman"/>
          <w:sz w:val="28"/>
        </w:rPr>
        <w:t>;</w:t>
      </w:r>
    </w:p>
    <w:p w14:paraId="271C58DA"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t</w:t>
      </w:r>
      <w:r w:rsidRPr="008E6305">
        <w:rPr>
          <w:rFonts w:ascii="Times New Roman" w:hAnsi="Times New Roman" w:cs="Times New Roman"/>
          <w:sz w:val="28"/>
          <w:vertAlign w:val="subscript"/>
        </w:rPr>
        <w:t>ni</w:t>
      </w:r>
      <w:proofErr w:type="spellEnd"/>
      <w:r w:rsidRPr="008E6305">
        <w:rPr>
          <w:rFonts w:ascii="Times New Roman" w:hAnsi="Times New Roman" w:cs="Times New Roman"/>
          <w:sz w:val="28"/>
        </w:rPr>
        <w:t xml:space="preserve"> - температура потребляемой воды (°C), определяемая в соответствии с </w:t>
      </w:r>
      <w:hyperlink w:anchor="P1049" w:history="1">
        <w:r w:rsidRPr="008E6305">
          <w:rPr>
            <w:rFonts w:ascii="Times New Roman" w:hAnsi="Times New Roman" w:cs="Times New Roman"/>
            <w:sz w:val="28"/>
          </w:rPr>
          <w:t>таблицей 5</w:t>
        </w:r>
      </w:hyperlink>
      <w:r w:rsidRPr="008E6305">
        <w:rPr>
          <w:rFonts w:ascii="Times New Roman" w:hAnsi="Times New Roman" w:cs="Times New Roman"/>
          <w:sz w:val="28"/>
        </w:rPr>
        <w:t>;</w:t>
      </w:r>
    </w:p>
    <w:p w14:paraId="05897BB1"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t</w:t>
      </w:r>
      <w:r w:rsidRPr="008E6305">
        <w:rPr>
          <w:rFonts w:ascii="Times New Roman" w:hAnsi="Times New Roman" w:cs="Times New Roman"/>
          <w:sz w:val="28"/>
          <w:vertAlign w:val="subscript"/>
        </w:rPr>
        <w:t>x</w:t>
      </w:r>
      <w:proofErr w:type="spellEnd"/>
      <w:r w:rsidRPr="008E6305">
        <w:rPr>
          <w:rFonts w:ascii="Times New Roman" w:hAnsi="Times New Roman" w:cs="Times New Roman"/>
          <w:sz w:val="28"/>
        </w:rPr>
        <w:t xml:space="preserve"> - средняя температура холодной воды в сети водопровода (°C), определяемая в соответствии с </w:t>
      </w:r>
      <w:hyperlink w:anchor="P1295" w:history="1">
        <w:r w:rsidRPr="008E6305">
          <w:rPr>
            <w:rFonts w:ascii="Times New Roman" w:hAnsi="Times New Roman" w:cs="Times New Roman"/>
            <w:sz w:val="28"/>
          </w:rPr>
          <w:t>пунктом 25</w:t>
        </w:r>
      </w:hyperlink>
      <w:r w:rsidRPr="008E6305">
        <w:rPr>
          <w:rFonts w:ascii="Times New Roman" w:hAnsi="Times New Roman" w:cs="Times New Roman"/>
          <w:sz w:val="28"/>
        </w:rPr>
        <w:t xml:space="preserve"> настоящего документа;</w:t>
      </w:r>
    </w:p>
    <w:p w14:paraId="065AD646"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10</w:t>
      </w:r>
      <w:r w:rsidRPr="008E6305">
        <w:rPr>
          <w:rFonts w:ascii="Times New Roman" w:hAnsi="Times New Roman" w:cs="Times New Roman"/>
          <w:sz w:val="28"/>
          <w:vertAlign w:val="superscript"/>
        </w:rPr>
        <w:t>-3</w:t>
      </w:r>
      <w:r w:rsidRPr="008E6305">
        <w:rPr>
          <w:rFonts w:ascii="Times New Roman" w:hAnsi="Times New Roman" w:cs="Times New Roman"/>
          <w:sz w:val="28"/>
        </w:rPr>
        <w:t xml:space="preserve"> - коэффициент перевода из литров в кубические метры.</w:t>
      </w:r>
    </w:p>
    <w:p w14:paraId="1A991121" w14:textId="65FEE313" w:rsidR="008E6305" w:rsidRPr="008E6305" w:rsidRDefault="008E6305" w:rsidP="005B4F87">
      <w:pPr>
        <w:spacing w:after="0" w:line="240" w:lineRule="auto"/>
        <w:ind w:firstLine="709"/>
        <w:jc w:val="both"/>
      </w:pPr>
      <w:r w:rsidRPr="008E6305">
        <w:rPr>
          <w:rFonts w:ascii="Times New Roman" w:hAnsi="Times New Roman" w:cs="Times New Roman"/>
          <w:sz w:val="28"/>
        </w:rPr>
        <w:t>24(1). В случае установления двухкомпонентных тарифов на горячую воду норматив расхода тепловой энергии, используемой на подогрев воды в целях предоставления коммунальной услуги по горячему водоснабжению (Гкал на 1 куб. м), при применении расчетного метода определяется по следующей формуле:</w:t>
      </w:r>
    </w:p>
    <w:p w14:paraId="23649E06" w14:textId="7E5A4F6D" w:rsidR="008E6305" w:rsidRPr="008E6305" w:rsidRDefault="008E6305" w:rsidP="00266243">
      <w:pPr>
        <w:spacing w:after="0" w:line="240" w:lineRule="auto"/>
        <w:ind w:firstLine="709"/>
        <w:jc w:val="right"/>
      </w:pPr>
      <w:r w:rsidRPr="008E6305">
        <w:rPr>
          <w:rFonts w:ascii="Times New Roman" w:hAnsi="Times New Roman" w:cs="Times New Roman"/>
          <w:sz w:val="28"/>
        </w:rPr>
        <w:lastRenderedPageBreak/>
        <w:t>(формула 23.1)</w:t>
      </w:r>
    </w:p>
    <w:p w14:paraId="6A330D87" w14:textId="69A60EA4" w:rsidR="008E6305" w:rsidRPr="008E6305" w:rsidRDefault="008E6305" w:rsidP="005B4F87">
      <w:pPr>
        <w:spacing w:after="0" w:line="240" w:lineRule="auto"/>
        <w:ind w:firstLine="709"/>
        <w:jc w:val="both"/>
      </w:pPr>
      <w:r w:rsidRPr="008E6305">
        <w:rPr>
          <w:position w:val="-17"/>
        </w:rPr>
        <w:pict w14:anchorId="6A011086">
          <v:shape id="_x0000_i1058" style="width:211.5pt;height:31.5pt" coordsize="" o:spt="100" adj="0,,0" path="" filled="f" stroked="f">
            <v:stroke joinstyle="miter"/>
            <v:imagedata r:id="rId49" o:title="base_1_279313_32801"/>
            <v:formulas/>
            <v:path o:connecttype="segments"/>
          </v:shape>
        </w:pict>
      </w:r>
      <w:r w:rsidRPr="008E6305">
        <w:rPr>
          <w:rFonts w:ascii="Times New Roman" w:hAnsi="Times New Roman" w:cs="Times New Roman"/>
          <w:sz w:val="28"/>
        </w:rPr>
        <w:t>,</w:t>
      </w:r>
    </w:p>
    <w:p w14:paraId="439AD6B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262C598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c - удельная теплоемкость воды (1 x 10</w:t>
      </w:r>
      <w:r w:rsidRPr="008E6305">
        <w:rPr>
          <w:rFonts w:ascii="Times New Roman" w:hAnsi="Times New Roman" w:cs="Times New Roman"/>
          <w:sz w:val="28"/>
          <w:vertAlign w:val="superscript"/>
        </w:rPr>
        <w:t>-6</w:t>
      </w:r>
      <w:r w:rsidRPr="008E6305">
        <w:rPr>
          <w:rFonts w:ascii="Times New Roman" w:hAnsi="Times New Roman" w:cs="Times New Roman"/>
          <w:sz w:val="28"/>
        </w:rPr>
        <w:t xml:space="preserve"> Гкал</w:t>
      </w:r>
      <w:proofErr w:type="gramStart"/>
      <w:r w:rsidRPr="008E6305">
        <w:rPr>
          <w:rFonts w:ascii="Times New Roman" w:hAnsi="Times New Roman" w:cs="Times New Roman"/>
          <w:sz w:val="28"/>
        </w:rPr>
        <w:t>/(</w:t>
      </w:r>
      <w:proofErr w:type="gramEnd"/>
      <w:r w:rsidRPr="008E6305">
        <w:rPr>
          <w:rFonts w:ascii="Times New Roman" w:hAnsi="Times New Roman" w:cs="Times New Roman"/>
          <w:sz w:val="28"/>
        </w:rPr>
        <w:t>кг x °C);</w:t>
      </w:r>
    </w:p>
    <w:p w14:paraId="677EC8F0" w14:textId="228CA822" w:rsidR="008E6305" w:rsidRPr="008E6305" w:rsidRDefault="008E6305" w:rsidP="005B4F87">
      <w:pPr>
        <w:spacing w:after="0" w:line="240" w:lineRule="auto"/>
        <w:ind w:firstLine="709"/>
        <w:jc w:val="both"/>
      </w:pPr>
      <w:r w:rsidRPr="008E6305">
        <w:rPr>
          <w:rFonts w:ascii="Times New Roman" w:hAnsi="Times New Roman" w:cs="Times New Roman"/>
          <w:sz w:val="28"/>
        </w:rPr>
        <w:t xml:space="preserve">p - плотность воды при температуре, равной </w:t>
      </w:r>
      <w:proofErr w:type="spellStart"/>
      <w:r w:rsidRPr="008E6305">
        <w:rPr>
          <w:rFonts w:ascii="Times New Roman" w:hAnsi="Times New Roman" w:cs="Times New Roman"/>
          <w:sz w:val="28"/>
        </w:rPr>
        <w:t>t</w:t>
      </w:r>
      <w:r w:rsidRPr="008E6305">
        <w:rPr>
          <w:rFonts w:ascii="Times New Roman" w:hAnsi="Times New Roman" w:cs="Times New Roman"/>
          <w:sz w:val="28"/>
          <w:vertAlign w:val="superscript"/>
        </w:rPr>
        <w:t>гв</w:t>
      </w:r>
      <w:proofErr w:type="spellEnd"/>
      <w:r w:rsidRPr="008E6305">
        <w:rPr>
          <w:rFonts w:ascii="Times New Roman" w:hAnsi="Times New Roman" w:cs="Times New Roman"/>
          <w:sz w:val="28"/>
        </w:rPr>
        <w:t>, и среднем за год давлении воды в трубопроводе, определяемая в соответствии с таблицей 5.1:</w:t>
      </w:r>
    </w:p>
    <w:p w14:paraId="62410A38" w14:textId="77777777" w:rsidR="00266243" w:rsidRDefault="00266243" w:rsidP="00266243">
      <w:pPr>
        <w:spacing w:after="0" w:line="240" w:lineRule="auto"/>
        <w:jc w:val="both"/>
        <w:outlineLvl w:val="4"/>
        <w:rPr>
          <w:rFonts w:ascii="Times New Roman" w:hAnsi="Times New Roman" w:cs="Times New Roman"/>
          <w:sz w:val="28"/>
        </w:rPr>
      </w:pPr>
    </w:p>
    <w:p w14:paraId="0ED0950B" w14:textId="77777777" w:rsidR="00266243" w:rsidRDefault="008E6305" w:rsidP="00266243">
      <w:pPr>
        <w:spacing w:after="0" w:line="240" w:lineRule="auto"/>
        <w:jc w:val="center"/>
        <w:outlineLvl w:val="4"/>
        <w:rPr>
          <w:rFonts w:ascii="Times New Roman" w:hAnsi="Times New Roman" w:cs="Times New Roman"/>
          <w:b/>
          <w:bCs/>
          <w:sz w:val="28"/>
        </w:rPr>
      </w:pPr>
      <w:r w:rsidRPr="00266243">
        <w:rPr>
          <w:rFonts w:ascii="Times New Roman" w:hAnsi="Times New Roman" w:cs="Times New Roman"/>
          <w:b/>
          <w:bCs/>
          <w:sz w:val="28"/>
        </w:rPr>
        <w:t>Таблица 5.1</w:t>
      </w:r>
      <w:r w:rsidR="00266243" w:rsidRPr="00266243">
        <w:rPr>
          <w:b/>
          <w:bCs/>
        </w:rPr>
        <w:t xml:space="preserve">. </w:t>
      </w:r>
      <w:r w:rsidRPr="00266243">
        <w:rPr>
          <w:rFonts w:ascii="Times New Roman" w:hAnsi="Times New Roman" w:cs="Times New Roman"/>
          <w:b/>
          <w:bCs/>
          <w:sz w:val="28"/>
        </w:rPr>
        <w:t>Определение плотности воды в диапазоне температур</w:t>
      </w:r>
      <w:r w:rsidR="00266243" w:rsidRPr="00266243">
        <w:rPr>
          <w:rFonts w:ascii="Times New Roman" w:hAnsi="Times New Roman" w:cs="Times New Roman"/>
          <w:b/>
          <w:bCs/>
          <w:sz w:val="28"/>
        </w:rPr>
        <w:t xml:space="preserve"> </w:t>
      </w:r>
    </w:p>
    <w:p w14:paraId="3C80DBB4" w14:textId="3D26A68F" w:rsidR="008E6305" w:rsidRPr="00266243" w:rsidRDefault="008E6305" w:rsidP="00266243">
      <w:pPr>
        <w:spacing w:after="0" w:line="240" w:lineRule="auto"/>
        <w:jc w:val="center"/>
        <w:outlineLvl w:val="4"/>
        <w:rPr>
          <w:b/>
          <w:bCs/>
        </w:rPr>
      </w:pPr>
      <w:r w:rsidRPr="00266243">
        <w:rPr>
          <w:rFonts w:ascii="Times New Roman" w:hAnsi="Times New Roman" w:cs="Times New Roman"/>
          <w:b/>
          <w:bCs/>
          <w:sz w:val="28"/>
        </w:rPr>
        <w:t>от 5 °C до 75 °C</w:t>
      </w:r>
    </w:p>
    <w:tbl>
      <w:tblPr>
        <w:tblW w:w="1020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429"/>
        <w:gridCol w:w="1625"/>
        <w:gridCol w:w="1509"/>
        <w:gridCol w:w="1531"/>
        <w:gridCol w:w="2638"/>
      </w:tblGrid>
      <w:tr w:rsidR="008E6305" w:rsidRPr="008E6305" w14:paraId="553B2271" w14:textId="77777777" w:rsidTr="00266243">
        <w:tc>
          <w:tcPr>
            <w:tcW w:w="1474" w:type="dxa"/>
            <w:tcBorders>
              <w:top w:val="single" w:sz="4" w:space="0" w:color="auto"/>
              <w:left w:val="nil"/>
              <w:bottom w:val="single" w:sz="4" w:space="0" w:color="auto"/>
            </w:tcBorders>
          </w:tcPr>
          <w:p w14:paraId="36794C20" w14:textId="77777777" w:rsidR="008E6305" w:rsidRPr="008E6305" w:rsidRDefault="008E6305" w:rsidP="00266243">
            <w:pPr>
              <w:spacing w:after="0" w:line="240" w:lineRule="auto"/>
              <w:jc w:val="center"/>
            </w:pPr>
            <w:r w:rsidRPr="008E6305">
              <w:rPr>
                <w:rFonts w:ascii="Times New Roman" w:hAnsi="Times New Roman" w:cs="Times New Roman"/>
                <w:sz w:val="28"/>
              </w:rPr>
              <w:t>Температура воды (°C)</w:t>
            </w:r>
          </w:p>
        </w:tc>
        <w:tc>
          <w:tcPr>
            <w:tcW w:w="1429" w:type="dxa"/>
            <w:tcBorders>
              <w:top w:val="single" w:sz="4" w:space="0" w:color="auto"/>
              <w:bottom w:val="single" w:sz="4" w:space="0" w:color="auto"/>
            </w:tcBorders>
          </w:tcPr>
          <w:p w14:paraId="666A4941" w14:textId="77777777" w:rsidR="008E6305" w:rsidRPr="008E6305" w:rsidRDefault="008E6305" w:rsidP="00266243">
            <w:pPr>
              <w:spacing w:after="0" w:line="240" w:lineRule="auto"/>
              <w:jc w:val="center"/>
            </w:pPr>
            <w:r w:rsidRPr="008E6305">
              <w:rPr>
                <w:rFonts w:ascii="Times New Roman" w:hAnsi="Times New Roman" w:cs="Times New Roman"/>
                <w:sz w:val="28"/>
              </w:rPr>
              <w:t>Плотность воды (кг/м</w:t>
            </w:r>
            <w:r w:rsidRPr="008E6305">
              <w:rPr>
                <w:rFonts w:ascii="Times New Roman" w:hAnsi="Times New Roman" w:cs="Times New Roman"/>
                <w:sz w:val="28"/>
                <w:vertAlign w:val="superscript"/>
              </w:rPr>
              <w:t>3</w:t>
            </w:r>
            <w:r w:rsidRPr="008E6305">
              <w:rPr>
                <w:rFonts w:ascii="Times New Roman" w:hAnsi="Times New Roman" w:cs="Times New Roman"/>
                <w:sz w:val="28"/>
              </w:rPr>
              <w:t>)</w:t>
            </w:r>
          </w:p>
        </w:tc>
        <w:tc>
          <w:tcPr>
            <w:tcW w:w="1625" w:type="dxa"/>
            <w:tcBorders>
              <w:top w:val="single" w:sz="4" w:space="0" w:color="auto"/>
              <w:bottom w:val="single" w:sz="4" w:space="0" w:color="auto"/>
            </w:tcBorders>
          </w:tcPr>
          <w:p w14:paraId="16893675" w14:textId="77777777" w:rsidR="008E6305" w:rsidRPr="008E6305" w:rsidRDefault="008E6305" w:rsidP="00266243">
            <w:pPr>
              <w:spacing w:after="0" w:line="240" w:lineRule="auto"/>
              <w:jc w:val="center"/>
            </w:pPr>
            <w:r w:rsidRPr="008E6305">
              <w:rPr>
                <w:rFonts w:ascii="Times New Roman" w:hAnsi="Times New Roman" w:cs="Times New Roman"/>
                <w:sz w:val="28"/>
              </w:rPr>
              <w:t>Температура воды (°C)</w:t>
            </w:r>
          </w:p>
        </w:tc>
        <w:tc>
          <w:tcPr>
            <w:tcW w:w="1509" w:type="dxa"/>
            <w:tcBorders>
              <w:top w:val="single" w:sz="4" w:space="0" w:color="auto"/>
              <w:bottom w:val="single" w:sz="4" w:space="0" w:color="auto"/>
            </w:tcBorders>
          </w:tcPr>
          <w:p w14:paraId="28FAD2F0" w14:textId="77777777" w:rsidR="008E6305" w:rsidRPr="008E6305" w:rsidRDefault="008E6305" w:rsidP="00266243">
            <w:pPr>
              <w:spacing w:after="0" w:line="240" w:lineRule="auto"/>
              <w:jc w:val="center"/>
            </w:pPr>
            <w:r w:rsidRPr="008E6305">
              <w:rPr>
                <w:rFonts w:ascii="Times New Roman" w:hAnsi="Times New Roman" w:cs="Times New Roman"/>
                <w:sz w:val="28"/>
              </w:rPr>
              <w:t>Плотность воды (кг/м</w:t>
            </w:r>
            <w:r w:rsidRPr="008E6305">
              <w:rPr>
                <w:rFonts w:ascii="Times New Roman" w:hAnsi="Times New Roman" w:cs="Times New Roman"/>
                <w:sz w:val="28"/>
                <w:vertAlign w:val="superscript"/>
              </w:rPr>
              <w:t>3</w:t>
            </w:r>
            <w:r w:rsidRPr="008E6305">
              <w:rPr>
                <w:rFonts w:ascii="Times New Roman" w:hAnsi="Times New Roman" w:cs="Times New Roman"/>
                <w:sz w:val="28"/>
              </w:rPr>
              <w:t>)</w:t>
            </w:r>
          </w:p>
        </w:tc>
        <w:tc>
          <w:tcPr>
            <w:tcW w:w="1531" w:type="dxa"/>
            <w:tcBorders>
              <w:top w:val="single" w:sz="4" w:space="0" w:color="auto"/>
              <w:bottom w:val="single" w:sz="4" w:space="0" w:color="auto"/>
            </w:tcBorders>
          </w:tcPr>
          <w:p w14:paraId="397B1003" w14:textId="77777777" w:rsidR="008E6305" w:rsidRPr="008E6305" w:rsidRDefault="008E6305" w:rsidP="00266243">
            <w:pPr>
              <w:spacing w:after="0" w:line="240" w:lineRule="auto"/>
              <w:jc w:val="center"/>
            </w:pPr>
            <w:r w:rsidRPr="008E6305">
              <w:rPr>
                <w:rFonts w:ascii="Times New Roman" w:hAnsi="Times New Roman" w:cs="Times New Roman"/>
                <w:sz w:val="28"/>
              </w:rPr>
              <w:t>Температура воды (°C)</w:t>
            </w:r>
          </w:p>
        </w:tc>
        <w:tc>
          <w:tcPr>
            <w:tcW w:w="2638" w:type="dxa"/>
            <w:tcBorders>
              <w:top w:val="single" w:sz="4" w:space="0" w:color="auto"/>
              <w:bottom w:val="single" w:sz="4" w:space="0" w:color="auto"/>
              <w:right w:val="nil"/>
            </w:tcBorders>
          </w:tcPr>
          <w:p w14:paraId="4122203A" w14:textId="77777777" w:rsidR="008E6305" w:rsidRPr="008E6305" w:rsidRDefault="008E6305" w:rsidP="00266243">
            <w:pPr>
              <w:spacing w:after="0" w:line="240" w:lineRule="auto"/>
              <w:jc w:val="center"/>
            </w:pPr>
            <w:r w:rsidRPr="008E6305">
              <w:rPr>
                <w:rFonts w:ascii="Times New Roman" w:hAnsi="Times New Roman" w:cs="Times New Roman"/>
                <w:sz w:val="28"/>
              </w:rPr>
              <w:t>Плотность воды (кг/м</w:t>
            </w:r>
            <w:r w:rsidRPr="008E6305">
              <w:rPr>
                <w:rFonts w:ascii="Times New Roman" w:hAnsi="Times New Roman" w:cs="Times New Roman"/>
                <w:sz w:val="28"/>
                <w:vertAlign w:val="superscript"/>
              </w:rPr>
              <w:t>3</w:t>
            </w:r>
            <w:r w:rsidRPr="008E6305">
              <w:rPr>
                <w:rFonts w:ascii="Times New Roman" w:hAnsi="Times New Roman" w:cs="Times New Roman"/>
                <w:sz w:val="28"/>
              </w:rPr>
              <w:t>)</w:t>
            </w:r>
          </w:p>
        </w:tc>
      </w:tr>
      <w:tr w:rsidR="008E6305" w:rsidRPr="008E6305" w14:paraId="3D9D4535" w14:textId="77777777" w:rsidTr="00266243">
        <w:tblPrEx>
          <w:tblBorders>
            <w:insideH w:val="none" w:sz="0" w:space="0" w:color="auto"/>
            <w:insideV w:val="none" w:sz="0" w:space="0" w:color="auto"/>
          </w:tblBorders>
        </w:tblPrEx>
        <w:tc>
          <w:tcPr>
            <w:tcW w:w="1474" w:type="dxa"/>
            <w:tcBorders>
              <w:top w:val="single" w:sz="4" w:space="0" w:color="auto"/>
              <w:left w:val="nil"/>
              <w:bottom w:val="nil"/>
              <w:right w:val="nil"/>
            </w:tcBorders>
          </w:tcPr>
          <w:p w14:paraId="58A52CEE" w14:textId="77777777" w:rsidR="008E6305" w:rsidRPr="008E6305" w:rsidRDefault="008E6305" w:rsidP="00266243">
            <w:pPr>
              <w:spacing w:after="0" w:line="240" w:lineRule="auto"/>
              <w:jc w:val="center"/>
            </w:pPr>
            <w:r w:rsidRPr="008E6305">
              <w:rPr>
                <w:rFonts w:ascii="Times New Roman" w:hAnsi="Times New Roman" w:cs="Times New Roman"/>
                <w:sz w:val="28"/>
              </w:rPr>
              <w:t>5</w:t>
            </w:r>
          </w:p>
        </w:tc>
        <w:tc>
          <w:tcPr>
            <w:tcW w:w="1429" w:type="dxa"/>
            <w:tcBorders>
              <w:top w:val="single" w:sz="4" w:space="0" w:color="auto"/>
              <w:left w:val="nil"/>
              <w:bottom w:val="nil"/>
              <w:right w:val="nil"/>
            </w:tcBorders>
          </w:tcPr>
          <w:p w14:paraId="53B9852B" w14:textId="77777777" w:rsidR="008E6305" w:rsidRPr="008E6305" w:rsidRDefault="008E6305" w:rsidP="00266243">
            <w:pPr>
              <w:spacing w:after="0" w:line="240" w:lineRule="auto"/>
              <w:jc w:val="center"/>
            </w:pPr>
            <w:r w:rsidRPr="008E6305">
              <w:rPr>
                <w:rFonts w:ascii="Times New Roman" w:hAnsi="Times New Roman" w:cs="Times New Roman"/>
                <w:sz w:val="28"/>
              </w:rPr>
              <w:t>1000</w:t>
            </w:r>
          </w:p>
        </w:tc>
        <w:tc>
          <w:tcPr>
            <w:tcW w:w="1625" w:type="dxa"/>
            <w:tcBorders>
              <w:top w:val="single" w:sz="4" w:space="0" w:color="auto"/>
              <w:left w:val="nil"/>
              <w:bottom w:val="nil"/>
              <w:right w:val="nil"/>
            </w:tcBorders>
          </w:tcPr>
          <w:p w14:paraId="0F36B33E" w14:textId="77777777" w:rsidR="008E6305" w:rsidRPr="008E6305" w:rsidRDefault="008E6305" w:rsidP="00266243">
            <w:pPr>
              <w:spacing w:after="0" w:line="240" w:lineRule="auto"/>
              <w:jc w:val="center"/>
            </w:pPr>
            <w:r w:rsidRPr="008E6305">
              <w:rPr>
                <w:rFonts w:ascii="Times New Roman" w:hAnsi="Times New Roman" w:cs="Times New Roman"/>
                <w:sz w:val="28"/>
              </w:rPr>
              <w:t>29</w:t>
            </w:r>
          </w:p>
        </w:tc>
        <w:tc>
          <w:tcPr>
            <w:tcW w:w="1509" w:type="dxa"/>
            <w:tcBorders>
              <w:top w:val="single" w:sz="4" w:space="0" w:color="auto"/>
              <w:left w:val="nil"/>
              <w:bottom w:val="nil"/>
              <w:right w:val="nil"/>
            </w:tcBorders>
          </w:tcPr>
          <w:p w14:paraId="40870539" w14:textId="77777777" w:rsidR="008E6305" w:rsidRPr="008E6305" w:rsidRDefault="008E6305" w:rsidP="00266243">
            <w:pPr>
              <w:spacing w:after="0" w:line="240" w:lineRule="auto"/>
              <w:jc w:val="center"/>
            </w:pPr>
            <w:r w:rsidRPr="008E6305">
              <w:rPr>
                <w:rFonts w:ascii="Times New Roman" w:hAnsi="Times New Roman" w:cs="Times New Roman"/>
                <w:sz w:val="28"/>
              </w:rPr>
              <w:t>996,02</w:t>
            </w:r>
          </w:p>
        </w:tc>
        <w:tc>
          <w:tcPr>
            <w:tcW w:w="1531" w:type="dxa"/>
            <w:tcBorders>
              <w:top w:val="single" w:sz="4" w:space="0" w:color="auto"/>
              <w:left w:val="nil"/>
              <w:bottom w:val="nil"/>
              <w:right w:val="nil"/>
            </w:tcBorders>
          </w:tcPr>
          <w:p w14:paraId="16E04249" w14:textId="77777777" w:rsidR="008E6305" w:rsidRPr="008E6305" w:rsidRDefault="008E6305" w:rsidP="00266243">
            <w:pPr>
              <w:spacing w:after="0" w:line="240" w:lineRule="auto"/>
              <w:jc w:val="center"/>
            </w:pPr>
            <w:r w:rsidRPr="008E6305">
              <w:rPr>
                <w:rFonts w:ascii="Times New Roman" w:hAnsi="Times New Roman" w:cs="Times New Roman"/>
                <w:sz w:val="28"/>
              </w:rPr>
              <w:t>53</w:t>
            </w:r>
          </w:p>
        </w:tc>
        <w:tc>
          <w:tcPr>
            <w:tcW w:w="2638" w:type="dxa"/>
            <w:tcBorders>
              <w:top w:val="single" w:sz="4" w:space="0" w:color="auto"/>
              <w:left w:val="nil"/>
              <w:bottom w:val="nil"/>
              <w:right w:val="nil"/>
            </w:tcBorders>
          </w:tcPr>
          <w:p w14:paraId="345BB78C" w14:textId="77777777" w:rsidR="008E6305" w:rsidRPr="008E6305" w:rsidRDefault="008E6305" w:rsidP="00266243">
            <w:pPr>
              <w:spacing w:after="0" w:line="240" w:lineRule="auto"/>
              <w:jc w:val="center"/>
            </w:pPr>
            <w:r w:rsidRPr="008E6305">
              <w:rPr>
                <w:rFonts w:ascii="Times New Roman" w:hAnsi="Times New Roman" w:cs="Times New Roman"/>
                <w:sz w:val="28"/>
              </w:rPr>
              <w:t>986,62</w:t>
            </w:r>
          </w:p>
        </w:tc>
      </w:tr>
      <w:tr w:rsidR="008E6305" w:rsidRPr="008E6305" w14:paraId="5372AC47"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5574E9CE" w14:textId="77777777" w:rsidR="008E6305" w:rsidRPr="008E6305" w:rsidRDefault="008E6305" w:rsidP="00266243">
            <w:pPr>
              <w:spacing w:after="0" w:line="240" w:lineRule="auto"/>
              <w:jc w:val="center"/>
            </w:pPr>
            <w:r w:rsidRPr="008E6305">
              <w:rPr>
                <w:rFonts w:ascii="Times New Roman" w:hAnsi="Times New Roman" w:cs="Times New Roman"/>
                <w:sz w:val="28"/>
              </w:rPr>
              <w:t>6</w:t>
            </w:r>
          </w:p>
        </w:tc>
        <w:tc>
          <w:tcPr>
            <w:tcW w:w="1429" w:type="dxa"/>
            <w:tcBorders>
              <w:top w:val="nil"/>
              <w:left w:val="nil"/>
              <w:bottom w:val="nil"/>
              <w:right w:val="nil"/>
            </w:tcBorders>
          </w:tcPr>
          <w:p w14:paraId="013A5EBA" w14:textId="77777777" w:rsidR="008E6305" w:rsidRPr="008E6305" w:rsidRDefault="008E6305" w:rsidP="00266243">
            <w:pPr>
              <w:spacing w:after="0" w:line="240" w:lineRule="auto"/>
              <w:jc w:val="center"/>
            </w:pPr>
            <w:r w:rsidRPr="008E6305">
              <w:rPr>
                <w:rFonts w:ascii="Times New Roman" w:hAnsi="Times New Roman" w:cs="Times New Roman"/>
                <w:sz w:val="28"/>
              </w:rPr>
              <w:t>999,99</w:t>
            </w:r>
          </w:p>
        </w:tc>
        <w:tc>
          <w:tcPr>
            <w:tcW w:w="1625" w:type="dxa"/>
            <w:tcBorders>
              <w:top w:val="nil"/>
              <w:left w:val="nil"/>
              <w:bottom w:val="nil"/>
              <w:right w:val="nil"/>
            </w:tcBorders>
          </w:tcPr>
          <w:p w14:paraId="3750C5B6" w14:textId="77777777" w:rsidR="008E6305" w:rsidRPr="008E6305" w:rsidRDefault="008E6305" w:rsidP="00266243">
            <w:pPr>
              <w:spacing w:after="0" w:line="240" w:lineRule="auto"/>
              <w:jc w:val="center"/>
            </w:pPr>
            <w:r w:rsidRPr="008E6305">
              <w:rPr>
                <w:rFonts w:ascii="Times New Roman" w:hAnsi="Times New Roman" w:cs="Times New Roman"/>
                <w:sz w:val="28"/>
              </w:rPr>
              <w:t>30</w:t>
            </w:r>
          </w:p>
        </w:tc>
        <w:tc>
          <w:tcPr>
            <w:tcW w:w="1509" w:type="dxa"/>
            <w:tcBorders>
              <w:top w:val="nil"/>
              <w:left w:val="nil"/>
              <w:bottom w:val="nil"/>
              <w:right w:val="nil"/>
            </w:tcBorders>
          </w:tcPr>
          <w:p w14:paraId="30BD9D2D" w14:textId="77777777" w:rsidR="008E6305" w:rsidRPr="008E6305" w:rsidRDefault="008E6305" w:rsidP="00266243">
            <w:pPr>
              <w:spacing w:after="0" w:line="240" w:lineRule="auto"/>
              <w:jc w:val="center"/>
            </w:pPr>
            <w:r w:rsidRPr="008E6305">
              <w:rPr>
                <w:rFonts w:ascii="Times New Roman" w:hAnsi="Times New Roman" w:cs="Times New Roman"/>
                <w:sz w:val="28"/>
              </w:rPr>
              <w:t>995,71</w:t>
            </w:r>
          </w:p>
        </w:tc>
        <w:tc>
          <w:tcPr>
            <w:tcW w:w="1531" w:type="dxa"/>
            <w:tcBorders>
              <w:top w:val="nil"/>
              <w:left w:val="nil"/>
              <w:bottom w:val="nil"/>
              <w:right w:val="nil"/>
            </w:tcBorders>
          </w:tcPr>
          <w:p w14:paraId="7543A647" w14:textId="77777777" w:rsidR="008E6305" w:rsidRPr="008E6305" w:rsidRDefault="008E6305" w:rsidP="00266243">
            <w:pPr>
              <w:spacing w:after="0" w:line="240" w:lineRule="auto"/>
              <w:jc w:val="center"/>
            </w:pPr>
            <w:r w:rsidRPr="008E6305">
              <w:rPr>
                <w:rFonts w:ascii="Times New Roman" w:hAnsi="Times New Roman" w:cs="Times New Roman"/>
                <w:sz w:val="28"/>
              </w:rPr>
              <w:t>54</w:t>
            </w:r>
          </w:p>
        </w:tc>
        <w:tc>
          <w:tcPr>
            <w:tcW w:w="2638" w:type="dxa"/>
            <w:tcBorders>
              <w:top w:val="nil"/>
              <w:left w:val="nil"/>
              <w:bottom w:val="nil"/>
              <w:right w:val="nil"/>
            </w:tcBorders>
          </w:tcPr>
          <w:p w14:paraId="3F4EF751" w14:textId="77777777" w:rsidR="008E6305" w:rsidRPr="008E6305" w:rsidRDefault="008E6305" w:rsidP="00266243">
            <w:pPr>
              <w:spacing w:after="0" w:line="240" w:lineRule="auto"/>
              <w:jc w:val="center"/>
            </w:pPr>
            <w:r w:rsidRPr="008E6305">
              <w:rPr>
                <w:rFonts w:ascii="Times New Roman" w:hAnsi="Times New Roman" w:cs="Times New Roman"/>
                <w:sz w:val="28"/>
              </w:rPr>
              <w:t>986,14</w:t>
            </w:r>
          </w:p>
        </w:tc>
      </w:tr>
      <w:tr w:rsidR="008E6305" w:rsidRPr="008E6305" w14:paraId="3F575ADC"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7147EF10" w14:textId="77777777" w:rsidR="008E6305" w:rsidRPr="008E6305" w:rsidRDefault="008E6305" w:rsidP="00266243">
            <w:pPr>
              <w:spacing w:after="0" w:line="240" w:lineRule="auto"/>
              <w:jc w:val="center"/>
            </w:pPr>
            <w:r w:rsidRPr="008E6305">
              <w:rPr>
                <w:rFonts w:ascii="Times New Roman" w:hAnsi="Times New Roman" w:cs="Times New Roman"/>
                <w:sz w:val="28"/>
              </w:rPr>
              <w:t>7</w:t>
            </w:r>
          </w:p>
        </w:tc>
        <w:tc>
          <w:tcPr>
            <w:tcW w:w="1429" w:type="dxa"/>
            <w:tcBorders>
              <w:top w:val="nil"/>
              <w:left w:val="nil"/>
              <w:bottom w:val="nil"/>
              <w:right w:val="nil"/>
            </w:tcBorders>
          </w:tcPr>
          <w:p w14:paraId="6FAB3FC1" w14:textId="77777777" w:rsidR="008E6305" w:rsidRPr="008E6305" w:rsidRDefault="008E6305" w:rsidP="00266243">
            <w:pPr>
              <w:spacing w:after="0" w:line="240" w:lineRule="auto"/>
              <w:jc w:val="center"/>
            </w:pPr>
            <w:r w:rsidRPr="008E6305">
              <w:rPr>
                <w:rFonts w:ascii="Times New Roman" w:hAnsi="Times New Roman" w:cs="Times New Roman"/>
                <w:sz w:val="28"/>
              </w:rPr>
              <w:t>999,96</w:t>
            </w:r>
          </w:p>
        </w:tc>
        <w:tc>
          <w:tcPr>
            <w:tcW w:w="1625" w:type="dxa"/>
            <w:tcBorders>
              <w:top w:val="nil"/>
              <w:left w:val="nil"/>
              <w:bottom w:val="nil"/>
              <w:right w:val="nil"/>
            </w:tcBorders>
          </w:tcPr>
          <w:p w14:paraId="17B9D490" w14:textId="77777777" w:rsidR="008E6305" w:rsidRPr="008E6305" w:rsidRDefault="008E6305" w:rsidP="00266243">
            <w:pPr>
              <w:spacing w:after="0" w:line="240" w:lineRule="auto"/>
              <w:jc w:val="center"/>
            </w:pPr>
            <w:r w:rsidRPr="008E6305">
              <w:rPr>
                <w:rFonts w:ascii="Times New Roman" w:hAnsi="Times New Roman" w:cs="Times New Roman"/>
                <w:sz w:val="28"/>
              </w:rPr>
              <w:t>31</w:t>
            </w:r>
          </w:p>
        </w:tc>
        <w:tc>
          <w:tcPr>
            <w:tcW w:w="1509" w:type="dxa"/>
            <w:tcBorders>
              <w:top w:val="nil"/>
              <w:left w:val="nil"/>
              <w:bottom w:val="nil"/>
              <w:right w:val="nil"/>
            </w:tcBorders>
          </w:tcPr>
          <w:p w14:paraId="4F1C5F1F" w14:textId="77777777" w:rsidR="008E6305" w:rsidRPr="008E6305" w:rsidRDefault="008E6305" w:rsidP="00266243">
            <w:pPr>
              <w:spacing w:after="0" w:line="240" w:lineRule="auto"/>
              <w:jc w:val="center"/>
            </w:pPr>
            <w:r w:rsidRPr="008E6305">
              <w:rPr>
                <w:rFonts w:ascii="Times New Roman" w:hAnsi="Times New Roman" w:cs="Times New Roman"/>
                <w:sz w:val="28"/>
              </w:rPr>
              <w:t>995,41</w:t>
            </w:r>
          </w:p>
        </w:tc>
        <w:tc>
          <w:tcPr>
            <w:tcW w:w="1531" w:type="dxa"/>
            <w:tcBorders>
              <w:top w:val="nil"/>
              <w:left w:val="nil"/>
              <w:bottom w:val="nil"/>
              <w:right w:val="nil"/>
            </w:tcBorders>
          </w:tcPr>
          <w:p w14:paraId="0E79F4B1" w14:textId="77777777" w:rsidR="008E6305" w:rsidRPr="008E6305" w:rsidRDefault="008E6305" w:rsidP="00266243">
            <w:pPr>
              <w:spacing w:after="0" w:line="240" w:lineRule="auto"/>
              <w:jc w:val="center"/>
            </w:pPr>
            <w:r w:rsidRPr="008E6305">
              <w:rPr>
                <w:rFonts w:ascii="Times New Roman" w:hAnsi="Times New Roman" w:cs="Times New Roman"/>
                <w:sz w:val="28"/>
              </w:rPr>
              <w:t>55</w:t>
            </w:r>
          </w:p>
        </w:tc>
        <w:tc>
          <w:tcPr>
            <w:tcW w:w="2638" w:type="dxa"/>
            <w:tcBorders>
              <w:top w:val="nil"/>
              <w:left w:val="nil"/>
              <w:bottom w:val="nil"/>
              <w:right w:val="nil"/>
            </w:tcBorders>
          </w:tcPr>
          <w:p w14:paraId="77ACE843" w14:textId="77777777" w:rsidR="008E6305" w:rsidRPr="008E6305" w:rsidRDefault="008E6305" w:rsidP="00266243">
            <w:pPr>
              <w:spacing w:after="0" w:line="240" w:lineRule="auto"/>
              <w:jc w:val="center"/>
            </w:pPr>
            <w:r w:rsidRPr="008E6305">
              <w:rPr>
                <w:rFonts w:ascii="Times New Roman" w:hAnsi="Times New Roman" w:cs="Times New Roman"/>
                <w:sz w:val="28"/>
              </w:rPr>
              <w:t>985,65</w:t>
            </w:r>
          </w:p>
        </w:tc>
      </w:tr>
      <w:tr w:rsidR="008E6305" w:rsidRPr="008E6305" w14:paraId="090B3288"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154581F7" w14:textId="77777777" w:rsidR="008E6305" w:rsidRPr="008E6305" w:rsidRDefault="008E6305" w:rsidP="00266243">
            <w:pPr>
              <w:spacing w:after="0" w:line="240" w:lineRule="auto"/>
              <w:jc w:val="center"/>
            </w:pPr>
            <w:r w:rsidRPr="008E6305">
              <w:rPr>
                <w:rFonts w:ascii="Times New Roman" w:hAnsi="Times New Roman" w:cs="Times New Roman"/>
                <w:sz w:val="28"/>
              </w:rPr>
              <w:t>8</w:t>
            </w:r>
          </w:p>
        </w:tc>
        <w:tc>
          <w:tcPr>
            <w:tcW w:w="1429" w:type="dxa"/>
            <w:tcBorders>
              <w:top w:val="nil"/>
              <w:left w:val="nil"/>
              <w:bottom w:val="nil"/>
              <w:right w:val="nil"/>
            </w:tcBorders>
          </w:tcPr>
          <w:p w14:paraId="2697A49E" w14:textId="77777777" w:rsidR="008E6305" w:rsidRPr="008E6305" w:rsidRDefault="008E6305" w:rsidP="00266243">
            <w:pPr>
              <w:spacing w:after="0" w:line="240" w:lineRule="auto"/>
              <w:jc w:val="center"/>
            </w:pPr>
            <w:r w:rsidRPr="008E6305">
              <w:rPr>
                <w:rFonts w:ascii="Times New Roman" w:hAnsi="Times New Roman" w:cs="Times New Roman"/>
                <w:sz w:val="28"/>
              </w:rPr>
              <w:t>999,91</w:t>
            </w:r>
          </w:p>
        </w:tc>
        <w:tc>
          <w:tcPr>
            <w:tcW w:w="1625" w:type="dxa"/>
            <w:tcBorders>
              <w:top w:val="nil"/>
              <w:left w:val="nil"/>
              <w:bottom w:val="nil"/>
              <w:right w:val="nil"/>
            </w:tcBorders>
          </w:tcPr>
          <w:p w14:paraId="22930A9B" w14:textId="77777777" w:rsidR="008E6305" w:rsidRPr="008E6305" w:rsidRDefault="008E6305" w:rsidP="00266243">
            <w:pPr>
              <w:spacing w:after="0" w:line="240" w:lineRule="auto"/>
              <w:jc w:val="center"/>
            </w:pPr>
            <w:r w:rsidRPr="008E6305">
              <w:rPr>
                <w:rFonts w:ascii="Times New Roman" w:hAnsi="Times New Roman" w:cs="Times New Roman"/>
                <w:sz w:val="28"/>
              </w:rPr>
              <w:t>32</w:t>
            </w:r>
          </w:p>
        </w:tc>
        <w:tc>
          <w:tcPr>
            <w:tcW w:w="1509" w:type="dxa"/>
            <w:tcBorders>
              <w:top w:val="nil"/>
              <w:left w:val="nil"/>
              <w:bottom w:val="nil"/>
              <w:right w:val="nil"/>
            </w:tcBorders>
          </w:tcPr>
          <w:p w14:paraId="7E0AA18A" w14:textId="77777777" w:rsidR="008E6305" w:rsidRPr="008E6305" w:rsidRDefault="008E6305" w:rsidP="00266243">
            <w:pPr>
              <w:spacing w:after="0" w:line="240" w:lineRule="auto"/>
              <w:jc w:val="center"/>
            </w:pPr>
            <w:r w:rsidRPr="008E6305">
              <w:rPr>
                <w:rFonts w:ascii="Times New Roman" w:hAnsi="Times New Roman" w:cs="Times New Roman"/>
                <w:sz w:val="28"/>
              </w:rPr>
              <w:t>995,09</w:t>
            </w:r>
          </w:p>
        </w:tc>
        <w:tc>
          <w:tcPr>
            <w:tcW w:w="1531" w:type="dxa"/>
            <w:tcBorders>
              <w:top w:val="nil"/>
              <w:left w:val="nil"/>
              <w:bottom w:val="nil"/>
              <w:right w:val="nil"/>
            </w:tcBorders>
          </w:tcPr>
          <w:p w14:paraId="78E4250A" w14:textId="77777777" w:rsidR="008E6305" w:rsidRPr="008E6305" w:rsidRDefault="008E6305" w:rsidP="00266243">
            <w:pPr>
              <w:spacing w:after="0" w:line="240" w:lineRule="auto"/>
              <w:jc w:val="center"/>
            </w:pPr>
            <w:r w:rsidRPr="008E6305">
              <w:rPr>
                <w:rFonts w:ascii="Times New Roman" w:hAnsi="Times New Roman" w:cs="Times New Roman"/>
                <w:sz w:val="28"/>
              </w:rPr>
              <w:t>56</w:t>
            </w:r>
          </w:p>
        </w:tc>
        <w:tc>
          <w:tcPr>
            <w:tcW w:w="2638" w:type="dxa"/>
            <w:tcBorders>
              <w:top w:val="nil"/>
              <w:left w:val="nil"/>
              <w:bottom w:val="nil"/>
              <w:right w:val="nil"/>
            </w:tcBorders>
          </w:tcPr>
          <w:p w14:paraId="636DDEDA" w14:textId="77777777" w:rsidR="008E6305" w:rsidRPr="008E6305" w:rsidRDefault="008E6305" w:rsidP="00266243">
            <w:pPr>
              <w:spacing w:after="0" w:line="240" w:lineRule="auto"/>
              <w:jc w:val="center"/>
            </w:pPr>
            <w:r w:rsidRPr="008E6305">
              <w:rPr>
                <w:rFonts w:ascii="Times New Roman" w:hAnsi="Times New Roman" w:cs="Times New Roman"/>
                <w:sz w:val="28"/>
              </w:rPr>
              <w:t>985,16</w:t>
            </w:r>
          </w:p>
        </w:tc>
      </w:tr>
      <w:tr w:rsidR="008E6305" w:rsidRPr="008E6305" w14:paraId="40087258"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0D9E3D03" w14:textId="77777777" w:rsidR="008E6305" w:rsidRPr="008E6305" w:rsidRDefault="008E6305" w:rsidP="00266243">
            <w:pPr>
              <w:spacing w:after="0" w:line="240" w:lineRule="auto"/>
              <w:jc w:val="center"/>
            </w:pPr>
            <w:r w:rsidRPr="008E6305">
              <w:rPr>
                <w:rFonts w:ascii="Times New Roman" w:hAnsi="Times New Roman" w:cs="Times New Roman"/>
                <w:sz w:val="28"/>
              </w:rPr>
              <w:t>9</w:t>
            </w:r>
          </w:p>
        </w:tc>
        <w:tc>
          <w:tcPr>
            <w:tcW w:w="1429" w:type="dxa"/>
            <w:tcBorders>
              <w:top w:val="nil"/>
              <w:left w:val="nil"/>
              <w:bottom w:val="nil"/>
              <w:right w:val="nil"/>
            </w:tcBorders>
          </w:tcPr>
          <w:p w14:paraId="0A975903" w14:textId="77777777" w:rsidR="008E6305" w:rsidRPr="008E6305" w:rsidRDefault="008E6305" w:rsidP="00266243">
            <w:pPr>
              <w:spacing w:after="0" w:line="240" w:lineRule="auto"/>
              <w:jc w:val="center"/>
            </w:pPr>
            <w:r w:rsidRPr="008E6305">
              <w:rPr>
                <w:rFonts w:ascii="Times New Roman" w:hAnsi="Times New Roman" w:cs="Times New Roman"/>
                <w:sz w:val="28"/>
              </w:rPr>
              <w:t>999,85</w:t>
            </w:r>
          </w:p>
        </w:tc>
        <w:tc>
          <w:tcPr>
            <w:tcW w:w="1625" w:type="dxa"/>
            <w:tcBorders>
              <w:top w:val="nil"/>
              <w:left w:val="nil"/>
              <w:bottom w:val="nil"/>
              <w:right w:val="nil"/>
            </w:tcBorders>
          </w:tcPr>
          <w:p w14:paraId="6B3E6F0D" w14:textId="77777777" w:rsidR="008E6305" w:rsidRPr="008E6305" w:rsidRDefault="008E6305" w:rsidP="00266243">
            <w:pPr>
              <w:spacing w:after="0" w:line="240" w:lineRule="auto"/>
              <w:jc w:val="center"/>
            </w:pPr>
            <w:r w:rsidRPr="008E6305">
              <w:rPr>
                <w:rFonts w:ascii="Times New Roman" w:hAnsi="Times New Roman" w:cs="Times New Roman"/>
                <w:sz w:val="28"/>
              </w:rPr>
              <w:t>33</w:t>
            </w:r>
          </w:p>
        </w:tc>
        <w:tc>
          <w:tcPr>
            <w:tcW w:w="1509" w:type="dxa"/>
            <w:tcBorders>
              <w:top w:val="nil"/>
              <w:left w:val="nil"/>
              <w:bottom w:val="nil"/>
              <w:right w:val="nil"/>
            </w:tcBorders>
          </w:tcPr>
          <w:p w14:paraId="553730F2" w14:textId="77777777" w:rsidR="008E6305" w:rsidRPr="008E6305" w:rsidRDefault="008E6305" w:rsidP="00266243">
            <w:pPr>
              <w:spacing w:after="0" w:line="240" w:lineRule="auto"/>
              <w:jc w:val="center"/>
            </w:pPr>
            <w:r w:rsidRPr="008E6305">
              <w:rPr>
                <w:rFonts w:ascii="Times New Roman" w:hAnsi="Times New Roman" w:cs="Times New Roman"/>
                <w:sz w:val="28"/>
              </w:rPr>
              <w:t>994,76</w:t>
            </w:r>
          </w:p>
        </w:tc>
        <w:tc>
          <w:tcPr>
            <w:tcW w:w="1531" w:type="dxa"/>
            <w:tcBorders>
              <w:top w:val="nil"/>
              <w:left w:val="nil"/>
              <w:bottom w:val="nil"/>
              <w:right w:val="nil"/>
            </w:tcBorders>
          </w:tcPr>
          <w:p w14:paraId="415D8B0E" w14:textId="77777777" w:rsidR="008E6305" w:rsidRPr="008E6305" w:rsidRDefault="008E6305" w:rsidP="00266243">
            <w:pPr>
              <w:spacing w:after="0" w:line="240" w:lineRule="auto"/>
              <w:jc w:val="center"/>
            </w:pPr>
            <w:r w:rsidRPr="008E6305">
              <w:rPr>
                <w:rFonts w:ascii="Times New Roman" w:hAnsi="Times New Roman" w:cs="Times New Roman"/>
                <w:sz w:val="28"/>
              </w:rPr>
              <w:t>57</w:t>
            </w:r>
          </w:p>
        </w:tc>
        <w:tc>
          <w:tcPr>
            <w:tcW w:w="2638" w:type="dxa"/>
            <w:tcBorders>
              <w:top w:val="nil"/>
              <w:left w:val="nil"/>
              <w:bottom w:val="nil"/>
              <w:right w:val="nil"/>
            </w:tcBorders>
          </w:tcPr>
          <w:p w14:paraId="3CAC7B71" w14:textId="77777777" w:rsidR="008E6305" w:rsidRPr="008E6305" w:rsidRDefault="008E6305" w:rsidP="00266243">
            <w:pPr>
              <w:spacing w:after="0" w:line="240" w:lineRule="auto"/>
              <w:jc w:val="center"/>
            </w:pPr>
            <w:r w:rsidRPr="008E6305">
              <w:rPr>
                <w:rFonts w:ascii="Times New Roman" w:hAnsi="Times New Roman" w:cs="Times New Roman"/>
                <w:sz w:val="28"/>
              </w:rPr>
              <w:t>984,66</w:t>
            </w:r>
          </w:p>
        </w:tc>
      </w:tr>
      <w:tr w:rsidR="008E6305" w:rsidRPr="008E6305" w14:paraId="7B1962CC"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1F178113" w14:textId="77777777" w:rsidR="008E6305" w:rsidRPr="008E6305" w:rsidRDefault="008E6305" w:rsidP="00266243">
            <w:pPr>
              <w:spacing w:after="0" w:line="240" w:lineRule="auto"/>
              <w:jc w:val="center"/>
            </w:pPr>
            <w:r w:rsidRPr="008E6305">
              <w:rPr>
                <w:rFonts w:ascii="Times New Roman" w:hAnsi="Times New Roman" w:cs="Times New Roman"/>
                <w:sz w:val="28"/>
              </w:rPr>
              <w:t>10</w:t>
            </w:r>
          </w:p>
        </w:tc>
        <w:tc>
          <w:tcPr>
            <w:tcW w:w="1429" w:type="dxa"/>
            <w:tcBorders>
              <w:top w:val="nil"/>
              <w:left w:val="nil"/>
              <w:bottom w:val="nil"/>
              <w:right w:val="nil"/>
            </w:tcBorders>
          </w:tcPr>
          <w:p w14:paraId="63BF66FB" w14:textId="77777777" w:rsidR="008E6305" w:rsidRPr="008E6305" w:rsidRDefault="008E6305" w:rsidP="00266243">
            <w:pPr>
              <w:spacing w:after="0" w:line="240" w:lineRule="auto"/>
              <w:jc w:val="center"/>
            </w:pPr>
            <w:r w:rsidRPr="008E6305">
              <w:rPr>
                <w:rFonts w:ascii="Times New Roman" w:hAnsi="Times New Roman" w:cs="Times New Roman"/>
                <w:sz w:val="28"/>
              </w:rPr>
              <w:t>999,77</w:t>
            </w:r>
          </w:p>
        </w:tc>
        <w:tc>
          <w:tcPr>
            <w:tcW w:w="1625" w:type="dxa"/>
            <w:tcBorders>
              <w:top w:val="nil"/>
              <w:left w:val="nil"/>
              <w:bottom w:val="nil"/>
              <w:right w:val="nil"/>
            </w:tcBorders>
          </w:tcPr>
          <w:p w14:paraId="40DE840C" w14:textId="77777777" w:rsidR="008E6305" w:rsidRPr="008E6305" w:rsidRDefault="008E6305" w:rsidP="00266243">
            <w:pPr>
              <w:spacing w:after="0" w:line="240" w:lineRule="auto"/>
              <w:jc w:val="center"/>
            </w:pPr>
            <w:r w:rsidRPr="008E6305">
              <w:rPr>
                <w:rFonts w:ascii="Times New Roman" w:hAnsi="Times New Roman" w:cs="Times New Roman"/>
                <w:sz w:val="28"/>
              </w:rPr>
              <w:t>34</w:t>
            </w:r>
          </w:p>
        </w:tc>
        <w:tc>
          <w:tcPr>
            <w:tcW w:w="1509" w:type="dxa"/>
            <w:tcBorders>
              <w:top w:val="nil"/>
              <w:left w:val="nil"/>
              <w:bottom w:val="nil"/>
              <w:right w:val="nil"/>
            </w:tcBorders>
          </w:tcPr>
          <w:p w14:paraId="337CAA89" w14:textId="77777777" w:rsidR="008E6305" w:rsidRPr="008E6305" w:rsidRDefault="008E6305" w:rsidP="00266243">
            <w:pPr>
              <w:spacing w:after="0" w:line="240" w:lineRule="auto"/>
              <w:jc w:val="center"/>
            </w:pPr>
            <w:r w:rsidRPr="008E6305">
              <w:rPr>
                <w:rFonts w:ascii="Times New Roman" w:hAnsi="Times New Roman" w:cs="Times New Roman"/>
                <w:sz w:val="28"/>
              </w:rPr>
              <w:t>994,43</w:t>
            </w:r>
          </w:p>
        </w:tc>
        <w:tc>
          <w:tcPr>
            <w:tcW w:w="1531" w:type="dxa"/>
            <w:tcBorders>
              <w:top w:val="nil"/>
              <w:left w:val="nil"/>
              <w:bottom w:val="nil"/>
              <w:right w:val="nil"/>
            </w:tcBorders>
          </w:tcPr>
          <w:p w14:paraId="50A70C01" w14:textId="77777777" w:rsidR="008E6305" w:rsidRPr="008E6305" w:rsidRDefault="008E6305" w:rsidP="00266243">
            <w:pPr>
              <w:spacing w:after="0" w:line="240" w:lineRule="auto"/>
              <w:jc w:val="center"/>
            </w:pPr>
            <w:r w:rsidRPr="008E6305">
              <w:rPr>
                <w:rFonts w:ascii="Times New Roman" w:hAnsi="Times New Roman" w:cs="Times New Roman"/>
                <w:sz w:val="28"/>
              </w:rPr>
              <w:t>58</w:t>
            </w:r>
          </w:p>
        </w:tc>
        <w:tc>
          <w:tcPr>
            <w:tcW w:w="2638" w:type="dxa"/>
            <w:tcBorders>
              <w:top w:val="nil"/>
              <w:left w:val="nil"/>
              <w:bottom w:val="nil"/>
              <w:right w:val="nil"/>
            </w:tcBorders>
          </w:tcPr>
          <w:p w14:paraId="33847215" w14:textId="77777777" w:rsidR="008E6305" w:rsidRPr="008E6305" w:rsidRDefault="008E6305" w:rsidP="00266243">
            <w:pPr>
              <w:spacing w:after="0" w:line="240" w:lineRule="auto"/>
              <w:jc w:val="center"/>
            </w:pPr>
            <w:r w:rsidRPr="008E6305">
              <w:rPr>
                <w:rFonts w:ascii="Times New Roman" w:hAnsi="Times New Roman" w:cs="Times New Roman"/>
                <w:sz w:val="28"/>
              </w:rPr>
              <w:t>984,16</w:t>
            </w:r>
          </w:p>
        </w:tc>
      </w:tr>
      <w:tr w:rsidR="008E6305" w:rsidRPr="008E6305" w14:paraId="703E3D42"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17F01DC7" w14:textId="77777777" w:rsidR="008E6305" w:rsidRPr="008E6305" w:rsidRDefault="008E6305" w:rsidP="00266243">
            <w:pPr>
              <w:spacing w:after="0" w:line="240" w:lineRule="auto"/>
              <w:jc w:val="center"/>
            </w:pPr>
            <w:r w:rsidRPr="008E6305">
              <w:rPr>
                <w:rFonts w:ascii="Times New Roman" w:hAnsi="Times New Roman" w:cs="Times New Roman"/>
                <w:sz w:val="28"/>
              </w:rPr>
              <w:t>11</w:t>
            </w:r>
          </w:p>
        </w:tc>
        <w:tc>
          <w:tcPr>
            <w:tcW w:w="1429" w:type="dxa"/>
            <w:tcBorders>
              <w:top w:val="nil"/>
              <w:left w:val="nil"/>
              <w:bottom w:val="nil"/>
              <w:right w:val="nil"/>
            </w:tcBorders>
          </w:tcPr>
          <w:p w14:paraId="71B323E5" w14:textId="77777777" w:rsidR="008E6305" w:rsidRPr="008E6305" w:rsidRDefault="008E6305" w:rsidP="00266243">
            <w:pPr>
              <w:spacing w:after="0" w:line="240" w:lineRule="auto"/>
              <w:jc w:val="center"/>
            </w:pPr>
            <w:r w:rsidRPr="008E6305">
              <w:rPr>
                <w:rFonts w:ascii="Times New Roman" w:hAnsi="Times New Roman" w:cs="Times New Roman"/>
                <w:sz w:val="28"/>
              </w:rPr>
              <w:t>999,68</w:t>
            </w:r>
          </w:p>
        </w:tc>
        <w:tc>
          <w:tcPr>
            <w:tcW w:w="1625" w:type="dxa"/>
            <w:tcBorders>
              <w:top w:val="nil"/>
              <w:left w:val="nil"/>
              <w:bottom w:val="nil"/>
              <w:right w:val="nil"/>
            </w:tcBorders>
          </w:tcPr>
          <w:p w14:paraId="007508C6" w14:textId="77777777" w:rsidR="008E6305" w:rsidRPr="008E6305" w:rsidRDefault="008E6305" w:rsidP="00266243">
            <w:pPr>
              <w:spacing w:after="0" w:line="240" w:lineRule="auto"/>
              <w:jc w:val="center"/>
            </w:pPr>
            <w:r w:rsidRPr="008E6305">
              <w:rPr>
                <w:rFonts w:ascii="Times New Roman" w:hAnsi="Times New Roman" w:cs="Times New Roman"/>
                <w:sz w:val="28"/>
              </w:rPr>
              <w:t>35</w:t>
            </w:r>
          </w:p>
        </w:tc>
        <w:tc>
          <w:tcPr>
            <w:tcW w:w="1509" w:type="dxa"/>
            <w:tcBorders>
              <w:top w:val="nil"/>
              <w:left w:val="nil"/>
              <w:bottom w:val="nil"/>
              <w:right w:val="nil"/>
            </w:tcBorders>
          </w:tcPr>
          <w:p w14:paraId="24DE3BB8" w14:textId="77777777" w:rsidR="008E6305" w:rsidRPr="008E6305" w:rsidRDefault="008E6305" w:rsidP="00266243">
            <w:pPr>
              <w:spacing w:after="0" w:line="240" w:lineRule="auto"/>
              <w:jc w:val="center"/>
            </w:pPr>
            <w:r w:rsidRPr="008E6305">
              <w:rPr>
                <w:rFonts w:ascii="Times New Roman" w:hAnsi="Times New Roman" w:cs="Times New Roman"/>
                <w:sz w:val="28"/>
              </w:rPr>
              <w:t>994,08</w:t>
            </w:r>
          </w:p>
        </w:tc>
        <w:tc>
          <w:tcPr>
            <w:tcW w:w="1531" w:type="dxa"/>
            <w:tcBorders>
              <w:top w:val="nil"/>
              <w:left w:val="nil"/>
              <w:bottom w:val="nil"/>
              <w:right w:val="nil"/>
            </w:tcBorders>
          </w:tcPr>
          <w:p w14:paraId="7CA5C6A0" w14:textId="77777777" w:rsidR="008E6305" w:rsidRPr="008E6305" w:rsidRDefault="008E6305" w:rsidP="00266243">
            <w:pPr>
              <w:spacing w:after="0" w:line="240" w:lineRule="auto"/>
              <w:jc w:val="center"/>
            </w:pPr>
            <w:r w:rsidRPr="008E6305">
              <w:rPr>
                <w:rFonts w:ascii="Times New Roman" w:hAnsi="Times New Roman" w:cs="Times New Roman"/>
                <w:sz w:val="28"/>
              </w:rPr>
              <w:t>59</w:t>
            </w:r>
          </w:p>
        </w:tc>
        <w:tc>
          <w:tcPr>
            <w:tcW w:w="2638" w:type="dxa"/>
            <w:tcBorders>
              <w:top w:val="nil"/>
              <w:left w:val="nil"/>
              <w:bottom w:val="nil"/>
              <w:right w:val="nil"/>
            </w:tcBorders>
          </w:tcPr>
          <w:p w14:paraId="7EC1EA16" w14:textId="77777777" w:rsidR="008E6305" w:rsidRPr="008E6305" w:rsidRDefault="008E6305" w:rsidP="00266243">
            <w:pPr>
              <w:spacing w:after="0" w:line="240" w:lineRule="auto"/>
              <w:jc w:val="center"/>
            </w:pPr>
            <w:r w:rsidRPr="008E6305">
              <w:rPr>
                <w:rFonts w:ascii="Times New Roman" w:hAnsi="Times New Roman" w:cs="Times New Roman"/>
                <w:sz w:val="28"/>
              </w:rPr>
              <w:t>983,64</w:t>
            </w:r>
          </w:p>
        </w:tc>
      </w:tr>
      <w:tr w:rsidR="008E6305" w:rsidRPr="008E6305" w14:paraId="63D81FB0"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1EC10324" w14:textId="77777777" w:rsidR="008E6305" w:rsidRPr="008E6305" w:rsidRDefault="008E6305" w:rsidP="00266243">
            <w:pPr>
              <w:spacing w:after="0" w:line="240" w:lineRule="auto"/>
              <w:jc w:val="center"/>
            </w:pPr>
            <w:r w:rsidRPr="008E6305">
              <w:rPr>
                <w:rFonts w:ascii="Times New Roman" w:hAnsi="Times New Roman" w:cs="Times New Roman"/>
                <w:sz w:val="28"/>
              </w:rPr>
              <w:t>12</w:t>
            </w:r>
          </w:p>
        </w:tc>
        <w:tc>
          <w:tcPr>
            <w:tcW w:w="1429" w:type="dxa"/>
            <w:tcBorders>
              <w:top w:val="nil"/>
              <w:left w:val="nil"/>
              <w:bottom w:val="nil"/>
              <w:right w:val="nil"/>
            </w:tcBorders>
          </w:tcPr>
          <w:p w14:paraId="6DA240C9" w14:textId="77777777" w:rsidR="008E6305" w:rsidRPr="008E6305" w:rsidRDefault="008E6305" w:rsidP="00266243">
            <w:pPr>
              <w:spacing w:after="0" w:line="240" w:lineRule="auto"/>
              <w:jc w:val="center"/>
            </w:pPr>
            <w:r w:rsidRPr="008E6305">
              <w:rPr>
                <w:rFonts w:ascii="Times New Roman" w:hAnsi="Times New Roman" w:cs="Times New Roman"/>
                <w:sz w:val="28"/>
              </w:rPr>
              <w:t>999,58</w:t>
            </w:r>
          </w:p>
        </w:tc>
        <w:tc>
          <w:tcPr>
            <w:tcW w:w="1625" w:type="dxa"/>
            <w:tcBorders>
              <w:top w:val="nil"/>
              <w:left w:val="nil"/>
              <w:bottom w:val="nil"/>
              <w:right w:val="nil"/>
            </w:tcBorders>
          </w:tcPr>
          <w:p w14:paraId="049C4E84" w14:textId="77777777" w:rsidR="008E6305" w:rsidRPr="008E6305" w:rsidRDefault="008E6305" w:rsidP="00266243">
            <w:pPr>
              <w:spacing w:after="0" w:line="240" w:lineRule="auto"/>
              <w:jc w:val="center"/>
            </w:pPr>
            <w:r w:rsidRPr="008E6305">
              <w:rPr>
                <w:rFonts w:ascii="Times New Roman" w:hAnsi="Times New Roman" w:cs="Times New Roman"/>
                <w:sz w:val="28"/>
              </w:rPr>
              <w:t>36</w:t>
            </w:r>
          </w:p>
        </w:tc>
        <w:tc>
          <w:tcPr>
            <w:tcW w:w="1509" w:type="dxa"/>
            <w:tcBorders>
              <w:top w:val="nil"/>
              <w:left w:val="nil"/>
              <w:bottom w:val="nil"/>
              <w:right w:val="nil"/>
            </w:tcBorders>
          </w:tcPr>
          <w:p w14:paraId="7B7CDC37" w14:textId="77777777" w:rsidR="008E6305" w:rsidRPr="008E6305" w:rsidRDefault="008E6305" w:rsidP="00266243">
            <w:pPr>
              <w:spacing w:after="0" w:line="240" w:lineRule="auto"/>
              <w:jc w:val="center"/>
            </w:pPr>
            <w:r w:rsidRPr="008E6305">
              <w:rPr>
                <w:rFonts w:ascii="Times New Roman" w:hAnsi="Times New Roman" w:cs="Times New Roman"/>
                <w:sz w:val="28"/>
              </w:rPr>
              <w:t>993,73</w:t>
            </w:r>
          </w:p>
        </w:tc>
        <w:tc>
          <w:tcPr>
            <w:tcW w:w="1531" w:type="dxa"/>
            <w:tcBorders>
              <w:top w:val="nil"/>
              <w:left w:val="nil"/>
              <w:bottom w:val="nil"/>
              <w:right w:val="nil"/>
            </w:tcBorders>
          </w:tcPr>
          <w:p w14:paraId="00192804" w14:textId="77777777" w:rsidR="008E6305" w:rsidRPr="008E6305" w:rsidRDefault="008E6305" w:rsidP="00266243">
            <w:pPr>
              <w:spacing w:after="0" w:line="240" w:lineRule="auto"/>
              <w:jc w:val="center"/>
            </w:pPr>
            <w:r w:rsidRPr="008E6305">
              <w:rPr>
                <w:rFonts w:ascii="Times New Roman" w:hAnsi="Times New Roman" w:cs="Times New Roman"/>
                <w:sz w:val="28"/>
              </w:rPr>
              <w:t>60</w:t>
            </w:r>
          </w:p>
        </w:tc>
        <w:tc>
          <w:tcPr>
            <w:tcW w:w="2638" w:type="dxa"/>
            <w:tcBorders>
              <w:top w:val="nil"/>
              <w:left w:val="nil"/>
              <w:bottom w:val="nil"/>
              <w:right w:val="nil"/>
            </w:tcBorders>
          </w:tcPr>
          <w:p w14:paraId="6020C2A5" w14:textId="77777777" w:rsidR="008E6305" w:rsidRPr="008E6305" w:rsidRDefault="008E6305" w:rsidP="00266243">
            <w:pPr>
              <w:spacing w:after="0" w:line="240" w:lineRule="auto"/>
              <w:jc w:val="center"/>
            </w:pPr>
            <w:r w:rsidRPr="008E6305">
              <w:rPr>
                <w:rFonts w:ascii="Times New Roman" w:hAnsi="Times New Roman" w:cs="Times New Roman"/>
                <w:sz w:val="28"/>
              </w:rPr>
              <w:t>983,13</w:t>
            </w:r>
          </w:p>
        </w:tc>
      </w:tr>
      <w:tr w:rsidR="008E6305" w:rsidRPr="008E6305" w14:paraId="4491A227"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7544920E" w14:textId="77777777" w:rsidR="008E6305" w:rsidRPr="008E6305" w:rsidRDefault="008E6305" w:rsidP="00266243">
            <w:pPr>
              <w:spacing w:after="0" w:line="240" w:lineRule="auto"/>
              <w:jc w:val="center"/>
            </w:pPr>
            <w:r w:rsidRPr="008E6305">
              <w:rPr>
                <w:rFonts w:ascii="Times New Roman" w:hAnsi="Times New Roman" w:cs="Times New Roman"/>
                <w:sz w:val="28"/>
              </w:rPr>
              <w:t>13</w:t>
            </w:r>
          </w:p>
        </w:tc>
        <w:tc>
          <w:tcPr>
            <w:tcW w:w="1429" w:type="dxa"/>
            <w:tcBorders>
              <w:top w:val="nil"/>
              <w:left w:val="nil"/>
              <w:bottom w:val="nil"/>
              <w:right w:val="nil"/>
            </w:tcBorders>
          </w:tcPr>
          <w:p w14:paraId="62A40B3C" w14:textId="77777777" w:rsidR="008E6305" w:rsidRPr="008E6305" w:rsidRDefault="008E6305" w:rsidP="00266243">
            <w:pPr>
              <w:spacing w:after="0" w:line="240" w:lineRule="auto"/>
              <w:jc w:val="center"/>
            </w:pPr>
            <w:r w:rsidRPr="008E6305">
              <w:rPr>
                <w:rFonts w:ascii="Times New Roman" w:hAnsi="Times New Roman" w:cs="Times New Roman"/>
                <w:sz w:val="28"/>
              </w:rPr>
              <w:t>999,46</w:t>
            </w:r>
          </w:p>
        </w:tc>
        <w:tc>
          <w:tcPr>
            <w:tcW w:w="1625" w:type="dxa"/>
            <w:tcBorders>
              <w:top w:val="nil"/>
              <w:left w:val="nil"/>
              <w:bottom w:val="nil"/>
              <w:right w:val="nil"/>
            </w:tcBorders>
          </w:tcPr>
          <w:p w14:paraId="4A4FE938" w14:textId="77777777" w:rsidR="008E6305" w:rsidRPr="008E6305" w:rsidRDefault="008E6305" w:rsidP="00266243">
            <w:pPr>
              <w:spacing w:after="0" w:line="240" w:lineRule="auto"/>
              <w:jc w:val="center"/>
            </w:pPr>
            <w:r w:rsidRPr="008E6305">
              <w:rPr>
                <w:rFonts w:ascii="Times New Roman" w:hAnsi="Times New Roman" w:cs="Times New Roman"/>
                <w:sz w:val="28"/>
              </w:rPr>
              <w:t>37</w:t>
            </w:r>
          </w:p>
        </w:tc>
        <w:tc>
          <w:tcPr>
            <w:tcW w:w="1509" w:type="dxa"/>
            <w:tcBorders>
              <w:top w:val="nil"/>
              <w:left w:val="nil"/>
              <w:bottom w:val="nil"/>
              <w:right w:val="nil"/>
            </w:tcBorders>
          </w:tcPr>
          <w:p w14:paraId="76B2DCD0" w14:textId="77777777" w:rsidR="008E6305" w:rsidRPr="008E6305" w:rsidRDefault="008E6305" w:rsidP="00266243">
            <w:pPr>
              <w:spacing w:after="0" w:line="240" w:lineRule="auto"/>
              <w:jc w:val="center"/>
            </w:pPr>
            <w:r w:rsidRPr="008E6305">
              <w:rPr>
                <w:rFonts w:ascii="Times New Roman" w:hAnsi="Times New Roman" w:cs="Times New Roman"/>
                <w:sz w:val="28"/>
              </w:rPr>
              <w:t>993,37</w:t>
            </w:r>
          </w:p>
        </w:tc>
        <w:tc>
          <w:tcPr>
            <w:tcW w:w="1531" w:type="dxa"/>
            <w:tcBorders>
              <w:top w:val="nil"/>
              <w:left w:val="nil"/>
              <w:bottom w:val="nil"/>
              <w:right w:val="nil"/>
            </w:tcBorders>
          </w:tcPr>
          <w:p w14:paraId="46CDFEBD" w14:textId="77777777" w:rsidR="008E6305" w:rsidRPr="008E6305" w:rsidRDefault="008E6305" w:rsidP="00266243">
            <w:pPr>
              <w:spacing w:after="0" w:line="240" w:lineRule="auto"/>
              <w:jc w:val="center"/>
            </w:pPr>
            <w:r w:rsidRPr="008E6305">
              <w:rPr>
                <w:rFonts w:ascii="Times New Roman" w:hAnsi="Times New Roman" w:cs="Times New Roman"/>
                <w:sz w:val="28"/>
              </w:rPr>
              <w:t>61</w:t>
            </w:r>
          </w:p>
        </w:tc>
        <w:tc>
          <w:tcPr>
            <w:tcW w:w="2638" w:type="dxa"/>
            <w:tcBorders>
              <w:top w:val="nil"/>
              <w:left w:val="nil"/>
              <w:bottom w:val="nil"/>
              <w:right w:val="nil"/>
            </w:tcBorders>
          </w:tcPr>
          <w:p w14:paraId="67B27725" w14:textId="77777777" w:rsidR="008E6305" w:rsidRPr="008E6305" w:rsidRDefault="008E6305" w:rsidP="00266243">
            <w:pPr>
              <w:spacing w:after="0" w:line="240" w:lineRule="auto"/>
              <w:jc w:val="center"/>
            </w:pPr>
            <w:r w:rsidRPr="008E6305">
              <w:rPr>
                <w:rFonts w:ascii="Times New Roman" w:hAnsi="Times New Roman" w:cs="Times New Roman"/>
                <w:sz w:val="28"/>
              </w:rPr>
              <w:t>982,6</w:t>
            </w:r>
          </w:p>
        </w:tc>
      </w:tr>
      <w:tr w:rsidR="008E6305" w:rsidRPr="008E6305" w14:paraId="6E2CBE97"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22069899" w14:textId="77777777" w:rsidR="008E6305" w:rsidRPr="008E6305" w:rsidRDefault="008E6305" w:rsidP="00266243">
            <w:pPr>
              <w:spacing w:after="0" w:line="240" w:lineRule="auto"/>
              <w:jc w:val="center"/>
            </w:pPr>
            <w:r w:rsidRPr="008E6305">
              <w:rPr>
                <w:rFonts w:ascii="Times New Roman" w:hAnsi="Times New Roman" w:cs="Times New Roman"/>
                <w:sz w:val="28"/>
              </w:rPr>
              <w:t>14</w:t>
            </w:r>
          </w:p>
        </w:tc>
        <w:tc>
          <w:tcPr>
            <w:tcW w:w="1429" w:type="dxa"/>
            <w:tcBorders>
              <w:top w:val="nil"/>
              <w:left w:val="nil"/>
              <w:bottom w:val="nil"/>
              <w:right w:val="nil"/>
            </w:tcBorders>
          </w:tcPr>
          <w:p w14:paraId="7218E4AB" w14:textId="77777777" w:rsidR="008E6305" w:rsidRPr="008E6305" w:rsidRDefault="008E6305" w:rsidP="00266243">
            <w:pPr>
              <w:spacing w:after="0" w:line="240" w:lineRule="auto"/>
              <w:jc w:val="center"/>
            </w:pPr>
            <w:r w:rsidRPr="008E6305">
              <w:rPr>
                <w:rFonts w:ascii="Times New Roman" w:hAnsi="Times New Roman" w:cs="Times New Roman"/>
                <w:sz w:val="28"/>
              </w:rPr>
              <w:t>999,33</w:t>
            </w:r>
          </w:p>
        </w:tc>
        <w:tc>
          <w:tcPr>
            <w:tcW w:w="1625" w:type="dxa"/>
            <w:tcBorders>
              <w:top w:val="nil"/>
              <w:left w:val="nil"/>
              <w:bottom w:val="nil"/>
              <w:right w:val="nil"/>
            </w:tcBorders>
          </w:tcPr>
          <w:p w14:paraId="40097213" w14:textId="77777777" w:rsidR="008E6305" w:rsidRPr="008E6305" w:rsidRDefault="008E6305" w:rsidP="00266243">
            <w:pPr>
              <w:spacing w:after="0" w:line="240" w:lineRule="auto"/>
              <w:jc w:val="center"/>
            </w:pPr>
            <w:r w:rsidRPr="008E6305">
              <w:rPr>
                <w:rFonts w:ascii="Times New Roman" w:hAnsi="Times New Roman" w:cs="Times New Roman"/>
                <w:sz w:val="28"/>
              </w:rPr>
              <w:t>38</w:t>
            </w:r>
          </w:p>
        </w:tc>
        <w:tc>
          <w:tcPr>
            <w:tcW w:w="1509" w:type="dxa"/>
            <w:tcBorders>
              <w:top w:val="nil"/>
              <w:left w:val="nil"/>
              <w:bottom w:val="nil"/>
              <w:right w:val="nil"/>
            </w:tcBorders>
          </w:tcPr>
          <w:p w14:paraId="456A29C7" w14:textId="77777777" w:rsidR="008E6305" w:rsidRPr="008E6305" w:rsidRDefault="008E6305" w:rsidP="00266243">
            <w:pPr>
              <w:spacing w:after="0" w:line="240" w:lineRule="auto"/>
              <w:jc w:val="center"/>
            </w:pPr>
            <w:r w:rsidRPr="008E6305">
              <w:rPr>
                <w:rFonts w:ascii="Times New Roman" w:hAnsi="Times New Roman" w:cs="Times New Roman"/>
                <w:sz w:val="28"/>
              </w:rPr>
              <w:t>993</w:t>
            </w:r>
          </w:p>
        </w:tc>
        <w:tc>
          <w:tcPr>
            <w:tcW w:w="1531" w:type="dxa"/>
            <w:tcBorders>
              <w:top w:val="nil"/>
              <w:left w:val="nil"/>
              <w:bottom w:val="nil"/>
              <w:right w:val="nil"/>
            </w:tcBorders>
          </w:tcPr>
          <w:p w14:paraId="14D1A032" w14:textId="77777777" w:rsidR="008E6305" w:rsidRPr="008E6305" w:rsidRDefault="008E6305" w:rsidP="00266243">
            <w:pPr>
              <w:spacing w:after="0" w:line="240" w:lineRule="auto"/>
              <w:jc w:val="center"/>
            </w:pPr>
            <w:r w:rsidRPr="008E6305">
              <w:rPr>
                <w:rFonts w:ascii="Times New Roman" w:hAnsi="Times New Roman" w:cs="Times New Roman"/>
                <w:sz w:val="28"/>
              </w:rPr>
              <w:t>62</w:t>
            </w:r>
          </w:p>
        </w:tc>
        <w:tc>
          <w:tcPr>
            <w:tcW w:w="2638" w:type="dxa"/>
            <w:tcBorders>
              <w:top w:val="nil"/>
              <w:left w:val="nil"/>
              <w:bottom w:val="nil"/>
              <w:right w:val="nil"/>
            </w:tcBorders>
          </w:tcPr>
          <w:p w14:paraId="48FB5D07" w14:textId="77777777" w:rsidR="008E6305" w:rsidRPr="008E6305" w:rsidRDefault="008E6305" w:rsidP="00266243">
            <w:pPr>
              <w:spacing w:after="0" w:line="240" w:lineRule="auto"/>
              <w:jc w:val="center"/>
            </w:pPr>
            <w:r w:rsidRPr="008E6305">
              <w:rPr>
                <w:rFonts w:ascii="Times New Roman" w:hAnsi="Times New Roman" w:cs="Times New Roman"/>
                <w:sz w:val="28"/>
              </w:rPr>
              <w:t>982,07</w:t>
            </w:r>
          </w:p>
        </w:tc>
      </w:tr>
      <w:tr w:rsidR="008E6305" w:rsidRPr="008E6305" w14:paraId="5E8E30BD"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45989A05" w14:textId="77777777" w:rsidR="008E6305" w:rsidRPr="008E6305" w:rsidRDefault="008E6305" w:rsidP="00266243">
            <w:pPr>
              <w:spacing w:after="0" w:line="240" w:lineRule="auto"/>
              <w:jc w:val="center"/>
            </w:pPr>
            <w:r w:rsidRPr="008E6305">
              <w:rPr>
                <w:rFonts w:ascii="Times New Roman" w:hAnsi="Times New Roman" w:cs="Times New Roman"/>
                <w:sz w:val="28"/>
              </w:rPr>
              <w:t>15</w:t>
            </w:r>
          </w:p>
        </w:tc>
        <w:tc>
          <w:tcPr>
            <w:tcW w:w="1429" w:type="dxa"/>
            <w:tcBorders>
              <w:top w:val="nil"/>
              <w:left w:val="nil"/>
              <w:bottom w:val="nil"/>
              <w:right w:val="nil"/>
            </w:tcBorders>
          </w:tcPr>
          <w:p w14:paraId="0A5992B4" w14:textId="77777777" w:rsidR="008E6305" w:rsidRPr="008E6305" w:rsidRDefault="008E6305" w:rsidP="00266243">
            <w:pPr>
              <w:spacing w:after="0" w:line="240" w:lineRule="auto"/>
              <w:jc w:val="center"/>
            </w:pPr>
            <w:r w:rsidRPr="008E6305">
              <w:rPr>
                <w:rFonts w:ascii="Times New Roman" w:hAnsi="Times New Roman" w:cs="Times New Roman"/>
                <w:sz w:val="28"/>
              </w:rPr>
              <w:t>999,19</w:t>
            </w:r>
          </w:p>
        </w:tc>
        <w:tc>
          <w:tcPr>
            <w:tcW w:w="1625" w:type="dxa"/>
            <w:tcBorders>
              <w:top w:val="nil"/>
              <w:left w:val="nil"/>
              <w:bottom w:val="nil"/>
              <w:right w:val="nil"/>
            </w:tcBorders>
          </w:tcPr>
          <w:p w14:paraId="295DB18C" w14:textId="77777777" w:rsidR="008E6305" w:rsidRPr="008E6305" w:rsidRDefault="008E6305" w:rsidP="00266243">
            <w:pPr>
              <w:spacing w:after="0" w:line="240" w:lineRule="auto"/>
              <w:jc w:val="center"/>
            </w:pPr>
            <w:r w:rsidRPr="008E6305">
              <w:rPr>
                <w:rFonts w:ascii="Times New Roman" w:hAnsi="Times New Roman" w:cs="Times New Roman"/>
                <w:sz w:val="28"/>
              </w:rPr>
              <w:t>39</w:t>
            </w:r>
          </w:p>
        </w:tc>
        <w:tc>
          <w:tcPr>
            <w:tcW w:w="1509" w:type="dxa"/>
            <w:tcBorders>
              <w:top w:val="nil"/>
              <w:left w:val="nil"/>
              <w:bottom w:val="nil"/>
              <w:right w:val="nil"/>
            </w:tcBorders>
          </w:tcPr>
          <w:p w14:paraId="0A711D82" w14:textId="77777777" w:rsidR="008E6305" w:rsidRPr="008E6305" w:rsidRDefault="008E6305" w:rsidP="00266243">
            <w:pPr>
              <w:spacing w:after="0" w:line="240" w:lineRule="auto"/>
              <w:jc w:val="center"/>
            </w:pPr>
            <w:r w:rsidRPr="008E6305">
              <w:rPr>
                <w:rFonts w:ascii="Times New Roman" w:hAnsi="Times New Roman" w:cs="Times New Roman"/>
                <w:sz w:val="28"/>
              </w:rPr>
              <w:t>992,63</w:t>
            </w:r>
          </w:p>
        </w:tc>
        <w:tc>
          <w:tcPr>
            <w:tcW w:w="1531" w:type="dxa"/>
            <w:tcBorders>
              <w:top w:val="nil"/>
              <w:left w:val="nil"/>
              <w:bottom w:val="nil"/>
              <w:right w:val="nil"/>
            </w:tcBorders>
          </w:tcPr>
          <w:p w14:paraId="3085A8F1" w14:textId="77777777" w:rsidR="008E6305" w:rsidRPr="008E6305" w:rsidRDefault="008E6305" w:rsidP="00266243">
            <w:pPr>
              <w:spacing w:after="0" w:line="240" w:lineRule="auto"/>
              <w:jc w:val="center"/>
            </w:pPr>
            <w:r w:rsidRPr="008E6305">
              <w:rPr>
                <w:rFonts w:ascii="Times New Roman" w:hAnsi="Times New Roman" w:cs="Times New Roman"/>
                <w:sz w:val="28"/>
              </w:rPr>
              <w:t>63</w:t>
            </w:r>
          </w:p>
        </w:tc>
        <w:tc>
          <w:tcPr>
            <w:tcW w:w="2638" w:type="dxa"/>
            <w:tcBorders>
              <w:top w:val="nil"/>
              <w:left w:val="nil"/>
              <w:bottom w:val="nil"/>
              <w:right w:val="nil"/>
            </w:tcBorders>
          </w:tcPr>
          <w:p w14:paraId="12AEFF8B" w14:textId="77777777" w:rsidR="008E6305" w:rsidRPr="008E6305" w:rsidRDefault="008E6305" w:rsidP="00266243">
            <w:pPr>
              <w:spacing w:after="0" w:line="240" w:lineRule="auto"/>
              <w:jc w:val="center"/>
            </w:pPr>
            <w:r w:rsidRPr="008E6305">
              <w:rPr>
                <w:rFonts w:ascii="Times New Roman" w:hAnsi="Times New Roman" w:cs="Times New Roman"/>
                <w:sz w:val="28"/>
              </w:rPr>
              <w:t>981,54</w:t>
            </w:r>
          </w:p>
        </w:tc>
      </w:tr>
      <w:tr w:rsidR="008E6305" w:rsidRPr="008E6305" w14:paraId="6C138DE9"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0FF0BA2D" w14:textId="77777777" w:rsidR="008E6305" w:rsidRPr="008E6305" w:rsidRDefault="008E6305" w:rsidP="00266243">
            <w:pPr>
              <w:spacing w:after="0" w:line="240" w:lineRule="auto"/>
              <w:jc w:val="center"/>
            </w:pPr>
            <w:r w:rsidRPr="008E6305">
              <w:rPr>
                <w:rFonts w:ascii="Times New Roman" w:hAnsi="Times New Roman" w:cs="Times New Roman"/>
                <w:sz w:val="28"/>
              </w:rPr>
              <w:t>16</w:t>
            </w:r>
          </w:p>
        </w:tc>
        <w:tc>
          <w:tcPr>
            <w:tcW w:w="1429" w:type="dxa"/>
            <w:tcBorders>
              <w:top w:val="nil"/>
              <w:left w:val="nil"/>
              <w:bottom w:val="nil"/>
              <w:right w:val="nil"/>
            </w:tcBorders>
          </w:tcPr>
          <w:p w14:paraId="2122F8F6" w14:textId="77777777" w:rsidR="008E6305" w:rsidRPr="008E6305" w:rsidRDefault="008E6305" w:rsidP="00266243">
            <w:pPr>
              <w:spacing w:after="0" w:line="240" w:lineRule="auto"/>
              <w:jc w:val="center"/>
            </w:pPr>
            <w:r w:rsidRPr="008E6305">
              <w:rPr>
                <w:rFonts w:ascii="Times New Roman" w:hAnsi="Times New Roman" w:cs="Times New Roman"/>
                <w:sz w:val="28"/>
              </w:rPr>
              <w:t>999,03</w:t>
            </w:r>
          </w:p>
        </w:tc>
        <w:tc>
          <w:tcPr>
            <w:tcW w:w="1625" w:type="dxa"/>
            <w:tcBorders>
              <w:top w:val="nil"/>
              <w:left w:val="nil"/>
              <w:bottom w:val="nil"/>
              <w:right w:val="nil"/>
            </w:tcBorders>
          </w:tcPr>
          <w:p w14:paraId="55B5BA13" w14:textId="77777777" w:rsidR="008E6305" w:rsidRPr="008E6305" w:rsidRDefault="008E6305" w:rsidP="00266243">
            <w:pPr>
              <w:spacing w:after="0" w:line="240" w:lineRule="auto"/>
              <w:jc w:val="center"/>
            </w:pPr>
            <w:r w:rsidRPr="008E6305">
              <w:rPr>
                <w:rFonts w:ascii="Times New Roman" w:hAnsi="Times New Roman" w:cs="Times New Roman"/>
                <w:sz w:val="28"/>
              </w:rPr>
              <w:t>40</w:t>
            </w:r>
          </w:p>
        </w:tc>
        <w:tc>
          <w:tcPr>
            <w:tcW w:w="1509" w:type="dxa"/>
            <w:tcBorders>
              <w:top w:val="nil"/>
              <w:left w:val="nil"/>
              <w:bottom w:val="nil"/>
              <w:right w:val="nil"/>
            </w:tcBorders>
          </w:tcPr>
          <w:p w14:paraId="37B05A65" w14:textId="77777777" w:rsidR="008E6305" w:rsidRPr="008E6305" w:rsidRDefault="008E6305" w:rsidP="00266243">
            <w:pPr>
              <w:spacing w:after="0" w:line="240" w:lineRule="auto"/>
              <w:jc w:val="center"/>
            </w:pPr>
            <w:r w:rsidRPr="008E6305">
              <w:rPr>
                <w:rFonts w:ascii="Times New Roman" w:hAnsi="Times New Roman" w:cs="Times New Roman"/>
                <w:sz w:val="28"/>
              </w:rPr>
              <w:t>992,25</w:t>
            </w:r>
          </w:p>
        </w:tc>
        <w:tc>
          <w:tcPr>
            <w:tcW w:w="1531" w:type="dxa"/>
            <w:tcBorders>
              <w:top w:val="nil"/>
              <w:left w:val="nil"/>
              <w:bottom w:val="nil"/>
              <w:right w:val="nil"/>
            </w:tcBorders>
          </w:tcPr>
          <w:p w14:paraId="0388B953" w14:textId="77777777" w:rsidR="008E6305" w:rsidRPr="008E6305" w:rsidRDefault="008E6305" w:rsidP="00266243">
            <w:pPr>
              <w:spacing w:after="0" w:line="240" w:lineRule="auto"/>
              <w:jc w:val="center"/>
            </w:pPr>
            <w:r w:rsidRPr="008E6305">
              <w:rPr>
                <w:rFonts w:ascii="Times New Roman" w:hAnsi="Times New Roman" w:cs="Times New Roman"/>
                <w:sz w:val="28"/>
              </w:rPr>
              <w:t>64</w:t>
            </w:r>
          </w:p>
        </w:tc>
        <w:tc>
          <w:tcPr>
            <w:tcW w:w="2638" w:type="dxa"/>
            <w:tcBorders>
              <w:top w:val="nil"/>
              <w:left w:val="nil"/>
              <w:bottom w:val="nil"/>
              <w:right w:val="nil"/>
            </w:tcBorders>
          </w:tcPr>
          <w:p w14:paraId="2F3A5675" w14:textId="77777777" w:rsidR="008E6305" w:rsidRPr="008E6305" w:rsidRDefault="008E6305" w:rsidP="00266243">
            <w:pPr>
              <w:spacing w:after="0" w:line="240" w:lineRule="auto"/>
              <w:jc w:val="center"/>
            </w:pPr>
            <w:r w:rsidRPr="008E6305">
              <w:rPr>
                <w:rFonts w:ascii="Times New Roman" w:hAnsi="Times New Roman" w:cs="Times New Roman"/>
                <w:sz w:val="28"/>
              </w:rPr>
              <w:t>981</w:t>
            </w:r>
          </w:p>
        </w:tc>
      </w:tr>
      <w:tr w:rsidR="008E6305" w:rsidRPr="008E6305" w14:paraId="68F7518A"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45380174" w14:textId="77777777" w:rsidR="008E6305" w:rsidRPr="008E6305" w:rsidRDefault="008E6305" w:rsidP="00266243">
            <w:pPr>
              <w:spacing w:after="0" w:line="240" w:lineRule="auto"/>
              <w:jc w:val="center"/>
            </w:pPr>
            <w:r w:rsidRPr="008E6305">
              <w:rPr>
                <w:rFonts w:ascii="Times New Roman" w:hAnsi="Times New Roman" w:cs="Times New Roman"/>
                <w:sz w:val="28"/>
              </w:rPr>
              <w:t>17</w:t>
            </w:r>
          </w:p>
        </w:tc>
        <w:tc>
          <w:tcPr>
            <w:tcW w:w="1429" w:type="dxa"/>
            <w:tcBorders>
              <w:top w:val="nil"/>
              <w:left w:val="nil"/>
              <w:bottom w:val="nil"/>
              <w:right w:val="nil"/>
            </w:tcBorders>
          </w:tcPr>
          <w:p w14:paraId="109CA8DE" w14:textId="77777777" w:rsidR="008E6305" w:rsidRPr="008E6305" w:rsidRDefault="008E6305" w:rsidP="00266243">
            <w:pPr>
              <w:spacing w:after="0" w:line="240" w:lineRule="auto"/>
              <w:jc w:val="center"/>
            </w:pPr>
            <w:r w:rsidRPr="008E6305">
              <w:rPr>
                <w:rFonts w:ascii="Times New Roman" w:hAnsi="Times New Roman" w:cs="Times New Roman"/>
                <w:sz w:val="28"/>
              </w:rPr>
              <w:t>998,86</w:t>
            </w:r>
          </w:p>
        </w:tc>
        <w:tc>
          <w:tcPr>
            <w:tcW w:w="1625" w:type="dxa"/>
            <w:tcBorders>
              <w:top w:val="nil"/>
              <w:left w:val="nil"/>
              <w:bottom w:val="nil"/>
              <w:right w:val="nil"/>
            </w:tcBorders>
          </w:tcPr>
          <w:p w14:paraId="65070B70" w14:textId="77777777" w:rsidR="008E6305" w:rsidRPr="008E6305" w:rsidRDefault="008E6305" w:rsidP="00266243">
            <w:pPr>
              <w:spacing w:after="0" w:line="240" w:lineRule="auto"/>
              <w:jc w:val="center"/>
            </w:pPr>
            <w:r w:rsidRPr="008E6305">
              <w:rPr>
                <w:rFonts w:ascii="Times New Roman" w:hAnsi="Times New Roman" w:cs="Times New Roman"/>
                <w:sz w:val="28"/>
              </w:rPr>
              <w:t>41</w:t>
            </w:r>
          </w:p>
        </w:tc>
        <w:tc>
          <w:tcPr>
            <w:tcW w:w="1509" w:type="dxa"/>
            <w:tcBorders>
              <w:top w:val="nil"/>
              <w:left w:val="nil"/>
              <w:bottom w:val="nil"/>
              <w:right w:val="nil"/>
            </w:tcBorders>
          </w:tcPr>
          <w:p w14:paraId="5A4EA9C4" w14:textId="77777777" w:rsidR="008E6305" w:rsidRPr="008E6305" w:rsidRDefault="008E6305" w:rsidP="00266243">
            <w:pPr>
              <w:spacing w:after="0" w:line="240" w:lineRule="auto"/>
              <w:jc w:val="center"/>
            </w:pPr>
            <w:r w:rsidRPr="008E6305">
              <w:rPr>
                <w:rFonts w:ascii="Times New Roman" w:hAnsi="Times New Roman" w:cs="Times New Roman"/>
                <w:sz w:val="28"/>
              </w:rPr>
              <w:t>991,86</w:t>
            </w:r>
          </w:p>
        </w:tc>
        <w:tc>
          <w:tcPr>
            <w:tcW w:w="1531" w:type="dxa"/>
            <w:tcBorders>
              <w:top w:val="nil"/>
              <w:left w:val="nil"/>
              <w:bottom w:val="nil"/>
              <w:right w:val="nil"/>
            </w:tcBorders>
          </w:tcPr>
          <w:p w14:paraId="16D3BB7E" w14:textId="77777777" w:rsidR="008E6305" w:rsidRPr="008E6305" w:rsidRDefault="008E6305" w:rsidP="00266243">
            <w:pPr>
              <w:spacing w:after="0" w:line="240" w:lineRule="auto"/>
              <w:jc w:val="center"/>
            </w:pPr>
            <w:r w:rsidRPr="008E6305">
              <w:rPr>
                <w:rFonts w:ascii="Times New Roman" w:hAnsi="Times New Roman" w:cs="Times New Roman"/>
                <w:sz w:val="28"/>
              </w:rPr>
              <w:t>65</w:t>
            </w:r>
          </w:p>
        </w:tc>
        <w:tc>
          <w:tcPr>
            <w:tcW w:w="2638" w:type="dxa"/>
            <w:tcBorders>
              <w:top w:val="nil"/>
              <w:left w:val="nil"/>
              <w:bottom w:val="nil"/>
              <w:right w:val="nil"/>
            </w:tcBorders>
          </w:tcPr>
          <w:p w14:paraId="53CC8AD8" w14:textId="77777777" w:rsidR="008E6305" w:rsidRPr="008E6305" w:rsidRDefault="008E6305" w:rsidP="00266243">
            <w:pPr>
              <w:spacing w:after="0" w:line="240" w:lineRule="auto"/>
              <w:jc w:val="center"/>
            </w:pPr>
            <w:r w:rsidRPr="008E6305">
              <w:rPr>
                <w:rFonts w:ascii="Times New Roman" w:hAnsi="Times New Roman" w:cs="Times New Roman"/>
                <w:sz w:val="28"/>
              </w:rPr>
              <w:t>980,45</w:t>
            </w:r>
          </w:p>
        </w:tc>
      </w:tr>
      <w:tr w:rsidR="008E6305" w:rsidRPr="008E6305" w14:paraId="4B6EEEE2"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73000980" w14:textId="77777777" w:rsidR="008E6305" w:rsidRPr="008E6305" w:rsidRDefault="008E6305" w:rsidP="00266243">
            <w:pPr>
              <w:spacing w:after="0" w:line="240" w:lineRule="auto"/>
              <w:jc w:val="center"/>
            </w:pPr>
            <w:r w:rsidRPr="008E6305">
              <w:rPr>
                <w:rFonts w:ascii="Times New Roman" w:hAnsi="Times New Roman" w:cs="Times New Roman"/>
                <w:sz w:val="28"/>
              </w:rPr>
              <w:t>18</w:t>
            </w:r>
          </w:p>
        </w:tc>
        <w:tc>
          <w:tcPr>
            <w:tcW w:w="1429" w:type="dxa"/>
            <w:tcBorders>
              <w:top w:val="nil"/>
              <w:left w:val="nil"/>
              <w:bottom w:val="nil"/>
              <w:right w:val="nil"/>
            </w:tcBorders>
          </w:tcPr>
          <w:p w14:paraId="637962B1" w14:textId="77777777" w:rsidR="008E6305" w:rsidRPr="008E6305" w:rsidRDefault="008E6305" w:rsidP="00266243">
            <w:pPr>
              <w:spacing w:after="0" w:line="240" w:lineRule="auto"/>
              <w:jc w:val="center"/>
            </w:pPr>
            <w:r w:rsidRPr="008E6305">
              <w:rPr>
                <w:rFonts w:ascii="Times New Roman" w:hAnsi="Times New Roman" w:cs="Times New Roman"/>
                <w:sz w:val="28"/>
              </w:rPr>
              <w:t>998,68</w:t>
            </w:r>
          </w:p>
        </w:tc>
        <w:tc>
          <w:tcPr>
            <w:tcW w:w="1625" w:type="dxa"/>
            <w:tcBorders>
              <w:top w:val="nil"/>
              <w:left w:val="nil"/>
              <w:bottom w:val="nil"/>
              <w:right w:val="nil"/>
            </w:tcBorders>
          </w:tcPr>
          <w:p w14:paraId="42CC0F6B" w14:textId="77777777" w:rsidR="008E6305" w:rsidRPr="008E6305" w:rsidRDefault="008E6305" w:rsidP="00266243">
            <w:pPr>
              <w:spacing w:after="0" w:line="240" w:lineRule="auto"/>
              <w:jc w:val="center"/>
            </w:pPr>
            <w:r w:rsidRPr="008E6305">
              <w:rPr>
                <w:rFonts w:ascii="Times New Roman" w:hAnsi="Times New Roman" w:cs="Times New Roman"/>
                <w:sz w:val="28"/>
              </w:rPr>
              <w:t>42</w:t>
            </w:r>
          </w:p>
        </w:tc>
        <w:tc>
          <w:tcPr>
            <w:tcW w:w="1509" w:type="dxa"/>
            <w:tcBorders>
              <w:top w:val="nil"/>
              <w:left w:val="nil"/>
              <w:bottom w:val="nil"/>
              <w:right w:val="nil"/>
            </w:tcBorders>
          </w:tcPr>
          <w:p w14:paraId="29786406" w14:textId="77777777" w:rsidR="008E6305" w:rsidRPr="008E6305" w:rsidRDefault="008E6305" w:rsidP="00266243">
            <w:pPr>
              <w:spacing w:after="0" w:line="240" w:lineRule="auto"/>
              <w:jc w:val="center"/>
            </w:pPr>
            <w:r w:rsidRPr="008E6305">
              <w:rPr>
                <w:rFonts w:ascii="Times New Roman" w:hAnsi="Times New Roman" w:cs="Times New Roman"/>
                <w:sz w:val="28"/>
              </w:rPr>
              <w:t>991,46</w:t>
            </w:r>
          </w:p>
        </w:tc>
        <w:tc>
          <w:tcPr>
            <w:tcW w:w="1531" w:type="dxa"/>
            <w:tcBorders>
              <w:top w:val="nil"/>
              <w:left w:val="nil"/>
              <w:bottom w:val="nil"/>
              <w:right w:val="nil"/>
            </w:tcBorders>
          </w:tcPr>
          <w:p w14:paraId="0AA20017" w14:textId="77777777" w:rsidR="008E6305" w:rsidRPr="008E6305" w:rsidRDefault="008E6305" w:rsidP="00266243">
            <w:pPr>
              <w:spacing w:after="0" w:line="240" w:lineRule="auto"/>
              <w:jc w:val="center"/>
            </w:pPr>
            <w:r w:rsidRPr="008E6305">
              <w:rPr>
                <w:rFonts w:ascii="Times New Roman" w:hAnsi="Times New Roman" w:cs="Times New Roman"/>
                <w:sz w:val="28"/>
              </w:rPr>
              <w:t>66</w:t>
            </w:r>
          </w:p>
        </w:tc>
        <w:tc>
          <w:tcPr>
            <w:tcW w:w="2638" w:type="dxa"/>
            <w:tcBorders>
              <w:top w:val="nil"/>
              <w:left w:val="nil"/>
              <w:bottom w:val="nil"/>
              <w:right w:val="nil"/>
            </w:tcBorders>
          </w:tcPr>
          <w:p w14:paraId="03EA37E5" w14:textId="77777777" w:rsidR="008E6305" w:rsidRPr="008E6305" w:rsidRDefault="008E6305" w:rsidP="00266243">
            <w:pPr>
              <w:spacing w:after="0" w:line="240" w:lineRule="auto"/>
              <w:jc w:val="center"/>
            </w:pPr>
            <w:r w:rsidRPr="008E6305">
              <w:rPr>
                <w:rFonts w:ascii="Times New Roman" w:hAnsi="Times New Roman" w:cs="Times New Roman"/>
                <w:sz w:val="28"/>
              </w:rPr>
              <w:t>979,9</w:t>
            </w:r>
          </w:p>
        </w:tc>
      </w:tr>
      <w:tr w:rsidR="008E6305" w:rsidRPr="008E6305" w14:paraId="5C5A742D"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79CF31C2" w14:textId="77777777" w:rsidR="008E6305" w:rsidRPr="008E6305" w:rsidRDefault="008E6305" w:rsidP="00266243">
            <w:pPr>
              <w:spacing w:after="0" w:line="240" w:lineRule="auto"/>
              <w:jc w:val="center"/>
            </w:pPr>
            <w:r w:rsidRPr="008E6305">
              <w:rPr>
                <w:rFonts w:ascii="Times New Roman" w:hAnsi="Times New Roman" w:cs="Times New Roman"/>
                <w:sz w:val="28"/>
              </w:rPr>
              <w:t>19</w:t>
            </w:r>
          </w:p>
        </w:tc>
        <w:tc>
          <w:tcPr>
            <w:tcW w:w="1429" w:type="dxa"/>
            <w:tcBorders>
              <w:top w:val="nil"/>
              <w:left w:val="nil"/>
              <w:bottom w:val="nil"/>
              <w:right w:val="nil"/>
            </w:tcBorders>
          </w:tcPr>
          <w:p w14:paraId="1CB4E1A1" w14:textId="77777777" w:rsidR="008E6305" w:rsidRPr="008E6305" w:rsidRDefault="008E6305" w:rsidP="00266243">
            <w:pPr>
              <w:spacing w:after="0" w:line="240" w:lineRule="auto"/>
              <w:jc w:val="center"/>
            </w:pPr>
            <w:r w:rsidRPr="008E6305">
              <w:rPr>
                <w:rFonts w:ascii="Times New Roman" w:hAnsi="Times New Roman" w:cs="Times New Roman"/>
                <w:sz w:val="28"/>
              </w:rPr>
              <w:t>998,49</w:t>
            </w:r>
          </w:p>
        </w:tc>
        <w:tc>
          <w:tcPr>
            <w:tcW w:w="1625" w:type="dxa"/>
            <w:tcBorders>
              <w:top w:val="nil"/>
              <w:left w:val="nil"/>
              <w:bottom w:val="nil"/>
              <w:right w:val="nil"/>
            </w:tcBorders>
          </w:tcPr>
          <w:p w14:paraId="6240A498" w14:textId="77777777" w:rsidR="008E6305" w:rsidRPr="008E6305" w:rsidRDefault="008E6305" w:rsidP="00266243">
            <w:pPr>
              <w:spacing w:after="0" w:line="240" w:lineRule="auto"/>
              <w:jc w:val="center"/>
            </w:pPr>
            <w:r w:rsidRPr="008E6305">
              <w:rPr>
                <w:rFonts w:ascii="Times New Roman" w:hAnsi="Times New Roman" w:cs="Times New Roman"/>
                <w:sz w:val="28"/>
              </w:rPr>
              <w:t>43</w:t>
            </w:r>
          </w:p>
        </w:tc>
        <w:tc>
          <w:tcPr>
            <w:tcW w:w="1509" w:type="dxa"/>
            <w:tcBorders>
              <w:top w:val="nil"/>
              <w:left w:val="nil"/>
              <w:bottom w:val="nil"/>
              <w:right w:val="nil"/>
            </w:tcBorders>
          </w:tcPr>
          <w:p w14:paraId="64F74384" w14:textId="77777777" w:rsidR="008E6305" w:rsidRPr="008E6305" w:rsidRDefault="008E6305" w:rsidP="00266243">
            <w:pPr>
              <w:spacing w:after="0" w:line="240" w:lineRule="auto"/>
              <w:jc w:val="center"/>
            </w:pPr>
            <w:r w:rsidRPr="008E6305">
              <w:rPr>
                <w:rFonts w:ascii="Times New Roman" w:hAnsi="Times New Roman" w:cs="Times New Roman"/>
                <w:sz w:val="28"/>
              </w:rPr>
              <w:t>991,05</w:t>
            </w:r>
          </w:p>
        </w:tc>
        <w:tc>
          <w:tcPr>
            <w:tcW w:w="1531" w:type="dxa"/>
            <w:tcBorders>
              <w:top w:val="nil"/>
              <w:left w:val="nil"/>
              <w:bottom w:val="nil"/>
              <w:right w:val="nil"/>
            </w:tcBorders>
          </w:tcPr>
          <w:p w14:paraId="7CE61928" w14:textId="77777777" w:rsidR="008E6305" w:rsidRPr="008E6305" w:rsidRDefault="008E6305" w:rsidP="00266243">
            <w:pPr>
              <w:spacing w:after="0" w:line="240" w:lineRule="auto"/>
              <w:jc w:val="center"/>
            </w:pPr>
            <w:r w:rsidRPr="008E6305">
              <w:rPr>
                <w:rFonts w:ascii="Times New Roman" w:hAnsi="Times New Roman" w:cs="Times New Roman"/>
                <w:sz w:val="28"/>
              </w:rPr>
              <w:t>67</w:t>
            </w:r>
          </w:p>
        </w:tc>
        <w:tc>
          <w:tcPr>
            <w:tcW w:w="2638" w:type="dxa"/>
            <w:tcBorders>
              <w:top w:val="nil"/>
              <w:left w:val="nil"/>
              <w:bottom w:val="nil"/>
              <w:right w:val="nil"/>
            </w:tcBorders>
          </w:tcPr>
          <w:p w14:paraId="22601D8D" w14:textId="77777777" w:rsidR="008E6305" w:rsidRPr="008E6305" w:rsidRDefault="008E6305" w:rsidP="00266243">
            <w:pPr>
              <w:spacing w:after="0" w:line="240" w:lineRule="auto"/>
              <w:jc w:val="center"/>
            </w:pPr>
            <w:r w:rsidRPr="008E6305">
              <w:rPr>
                <w:rFonts w:ascii="Times New Roman" w:hAnsi="Times New Roman" w:cs="Times New Roman"/>
                <w:sz w:val="28"/>
              </w:rPr>
              <w:t>979,34</w:t>
            </w:r>
          </w:p>
        </w:tc>
      </w:tr>
      <w:tr w:rsidR="008E6305" w:rsidRPr="008E6305" w14:paraId="4B287EC3"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1527C6E8" w14:textId="77777777" w:rsidR="008E6305" w:rsidRPr="008E6305" w:rsidRDefault="008E6305" w:rsidP="00266243">
            <w:pPr>
              <w:spacing w:after="0" w:line="240" w:lineRule="auto"/>
              <w:jc w:val="center"/>
            </w:pPr>
            <w:r w:rsidRPr="008E6305">
              <w:rPr>
                <w:rFonts w:ascii="Times New Roman" w:hAnsi="Times New Roman" w:cs="Times New Roman"/>
                <w:sz w:val="28"/>
              </w:rPr>
              <w:t>20</w:t>
            </w:r>
          </w:p>
        </w:tc>
        <w:tc>
          <w:tcPr>
            <w:tcW w:w="1429" w:type="dxa"/>
            <w:tcBorders>
              <w:top w:val="nil"/>
              <w:left w:val="nil"/>
              <w:bottom w:val="nil"/>
              <w:right w:val="nil"/>
            </w:tcBorders>
          </w:tcPr>
          <w:p w14:paraId="32065C9E" w14:textId="77777777" w:rsidR="008E6305" w:rsidRPr="008E6305" w:rsidRDefault="008E6305" w:rsidP="00266243">
            <w:pPr>
              <w:spacing w:after="0" w:line="240" w:lineRule="auto"/>
              <w:jc w:val="center"/>
            </w:pPr>
            <w:r w:rsidRPr="008E6305">
              <w:rPr>
                <w:rFonts w:ascii="Times New Roman" w:hAnsi="Times New Roman" w:cs="Times New Roman"/>
                <w:sz w:val="28"/>
              </w:rPr>
              <w:t>998,29</w:t>
            </w:r>
          </w:p>
        </w:tc>
        <w:tc>
          <w:tcPr>
            <w:tcW w:w="1625" w:type="dxa"/>
            <w:tcBorders>
              <w:top w:val="nil"/>
              <w:left w:val="nil"/>
              <w:bottom w:val="nil"/>
              <w:right w:val="nil"/>
            </w:tcBorders>
          </w:tcPr>
          <w:p w14:paraId="391BE4ED" w14:textId="77777777" w:rsidR="008E6305" w:rsidRPr="008E6305" w:rsidRDefault="008E6305" w:rsidP="00266243">
            <w:pPr>
              <w:spacing w:after="0" w:line="240" w:lineRule="auto"/>
              <w:jc w:val="center"/>
            </w:pPr>
            <w:r w:rsidRPr="008E6305">
              <w:rPr>
                <w:rFonts w:ascii="Times New Roman" w:hAnsi="Times New Roman" w:cs="Times New Roman"/>
                <w:sz w:val="28"/>
              </w:rPr>
              <w:t>44</w:t>
            </w:r>
          </w:p>
        </w:tc>
        <w:tc>
          <w:tcPr>
            <w:tcW w:w="1509" w:type="dxa"/>
            <w:tcBorders>
              <w:top w:val="nil"/>
              <w:left w:val="nil"/>
              <w:bottom w:val="nil"/>
              <w:right w:val="nil"/>
            </w:tcBorders>
          </w:tcPr>
          <w:p w14:paraId="7E2A3588" w14:textId="77777777" w:rsidR="008E6305" w:rsidRPr="008E6305" w:rsidRDefault="008E6305" w:rsidP="00266243">
            <w:pPr>
              <w:spacing w:after="0" w:line="240" w:lineRule="auto"/>
              <w:jc w:val="center"/>
            </w:pPr>
            <w:r w:rsidRPr="008E6305">
              <w:rPr>
                <w:rFonts w:ascii="Times New Roman" w:hAnsi="Times New Roman" w:cs="Times New Roman"/>
                <w:sz w:val="28"/>
              </w:rPr>
              <w:t>990,64</w:t>
            </w:r>
          </w:p>
        </w:tc>
        <w:tc>
          <w:tcPr>
            <w:tcW w:w="1531" w:type="dxa"/>
            <w:tcBorders>
              <w:top w:val="nil"/>
              <w:left w:val="nil"/>
              <w:bottom w:val="nil"/>
              <w:right w:val="nil"/>
            </w:tcBorders>
          </w:tcPr>
          <w:p w14:paraId="34548FA7" w14:textId="77777777" w:rsidR="008E6305" w:rsidRPr="008E6305" w:rsidRDefault="008E6305" w:rsidP="00266243">
            <w:pPr>
              <w:spacing w:after="0" w:line="240" w:lineRule="auto"/>
              <w:jc w:val="center"/>
            </w:pPr>
            <w:r w:rsidRPr="008E6305">
              <w:rPr>
                <w:rFonts w:ascii="Times New Roman" w:hAnsi="Times New Roman" w:cs="Times New Roman"/>
                <w:sz w:val="28"/>
              </w:rPr>
              <w:t>68</w:t>
            </w:r>
          </w:p>
        </w:tc>
        <w:tc>
          <w:tcPr>
            <w:tcW w:w="2638" w:type="dxa"/>
            <w:tcBorders>
              <w:top w:val="nil"/>
              <w:left w:val="nil"/>
              <w:bottom w:val="nil"/>
              <w:right w:val="nil"/>
            </w:tcBorders>
          </w:tcPr>
          <w:p w14:paraId="2B17CD37" w14:textId="77777777" w:rsidR="008E6305" w:rsidRPr="008E6305" w:rsidRDefault="008E6305" w:rsidP="00266243">
            <w:pPr>
              <w:spacing w:after="0" w:line="240" w:lineRule="auto"/>
              <w:jc w:val="center"/>
            </w:pPr>
            <w:r w:rsidRPr="008E6305">
              <w:rPr>
                <w:rFonts w:ascii="Times New Roman" w:hAnsi="Times New Roman" w:cs="Times New Roman"/>
                <w:sz w:val="28"/>
              </w:rPr>
              <w:t>978,78</w:t>
            </w:r>
          </w:p>
        </w:tc>
      </w:tr>
      <w:tr w:rsidR="008E6305" w:rsidRPr="008E6305" w14:paraId="6A33122A"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6B93D920" w14:textId="77777777" w:rsidR="008E6305" w:rsidRPr="008E6305" w:rsidRDefault="008E6305" w:rsidP="00266243">
            <w:pPr>
              <w:spacing w:after="0" w:line="240" w:lineRule="auto"/>
              <w:jc w:val="center"/>
            </w:pPr>
            <w:r w:rsidRPr="008E6305">
              <w:rPr>
                <w:rFonts w:ascii="Times New Roman" w:hAnsi="Times New Roman" w:cs="Times New Roman"/>
                <w:sz w:val="28"/>
              </w:rPr>
              <w:t>21</w:t>
            </w:r>
          </w:p>
        </w:tc>
        <w:tc>
          <w:tcPr>
            <w:tcW w:w="1429" w:type="dxa"/>
            <w:tcBorders>
              <w:top w:val="nil"/>
              <w:left w:val="nil"/>
              <w:bottom w:val="nil"/>
              <w:right w:val="nil"/>
            </w:tcBorders>
          </w:tcPr>
          <w:p w14:paraId="21FD9C1C" w14:textId="77777777" w:rsidR="008E6305" w:rsidRPr="008E6305" w:rsidRDefault="008E6305" w:rsidP="00266243">
            <w:pPr>
              <w:spacing w:after="0" w:line="240" w:lineRule="auto"/>
              <w:jc w:val="center"/>
            </w:pPr>
            <w:r w:rsidRPr="008E6305">
              <w:rPr>
                <w:rFonts w:ascii="Times New Roman" w:hAnsi="Times New Roman" w:cs="Times New Roman"/>
                <w:sz w:val="28"/>
              </w:rPr>
              <w:t>998,08</w:t>
            </w:r>
          </w:p>
        </w:tc>
        <w:tc>
          <w:tcPr>
            <w:tcW w:w="1625" w:type="dxa"/>
            <w:tcBorders>
              <w:top w:val="nil"/>
              <w:left w:val="nil"/>
              <w:bottom w:val="nil"/>
              <w:right w:val="nil"/>
            </w:tcBorders>
          </w:tcPr>
          <w:p w14:paraId="195A9ED6" w14:textId="77777777" w:rsidR="008E6305" w:rsidRPr="008E6305" w:rsidRDefault="008E6305" w:rsidP="00266243">
            <w:pPr>
              <w:spacing w:after="0" w:line="240" w:lineRule="auto"/>
              <w:jc w:val="center"/>
            </w:pPr>
            <w:r w:rsidRPr="008E6305">
              <w:rPr>
                <w:rFonts w:ascii="Times New Roman" w:hAnsi="Times New Roman" w:cs="Times New Roman"/>
                <w:sz w:val="28"/>
              </w:rPr>
              <w:t>45</w:t>
            </w:r>
          </w:p>
        </w:tc>
        <w:tc>
          <w:tcPr>
            <w:tcW w:w="1509" w:type="dxa"/>
            <w:tcBorders>
              <w:top w:val="nil"/>
              <w:left w:val="nil"/>
              <w:bottom w:val="nil"/>
              <w:right w:val="nil"/>
            </w:tcBorders>
          </w:tcPr>
          <w:p w14:paraId="448C4837" w14:textId="77777777" w:rsidR="008E6305" w:rsidRPr="008E6305" w:rsidRDefault="008E6305" w:rsidP="00266243">
            <w:pPr>
              <w:spacing w:after="0" w:line="240" w:lineRule="auto"/>
              <w:jc w:val="center"/>
            </w:pPr>
            <w:r w:rsidRPr="008E6305">
              <w:rPr>
                <w:rFonts w:ascii="Times New Roman" w:hAnsi="Times New Roman" w:cs="Times New Roman"/>
                <w:sz w:val="28"/>
              </w:rPr>
              <w:t>990,22</w:t>
            </w:r>
          </w:p>
        </w:tc>
        <w:tc>
          <w:tcPr>
            <w:tcW w:w="1531" w:type="dxa"/>
            <w:tcBorders>
              <w:top w:val="nil"/>
              <w:left w:val="nil"/>
              <w:bottom w:val="nil"/>
              <w:right w:val="nil"/>
            </w:tcBorders>
          </w:tcPr>
          <w:p w14:paraId="54BB42F7" w14:textId="77777777" w:rsidR="008E6305" w:rsidRPr="008E6305" w:rsidRDefault="008E6305" w:rsidP="00266243">
            <w:pPr>
              <w:spacing w:after="0" w:line="240" w:lineRule="auto"/>
              <w:jc w:val="center"/>
            </w:pPr>
            <w:r w:rsidRPr="008E6305">
              <w:rPr>
                <w:rFonts w:ascii="Times New Roman" w:hAnsi="Times New Roman" w:cs="Times New Roman"/>
                <w:sz w:val="28"/>
              </w:rPr>
              <w:t>69</w:t>
            </w:r>
          </w:p>
        </w:tc>
        <w:tc>
          <w:tcPr>
            <w:tcW w:w="2638" w:type="dxa"/>
            <w:tcBorders>
              <w:top w:val="nil"/>
              <w:left w:val="nil"/>
              <w:bottom w:val="nil"/>
              <w:right w:val="nil"/>
            </w:tcBorders>
          </w:tcPr>
          <w:p w14:paraId="2F04E788" w14:textId="77777777" w:rsidR="008E6305" w:rsidRPr="008E6305" w:rsidRDefault="008E6305" w:rsidP="00266243">
            <w:pPr>
              <w:spacing w:after="0" w:line="240" w:lineRule="auto"/>
              <w:jc w:val="center"/>
            </w:pPr>
            <w:r w:rsidRPr="008E6305">
              <w:rPr>
                <w:rFonts w:ascii="Times New Roman" w:hAnsi="Times New Roman" w:cs="Times New Roman"/>
                <w:sz w:val="28"/>
              </w:rPr>
              <w:t>978,21</w:t>
            </w:r>
          </w:p>
        </w:tc>
      </w:tr>
      <w:tr w:rsidR="008E6305" w:rsidRPr="008E6305" w14:paraId="7B06BA41"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444CB338" w14:textId="77777777" w:rsidR="008E6305" w:rsidRPr="008E6305" w:rsidRDefault="008E6305" w:rsidP="00266243">
            <w:pPr>
              <w:spacing w:after="0" w:line="240" w:lineRule="auto"/>
              <w:jc w:val="center"/>
            </w:pPr>
            <w:r w:rsidRPr="008E6305">
              <w:rPr>
                <w:rFonts w:ascii="Times New Roman" w:hAnsi="Times New Roman" w:cs="Times New Roman"/>
                <w:sz w:val="28"/>
              </w:rPr>
              <w:t>22</w:t>
            </w:r>
          </w:p>
        </w:tc>
        <w:tc>
          <w:tcPr>
            <w:tcW w:w="1429" w:type="dxa"/>
            <w:tcBorders>
              <w:top w:val="nil"/>
              <w:left w:val="nil"/>
              <w:bottom w:val="nil"/>
              <w:right w:val="nil"/>
            </w:tcBorders>
          </w:tcPr>
          <w:p w14:paraId="4D843CA4" w14:textId="77777777" w:rsidR="008E6305" w:rsidRPr="008E6305" w:rsidRDefault="008E6305" w:rsidP="00266243">
            <w:pPr>
              <w:spacing w:after="0" w:line="240" w:lineRule="auto"/>
              <w:jc w:val="center"/>
            </w:pPr>
            <w:r w:rsidRPr="008E6305">
              <w:rPr>
                <w:rFonts w:ascii="Times New Roman" w:hAnsi="Times New Roman" w:cs="Times New Roman"/>
                <w:sz w:val="28"/>
              </w:rPr>
              <w:t>997,86</w:t>
            </w:r>
          </w:p>
        </w:tc>
        <w:tc>
          <w:tcPr>
            <w:tcW w:w="1625" w:type="dxa"/>
            <w:tcBorders>
              <w:top w:val="nil"/>
              <w:left w:val="nil"/>
              <w:bottom w:val="nil"/>
              <w:right w:val="nil"/>
            </w:tcBorders>
          </w:tcPr>
          <w:p w14:paraId="65173C7D" w14:textId="77777777" w:rsidR="008E6305" w:rsidRPr="008E6305" w:rsidRDefault="008E6305" w:rsidP="00266243">
            <w:pPr>
              <w:spacing w:after="0" w:line="240" w:lineRule="auto"/>
              <w:jc w:val="center"/>
            </w:pPr>
            <w:r w:rsidRPr="008E6305">
              <w:rPr>
                <w:rFonts w:ascii="Times New Roman" w:hAnsi="Times New Roman" w:cs="Times New Roman"/>
                <w:sz w:val="28"/>
              </w:rPr>
              <w:t>46</w:t>
            </w:r>
          </w:p>
        </w:tc>
        <w:tc>
          <w:tcPr>
            <w:tcW w:w="1509" w:type="dxa"/>
            <w:tcBorders>
              <w:top w:val="nil"/>
              <w:left w:val="nil"/>
              <w:bottom w:val="nil"/>
              <w:right w:val="nil"/>
            </w:tcBorders>
          </w:tcPr>
          <w:p w14:paraId="47786A3E" w14:textId="77777777" w:rsidR="008E6305" w:rsidRPr="008E6305" w:rsidRDefault="008E6305" w:rsidP="00266243">
            <w:pPr>
              <w:spacing w:after="0" w:line="240" w:lineRule="auto"/>
              <w:jc w:val="center"/>
            </w:pPr>
            <w:r w:rsidRPr="008E6305">
              <w:rPr>
                <w:rFonts w:ascii="Times New Roman" w:hAnsi="Times New Roman" w:cs="Times New Roman"/>
                <w:sz w:val="28"/>
              </w:rPr>
              <w:t>989,8</w:t>
            </w:r>
          </w:p>
        </w:tc>
        <w:tc>
          <w:tcPr>
            <w:tcW w:w="1531" w:type="dxa"/>
            <w:tcBorders>
              <w:top w:val="nil"/>
              <w:left w:val="nil"/>
              <w:bottom w:val="nil"/>
              <w:right w:val="nil"/>
            </w:tcBorders>
          </w:tcPr>
          <w:p w14:paraId="71909666" w14:textId="77777777" w:rsidR="008E6305" w:rsidRPr="008E6305" w:rsidRDefault="008E6305" w:rsidP="00266243">
            <w:pPr>
              <w:spacing w:after="0" w:line="240" w:lineRule="auto"/>
              <w:jc w:val="center"/>
            </w:pPr>
            <w:r w:rsidRPr="008E6305">
              <w:rPr>
                <w:rFonts w:ascii="Times New Roman" w:hAnsi="Times New Roman" w:cs="Times New Roman"/>
                <w:sz w:val="28"/>
              </w:rPr>
              <w:t>70</w:t>
            </w:r>
          </w:p>
        </w:tc>
        <w:tc>
          <w:tcPr>
            <w:tcW w:w="2638" w:type="dxa"/>
            <w:tcBorders>
              <w:top w:val="nil"/>
              <w:left w:val="nil"/>
              <w:bottom w:val="nil"/>
              <w:right w:val="nil"/>
            </w:tcBorders>
          </w:tcPr>
          <w:p w14:paraId="52E6CB01" w14:textId="77777777" w:rsidR="008E6305" w:rsidRPr="008E6305" w:rsidRDefault="008E6305" w:rsidP="00266243">
            <w:pPr>
              <w:spacing w:after="0" w:line="240" w:lineRule="auto"/>
              <w:jc w:val="center"/>
            </w:pPr>
            <w:r w:rsidRPr="008E6305">
              <w:rPr>
                <w:rFonts w:ascii="Times New Roman" w:hAnsi="Times New Roman" w:cs="Times New Roman"/>
                <w:sz w:val="28"/>
              </w:rPr>
              <w:t>977,63</w:t>
            </w:r>
          </w:p>
        </w:tc>
      </w:tr>
      <w:tr w:rsidR="008E6305" w:rsidRPr="008E6305" w14:paraId="1A7453C0"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4C244819" w14:textId="77777777" w:rsidR="008E6305" w:rsidRPr="008E6305" w:rsidRDefault="008E6305" w:rsidP="00266243">
            <w:pPr>
              <w:spacing w:after="0" w:line="240" w:lineRule="auto"/>
              <w:jc w:val="center"/>
            </w:pPr>
            <w:r w:rsidRPr="008E6305">
              <w:rPr>
                <w:rFonts w:ascii="Times New Roman" w:hAnsi="Times New Roman" w:cs="Times New Roman"/>
                <w:sz w:val="28"/>
              </w:rPr>
              <w:t>23</w:t>
            </w:r>
          </w:p>
        </w:tc>
        <w:tc>
          <w:tcPr>
            <w:tcW w:w="1429" w:type="dxa"/>
            <w:tcBorders>
              <w:top w:val="nil"/>
              <w:left w:val="nil"/>
              <w:bottom w:val="nil"/>
              <w:right w:val="nil"/>
            </w:tcBorders>
          </w:tcPr>
          <w:p w14:paraId="26EEC3EC" w14:textId="77777777" w:rsidR="008E6305" w:rsidRPr="008E6305" w:rsidRDefault="008E6305" w:rsidP="00266243">
            <w:pPr>
              <w:spacing w:after="0" w:line="240" w:lineRule="auto"/>
              <w:jc w:val="center"/>
            </w:pPr>
            <w:r w:rsidRPr="008E6305">
              <w:rPr>
                <w:rFonts w:ascii="Times New Roman" w:hAnsi="Times New Roman" w:cs="Times New Roman"/>
                <w:sz w:val="28"/>
              </w:rPr>
              <w:t>997,62</w:t>
            </w:r>
          </w:p>
        </w:tc>
        <w:tc>
          <w:tcPr>
            <w:tcW w:w="1625" w:type="dxa"/>
            <w:tcBorders>
              <w:top w:val="nil"/>
              <w:left w:val="nil"/>
              <w:bottom w:val="nil"/>
              <w:right w:val="nil"/>
            </w:tcBorders>
          </w:tcPr>
          <w:p w14:paraId="30DEEA3C" w14:textId="77777777" w:rsidR="008E6305" w:rsidRPr="008E6305" w:rsidRDefault="008E6305" w:rsidP="00266243">
            <w:pPr>
              <w:spacing w:after="0" w:line="240" w:lineRule="auto"/>
              <w:jc w:val="center"/>
            </w:pPr>
            <w:r w:rsidRPr="008E6305">
              <w:rPr>
                <w:rFonts w:ascii="Times New Roman" w:hAnsi="Times New Roman" w:cs="Times New Roman"/>
                <w:sz w:val="28"/>
              </w:rPr>
              <w:t>47</w:t>
            </w:r>
          </w:p>
        </w:tc>
        <w:tc>
          <w:tcPr>
            <w:tcW w:w="1509" w:type="dxa"/>
            <w:tcBorders>
              <w:top w:val="nil"/>
              <w:left w:val="nil"/>
              <w:bottom w:val="nil"/>
              <w:right w:val="nil"/>
            </w:tcBorders>
          </w:tcPr>
          <w:p w14:paraId="72CCCDCB" w14:textId="77777777" w:rsidR="008E6305" w:rsidRPr="008E6305" w:rsidRDefault="008E6305" w:rsidP="00266243">
            <w:pPr>
              <w:spacing w:after="0" w:line="240" w:lineRule="auto"/>
              <w:jc w:val="center"/>
            </w:pPr>
            <w:r w:rsidRPr="008E6305">
              <w:rPr>
                <w:rFonts w:ascii="Times New Roman" w:hAnsi="Times New Roman" w:cs="Times New Roman"/>
                <w:sz w:val="28"/>
              </w:rPr>
              <w:t>989,36</w:t>
            </w:r>
          </w:p>
        </w:tc>
        <w:tc>
          <w:tcPr>
            <w:tcW w:w="1531" w:type="dxa"/>
            <w:tcBorders>
              <w:top w:val="nil"/>
              <w:left w:val="nil"/>
              <w:bottom w:val="nil"/>
              <w:right w:val="nil"/>
            </w:tcBorders>
          </w:tcPr>
          <w:p w14:paraId="35FFE852" w14:textId="77777777" w:rsidR="008E6305" w:rsidRPr="008E6305" w:rsidRDefault="008E6305" w:rsidP="00266243">
            <w:pPr>
              <w:spacing w:after="0" w:line="240" w:lineRule="auto"/>
              <w:jc w:val="center"/>
            </w:pPr>
            <w:r w:rsidRPr="008E6305">
              <w:rPr>
                <w:rFonts w:ascii="Times New Roman" w:hAnsi="Times New Roman" w:cs="Times New Roman"/>
                <w:sz w:val="28"/>
              </w:rPr>
              <w:t>71</w:t>
            </w:r>
          </w:p>
        </w:tc>
        <w:tc>
          <w:tcPr>
            <w:tcW w:w="2638" w:type="dxa"/>
            <w:tcBorders>
              <w:top w:val="nil"/>
              <w:left w:val="nil"/>
              <w:bottom w:val="nil"/>
              <w:right w:val="nil"/>
            </w:tcBorders>
          </w:tcPr>
          <w:p w14:paraId="35806A21" w14:textId="77777777" w:rsidR="008E6305" w:rsidRPr="008E6305" w:rsidRDefault="008E6305" w:rsidP="00266243">
            <w:pPr>
              <w:spacing w:after="0" w:line="240" w:lineRule="auto"/>
              <w:jc w:val="center"/>
            </w:pPr>
            <w:r w:rsidRPr="008E6305">
              <w:rPr>
                <w:rFonts w:ascii="Times New Roman" w:hAnsi="Times New Roman" w:cs="Times New Roman"/>
                <w:sz w:val="28"/>
              </w:rPr>
              <w:t>977,05</w:t>
            </w:r>
          </w:p>
        </w:tc>
      </w:tr>
      <w:tr w:rsidR="008E6305" w:rsidRPr="008E6305" w14:paraId="715558B8"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7BBDA578" w14:textId="77777777" w:rsidR="008E6305" w:rsidRPr="008E6305" w:rsidRDefault="008E6305" w:rsidP="00266243">
            <w:pPr>
              <w:spacing w:after="0" w:line="240" w:lineRule="auto"/>
              <w:jc w:val="center"/>
            </w:pPr>
            <w:r w:rsidRPr="008E6305">
              <w:rPr>
                <w:rFonts w:ascii="Times New Roman" w:hAnsi="Times New Roman" w:cs="Times New Roman"/>
                <w:sz w:val="28"/>
              </w:rPr>
              <w:t>24</w:t>
            </w:r>
          </w:p>
        </w:tc>
        <w:tc>
          <w:tcPr>
            <w:tcW w:w="1429" w:type="dxa"/>
            <w:tcBorders>
              <w:top w:val="nil"/>
              <w:left w:val="nil"/>
              <w:bottom w:val="nil"/>
              <w:right w:val="nil"/>
            </w:tcBorders>
          </w:tcPr>
          <w:p w14:paraId="3581D9B1" w14:textId="77777777" w:rsidR="008E6305" w:rsidRPr="008E6305" w:rsidRDefault="008E6305" w:rsidP="00266243">
            <w:pPr>
              <w:spacing w:after="0" w:line="240" w:lineRule="auto"/>
              <w:jc w:val="center"/>
            </w:pPr>
            <w:r w:rsidRPr="008E6305">
              <w:rPr>
                <w:rFonts w:ascii="Times New Roman" w:hAnsi="Times New Roman" w:cs="Times New Roman"/>
                <w:sz w:val="28"/>
              </w:rPr>
              <w:t>997,38</w:t>
            </w:r>
          </w:p>
        </w:tc>
        <w:tc>
          <w:tcPr>
            <w:tcW w:w="1625" w:type="dxa"/>
            <w:tcBorders>
              <w:top w:val="nil"/>
              <w:left w:val="nil"/>
              <w:bottom w:val="nil"/>
              <w:right w:val="nil"/>
            </w:tcBorders>
          </w:tcPr>
          <w:p w14:paraId="518920C2" w14:textId="77777777" w:rsidR="008E6305" w:rsidRPr="008E6305" w:rsidRDefault="008E6305" w:rsidP="00266243">
            <w:pPr>
              <w:spacing w:after="0" w:line="240" w:lineRule="auto"/>
              <w:jc w:val="center"/>
            </w:pPr>
            <w:r w:rsidRPr="008E6305">
              <w:rPr>
                <w:rFonts w:ascii="Times New Roman" w:hAnsi="Times New Roman" w:cs="Times New Roman"/>
                <w:sz w:val="28"/>
              </w:rPr>
              <w:t>48</w:t>
            </w:r>
          </w:p>
        </w:tc>
        <w:tc>
          <w:tcPr>
            <w:tcW w:w="1509" w:type="dxa"/>
            <w:tcBorders>
              <w:top w:val="nil"/>
              <w:left w:val="nil"/>
              <w:bottom w:val="nil"/>
              <w:right w:val="nil"/>
            </w:tcBorders>
          </w:tcPr>
          <w:p w14:paraId="14BA9AEE" w14:textId="77777777" w:rsidR="008E6305" w:rsidRPr="008E6305" w:rsidRDefault="008E6305" w:rsidP="00266243">
            <w:pPr>
              <w:spacing w:after="0" w:line="240" w:lineRule="auto"/>
              <w:jc w:val="center"/>
            </w:pPr>
            <w:r w:rsidRPr="008E6305">
              <w:rPr>
                <w:rFonts w:ascii="Times New Roman" w:hAnsi="Times New Roman" w:cs="Times New Roman"/>
                <w:sz w:val="28"/>
              </w:rPr>
              <w:t>988,92</w:t>
            </w:r>
          </w:p>
        </w:tc>
        <w:tc>
          <w:tcPr>
            <w:tcW w:w="1531" w:type="dxa"/>
            <w:tcBorders>
              <w:top w:val="nil"/>
              <w:left w:val="nil"/>
              <w:bottom w:val="nil"/>
              <w:right w:val="nil"/>
            </w:tcBorders>
          </w:tcPr>
          <w:p w14:paraId="55D657E1" w14:textId="77777777" w:rsidR="008E6305" w:rsidRPr="008E6305" w:rsidRDefault="008E6305" w:rsidP="00266243">
            <w:pPr>
              <w:spacing w:after="0" w:line="240" w:lineRule="auto"/>
              <w:jc w:val="center"/>
            </w:pPr>
            <w:r w:rsidRPr="008E6305">
              <w:rPr>
                <w:rFonts w:ascii="Times New Roman" w:hAnsi="Times New Roman" w:cs="Times New Roman"/>
                <w:sz w:val="28"/>
              </w:rPr>
              <w:t>72</w:t>
            </w:r>
          </w:p>
        </w:tc>
        <w:tc>
          <w:tcPr>
            <w:tcW w:w="2638" w:type="dxa"/>
            <w:tcBorders>
              <w:top w:val="nil"/>
              <w:left w:val="nil"/>
              <w:bottom w:val="nil"/>
              <w:right w:val="nil"/>
            </w:tcBorders>
          </w:tcPr>
          <w:p w14:paraId="1AF62E27" w14:textId="77777777" w:rsidR="008E6305" w:rsidRPr="008E6305" w:rsidRDefault="008E6305" w:rsidP="00266243">
            <w:pPr>
              <w:spacing w:after="0" w:line="240" w:lineRule="auto"/>
              <w:jc w:val="center"/>
            </w:pPr>
            <w:r w:rsidRPr="008E6305">
              <w:rPr>
                <w:rFonts w:ascii="Times New Roman" w:hAnsi="Times New Roman" w:cs="Times New Roman"/>
                <w:sz w:val="28"/>
              </w:rPr>
              <w:t>976,47</w:t>
            </w:r>
          </w:p>
        </w:tc>
      </w:tr>
      <w:tr w:rsidR="008E6305" w:rsidRPr="008E6305" w14:paraId="7786B85E"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723980C7" w14:textId="77777777" w:rsidR="008E6305" w:rsidRPr="008E6305" w:rsidRDefault="008E6305" w:rsidP="00266243">
            <w:pPr>
              <w:spacing w:after="0" w:line="240" w:lineRule="auto"/>
              <w:jc w:val="center"/>
            </w:pPr>
            <w:r w:rsidRPr="008E6305">
              <w:rPr>
                <w:rFonts w:ascii="Times New Roman" w:hAnsi="Times New Roman" w:cs="Times New Roman"/>
                <w:sz w:val="28"/>
              </w:rPr>
              <w:t>25</w:t>
            </w:r>
          </w:p>
        </w:tc>
        <w:tc>
          <w:tcPr>
            <w:tcW w:w="1429" w:type="dxa"/>
            <w:tcBorders>
              <w:top w:val="nil"/>
              <w:left w:val="nil"/>
              <w:bottom w:val="nil"/>
              <w:right w:val="nil"/>
            </w:tcBorders>
          </w:tcPr>
          <w:p w14:paraId="230E4EE7" w14:textId="77777777" w:rsidR="008E6305" w:rsidRPr="008E6305" w:rsidRDefault="008E6305" w:rsidP="00266243">
            <w:pPr>
              <w:spacing w:after="0" w:line="240" w:lineRule="auto"/>
              <w:jc w:val="center"/>
            </w:pPr>
            <w:r w:rsidRPr="008E6305">
              <w:rPr>
                <w:rFonts w:ascii="Times New Roman" w:hAnsi="Times New Roman" w:cs="Times New Roman"/>
                <w:sz w:val="28"/>
              </w:rPr>
              <w:t>997,13</w:t>
            </w:r>
          </w:p>
        </w:tc>
        <w:tc>
          <w:tcPr>
            <w:tcW w:w="1625" w:type="dxa"/>
            <w:tcBorders>
              <w:top w:val="nil"/>
              <w:left w:val="nil"/>
              <w:bottom w:val="nil"/>
              <w:right w:val="nil"/>
            </w:tcBorders>
          </w:tcPr>
          <w:p w14:paraId="76F5AA17" w14:textId="77777777" w:rsidR="008E6305" w:rsidRPr="008E6305" w:rsidRDefault="008E6305" w:rsidP="00266243">
            <w:pPr>
              <w:spacing w:after="0" w:line="240" w:lineRule="auto"/>
              <w:jc w:val="center"/>
            </w:pPr>
            <w:r w:rsidRPr="008E6305">
              <w:rPr>
                <w:rFonts w:ascii="Times New Roman" w:hAnsi="Times New Roman" w:cs="Times New Roman"/>
                <w:sz w:val="28"/>
              </w:rPr>
              <w:t>49</w:t>
            </w:r>
          </w:p>
        </w:tc>
        <w:tc>
          <w:tcPr>
            <w:tcW w:w="1509" w:type="dxa"/>
            <w:tcBorders>
              <w:top w:val="nil"/>
              <w:left w:val="nil"/>
              <w:bottom w:val="nil"/>
              <w:right w:val="nil"/>
            </w:tcBorders>
          </w:tcPr>
          <w:p w14:paraId="498B1AB5" w14:textId="77777777" w:rsidR="008E6305" w:rsidRPr="008E6305" w:rsidRDefault="008E6305" w:rsidP="00266243">
            <w:pPr>
              <w:spacing w:after="0" w:line="240" w:lineRule="auto"/>
              <w:jc w:val="center"/>
            </w:pPr>
            <w:r w:rsidRPr="008E6305">
              <w:rPr>
                <w:rFonts w:ascii="Times New Roman" w:hAnsi="Times New Roman" w:cs="Times New Roman"/>
                <w:sz w:val="28"/>
              </w:rPr>
              <w:t>988,47</w:t>
            </w:r>
          </w:p>
        </w:tc>
        <w:tc>
          <w:tcPr>
            <w:tcW w:w="1531" w:type="dxa"/>
            <w:tcBorders>
              <w:top w:val="nil"/>
              <w:left w:val="nil"/>
              <w:bottom w:val="nil"/>
              <w:right w:val="nil"/>
            </w:tcBorders>
          </w:tcPr>
          <w:p w14:paraId="788C7063" w14:textId="77777777" w:rsidR="008E6305" w:rsidRPr="008E6305" w:rsidRDefault="008E6305" w:rsidP="00266243">
            <w:pPr>
              <w:spacing w:after="0" w:line="240" w:lineRule="auto"/>
              <w:jc w:val="center"/>
            </w:pPr>
            <w:r w:rsidRPr="008E6305">
              <w:rPr>
                <w:rFonts w:ascii="Times New Roman" w:hAnsi="Times New Roman" w:cs="Times New Roman"/>
                <w:sz w:val="28"/>
              </w:rPr>
              <w:t>73</w:t>
            </w:r>
          </w:p>
        </w:tc>
        <w:tc>
          <w:tcPr>
            <w:tcW w:w="2638" w:type="dxa"/>
            <w:tcBorders>
              <w:top w:val="nil"/>
              <w:left w:val="nil"/>
              <w:bottom w:val="nil"/>
              <w:right w:val="nil"/>
            </w:tcBorders>
          </w:tcPr>
          <w:p w14:paraId="3EC06F9D" w14:textId="77777777" w:rsidR="008E6305" w:rsidRPr="008E6305" w:rsidRDefault="008E6305" w:rsidP="00266243">
            <w:pPr>
              <w:spacing w:after="0" w:line="240" w:lineRule="auto"/>
              <w:jc w:val="center"/>
            </w:pPr>
            <w:r w:rsidRPr="008E6305">
              <w:rPr>
                <w:rFonts w:ascii="Times New Roman" w:hAnsi="Times New Roman" w:cs="Times New Roman"/>
                <w:sz w:val="28"/>
              </w:rPr>
              <w:t>975,88</w:t>
            </w:r>
          </w:p>
        </w:tc>
      </w:tr>
      <w:tr w:rsidR="008E6305" w:rsidRPr="008E6305" w14:paraId="203E85DF"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065BE24B" w14:textId="77777777" w:rsidR="008E6305" w:rsidRPr="008E6305" w:rsidRDefault="008E6305" w:rsidP="00266243">
            <w:pPr>
              <w:spacing w:after="0" w:line="240" w:lineRule="auto"/>
              <w:jc w:val="center"/>
            </w:pPr>
            <w:r w:rsidRPr="008E6305">
              <w:rPr>
                <w:rFonts w:ascii="Times New Roman" w:hAnsi="Times New Roman" w:cs="Times New Roman"/>
                <w:sz w:val="28"/>
              </w:rPr>
              <w:t>26</w:t>
            </w:r>
          </w:p>
        </w:tc>
        <w:tc>
          <w:tcPr>
            <w:tcW w:w="1429" w:type="dxa"/>
            <w:tcBorders>
              <w:top w:val="nil"/>
              <w:left w:val="nil"/>
              <w:bottom w:val="nil"/>
              <w:right w:val="nil"/>
            </w:tcBorders>
          </w:tcPr>
          <w:p w14:paraId="0E04F958" w14:textId="77777777" w:rsidR="008E6305" w:rsidRPr="008E6305" w:rsidRDefault="008E6305" w:rsidP="00266243">
            <w:pPr>
              <w:spacing w:after="0" w:line="240" w:lineRule="auto"/>
              <w:jc w:val="center"/>
            </w:pPr>
            <w:r w:rsidRPr="008E6305">
              <w:rPr>
                <w:rFonts w:ascii="Times New Roman" w:hAnsi="Times New Roman" w:cs="Times New Roman"/>
                <w:sz w:val="28"/>
              </w:rPr>
              <w:t>996,86</w:t>
            </w:r>
          </w:p>
        </w:tc>
        <w:tc>
          <w:tcPr>
            <w:tcW w:w="1625" w:type="dxa"/>
            <w:tcBorders>
              <w:top w:val="nil"/>
              <w:left w:val="nil"/>
              <w:bottom w:val="nil"/>
              <w:right w:val="nil"/>
            </w:tcBorders>
          </w:tcPr>
          <w:p w14:paraId="6FDE4AE1" w14:textId="77777777" w:rsidR="008E6305" w:rsidRPr="008E6305" w:rsidRDefault="008E6305" w:rsidP="00266243">
            <w:pPr>
              <w:spacing w:after="0" w:line="240" w:lineRule="auto"/>
              <w:jc w:val="center"/>
            </w:pPr>
            <w:r w:rsidRPr="008E6305">
              <w:rPr>
                <w:rFonts w:ascii="Times New Roman" w:hAnsi="Times New Roman" w:cs="Times New Roman"/>
                <w:sz w:val="28"/>
              </w:rPr>
              <w:t>50</w:t>
            </w:r>
          </w:p>
        </w:tc>
        <w:tc>
          <w:tcPr>
            <w:tcW w:w="1509" w:type="dxa"/>
            <w:tcBorders>
              <w:top w:val="nil"/>
              <w:left w:val="nil"/>
              <w:bottom w:val="nil"/>
              <w:right w:val="nil"/>
            </w:tcBorders>
          </w:tcPr>
          <w:p w14:paraId="3DEB967F" w14:textId="77777777" w:rsidR="008E6305" w:rsidRPr="008E6305" w:rsidRDefault="008E6305" w:rsidP="00266243">
            <w:pPr>
              <w:spacing w:after="0" w:line="240" w:lineRule="auto"/>
              <w:jc w:val="center"/>
            </w:pPr>
            <w:r w:rsidRPr="008E6305">
              <w:rPr>
                <w:rFonts w:ascii="Times New Roman" w:hAnsi="Times New Roman" w:cs="Times New Roman"/>
                <w:sz w:val="28"/>
              </w:rPr>
              <w:t>988,02</w:t>
            </w:r>
          </w:p>
        </w:tc>
        <w:tc>
          <w:tcPr>
            <w:tcW w:w="1531" w:type="dxa"/>
            <w:tcBorders>
              <w:top w:val="nil"/>
              <w:left w:val="nil"/>
              <w:bottom w:val="nil"/>
              <w:right w:val="nil"/>
            </w:tcBorders>
          </w:tcPr>
          <w:p w14:paraId="11F94A40" w14:textId="77777777" w:rsidR="008E6305" w:rsidRPr="008E6305" w:rsidRDefault="008E6305" w:rsidP="00266243">
            <w:pPr>
              <w:spacing w:after="0" w:line="240" w:lineRule="auto"/>
              <w:jc w:val="center"/>
            </w:pPr>
            <w:r w:rsidRPr="008E6305">
              <w:rPr>
                <w:rFonts w:ascii="Times New Roman" w:hAnsi="Times New Roman" w:cs="Times New Roman"/>
                <w:sz w:val="28"/>
              </w:rPr>
              <w:t>74</w:t>
            </w:r>
          </w:p>
        </w:tc>
        <w:tc>
          <w:tcPr>
            <w:tcW w:w="2638" w:type="dxa"/>
            <w:tcBorders>
              <w:top w:val="nil"/>
              <w:left w:val="nil"/>
              <w:bottom w:val="nil"/>
              <w:right w:val="nil"/>
            </w:tcBorders>
          </w:tcPr>
          <w:p w14:paraId="23A23100" w14:textId="77777777" w:rsidR="008E6305" w:rsidRPr="008E6305" w:rsidRDefault="008E6305" w:rsidP="00266243">
            <w:pPr>
              <w:spacing w:after="0" w:line="240" w:lineRule="auto"/>
              <w:jc w:val="center"/>
            </w:pPr>
            <w:r w:rsidRPr="008E6305">
              <w:rPr>
                <w:rFonts w:ascii="Times New Roman" w:hAnsi="Times New Roman" w:cs="Times New Roman"/>
                <w:sz w:val="28"/>
              </w:rPr>
              <w:t>975,28</w:t>
            </w:r>
          </w:p>
        </w:tc>
      </w:tr>
      <w:tr w:rsidR="008E6305" w:rsidRPr="008E6305" w14:paraId="2C1EFFE1" w14:textId="77777777" w:rsidTr="00266243">
        <w:tblPrEx>
          <w:tblBorders>
            <w:insideH w:val="none" w:sz="0" w:space="0" w:color="auto"/>
            <w:insideV w:val="none" w:sz="0" w:space="0" w:color="auto"/>
          </w:tblBorders>
        </w:tblPrEx>
        <w:tc>
          <w:tcPr>
            <w:tcW w:w="1474" w:type="dxa"/>
            <w:tcBorders>
              <w:top w:val="nil"/>
              <w:left w:val="nil"/>
              <w:bottom w:val="nil"/>
              <w:right w:val="nil"/>
            </w:tcBorders>
          </w:tcPr>
          <w:p w14:paraId="19A290AF" w14:textId="77777777" w:rsidR="008E6305" w:rsidRPr="008E6305" w:rsidRDefault="008E6305" w:rsidP="00266243">
            <w:pPr>
              <w:spacing w:after="0" w:line="240" w:lineRule="auto"/>
              <w:jc w:val="center"/>
            </w:pPr>
            <w:r w:rsidRPr="008E6305">
              <w:rPr>
                <w:rFonts w:ascii="Times New Roman" w:hAnsi="Times New Roman" w:cs="Times New Roman"/>
                <w:sz w:val="28"/>
              </w:rPr>
              <w:t>27</w:t>
            </w:r>
          </w:p>
        </w:tc>
        <w:tc>
          <w:tcPr>
            <w:tcW w:w="1429" w:type="dxa"/>
            <w:tcBorders>
              <w:top w:val="nil"/>
              <w:left w:val="nil"/>
              <w:bottom w:val="nil"/>
              <w:right w:val="nil"/>
            </w:tcBorders>
          </w:tcPr>
          <w:p w14:paraId="0C9546CB" w14:textId="77777777" w:rsidR="008E6305" w:rsidRPr="008E6305" w:rsidRDefault="008E6305" w:rsidP="00266243">
            <w:pPr>
              <w:spacing w:after="0" w:line="240" w:lineRule="auto"/>
              <w:jc w:val="center"/>
            </w:pPr>
            <w:r w:rsidRPr="008E6305">
              <w:rPr>
                <w:rFonts w:ascii="Times New Roman" w:hAnsi="Times New Roman" w:cs="Times New Roman"/>
                <w:sz w:val="28"/>
              </w:rPr>
              <w:t>996,59</w:t>
            </w:r>
          </w:p>
        </w:tc>
        <w:tc>
          <w:tcPr>
            <w:tcW w:w="1625" w:type="dxa"/>
            <w:tcBorders>
              <w:top w:val="nil"/>
              <w:left w:val="nil"/>
              <w:bottom w:val="nil"/>
              <w:right w:val="nil"/>
            </w:tcBorders>
          </w:tcPr>
          <w:p w14:paraId="55C99C95" w14:textId="77777777" w:rsidR="008E6305" w:rsidRPr="008E6305" w:rsidRDefault="008E6305" w:rsidP="00266243">
            <w:pPr>
              <w:spacing w:after="0" w:line="240" w:lineRule="auto"/>
              <w:jc w:val="center"/>
            </w:pPr>
            <w:r w:rsidRPr="008E6305">
              <w:rPr>
                <w:rFonts w:ascii="Times New Roman" w:hAnsi="Times New Roman" w:cs="Times New Roman"/>
                <w:sz w:val="28"/>
              </w:rPr>
              <w:t>51</w:t>
            </w:r>
          </w:p>
        </w:tc>
        <w:tc>
          <w:tcPr>
            <w:tcW w:w="1509" w:type="dxa"/>
            <w:tcBorders>
              <w:top w:val="nil"/>
              <w:left w:val="nil"/>
              <w:bottom w:val="nil"/>
              <w:right w:val="nil"/>
            </w:tcBorders>
          </w:tcPr>
          <w:p w14:paraId="3288DADE" w14:textId="77777777" w:rsidR="008E6305" w:rsidRPr="008E6305" w:rsidRDefault="008E6305" w:rsidP="00266243">
            <w:pPr>
              <w:spacing w:after="0" w:line="240" w:lineRule="auto"/>
              <w:jc w:val="center"/>
            </w:pPr>
            <w:r w:rsidRPr="008E6305">
              <w:rPr>
                <w:rFonts w:ascii="Times New Roman" w:hAnsi="Times New Roman" w:cs="Times New Roman"/>
                <w:sz w:val="28"/>
              </w:rPr>
              <w:t>987,56</w:t>
            </w:r>
          </w:p>
        </w:tc>
        <w:tc>
          <w:tcPr>
            <w:tcW w:w="1531" w:type="dxa"/>
            <w:tcBorders>
              <w:top w:val="nil"/>
              <w:left w:val="nil"/>
              <w:bottom w:val="nil"/>
              <w:right w:val="nil"/>
            </w:tcBorders>
          </w:tcPr>
          <w:p w14:paraId="47414F37" w14:textId="77777777" w:rsidR="008E6305" w:rsidRPr="008E6305" w:rsidRDefault="008E6305" w:rsidP="00266243">
            <w:pPr>
              <w:spacing w:after="0" w:line="240" w:lineRule="auto"/>
              <w:jc w:val="center"/>
            </w:pPr>
            <w:r w:rsidRPr="008E6305">
              <w:rPr>
                <w:rFonts w:ascii="Times New Roman" w:hAnsi="Times New Roman" w:cs="Times New Roman"/>
                <w:sz w:val="28"/>
              </w:rPr>
              <w:t>75</w:t>
            </w:r>
          </w:p>
        </w:tc>
        <w:tc>
          <w:tcPr>
            <w:tcW w:w="2638" w:type="dxa"/>
            <w:tcBorders>
              <w:top w:val="nil"/>
              <w:left w:val="nil"/>
              <w:bottom w:val="nil"/>
              <w:right w:val="nil"/>
            </w:tcBorders>
          </w:tcPr>
          <w:p w14:paraId="2F88BF48" w14:textId="77777777" w:rsidR="008E6305" w:rsidRPr="008E6305" w:rsidRDefault="008E6305" w:rsidP="00266243">
            <w:pPr>
              <w:spacing w:after="0" w:line="240" w:lineRule="auto"/>
              <w:jc w:val="center"/>
            </w:pPr>
            <w:r w:rsidRPr="008E6305">
              <w:rPr>
                <w:rFonts w:ascii="Times New Roman" w:hAnsi="Times New Roman" w:cs="Times New Roman"/>
                <w:sz w:val="28"/>
              </w:rPr>
              <w:t>974,68;</w:t>
            </w:r>
          </w:p>
        </w:tc>
      </w:tr>
      <w:tr w:rsidR="008E6305" w:rsidRPr="008E6305" w14:paraId="07562581" w14:textId="77777777" w:rsidTr="00266243">
        <w:tblPrEx>
          <w:tblBorders>
            <w:insideH w:val="none" w:sz="0" w:space="0" w:color="auto"/>
            <w:insideV w:val="none" w:sz="0" w:space="0" w:color="auto"/>
          </w:tblBorders>
        </w:tblPrEx>
        <w:tc>
          <w:tcPr>
            <w:tcW w:w="1474" w:type="dxa"/>
            <w:tcBorders>
              <w:top w:val="nil"/>
              <w:left w:val="nil"/>
              <w:bottom w:val="single" w:sz="4" w:space="0" w:color="auto"/>
              <w:right w:val="nil"/>
            </w:tcBorders>
          </w:tcPr>
          <w:p w14:paraId="3C4B2298" w14:textId="77777777" w:rsidR="008E6305" w:rsidRPr="008E6305" w:rsidRDefault="008E6305" w:rsidP="00266243">
            <w:pPr>
              <w:spacing w:after="0" w:line="240" w:lineRule="auto"/>
              <w:jc w:val="center"/>
            </w:pPr>
            <w:r w:rsidRPr="008E6305">
              <w:rPr>
                <w:rFonts w:ascii="Times New Roman" w:hAnsi="Times New Roman" w:cs="Times New Roman"/>
                <w:sz w:val="28"/>
              </w:rPr>
              <w:t>28</w:t>
            </w:r>
          </w:p>
        </w:tc>
        <w:tc>
          <w:tcPr>
            <w:tcW w:w="1429" w:type="dxa"/>
            <w:tcBorders>
              <w:top w:val="nil"/>
              <w:left w:val="nil"/>
              <w:bottom w:val="single" w:sz="4" w:space="0" w:color="auto"/>
              <w:right w:val="nil"/>
            </w:tcBorders>
          </w:tcPr>
          <w:p w14:paraId="297B027A" w14:textId="77777777" w:rsidR="008E6305" w:rsidRPr="008E6305" w:rsidRDefault="008E6305" w:rsidP="00266243">
            <w:pPr>
              <w:spacing w:after="0" w:line="240" w:lineRule="auto"/>
              <w:jc w:val="center"/>
            </w:pPr>
            <w:r w:rsidRPr="008E6305">
              <w:rPr>
                <w:rFonts w:ascii="Times New Roman" w:hAnsi="Times New Roman" w:cs="Times New Roman"/>
                <w:sz w:val="28"/>
              </w:rPr>
              <w:t>996,31</w:t>
            </w:r>
          </w:p>
        </w:tc>
        <w:tc>
          <w:tcPr>
            <w:tcW w:w="1625" w:type="dxa"/>
            <w:tcBorders>
              <w:top w:val="nil"/>
              <w:left w:val="nil"/>
              <w:bottom w:val="single" w:sz="4" w:space="0" w:color="auto"/>
              <w:right w:val="nil"/>
            </w:tcBorders>
          </w:tcPr>
          <w:p w14:paraId="6F1AD351" w14:textId="77777777" w:rsidR="008E6305" w:rsidRPr="008E6305" w:rsidRDefault="008E6305" w:rsidP="00266243">
            <w:pPr>
              <w:spacing w:after="0" w:line="240" w:lineRule="auto"/>
              <w:jc w:val="center"/>
            </w:pPr>
            <w:r w:rsidRPr="008E6305">
              <w:rPr>
                <w:rFonts w:ascii="Times New Roman" w:hAnsi="Times New Roman" w:cs="Times New Roman"/>
                <w:sz w:val="28"/>
              </w:rPr>
              <w:t>52</w:t>
            </w:r>
          </w:p>
        </w:tc>
        <w:tc>
          <w:tcPr>
            <w:tcW w:w="1509" w:type="dxa"/>
            <w:tcBorders>
              <w:top w:val="nil"/>
              <w:left w:val="nil"/>
              <w:bottom w:val="single" w:sz="4" w:space="0" w:color="auto"/>
              <w:right w:val="nil"/>
            </w:tcBorders>
          </w:tcPr>
          <w:p w14:paraId="7329B1D3" w14:textId="77777777" w:rsidR="008E6305" w:rsidRPr="008E6305" w:rsidRDefault="008E6305" w:rsidP="00266243">
            <w:pPr>
              <w:spacing w:after="0" w:line="240" w:lineRule="auto"/>
              <w:jc w:val="center"/>
            </w:pPr>
            <w:r w:rsidRPr="008E6305">
              <w:rPr>
                <w:rFonts w:ascii="Times New Roman" w:hAnsi="Times New Roman" w:cs="Times New Roman"/>
                <w:sz w:val="28"/>
              </w:rPr>
              <w:t>987,09</w:t>
            </w:r>
          </w:p>
        </w:tc>
        <w:tc>
          <w:tcPr>
            <w:tcW w:w="1531" w:type="dxa"/>
            <w:tcBorders>
              <w:top w:val="nil"/>
              <w:left w:val="nil"/>
              <w:bottom w:val="single" w:sz="4" w:space="0" w:color="auto"/>
              <w:right w:val="nil"/>
            </w:tcBorders>
          </w:tcPr>
          <w:p w14:paraId="2197DEF8" w14:textId="77777777" w:rsidR="008E6305" w:rsidRPr="008E6305" w:rsidRDefault="008E6305" w:rsidP="00266243">
            <w:pPr>
              <w:spacing w:after="0" w:line="240" w:lineRule="auto"/>
              <w:jc w:val="center"/>
            </w:pPr>
          </w:p>
        </w:tc>
        <w:tc>
          <w:tcPr>
            <w:tcW w:w="2638" w:type="dxa"/>
            <w:tcBorders>
              <w:top w:val="nil"/>
              <w:left w:val="nil"/>
              <w:bottom w:val="single" w:sz="4" w:space="0" w:color="auto"/>
              <w:right w:val="nil"/>
            </w:tcBorders>
          </w:tcPr>
          <w:p w14:paraId="5A51988C" w14:textId="77777777" w:rsidR="008E6305" w:rsidRPr="008E6305" w:rsidRDefault="008E6305" w:rsidP="00266243">
            <w:pPr>
              <w:spacing w:after="0" w:line="240" w:lineRule="auto"/>
              <w:jc w:val="center"/>
            </w:pPr>
          </w:p>
        </w:tc>
      </w:tr>
    </w:tbl>
    <w:p w14:paraId="2D5C963A" w14:textId="77777777" w:rsidR="008E6305" w:rsidRPr="008E6305" w:rsidRDefault="008E6305" w:rsidP="005B4F87">
      <w:pPr>
        <w:spacing w:after="0" w:line="240" w:lineRule="auto"/>
        <w:ind w:firstLine="709"/>
        <w:jc w:val="both"/>
      </w:pPr>
      <w:proofErr w:type="spellStart"/>
      <w:r w:rsidRPr="008E6305">
        <w:rPr>
          <w:rFonts w:ascii="Times New Roman" w:hAnsi="Times New Roman" w:cs="Times New Roman"/>
          <w:sz w:val="28"/>
        </w:rPr>
        <w:t>t</w:t>
      </w:r>
      <w:r w:rsidRPr="008E6305">
        <w:rPr>
          <w:rFonts w:ascii="Times New Roman" w:hAnsi="Times New Roman" w:cs="Times New Roman"/>
          <w:sz w:val="28"/>
          <w:vertAlign w:val="superscript"/>
        </w:rPr>
        <w:t>гв</w:t>
      </w:r>
      <w:proofErr w:type="spellEnd"/>
      <w:r w:rsidRPr="008E6305">
        <w:rPr>
          <w:rFonts w:ascii="Times New Roman" w:hAnsi="Times New Roman" w:cs="Times New Roman"/>
          <w:sz w:val="28"/>
        </w:rPr>
        <w:t xml:space="preserve"> - температура горячей воды, поступающей потребителям из систем централизованного горячего водоснабжения (°C), определяемая в соответствии с санитарно-эпидемиологическими правилами и нормами </w:t>
      </w:r>
      <w:hyperlink r:id="rId50" w:history="1">
        <w:r w:rsidRPr="008E6305">
          <w:rPr>
            <w:rFonts w:ascii="Times New Roman" w:hAnsi="Times New Roman" w:cs="Times New Roman"/>
            <w:sz w:val="28"/>
          </w:rPr>
          <w:t>(СанПиН 2.1.4.2496-09)</w:t>
        </w:r>
      </w:hyperlink>
      <w:r w:rsidRPr="008E6305">
        <w:rPr>
          <w:rFonts w:ascii="Times New Roman" w:hAnsi="Times New Roman" w:cs="Times New Roman"/>
          <w:sz w:val="28"/>
        </w:rPr>
        <w:t>;</w:t>
      </w:r>
    </w:p>
    <w:p w14:paraId="53FC0636"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t</w:t>
      </w:r>
      <w:r w:rsidRPr="008E6305">
        <w:rPr>
          <w:rFonts w:ascii="Times New Roman" w:hAnsi="Times New Roman" w:cs="Times New Roman"/>
          <w:sz w:val="28"/>
          <w:vertAlign w:val="superscript"/>
        </w:rPr>
        <w:t>хв</w:t>
      </w:r>
      <w:proofErr w:type="spellEnd"/>
      <w:r w:rsidRPr="008E6305">
        <w:rPr>
          <w:rFonts w:ascii="Times New Roman" w:hAnsi="Times New Roman" w:cs="Times New Roman"/>
          <w:sz w:val="28"/>
        </w:rPr>
        <w:t xml:space="preserve"> - температура холодной воды, поступающей потребителям из систем централизованного холодного водоснабжения (°C), определяемая в соответствии с пунктом 25 настоящего документа;</w:t>
      </w:r>
    </w:p>
    <w:p w14:paraId="0A3BACC1" w14:textId="144D765D" w:rsidR="008E6305" w:rsidRPr="008E6305" w:rsidRDefault="008E6305" w:rsidP="005B4F87">
      <w:pPr>
        <w:spacing w:after="0" w:line="240" w:lineRule="auto"/>
        <w:ind w:firstLine="709"/>
        <w:jc w:val="both"/>
      </w:pPr>
      <w:proofErr w:type="spellStart"/>
      <w:r w:rsidRPr="008E6305">
        <w:rPr>
          <w:rFonts w:ascii="Times New Roman" w:hAnsi="Times New Roman" w:cs="Times New Roman"/>
          <w:sz w:val="28"/>
        </w:rPr>
        <w:t>К</w:t>
      </w:r>
      <w:r w:rsidRPr="008E6305">
        <w:rPr>
          <w:rFonts w:ascii="Times New Roman" w:hAnsi="Times New Roman" w:cs="Times New Roman"/>
          <w:sz w:val="28"/>
          <w:vertAlign w:val="subscript"/>
        </w:rPr>
        <w:t>n</w:t>
      </w:r>
      <w:proofErr w:type="spellEnd"/>
      <w:r w:rsidRPr="008E6305">
        <w:rPr>
          <w:rFonts w:ascii="Times New Roman" w:hAnsi="Times New Roman" w:cs="Times New Roman"/>
          <w:sz w:val="28"/>
        </w:rPr>
        <w:t xml:space="preserve"> - коэффициент, учитывающий потери тепла трубопроводами систем горячего водоснабжения, определяемый на основании таблицы 5.2:</w:t>
      </w:r>
    </w:p>
    <w:p w14:paraId="51B55E18" w14:textId="77777777" w:rsidR="00266243" w:rsidRDefault="00266243" w:rsidP="00266243">
      <w:pPr>
        <w:spacing w:after="0" w:line="240" w:lineRule="auto"/>
        <w:jc w:val="both"/>
        <w:outlineLvl w:val="4"/>
        <w:rPr>
          <w:rFonts w:ascii="Times New Roman" w:hAnsi="Times New Roman" w:cs="Times New Roman"/>
          <w:sz w:val="28"/>
        </w:rPr>
      </w:pPr>
    </w:p>
    <w:p w14:paraId="3BA87E4A" w14:textId="65538F82" w:rsidR="008E6305" w:rsidRPr="00266243" w:rsidRDefault="008E6305" w:rsidP="00266243">
      <w:pPr>
        <w:spacing w:after="0" w:line="240" w:lineRule="auto"/>
        <w:jc w:val="center"/>
        <w:outlineLvl w:val="4"/>
        <w:rPr>
          <w:b/>
          <w:bCs/>
        </w:rPr>
      </w:pPr>
      <w:r w:rsidRPr="00266243">
        <w:rPr>
          <w:rFonts w:ascii="Times New Roman" w:hAnsi="Times New Roman" w:cs="Times New Roman"/>
          <w:b/>
          <w:bCs/>
          <w:sz w:val="28"/>
        </w:rPr>
        <w:t>Таблица 5.2</w:t>
      </w:r>
      <w:r w:rsidR="00266243" w:rsidRPr="00266243">
        <w:rPr>
          <w:b/>
          <w:bCs/>
        </w:rPr>
        <w:t xml:space="preserve">. </w:t>
      </w:r>
      <w:r w:rsidRPr="00266243">
        <w:rPr>
          <w:rFonts w:ascii="Times New Roman" w:hAnsi="Times New Roman" w:cs="Times New Roman"/>
          <w:b/>
          <w:bCs/>
          <w:sz w:val="28"/>
        </w:rPr>
        <w:t>Коэффициент, учитывающий тепловые потери трубопроводами</w:t>
      </w:r>
      <w:r w:rsidR="005B4F87" w:rsidRPr="00266243">
        <w:rPr>
          <w:b/>
          <w:bCs/>
        </w:rPr>
        <w:t xml:space="preserve"> </w:t>
      </w:r>
      <w:r w:rsidRPr="00266243">
        <w:rPr>
          <w:rFonts w:ascii="Times New Roman" w:hAnsi="Times New Roman" w:cs="Times New Roman"/>
          <w:b/>
          <w:bCs/>
          <w:sz w:val="28"/>
        </w:rPr>
        <w:t>систем горячего водоснабжения</w:t>
      </w:r>
    </w:p>
    <w:tbl>
      <w:tblPr>
        <w:tblW w:w="1020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10"/>
        <w:gridCol w:w="4191"/>
      </w:tblGrid>
      <w:tr w:rsidR="008E6305" w:rsidRPr="008E6305" w14:paraId="6197992E" w14:textId="77777777" w:rsidTr="00266243">
        <w:tc>
          <w:tcPr>
            <w:tcW w:w="3005" w:type="dxa"/>
            <w:vMerge w:val="restart"/>
            <w:tcBorders>
              <w:top w:val="single" w:sz="4" w:space="0" w:color="auto"/>
              <w:left w:val="nil"/>
              <w:bottom w:val="single" w:sz="4" w:space="0" w:color="auto"/>
            </w:tcBorders>
          </w:tcPr>
          <w:p w14:paraId="4A01A63D" w14:textId="77777777" w:rsidR="008E6305" w:rsidRPr="008E6305" w:rsidRDefault="008E6305" w:rsidP="005B4F87">
            <w:pPr>
              <w:spacing w:after="0" w:line="240" w:lineRule="auto"/>
              <w:jc w:val="both"/>
            </w:pPr>
            <w:r w:rsidRPr="008E6305">
              <w:rPr>
                <w:rFonts w:ascii="Times New Roman" w:hAnsi="Times New Roman" w:cs="Times New Roman"/>
                <w:sz w:val="28"/>
              </w:rPr>
              <w:t>Система горячего водоснабжения</w:t>
            </w:r>
          </w:p>
        </w:tc>
        <w:tc>
          <w:tcPr>
            <w:tcW w:w="7201" w:type="dxa"/>
            <w:gridSpan w:val="2"/>
            <w:tcBorders>
              <w:top w:val="single" w:sz="4" w:space="0" w:color="auto"/>
              <w:bottom w:val="single" w:sz="4" w:space="0" w:color="auto"/>
              <w:right w:val="nil"/>
            </w:tcBorders>
          </w:tcPr>
          <w:p w14:paraId="3C53455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Коэффициент, учитывающий тепловые потери трубопроводами систем горячего водоснабжения</w:t>
            </w:r>
          </w:p>
        </w:tc>
      </w:tr>
      <w:tr w:rsidR="008E6305" w:rsidRPr="008E6305" w14:paraId="5EBC0E54" w14:textId="77777777" w:rsidTr="00266243">
        <w:tc>
          <w:tcPr>
            <w:tcW w:w="3005" w:type="dxa"/>
            <w:vMerge/>
            <w:tcBorders>
              <w:top w:val="single" w:sz="4" w:space="0" w:color="auto"/>
              <w:left w:val="nil"/>
              <w:bottom w:val="single" w:sz="4" w:space="0" w:color="auto"/>
            </w:tcBorders>
          </w:tcPr>
          <w:p w14:paraId="0FDC689C" w14:textId="77777777" w:rsidR="008E6305" w:rsidRPr="008E6305" w:rsidRDefault="008E6305" w:rsidP="008E6305">
            <w:pPr>
              <w:spacing w:after="0" w:line="240" w:lineRule="auto"/>
              <w:ind w:firstLine="709"/>
              <w:jc w:val="both"/>
            </w:pPr>
          </w:p>
        </w:tc>
        <w:tc>
          <w:tcPr>
            <w:tcW w:w="3010" w:type="dxa"/>
            <w:tcBorders>
              <w:top w:val="single" w:sz="4" w:space="0" w:color="auto"/>
              <w:bottom w:val="single" w:sz="4" w:space="0" w:color="auto"/>
            </w:tcBorders>
          </w:tcPr>
          <w:p w14:paraId="15A5D58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с наружной сетью горячего водоснабжения</w:t>
            </w:r>
          </w:p>
        </w:tc>
        <w:tc>
          <w:tcPr>
            <w:tcW w:w="4191" w:type="dxa"/>
            <w:tcBorders>
              <w:top w:val="single" w:sz="4" w:space="0" w:color="auto"/>
              <w:bottom w:val="single" w:sz="4" w:space="0" w:color="auto"/>
              <w:right w:val="nil"/>
            </w:tcBorders>
          </w:tcPr>
          <w:p w14:paraId="15FE7ADC"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без наружной сети горячего водоснабжения</w:t>
            </w:r>
          </w:p>
        </w:tc>
      </w:tr>
      <w:tr w:rsidR="008E6305" w:rsidRPr="008E6305" w14:paraId="68C64B3F" w14:textId="77777777" w:rsidTr="00266243">
        <w:tblPrEx>
          <w:tblBorders>
            <w:insideH w:val="none" w:sz="0" w:space="0" w:color="auto"/>
            <w:insideV w:val="none" w:sz="0" w:space="0" w:color="auto"/>
          </w:tblBorders>
        </w:tblPrEx>
        <w:tc>
          <w:tcPr>
            <w:tcW w:w="10206" w:type="dxa"/>
            <w:gridSpan w:val="3"/>
            <w:tcBorders>
              <w:top w:val="single" w:sz="4" w:space="0" w:color="auto"/>
              <w:left w:val="nil"/>
              <w:bottom w:val="nil"/>
              <w:right w:val="nil"/>
            </w:tcBorders>
          </w:tcPr>
          <w:p w14:paraId="6F7EA67F" w14:textId="77777777" w:rsidR="008E6305" w:rsidRPr="008E6305" w:rsidRDefault="008E6305" w:rsidP="00266243">
            <w:pPr>
              <w:spacing w:after="0" w:line="240" w:lineRule="auto"/>
              <w:jc w:val="center"/>
            </w:pPr>
            <w:r w:rsidRPr="008E6305">
              <w:rPr>
                <w:rFonts w:ascii="Times New Roman" w:hAnsi="Times New Roman" w:cs="Times New Roman"/>
                <w:sz w:val="28"/>
              </w:rPr>
              <w:t>С изолированными стояками:</w:t>
            </w:r>
          </w:p>
        </w:tc>
      </w:tr>
      <w:tr w:rsidR="008E6305" w:rsidRPr="008E6305" w14:paraId="43AD9A51" w14:textId="77777777" w:rsidTr="00266243">
        <w:tblPrEx>
          <w:tblBorders>
            <w:insideH w:val="none" w:sz="0" w:space="0" w:color="auto"/>
            <w:insideV w:val="none" w:sz="0" w:space="0" w:color="auto"/>
          </w:tblBorders>
        </w:tblPrEx>
        <w:tc>
          <w:tcPr>
            <w:tcW w:w="3005" w:type="dxa"/>
            <w:tcBorders>
              <w:top w:val="nil"/>
              <w:left w:val="nil"/>
              <w:bottom w:val="nil"/>
              <w:right w:val="nil"/>
            </w:tcBorders>
          </w:tcPr>
          <w:p w14:paraId="1A41AC7F" w14:textId="77777777" w:rsidR="008E6305" w:rsidRPr="008E6305" w:rsidRDefault="008E6305" w:rsidP="00266243">
            <w:pPr>
              <w:spacing w:after="0" w:line="240" w:lineRule="auto"/>
              <w:jc w:val="both"/>
            </w:pPr>
            <w:r w:rsidRPr="008E6305">
              <w:rPr>
                <w:rFonts w:ascii="Times New Roman" w:hAnsi="Times New Roman" w:cs="Times New Roman"/>
                <w:sz w:val="28"/>
              </w:rPr>
              <w:t>с полотенцесушителями</w:t>
            </w:r>
          </w:p>
        </w:tc>
        <w:tc>
          <w:tcPr>
            <w:tcW w:w="3010" w:type="dxa"/>
            <w:tcBorders>
              <w:top w:val="nil"/>
              <w:left w:val="nil"/>
              <w:bottom w:val="nil"/>
              <w:right w:val="nil"/>
            </w:tcBorders>
          </w:tcPr>
          <w:p w14:paraId="64833A3C" w14:textId="77777777" w:rsidR="008E6305" w:rsidRPr="008E6305" w:rsidRDefault="008E6305" w:rsidP="00266243">
            <w:pPr>
              <w:spacing w:after="0" w:line="240" w:lineRule="auto"/>
              <w:ind w:firstLine="82"/>
              <w:jc w:val="center"/>
            </w:pPr>
            <w:r w:rsidRPr="008E6305">
              <w:rPr>
                <w:rFonts w:ascii="Times New Roman" w:hAnsi="Times New Roman" w:cs="Times New Roman"/>
                <w:sz w:val="28"/>
              </w:rPr>
              <w:t>0,25</w:t>
            </w:r>
          </w:p>
        </w:tc>
        <w:tc>
          <w:tcPr>
            <w:tcW w:w="4191" w:type="dxa"/>
            <w:tcBorders>
              <w:top w:val="nil"/>
              <w:left w:val="nil"/>
              <w:bottom w:val="nil"/>
              <w:right w:val="nil"/>
            </w:tcBorders>
          </w:tcPr>
          <w:p w14:paraId="195DEF2F" w14:textId="77777777" w:rsidR="008E6305" w:rsidRPr="008E6305" w:rsidRDefault="008E6305" w:rsidP="00266243">
            <w:pPr>
              <w:spacing w:after="0" w:line="240" w:lineRule="auto"/>
              <w:ind w:firstLine="82"/>
              <w:jc w:val="center"/>
            </w:pPr>
            <w:r w:rsidRPr="008E6305">
              <w:rPr>
                <w:rFonts w:ascii="Times New Roman" w:hAnsi="Times New Roman" w:cs="Times New Roman"/>
                <w:sz w:val="28"/>
              </w:rPr>
              <w:t>0,2</w:t>
            </w:r>
          </w:p>
        </w:tc>
      </w:tr>
      <w:tr w:rsidR="008E6305" w:rsidRPr="008E6305" w14:paraId="6E400BB9" w14:textId="77777777" w:rsidTr="00266243">
        <w:tblPrEx>
          <w:tblBorders>
            <w:insideH w:val="none" w:sz="0" w:space="0" w:color="auto"/>
            <w:insideV w:val="none" w:sz="0" w:space="0" w:color="auto"/>
          </w:tblBorders>
        </w:tblPrEx>
        <w:tc>
          <w:tcPr>
            <w:tcW w:w="3005" w:type="dxa"/>
            <w:tcBorders>
              <w:top w:val="nil"/>
              <w:left w:val="nil"/>
              <w:bottom w:val="nil"/>
              <w:right w:val="nil"/>
            </w:tcBorders>
          </w:tcPr>
          <w:p w14:paraId="7605F0C3" w14:textId="77777777" w:rsidR="008E6305" w:rsidRPr="008E6305" w:rsidRDefault="008E6305" w:rsidP="00266243">
            <w:pPr>
              <w:spacing w:after="0" w:line="240" w:lineRule="auto"/>
              <w:jc w:val="both"/>
            </w:pPr>
            <w:r w:rsidRPr="008E6305">
              <w:rPr>
                <w:rFonts w:ascii="Times New Roman" w:hAnsi="Times New Roman" w:cs="Times New Roman"/>
                <w:sz w:val="28"/>
              </w:rPr>
              <w:t>без полотенцесушителей</w:t>
            </w:r>
          </w:p>
        </w:tc>
        <w:tc>
          <w:tcPr>
            <w:tcW w:w="3010" w:type="dxa"/>
            <w:tcBorders>
              <w:top w:val="nil"/>
              <w:left w:val="nil"/>
              <w:bottom w:val="nil"/>
              <w:right w:val="nil"/>
            </w:tcBorders>
          </w:tcPr>
          <w:p w14:paraId="5CF252C9" w14:textId="77777777" w:rsidR="008E6305" w:rsidRPr="008E6305" w:rsidRDefault="008E6305" w:rsidP="00266243">
            <w:pPr>
              <w:spacing w:after="0" w:line="240" w:lineRule="auto"/>
              <w:ind w:firstLine="82"/>
              <w:jc w:val="center"/>
            </w:pPr>
            <w:r w:rsidRPr="008E6305">
              <w:rPr>
                <w:rFonts w:ascii="Times New Roman" w:hAnsi="Times New Roman" w:cs="Times New Roman"/>
                <w:sz w:val="28"/>
              </w:rPr>
              <w:t>0,15</w:t>
            </w:r>
          </w:p>
        </w:tc>
        <w:tc>
          <w:tcPr>
            <w:tcW w:w="4191" w:type="dxa"/>
            <w:tcBorders>
              <w:top w:val="nil"/>
              <w:left w:val="nil"/>
              <w:bottom w:val="nil"/>
              <w:right w:val="nil"/>
            </w:tcBorders>
          </w:tcPr>
          <w:p w14:paraId="575EE33A" w14:textId="77777777" w:rsidR="008E6305" w:rsidRPr="008E6305" w:rsidRDefault="008E6305" w:rsidP="00266243">
            <w:pPr>
              <w:spacing w:after="0" w:line="240" w:lineRule="auto"/>
              <w:ind w:firstLine="82"/>
              <w:jc w:val="center"/>
            </w:pPr>
            <w:r w:rsidRPr="008E6305">
              <w:rPr>
                <w:rFonts w:ascii="Times New Roman" w:hAnsi="Times New Roman" w:cs="Times New Roman"/>
                <w:sz w:val="28"/>
              </w:rPr>
              <w:t>0,1</w:t>
            </w:r>
          </w:p>
        </w:tc>
      </w:tr>
      <w:tr w:rsidR="008E6305" w:rsidRPr="008E6305" w14:paraId="0F5E4192" w14:textId="77777777" w:rsidTr="00266243">
        <w:tblPrEx>
          <w:tblBorders>
            <w:insideH w:val="none" w:sz="0" w:space="0" w:color="auto"/>
            <w:insideV w:val="none" w:sz="0" w:space="0" w:color="auto"/>
          </w:tblBorders>
        </w:tblPrEx>
        <w:tc>
          <w:tcPr>
            <w:tcW w:w="10206" w:type="dxa"/>
            <w:gridSpan w:val="3"/>
            <w:tcBorders>
              <w:top w:val="nil"/>
              <w:left w:val="nil"/>
              <w:bottom w:val="nil"/>
              <w:right w:val="nil"/>
            </w:tcBorders>
          </w:tcPr>
          <w:p w14:paraId="2A0EA860" w14:textId="77777777" w:rsidR="008E6305" w:rsidRPr="008E6305" w:rsidRDefault="008E6305" w:rsidP="00266243">
            <w:pPr>
              <w:spacing w:after="0" w:line="240" w:lineRule="auto"/>
              <w:ind w:hanging="60"/>
              <w:jc w:val="center"/>
            </w:pPr>
            <w:r w:rsidRPr="008E6305">
              <w:rPr>
                <w:rFonts w:ascii="Times New Roman" w:hAnsi="Times New Roman" w:cs="Times New Roman"/>
                <w:sz w:val="28"/>
              </w:rPr>
              <w:t>С неизолированными стояками:</w:t>
            </w:r>
          </w:p>
        </w:tc>
      </w:tr>
      <w:tr w:rsidR="008E6305" w:rsidRPr="008E6305" w14:paraId="1DECB39B" w14:textId="77777777" w:rsidTr="00266243">
        <w:tblPrEx>
          <w:tblBorders>
            <w:insideH w:val="none" w:sz="0" w:space="0" w:color="auto"/>
            <w:insideV w:val="none" w:sz="0" w:space="0" w:color="auto"/>
          </w:tblBorders>
        </w:tblPrEx>
        <w:tc>
          <w:tcPr>
            <w:tcW w:w="3005" w:type="dxa"/>
            <w:tcBorders>
              <w:top w:val="nil"/>
              <w:left w:val="nil"/>
              <w:bottom w:val="nil"/>
              <w:right w:val="nil"/>
            </w:tcBorders>
          </w:tcPr>
          <w:p w14:paraId="2E063796" w14:textId="77777777" w:rsidR="008E6305" w:rsidRPr="008E6305" w:rsidRDefault="008E6305" w:rsidP="00266243">
            <w:pPr>
              <w:spacing w:after="0" w:line="240" w:lineRule="auto"/>
              <w:jc w:val="both"/>
            </w:pPr>
            <w:r w:rsidRPr="008E6305">
              <w:rPr>
                <w:rFonts w:ascii="Times New Roman" w:hAnsi="Times New Roman" w:cs="Times New Roman"/>
                <w:sz w:val="28"/>
              </w:rPr>
              <w:t>с полотенцесушителями</w:t>
            </w:r>
          </w:p>
        </w:tc>
        <w:tc>
          <w:tcPr>
            <w:tcW w:w="3010" w:type="dxa"/>
            <w:tcBorders>
              <w:top w:val="nil"/>
              <w:left w:val="nil"/>
              <w:bottom w:val="nil"/>
              <w:right w:val="nil"/>
            </w:tcBorders>
          </w:tcPr>
          <w:p w14:paraId="3F8F3C26" w14:textId="77777777" w:rsidR="008E6305" w:rsidRPr="008E6305" w:rsidRDefault="008E6305" w:rsidP="00266243">
            <w:pPr>
              <w:spacing w:after="0" w:line="240" w:lineRule="auto"/>
              <w:ind w:firstLine="82"/>
              <w:jc w:val="center"/>
            </w:pPr>
            <w:r w:rsidRPr="008E6305">
              <w:rPr>
                <w:rFonts w:ascii="Times New Roman" w:hAnsi="Times New Roman" w:cs="Times New Roman"/>
                <w:sz w:val="28"/>
              </w:rPr>
              <w:t>0,35</w:t>
            </w:r>
          </w:p>
        </w:tc>
        <w:tc>
          <w:tcPr>
            <w:tcW w:w="4191" w:type="dxa"/>
            <w:tcBorders>
              <w:top w:val="nil"/>
              <w:left w:val="nil"/>
              <w:bottom w:val="nil"/>
              <w:right w:val="nil"/>
            </w:tcBorders>
          </w:tcPr>
          <w:p w14:paraId="750362A8" w14:textId="77777777" w:rsidR="008E6305" w:rsidRPr="008E6305" w:rsidRDefault="008E6305" w:rsidP="00266243">
            <w:pPr>
              <w:spacing w:after="0" w:line="240" w:lineRule="auto"/>
              <w:ind w:firstLine="82"/>
              <w:jc w:val="center"/>
            </w:pPr>
            <w:r w:rsidRPr="008E6305">
              <w:rPr>
                <w:rFonts w:ascii="Times New Roman" w:hAnsi="Times New Roman" w:cs="Times New Roman"/>
                <w:sz w:val="28"/>
              </w:rPr>
              <w:t>0,3</w:t>
            </w:r>
          </w:p>
        </w:tc>
      </w:tr>
      <w:tr w:rsidR="008E6305" w:rsidRPr="008E6305" w14:paraId="32FC0036" w14:textId="77777777" w:rsidTr="00266243">
        <w:tblPrEx>
          <w:tblBorders>
            <w:insideH w:val="none" w:sz="0" w:space="0" w:color="auto"/>
            <w:insideV w:val="none" w:sz="0" w:space="0" w:color="auto"/>
          </w:tblBorders>
        </w:tblPrEx>
        <w:tc>
          <w:tcPr>
            <w:tcW w:w="3005" w:type="dxa"/>
            <w:tcBorders>
              <w:top w:val="nil"/>
              <w:left w:val="nil"/>
              <w:bottom w:val="single" w:sz="4" w:space="0" w:color="auto"/>
              <w:right w:val="nil"/>
            </w:tcBorders>
          </w:tcPr>
          <w:p w14:paraId="1CB2FC6E" w14:textId="77777777" w:rsidR="008E6305" w:rsidRPr="008E6305" w:rsidRDefault="008E6305" w:rsidP="00266243">
            <w:pPr>
              <w:spacing w:after="0" w:line="240" w:lineRule="auto"/>
              <w:jc w:val="both"/>
            </w:pPr>
            <w:r w:rsidRPr="008E6305">
              <w:rPr>
                <w:rFonts w:ascii="Times New Roman" w:hAnsi="Times New Roman" w:cs="Times New Roman"/>
                <w:sz w:val="28"/>
              </w:rPr>
              <w:t>без полотенцесушителей</w:t>
            </w:r>
          </w:p>
        </w:tc>
        <w:tc>
          <w:tcPr>
            <w:tcW w:w="3010" w:type="dxa"/>
            <w:tcBorders>
              <w:top w:val="nil"/>
              <w:left w:val="nil"/>
              <w:bottom w:val="single" w:sz="4" w:space="0" w:color="auto"/>
              <w:right w:val="nil"/>
            </w:tcBorders>
          </w:tcPr>
          <w:p w14:paraId="198AC781" w14:textId="77777777" w:rsidR="008E6305" w:rsidRPr="008E6305" w:rsidRDefault="008E6305" w:rsidP="00266243">
            <w:pPr>
              <w:spacing w:after="0" w:line="240" w:lineRule="auto"/>
              <w:ind w:firstLine="82"/>
              <w:jc w:val="center"/>
            </w:pPr>
            <w:r w:rsidRPr="008E6305">
              <w:rPr>
                <w:rFonts w:ascii="Times New Roman" w:hAnsi="Times New Roman" w:cs="Times New Roman"/>
                <w:sz w:val="28"/>
              </w:rPr>
              <w:t>0,25</w:t>
            </w:r>
          </w:p>
        </w:tc>
        <w:tc>
          <w:tcPr>
            <w:tcW w:w="4191" w:type="dxa"/>
            <w:tcBorders>
              <w:top w:val="nil"/>
              <w:left w:val="nil"/>
              <w:bottom w:val="single" w:sz="4" w:space="0" w:color="auto"/>
              <w:right w:val="nil"/>
            </w:tcBorders>
          </w:tcPr>
          <w:p w14:paraId="7C145489" w14:textId="77777777" w:rsidR="008E6305" w:rsidRPr="008E6305" w:rsidRDefault="008E6305" w:rsidP="00266243">
            <w:pPr>
              <w:spacing w:after="0" w:line="240" w:lineRule="auto"/>
              <w:ind w:firstLine="82"/>
              <w:jc w:val="center"/>
            </w:pPr>
            <w:r w:rsidRPr="008E6305">
              <w:rPr>
                <w:rFonts w:ascii="Times New Roman" w:hAnsi="Times New Roman" w:cs="Times New Roman"/>
                <w:sz w:val="28"/>
              </w:rPr>
              <w:t>0,2</w:t>
            </w:r>
          </w:p>
        </w:tc>
      </w:tr>
    </w:tbl>
    <w:p w14:paraId="727FCF74" w14:textId="11BEE759" w:rsidR="008E6305" w:rsidRPr="008E6305" w:rsidRDefault="008E6305" w:rsidP="005B4F87">
      <w:pPr>
        <w:spacing w:after="0" w:line="240" w:lineRule="auto"/>
        <w:ind w:firstLine="709"/>
        <w:jc w:val="both"/>
      </w:pPr>
      <w:bookmarkStart w:id="22" w:name="P1295"/>
      <w:bookmarkEnd w:id="22"/>
      <w:r w:rsidRPr="008E6305">
        <w:rPr>
          <w:rFonts w:ascii="Times New Roman" w:hAnsi="Times New Roman" w:cs="Times New Roman"/>
          <w:sz w:val="28"/>
        </w:rPr>
        <w:t>25. Средняя температура холодной воды в сети водопровода определяется на основании сведений, предоставляемых органами гидрометеорологической службы. При отсутствии достоверных данных средняя температура (°C) определяется по следующей формуле:</w:t>
      </w:r>
    </w:p>
    <w:p w14:paraId="299A3134" w14:textId="63BE0AD6" w:rsidR="008E6305" w:rsidRPr="008E6305" w:rsidRDefault="008E6305" w:rsidP="00266243">
      <w:pPr>
        <w:spacing w:after="0" w:line="240" w:lineRule="auto"/>
        <w:ind w:firstLine="709"/>
        <w:jc w:val="right"/>
      </w:pPr>
      <w:r w:rsidRPr="008E6305">
        <w:rPr>
          <w:rFonts w:ascii="Times New Roman" w:hAnsi="Times New Roman" w:cs="Times New Roman"/>
          <w:sz w:val="28"/>
        </w:rPr>
        <w:t>(формула 24)</w:t>
      </w:r>
    </w:p>
    <w:p w14:paraId="0CA63981" w14:textId="0CB294DA" w:rsidR="008E6305" w:rsidRPr="008E6305" w:rsidRDefault="008E6305" w:rsidP="005B4F87">
      <w:pPr>
        <w:spacing w:after="0" w:line="240" w:lineRule="auto"/>
        <w:ind w:firstLine="709"/>
        <w:jc w:val="both"/>
      </w:pPr>
      <w:r w:rsidRPr="008E6305">
        <w:rPr>
          <w:position w:val="-33"/>
        </w:rPr>
        <w:pict w14:anchorId="45E3D632">
          <v:shape id="_x0000_i1059" style="width:200.25pt;height:47.25pt" coordsize="" o:spt="100" adj="0,,0" path="" filled="f" stroked="f">
            <v:stroke joinstyle="miter"/>
            <v:imagedata r:id="rId51" o:title="base_1_279313_32802"/>
            <v:formulas/>
            <v:path o:connecttype="segments"/>
          </v:shape>
        </w:pict>
      </w:r>
      <w:r w:rsidRPr="008E6305">
        <w:rPr>
          <w:rFonts w:ascii="Times New Roman" w:hAnsi="Times New Roman" w:cs="Times New Roman"/>
          <w:sz w:val="28"/>
        </w:rPr>
        <w:t>,</w:t>
      </w:r>
    </w:p>
    <w:p w14:paraId="5FF8BA6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64146952" w14:textId="77777777" w:rsidR="008E6305" w:rsidRPr="008E6305" w:rsidRDefault="008E6305" w:rsidP="008E6305">
      <w:pPr>
        <w:spacing w:after="0" w:line="240" w:lineRule="auto"/>
        <w:ind w:firstLine="709"/>
        <w:jc w:val="both"/>
      </w:pPr>
      <w:r w:rsidRPr="008E6305">
        <w:rPr>
          <w:position w:val="-13"/>
        </w:rPr>
        <w:pict w14:anchorId="509D1D1F">
          <v:shape id="_x0000_i1060" style="width:21.75pt;height:27.75pt" coordsize="" o:spt="100" adj="0,,0" path="" filled="f" stroked="f">
            <v:stroke joinstyle="miter"/>
            <v:imagedata r:id="rId52" o:title="base_1_279313_32803"/>
            <v:formulas/>
            <v:path o:connecttype="segments"/>
          </v:shape>
        </w:pict>
      </w:r>
      <w:r w:rsidRPr="008E6305">
        <w:rPr>
          <w:rFonts w:ascii="Times New Roman" w:hAnsi="Times New Roman" w:cs="Times New Roman"/>
          <w:sz w:val="28"/>
        </w:rPr>
        <w:t xml:space="preserve"> - температура холодной воды в водопроводной сети в отопительный период, равная 5 °C;</w:t>
      </w:r>
    </w:p>
    <w:p w14:paraId="7E194F71" w14:textId="77777777" w:rsidR="008E6305" w:rsidRPr="008E6305" w:rsidRDefault="008E6305" w:rsidP="008E6305">
      <w:pPr>
        <w:spacing w:after="0" w:line="240" w:lineRule="auto"/>
        <w:ind w:firstLine="709"/>
        <w:jc w:val="both"/>
      </w:pPr>
      <w:r w:rsidRPr="008E6305">
        <w:rPr>
          <w:position w:val="-13"/>
        </w:rPr>
        <w:lastRenderedPageBreak/>
        <w:pict w14:anchorId="367309C0">
          <v:shape id="_x0000_i1061" style="width:30.75pt;height:27.75pt" coordsize="" o:spt="100" adj="0,,0" path="" filled="f" stroked="f">
            <v:stroke joinstyle="miter"/>
            <v:imagedata r:id="rId53" o:title="base_1_279313_32804"/>
            <v:formulas/>
            <v:path o:connecttype="segments"/>
          </v:shape>
        </w:pict>
      </w:r>
      <w:r w:rsidRPr="008E6305">
        <w:rPr>
          <w:rFonts w:ascii="Times New Roman" w:hAnsi="Times New Roman" w:cs="Times New Roman"/>
          <w:sz w:val="28"/>
        </w:rPr>
        <w:t xml:space="preserve"> - температура холодной воды в водопроводной сети в неотопительный период, равная 15 °C;</w:t>
      </w:r>
    </w:p>
    <w:p w14:paraId="2C09AE6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n - количество суток в году (365 или 366);</w:t>
      </w:r>
    </w:p>
    <w:p w14:paraId="0A74146A"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n</w:t>
      </w:r>
      <w:r w:rsidRPr="008E6305">
        <w:rPr>
          <w:rFonts w:ascii="Times New Roman" w:hAnsi="Times New Roman" w:cs="Times New Roman"/>
          <w:sz w:val="28"/>
          <w:vertAlign w:val="superscript"/>
        </w:rPr>
        <w:t>от</w:t>
      </w:r>
      <w:proofErr w:type="spellEnd"/>
      <w:r w:rsidRPr="008E6305">
        <w:rPr>
          <w:rFonts w:ascii="Times New Roman" w:hAnsi="Times New Roman" w:cs="Times New Roman"/>
          <w:sz w:val="28"/>
        </w:rPr>
        <w:t xml:space="preserve"> - продолжительность отопительного периода (суток).</w:t>
      </w:r>
    </w:p>
    <w:p w14:paraId="0544599D" w14:textId="3A053242" w:rsidR="008E6305" w:rsidRPr="008E6305" w:rsidRDefault="008E6305" w:rsidP="005B4F87">
      <w:pPr>
        <w:spacing w:after="0" w:line="240" w:lineRule="auto"/>
        <w:ind w:firstLine="709"/>
        <w:jc w:val="both"/>
      </w:pPr>
      <w:r w:rsidRPr="008E6305">
        <w:rPr>
          <w:rFonts w:ascii="Times New Roman" w:hAnsi="Times New Roman" w:cs="Times New Roman"/>
          <w:sz w:val="28"/>
        </w:rPr>
        <w:t>26. Норматив потребления коммунальной услуги по холодному водоснабжению в жилых помещениях (куб. м в месяц на 1 человека) определяется по следующей формуле:</w:t>
      </w:r>
    </w:p>
    <w:p w14:paraId="55F41564" w14:textId="7465D741" w:rsidR="008E6305" w:rsidRPr="008E6305" w:rsidRDefault="008E6305" w:rsidP="00266243">
      <w:pPr>
        <w:spacing w:after="0" w:line="240" w:lineRule="auto"/>
        <w:ind w:firstLine="709"/>
        <w:jc w:val="right"/>
      </w:pPr>
      <w:r w:rsidRPr="008E6305">
        <w:rPr>
          <w:rFonts w:ascii="Times New Roman" w:hAnsi="Times New Roman" w:cs="Times New Roman"/>
          <w:sz w:val="28"/>
        </w:rPr>
        <w:t>(формула 25)</w:t>
      </w:r>
    </w:p>
    <w:p w14:paraId="744CB96F" w14:textId="01FFCB2F" w:rsidR="008E6305" w:rsidRPr="008E6305" w:rsidRDefault="008E6305" w:rsidP="005B4F87">
      <w:pPr>
        <w:spacing w:after="0" w:line="240" w:lineRule="auto"/>
        <w:ind w:firstLine="709"/>
        <w:jc w:val="both"/>
      </w:pPr>
      <w:proofErr w:type="spellStart"/>
      <w:r w:rsidRPr="008E6305">
        <w:rPr>
          <w:rFonts w:ascii="Times New Roman" w:hAnsi="Times New Roman" w:cs="Times New Roman"/>
          <w:sz w:val="28"/>
        </w:rPr>
        <w:t>N</w:t>
      </w:r>
      <w:r w:rsidRPr="008E6305">
        <w:rPr>
          <w:rFonts w:ascii="Times New Roman" w:hAnsi="Times New Roman" w:cs="Times New Roman"/>
          <w:sz w:val="28"/>
          <w:vertAlign w:val="subscript"/>
        </w:rPr>
        <w:t>х</w:t>
      </w:r>
      <w:proofErr w:type="spellEnd"/>
      <w:r w:rsidRPr="008E6305">
        <w:rPr>
          <w:rFonts w:ascii="Times New Roman" w:hAnsi="Times New Roman" w:cs="Times New Roman"/>
          <w:sz w:val="28"/>
        </w:rPr>
        <w:t xml:space="preserve"> = </w:t>
      </w:r>
      <w:proofErr w:type="spellStart"/>
      <w:r w:rsidRPr="008E6305">
        <w:rPr>
          <w:rFonts w:ascii="Times New Roman" w:hAnsi="Times New Roman" w:cs="Times New Roman"/>
          <w:sz w:val="28"/>
        </w:rPr>
        <w:t>N</w:t>
      </w:r>
      <w:r w:rsidRPr="008E6305">
        <w:rPr>
          <w:rFonts w:ascii="Times New Roman" w:hAnsi="Times New Roman" w:cs="Times New Roman"/>
          <w:sz w:val="28"/>
          <w:vertAlign w:val="subscript"/>
        </w:rPr>
        <w:t>в</w:t>
      </w:r>
      <w:proofErr w:type="spellEnd"/>
      <w:r w:rsidRPr="008E6305">
        <w:rPr>
          <w:rFonts w:ascii="Times New Roman" w:hAnsi="Times New Roman" w:cs="Times New Roman"/>
          <w:sz w:val="28"/>
        </w:rPr>
        <w:t xml:space="preserve"> - </w:t>
      </w:r>
      <w:proofErr w:type="spellStart"/>
      <w:r w:rsidRPr="008E6305">
        <w:rPr>
          <w:rFonts w:ascii="Times New Roman" w:hAnsi="Times New Roman" w:cs="Times New Roman"/>
          <w:sz w:val="28"/>
        </w:rPr>
        <w:t>N</w:t>
      </w:r>
      <w:r w:rsidRPr="008E6305">
        <w:rPr>
          <w:rFonts w:ascii="Times New Roman" w:hAnsi="Times New Roman" w:cs="Times New Roman"/>
          <w:sz w:val="28"/>
          <w:vertAlign w:val="subscript"/>
        </w:rPr>
        <w:t>г</w:t>
      </w:r>
      <w:proofErr w:type="spellEnd"/>
      <w:r w:rsidRPr="008E6305">
        <w:rPr>
          <w:rFonts w:ascii="Times New Roman" w:hAnsi="Times New Roman" w:cs="Times New Roman"/>
          <w:sz w:val="28"/>
        </w:rPr>
        <w:t>,</w:t>
      </w:r>
    </w:p>
    <w:p w14:paraId="3E72BF7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53287161"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N</w:t>
      </w:r>
      <w:r w:rsidRPr="008E6305">
        <w:rPr>
          <w:rFonts w:ascii="Times New Roman" w:hAnsi="Times New Roman" w:cs="Times New Roman"/>
          <w:sz w:val="28"/>
          <w:vertAlign w:val="subscript"/>
        </w:rPr>
        <w:t>в</w:t>
      </w:r>
      <w:proofErr w:type="spellEnd"/>
      <w:r w:rsidRPr="008E6305">
        <w:rPr>
          <w:rFonts w:ascii="Times New Roman" w:hAnsi="Times New Roman" w:cs="Times New Roman"/>
          <w:sz w:val="28"/>
        </w:rPr>
        <w:t xml:space="preserve"> - суммарный расход холодной и горячей воды в жилых помещениях, определяемый по </w:t>
      </w:r>
      <w:hyperlink w:anchor="P1039" w:history="1">
        <w:r w:rsidRPr="008E6305">
          <w:rPr>
            <w:rFonts w:ascii="Times New Roman" w:hAnsi="Times New Roman" w:cs="Times New Roman"/>
            <w:sz w:val="28"/>
          </w:rPr>
          <w:t>формуле 22</w:t>
        </w:r>
      </w:hyperlink>
      <w:r w:rsidRPr="008E6305">
        <w:rPr>
          <w:rFonts w:ascii="Times New Roman" w:hAnsi="Times New Roman" w:cs="Times New Roman"/>
          <w:sz w:val="28"/>
        </w:rPr>
        <w:t xml:space="preserve"> (куб. м в месяц на 1 человека);</w:t>
      </w:r>
    </w:p>
    <w:p w14:paraId="519269B5"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N</w:t>
      </w:r>
      <w:r w:rsidRPr="008E6305">
        <w:rPr>
          <w:rFonts w:ascii="Times New Roman" w:hAnsi="Times New Roman" w:cs="Times New Roman"/>
          <w:sz w:val="28"/>
          <w:vertAlign w:val="subscript"/>
        </w:rPr>
        <w:t>г</w:t>
      </w:r>
      <w:proofErr w:type="spellEnd"/>
      <w:r w:rsidRPr="008E6305">
        <w:rPr>
          <w:rFonts w:ascii="Times New Roman" w:hAnsi="Times New Roman" w:cs="Times New Roman"/>
          <w:sz w:val="28"/>
        </w:rPr>
        <w:t xml:space="preserve"> - норматив потребления коммунальной услуги по горячему водоснабжению, определяемый по </w:t>
      </w:r>
      <w:hyperlink w:anchor="P1089" w:history="1">
        <w:r w:rsidRPr="008E6305">
          <w:rPr>
            <w:rFonts w:ascii="Times New Roman" w:hAnsi="Times New Roman" w:cs="Times New Roman"/>
            <w:sz w:val="28"/>
          </w:rPr>
          <w:t>формуле 23</w:t>
        </w:r>
      </w:hyperlink>
      <w:r w:rsidRPr="008E6305">
        <w:rPr>
          <w:rFonts w:ascii="Times New Roman" w:hAnsi="Times New Roman" w:cs="Times New Roman"/>
          <w:sz w:val="28"/>
        </w:rPr>
        <w:t xml:space="preserve"> (куб. м в месяц на 1 человека).</w:t>
      </w:r>
    </w:p>
    <w:p w14:paraId="7023974C" w14:textId="77777777" w:rsidR="00266243" w:rsidRDefault="00266243" w:rsidP="005B4F87">
      <w:pPr>
        <w:spacing w:after="0" w:line="240" w:lineRule="auto"/>
        <w:ind w:firstLine="709"/>
        <w:jc w:val="both"/>
        <w:outlineLvl w:val="3"/>
        <w:rPr>
          <w:rFonts w:ascii="Times New Roman" w:hAnsi="Times New Roman" w:cs="Times New Roman"/>
          <w:sz w:val="28"/>
        </w:rPr>
      </w:pPr>
    </w:p>
    <w:p w14:paraId="0D7F9F61" w14:textId="77777777" w:rsidR="00266243" w:rsidRDefault="008E6305" w:rsidP="00266243">
      <w:pPr>
        <w:spacing w:after="0" w:line="240" w:lineRule="auto"/>
        <w:ind w:firstLine="709"/>
        <w:jc w:val="center"/>
        <w:outlineLvl w:val="3"/>
        <w:rPr>
          <w:rFonts w:ascii="Times New Roman" w:hAnsi="Times New Roman" w:cs="Times New Roman"/>
          <w:b/>
          <w:bCs/>
          <w:sz w:val="28"/>
        </w:rPr>
      </w:pPr>
      <w:r w:rsidRPr="00266243">
        <w:rPr>
          <w:rFonts w:ascii="Times New Roman" w:hAnsi="Times New Roman" w:cs="Times New Roman"/>
          <w:b/>
          <w:bCs/>
          <w:sz w:val="28"/>
        </w:rPr>
        <w:t>Формула расчета норматива потребления коммунальных услуг</w:t>
      </w:r>
      <w:r w:rsidR="005B4F87" w:rsidRPr="00266243">
        <w:rPr>
          <w:b/>
          <w:bCs/>
        </w:rPr>
        <w:t xml:space="preserve"> </w:t>
      </w:r>
      <w:r w:rsidRPr="00266243">
        <w:rPr>
          <w:rFonts w:ascii="Times New Roman" w:hAnsi="Times New Roman" w:cs="Times New Roman"/>
          <w:b/>
          <w:bCs/>
          <w:sz w:val="28"/>
        </w:rPr>
        <w:t>по холодному водоснабжению и норматива потребления</w:t>
      </w:r>
      <w:r w:rsidR="005B4F87" w:rsidRPr="00266243">
        <w:rPr>
          <w:b/>
          <w:bCs/>
        </w:rPr>
        <w:t xml:space="preserve"> </w:t>
      </w:r>
      <w:r w:rsidRPr="00266243">
        <w:rPr>
          <w:rFonts w:ascii="Times New Roman" w:hAnsi="Times New Roman" w:cs="Times New Roman"/>
          <w:b/>
          <w:bCs/>
          <w:sz w:val="28"/>
        </w:rPr>
        <w:t>коммунальной услуги по горячему водоснабжению или норматива</w:t>
      </w:r>
      <w:r w:rsidR="005B4F87" w:rsidRPr="00266243">
        <w:rPr>
          <w:b/>
          <w:bCs/>
        </w:rPr>
        <w:t xml:space="preserve"> </w:t>
      </w:r>
      <w:r w:rsidRPr="00266243">
        <w:rPr>
          <w:rFonts w:ascii="Times New Roman" w:hAnsi="Times New Roman" w:cs="Times New Roman"/>
          <w:b/>
          <w:bCs/>
          <w:sz w:val="28"/>
        </w:rPr>
        <w:t xml:space="preserve">потребления горячей воды </w:t>
      </w:r>
    </w:p>
    <w:p w14:paraId="6AB06D11" w14:textId="20704123" w:rsidR="008E6305" w:rsidRPr="00266243" w:rsidRDefault="008E6305" w:rsidP="00266243">
      <w:pPr>
        <w:spacing w:after="0" w:line="240" w:lineRule="auto"/>
        <w:ind w:firstLine="709"/>
        <w:jc w:val="center"/>
        <w:outlineLvl w:val="3"/>
        <w:rPr>
          <w:b/>
          <w:bCs/>
        </w:rPr>
      </w:pPr>
      <w:r w:rsidRPr="00266243">
        <w:rPr>
          <w:rFonts w:ascii="Times New Roman" w:hAnsi="Times New Roman" w:cs="Times New Roman"/>
          <w:b/>
          <w:bCs/>
          <w:sz w:val="28"/>
        </w:rPr>
        <w:t>на общедомовые нужды</w:t>
      </w:r>
    </w:p>
    <w:p w14:paraId="610C0A0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27.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на общедомовые нужды (куб. м в месяц на 1 кв. м общей площади помещений, входящих в состав общего имущества в многоквартирном доме) определяется по следующей формуле:</w:t>
      </w:r>
    </w:p>
    <w:p w14:paraId="19B774D6" w14:textId="0A3201DD" w:rsidR="008E6305" w:rsidRPr="008E6305" w:rsidRDefault="005B4F87" w:rsidP="00266243">
      <w:pPr>
        <w:spacing w:after="0" w:line="240" w:lineRule="auto"/>
        <w:ind w:firstLine="709"/>
        <w:jc w:val="right"/>
      </w:pPr>
      <w:r w:rsidRPr="008E6305">
        <w:rPr>
          <w:rFonts w:ascii="Times New Roman" w:hAnsi="Times New Roman" w:cs="Times New Roman"/>
          <w:sz w:val="28"/>
        </w:rPr>
        <w:t xml:space="preserve"> </w:t>
      </w:r>
      <w:r w:rsidR="008E6305" w:rsidRPr="008E6305">
        <w:rPr>
          <w:rFonts w:ascii="Times New Roman" w:hAnsi="Times New Roman" w:cs="Times New Roman"/>
          <w:sz w:val="28"/>
        </w:rPr>
        <w:t>(формула 26)</w:t>
      </w:r>
    </w:p>
    <w:p w14:paraId="4EA0AB5E" w14:textId="3B7E416B" w:rsidR="008E6305" w:rsidRPr="008E6305" w:rsidRDefault="008E6305" w:rsidP="005B4F87">
      <w:pPr>
        <w:spacing w:after="0" w:line="240" w:lineRule="auto"/>
        <w:ind w:firstLine="709"/>
        <w:jc w:val="both"/>
      </w:pPr>
      <w:r w:rsidRPr="008E6305">
        <w:rPr>
          <w:position w:val="-31"/>
        </w:rPr>
        <w:pict w14:anchorId="7649DC45">
          <v:shape id="_x0000_i1062" style="width:129pt;height:45pt" coordsize="" o:spt="100" adj="0,,0" path="" filled="f" stroked="f">
            <v:stroke joinstyle="miter"/>
            <v:imagedata r:id="rId54" o:title="base_1_279313_32805"/>
            <v:formulas/>
            <v:path o:connecttype="segments"/>
          </v:shape>
        </w:pict>
      </w:r>
      <w:r w:rsidRPr="008E6305">
        <w:rPr>
          <w:rFonts w:ascii="Times New Roman" w:hAnsi="Times New Roman" w:cs="Times New Roman"/>
          <w:sz w:val="28"/>
        </w:rPr>
        <w:t>,</w:t>
      </w:r>
    </w:p>
    <w:p w14:paraId="04DB0E9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5847091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0,09 - расход холодной (горячей) воды на общедомовые нужды (куб. м в месяц на 1 человека);</w:t>
      </w:r>
    </w:p>
    <w:p w14:paraId="38339D8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K - численность жителей, проживающих в многоквартирных домах, в отношении которых определяется норматив;</w:t>
      </w:r>
    </w:p>
    <w:p w14:paraId="2F2F2168"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S</w:t>
      </w:r>
      <w:r w:rsidRPr="008E6305">
        <w:rPr>
          <w:rFonts w:ascii="Times New Roman" w:hAnsi="Times New Roman" w:cs="Times New Roman"/>
          <w:sz w:val="28"/>
          <w:vertAlign w:val="superscript"/>
        </w:rPr>
        <w:t>ои</w:t>
      </w:r>
      <w:proofErr w:type="spellEnd"/>
      <w:r w:rsidRPr="008E6305">
        <w:rPr>
          <w:rFonts w:ascii="Times New Roman" w:hAnsi="Times New Roman" w:cs="Times New Roman"/>
          <w:sz w:val="28"/>
        </w:rPr>
        <w:t xml:space="preserve"> - общая площадь помещений, входящих в состав общего имущества в многоквартирных домах (кв. м).</w:t>
      </w:r>
    </w:p>
    <w:p w14:paraId="3E2152B2"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14:paraId="71AB7FBA" w14:textId="77777777" w:rsidR="00266243" w:rsidRDefault="00266243" w:rsidP="005B4F87">
      <w:pPr>
        <w:spacing w:after="0" w:line="240" w:lineRule="auto"/>
        <w:ind w:firstLine="709"/>
        <w:jc w:val="both"/>
        <w:outlineLvl w:val="3"/>
        <w:rPr>
          <w:rFonts w:ascii="Times New Roman" w:hAnsi="Times New Roman" w:cs="Times New Roman"/>
          <w:sz w:val="28"/>
        </w:rPr>
      </w:pPr>
    </w:p>
    <w:p w14:paraId="1683700F" w14:textId="74120089" w:rsidR="008E6305" w:rsidRPr="00266243" w:rsidRDefault="008E6305" w:rsidP="00266243">
      <w:pPr>
        <w:spacing w:after="0" w:line="240" w:lineRule="auto"/>
        <w:ind w:firstLine="709"/>
        <w:jc w:val="center"/>
        <w:outlineLvl w:val="3"/>
        <w:rPr>
          <w:b/>
          <w:bCs/>
        </w:rPr>
      </w:pPr>
      <w:r w:rsidRPr="00266243">
        <w:rPr>
          <w:rFonts w:ascii="Times New Roman" w:hAnsi="Times New Roman" w:cs="Times New Roman"/>
          <w:b/>
          <w:bCs/>
          <w:sz w:val="28"/>
        </w:rPr>
        <w:t>Расчет норматива потребления коммунальной услуги</w:t>
      </w:r>
      <w:r w:rsidR="005B4F87" w:rsidRPr="00266243">
        <w:rPr>
          <w:b/>
          <w:bCs/>
        </w:rPr>
        <w:t xml:space="preserve"> </w:t>
      </w:r>
      <w:r w:rsidRPr="00266243">
        <w:rPr>
          <w:rFonts w:ascii="Times New Roman" w:hAnsi="Times New Roman" w:cs="Times New Roman"/>
          <w:b/>
          <w:bCs/>
          <w:sz w:val="28"/>
        </w:rPr>
        <w:t>по холодному водоснабжению при использовании земельного</w:t>
      </w:r>
      <w:r w:rsidR="005B4F87" w:rsidRPr="00266243">
        <w:rPr>
          <w:b/>
          <w:bCs/>
        </w:rPr>
        <w:t xml:space="preserve"> </w:t>
      </w:r>
      <w:r w:rsidRPr="00266243">
        <w:rPr>
          <w:rFonts w:ascii="Times New Roman" w:hAnsi="Times New Roman" w:cs="Times New Roman"/>
          <w:b/>
          <w:bCs/>
          <w:sz w:val="28"/>
        </w:rPr>
        <w:t>участка и надворных построек</w:t>
      </w:r>
    </w:p>
    <w:p w14:paraId="6EF169D1" w14:textId="6E404FF8" w:rsidR="008E6305" w:rsidRPr="008E6305" w:rsidRDefault="008E6305" w:rsidP="005B4F87">
      <w:pPr>
        <w:spacing w:after="0" w:line="240" w:lineRule="auto"/>
        <w:ind w:firstLine="709"/>
        <w:jc w:val="both"/>
      </w:pPr>
      <w:r w:rsidRPr="008E6305">
        <w:rPr>
          <w:rFonts w:ascii="Times New Roman" w:hAnsi="Times New Roman" w:cs="Times New Roman"/>
          <w:sz w:val="28"/>
        </w:rPr>
        <w:t>28. 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(куб. м в месяц на 1 кв. м земельного участка) определяется по следующей формуле:</w:t>
      </w:r>
    </w:p>
    <w:p w14:paraId="3BACFBA2" w14:textId="123E65C1" w:rsidR="008E6305" w:rsidRPr="008E6305" w:rsidRDefault="008E6305" w:rsidP="00266243">
      <w:pPr>
        <w:spacing w:after="0" w:line="240" w:lineRule="auto"/>
        <w:ind w:firstLine="709"/>
        <w:jc w:val="right"/>
      </w:pPr>
      <w:r w:rsidRPr="008E6305">
        <w:rPr>
          <w:rFonts w:ascii="Times New Roman" w:hAnsi="Times New Roman" w:cs="Times New Roman"/>
          <w:sz w:val="28"/>
        </w:rPr>
        <w:lastRenderedPageBreak/>
        <w:t>(формула 27)</w:t>
      </w:r>
    </w:p>
    <w:p w14:paraId="4D2B4600" w14:textId="7ED256E1" w:rsidR="008E6305" w:rsidRPr="008E6305" w:rsidRDefault="008E6305" w:rsidP="005B4F87">
      <w:pPr>
        <w:spacing w:after="0" w:line="240" w:lineRule="auto"/>
        <w:ind w:firstLine="709"/>
        <w:jc w:val="both"/>
      </w:pPr>
      <w:r w:rsidRPr="008E6305">
        <w:rPr>
          <w:position w:val="-31"/>
        </w:rPr>
        <w:pict w14:anchorId="0A9434E3">
          <v:shape id="_x0000_i1354" style="width:84pt;height:45pt" coordsize="" o:spt="100" adj="0,,0" path="" filled="f" stroked="f">
            <v:stroke joinstyle="miter"/>
            <v:imagedata r:id="rId55" o:title="base_1_279313_32806"/>
            <v:formulas/>
            <v:path o:connecttype="segments"/>
          </v:shape>
        </w:pict>
      </w:r>
      <w:r w:rsidRPr="008E6305">
        <w:rPr>
          <w:rFonts w:ascii="Times New Roman" w:hAnsi="Times New Roman" w:cs="Times New Roman"/>
          <w:sz w:val="28"/>
        </w:rPr>
        <w:t>,</w:t>
      </w:r>
    </w:p>
    <w:p w14:paraId="102958C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1D3F778D"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Q</w:t>
      </w:r>
      <w:r w:rsidRPr="008E6305">
        <w:rPr>
          <w:rFonts w:ascii="Times New Roman" w:hAnsi="Times New Roman" w:cs="Times New Roman"/>
          <w:sz w:val="28"/>
          <w:vertAlign w:val="subscript"/>
        </w:rPr>
        <w:t>полив</w:t>
      </w:r>
      <w:proofErr w:type="spellEnd"/>
      <w:r w:rsidRPr="008E6305">
        <w:rPr>
          <w:rFonts w:ascii="Times New Roman" w:hAnsi="Times New Roman" w:cs="Times New Roman"/>
          <w:sz w:val="28"/>
        </w:rPr>
        <w:t xml:space="preserve"> - расход воды на полив земельного участка (куб. м в год на 1 кв. м земельного участка), определяемый уполномоченным органом;</w:t>
      </w:r>
    </w:p>
    <w:p w14:paraId="26DA2AF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n - количество месяцев, соответствующих периоду использования холодной воды на полив земельного участка, устанавливаемому уполномоченным органом с учетом климатических условий субъекта Российской Федерации.</w:t>
      </w:r>
    </w:p>
    <w:p w14:paraId="564D979E" w14:textId="665BF7A9" w:rsidR="008E6305" w:rsidRPr="008E6305" w:rsidRDefault="008E6305" w:rsidP="005B4F87">
      <w:pPr>
        <w:spacing w:after="0" w:line="240" w:lineRule="auto"/>
        <w:ind w:firstLine="709"/>
        <w:jc w:val="both"/>
      </w:pPr>
      <w:r w:rsidRPr="008E6305">
        <w:rPr>
          <w:rFonts w:ascii="Times New Roman" w:hAnsi="Times New Roman" w:cs="Times New Roman"/>
          <w:sz w:val="28"/>
        </w:rPr>
        <w:t>29. Норматив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соответствующего сельскохозяйственного животного (куб. м в месяц на 1 голову животного) определяется по следующей формуле:</w:t>
      </w:r>
    </w:p>
    <w:p w14:paraId="193E5F27" w14:textId="71390D65" w:rsidR="008E6305" w:rsidRPr="008E6305" w:rsidRDefault="008E6305" w:rsidP="00266243">
      <w:pPr>
        <w:spacing w:after="0" w:line="240" w:lineRule="auto"/>
        <w:ind w:firstLine="709"/>
        <w:jc w:val="right"/>
      </w:pPr>
      <w:r w:rsidRPr="008E6305">
        <w:rPr>
          <w:rFonts w:ascii="Times New Roman" w:hAnsi="Times New Roman" w:cs="Times New Roman"/>
          <w:sz w:val="28"/>
        </w:rPr>
        <w:t>(формула 28)</w:t>
      </w:r>
    </w:p>
    <w:p w14:paraId="716318D1" w14:textId="34C3D753" w:rsidR="008E6305" w:rsidRPr="008E6305" w:rsidRDefault="008E6305" w:rsidP="005B4F87">
      <w:pPr>
        <w:spacing w:after="0" w:line="240" w:lineRule="auto"/>
        <w:ind w:firstLine="709"/>
        <w:jc w:val="both"/>
      </w:pPr>
      <w:r w:rsidRPr="008E6305">
        <w:rPr>
          <w:position w:val="-31"/>
        </w:rPr>
        <w:pict w14:anchorId="72BD98A4">
          <v:shape id="_x0000_i1064" style="width:77.25pt;height:45pt" coordsize="" o:spt="100" adj="0,,0" path="" filled="f" stroked="f">
            <v:stroke joinstyle="miter"/>
            <v:imagedata r:id="rId56" o:title="base_1_279313_32807"/>
            <v:formulas/>
            <v:path o:connecttype="segments"/>
          </v:shape>
        </w:pict>
      </w:r>
      <w:r w:rsidRPr="008E6305">
        <w:rPr>
          <w:rFonts w:ascii="Times New Roman" w:hAnsi="Times New Roman" w:cs="Times New Roman"/>
          <w:sz w:val="28"/>
        </w:rPr>
        <w:t>,</w:t>
      </w:r>
    </w:p>
    <w:p w14:paraId="01BBFDF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240BBAB0"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Q</w:t>
      </w:r>
      <w:r w:rsidRPr="008E6305">
        <w:rPr>
          <w:rFonts w:ascii="Times New Roman" w:hAnsi="Times New Roman" w:cs="Times New Roman"/>
          <w:sz w:val="28"/>
          <w:vertAlign w:val="subscript"/>
        </w:rPr>
        <w:t>жив</w:t>
      </w:r>
      <w:proofErr w:type="spellEnd"/>
      <w:r w:rsidRPr="008E6305">
        <w:rPr>
          <w:rFonts w:ascii="Times New Roman" w:hAnsi="Times New Roman" w:cs="Times New Roman"/>
          <w:sz w:val="28"/>
          <w:vertAlign w:val="subscript"/>
        </w:rPr>
        <w:t>.</w:t>
      </w:r>
      <w:r w:rsidRPr="008E6305">
        <w:rPr>
          <w:rFonts w:ascii="Times New Roman" w:hAnsi="Times New Roman" w:cs="Times New Roman"/>
          <w:sz w:val="28"/>
        </w:rPr>
        <w:t xml:space="preserve"> - расход воды на водоснабжение и приготовление пищи для соответствующего сельскохозяйственного животного (куб. м в год на 1 голову животного), определяемый уполномоченным органом;</w:t>
      </w:r>
    </w:p>
    <w:p w14:paraId="7105BB5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12 - количество месяцев в году.</w:t>
      </w:r>
    </w:p>
    <w:p w14:paraId="266D845A" w14:textId="77777777" w:rsidR="00266243" w:rsidRDefault="00266243" w:rsidP="005B4F87">
      <w:pPr>
        <w:spacing w:after="0" w:line="240" w:lineRule="auto"/>
        <w:ind w:firstLine="709"/>
        <w:jc w:val="both"/>
        <w:outlineLvl w:val="3"/>
        <w:rPr>
          <w:rFonts w:ascii="Times New Roman" w:hAnsi="Times New Roman" w:cs="Times New Roman"/>
          <w:sz w:val="28"/>
        </w:rPr>
      </w:pPr>
    </w:p>
    <w:p w14:paraId="53A72A27" w14:textId="5B4FFB6E" w:rsidR="008E6305" w:rsidRPr="00266243" w:rsidRDefault="008E6305" w:rsidP="00266243">
      <w:pPr>
        <w:spacing w:after="0" w:line="240" w:lineRule="auto"/>
        <w:ind w:firstLine="709"/>
        <w:jc w:val="center"/>
        <w:outlineLvl w:val="3"/>
        <w:rPr>
          <w:b/>
          <w:bCs/>
        </w:rPr>
      </w:pPr>
      <w:r w:rsidRPr="00266243">
        <w:rPr>
          <w:rFonts w:ascii="Times New Roman" w:hAnsi="Times New Roman" w:cs="Times New Roman"/>
          <w:b/>
          <w:bCs/>
          <w:sz w:val="28"/>
        </w:rPr>
        <w:t>Формула расчета норматива потребления коммунальной услуги</w:t>
      </w:r>
      <w:r w:rsidR="005B4F87" w:rsidRPr="00266243">
        <w:rPr>
          <w:b/>
          <w:bCs/>
        </w:rPr>
        <w:t xml:space="preserve"> </w:t>
      </w:r>
      <w:r w:rsidRPr="00266243">
        <w:rPr>
          <w:rFonts w:ascii="Times New Roman" w:hAnsi="Times New Roman" w:cs="Times New Roman"/>
          <w:b/>
          <w:bCs/>
          <w:sz w:val="28"/>
        </w:rPr>
        <w:t>по электроснабжению</w:t>
      </w:r>
    </w:p>
    <w:p w14:paraId="4F08FBA6"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30. В качестве базовых условий определения потребности в электрической энергии на внутриквартирные нужды принимается наиболее типичная по площади для жилищного фонда, в отношении которого устанавливается норматив потребления коммунальной услуги по электроснабжению, 1-комнатная квартира, в которой проживает 1 человек.</w:t>
      </w:r>
    </w:p>
    <w:p w14:paraId="078DCD4C" w14:textId="5B19468D" w:rsidR="008E6305" w:rsidRPr="008E6305" w:rsidRDefault="008E6305" w:rsidP="005B4F87">
      <w:pPr>
        <w:spacing w:after="0" w:line="240" w:lineRule="auto"/>
        <w:ind w:firstLine="709"/>
        <w:jc w:val="both"/>
      </w:pPr>
      <w:r w:rsidRPr="008E6305">
        <w:rPr>
          <w:rFonts w:ascii="Times New Roman" w:hAnsi="Times New Roman" w:cs="Times New Roman"/>
          <w:sz w:val="28"/>
        </w:rPr>
        <w:t>31. Годовой расход электрической энергии на освещение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определяется по следующей формуле:</w:t>
      </w:r>
    </w:p>
    <w:p w14:paraId="162621F9" w14:textId="73B47173" w:rsidR="008E6305" w:rsidRPr="008E6305" w:rsidRDefault="008E6305" w:rsidP="00266243">
      <w:pPr>
        <w:spacing w:after="0" w:line="240" w:lineRule="auto"/>
        <w:ind w:firstLine="709"/>
        <w:jc w:val="right"/>
      </w:pPr>
      <w:r w:rsidRPr="008E6305">
        <w:rPr>
          <w:rFonts w:ascii="Times New Roman" w:hAnsi="Times New Roman" w:cs="Times New Roman"/>
          <w:sz w:val="28"/>
        </w:rPr>
        <w:t>(формула 29)</w:t>
      </w:r>
    </w:p>
    <w:p w14:paraId="11430C33" w14:textId="6C714DFF" w:rsidR="008E6305" w:rsidRPr="008E6305" w:rsidRDefault="008E6305" w:rsidP="005B4F87">
      <w:pPr>
        <w:spacing w:after="0" w:line="240" w:lineRule="auto"/>
        <w:ind w:firstLine="709"/>
        <w:jc w:val="both"/>
      </w:pPr>
      <w:proofErr w:type="spellStart"/>
      <w:r w:rsidRPr="008E6305">
        <w:rPr>
          <w:rFonts w:ascii="Times New Roman" w:hAnsi="Times New Roman" w:cs="Times New Roman"/>
          <w:sz w:val="28"/>
        </w:rPr>
        <w:t>W</w:t>
      </w:r>
      <w:r w:rsidRPr="008E6305">
        <w:rPr>
          <w:rFonts w:ascii="Times New Roman" w:hAnsi="Times New Roman" w:cs="Times New Roman"/>
          <w:sz w:val="28"/>
          <w:vertAlign w:val="subscript"/>
        </w:rPr>
        <w:t>осв</w:t>
      </w:r>
      <w:proofErr w:type="spellEnd"/>
      <w:r w:rsidRPr="008E6305">
        <w:rPr>
          <w:rFonts w:ascii="Times New Roman" w:hAnsi="Times New Roman" w:cs="Times New Roman"/>
          <w:sz w:val="28"/>
        </w:rPr>
        <w:t xml:space="preserve"> = S x </w:t>
      </w:r>
      <w:proofErr w:type="spellStart"/>
      <w:r w:rsidRPr="008E6305">
        <w:rPr>
          <w:rFonts w:ascii="Times New Roman" w:hAnsi="Times New Roman" w:cs="Times New Roman"/>
          <w:sz w:val="28"/>
        </w:rPr>
        <w:t>P</w:t>
      </w:r>
      <w:r w:rsidRPr="008E6305">
        <w:rPr>
          <w:rFonts w:ascii="Times New Roman" w:hAnsi="Times New Roman" w:cs="Times New Roman"/>
          <w:sz w:val="28"/>
          <w:vertAlign w:val="subscript"/>
        </w:rPr>
        <w:t>уд</w:t>
      </w:r>
      <w:proofErr w:type="spellEnd"/>
      <w:r w:rsidRPr="008E6305">
        <w:rPr>
          <w:rFonts w:ascii="Times New Roman" w:hAnsi="Times New Roman" w:cs="Times New Roman"/>
          <w:sz w:val="28"/>
          <w:vertAlign w:val="subscript"/>
        </w:rPr>
        <w:t>.</w:t>
      </w:r>
      <w:r w:rsidRPr="008E6305">
        <w:rPr>
          <w:rFonts w:ascii="Times New Roman" w:hAnsi="Times New Roman" w:cs="Times New Roman"/>
          <w:sz w:val="28"/>
        </w:rPr>
        <w:t xml:space="preserve"> x </w:t>
      </w:r>
      <w:proofErr w:type="spellStart"/>
      <w:r w:rsidRPr="008E6305">
        <w:rPr>
          <w:rFonts w:ascii="Times New Roman" w:hAnsi="Times New Roman" w:cs="Times New Roman"/>
          <w:sz w:val="28"/>
        </w:rPr>
        <w:t>К</w:t>
      </w:r>
      <w:r w:rsidRPr="008E6305">
        <w:rPr>
          <w:rFonts w:ascii="Times New Roman" w:hAnsi="Times New Roman" w:cs="Times New Roman"/>
          <w:sz w:val="28"/>
          <w:vertAlign w:val="subscript"/>
        </w:rPr>
        <w:t>i</w:t>
      </w:r>
      <w:proofErr w:type="spellEnd"/>
      <w:r w:rsidRPr="008E6305">
        <w:rPr>
          <w:rFonts w:ascii="Times New Roman" w:hAnsi="Times New Roman" w:cs="Times New Roman"/>
          <w:sz w:val="28"/>
        </w:rPr>
        <w:t xml:space="preserve"> x </w:t>
      </w:r>
      <w:proofErr w:type="spellStart"/>
      <w:r w:rsidRPr="008E6305">
        <w:rPr>
          <w:rFonts w:ascii="Times New Roman" w:hAnsi="Times New Roman" w:cs="Times New Roman"/>
          <w:sz w:val="28"/>
        </w:rPr>
        <w:t>N</w:t>
      </w:r>
      <w:r w:rsidRPr="008E6305">
        <w:rPr>
          <w:rFonts w:ascii="Times New Roman" w:hAnsi="Times New Roman" w:cs="Times New Roman"/>
          <w:sz w:val="28"/>
          <w:vertAlign w:val="subscript"/>
        </w:rPr>
        <w:t>макс</w:t>
      </w:r>
      <w:proofErr w:type="spellEnd"/>
      <w:r w:rsidRPr="008E6305">
        <w:rPr>
          <w:rFonts w:ascii="Times New Roman" w:hAnsi="Times New Roman" w:cs="Times New Roman"/>
          <w:sz w:val="28"/>
        </w:rPr>
        <w:t xml:space="preserve"> x 10</w:t>
      </w:r>
      <w:r w:rsidRPr="008E6305">
        <w:rPr>
          <w:rFonts w:ascii="Times New Roman" w:hAnsi="Times New Roman" w:cs="Times New Roman"/>
          <w:sz w:val="28"/>
          <w:vertAlign w:val="superscript"/>
        </w:rPr>
        <w:t>-3</w:t>
      </w:r>
      <w:r w:rsidRPr="008E6305">
        <w:rPr>
          <w:rFonts w:ascii="Times New Roman" w:hAnsi="Times New Roman" w:cs="Times New Roman"/>
          <w:sz w:val="28"/>
        </w:rPr>
        <w:t>,</w:t>
      </w:r>
    </w:p>
    <w:p w14:paraId="5437B5B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7843790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S - общая площадь 1-комнатной квартиры (в коммунальных квартирах - 1 комнаты) (кв. м);</w:t>
      </w:r>
    </w:p>
    <w:p w14:paraId="4F882225"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P</w:t>
      </w:r>
      <w:r w:rsidRPr="008E6305">
        <w:rPr>
          <w:rFonts w:ascii="Times New Roman" w:hAnsi="Times New Roman" w:cs="Times New Roman"/>
          <w:sz w:val="28"/>
          <w:vertAlign w:val="subscript"/>
        </w:rPr>
        <w:t>уд</w:t>
      </w:r>
      <w:proofErr w:type="spellEnd"/>
      <w:r w:rsidRPr="008E6305">
        <w:rPr>
          <w:rFonts w:ascii="Times New Roman" w:hAnsi="Times New Roman" w:cs="Times New Roman"/>
          <w:sz w:val="28"/>
          <w:vertAlign w:val="subscript"/>
        </w:rPr>
        <w:t>.</w:t>
      </w:r>
      <w:r w:rsidRPr="008E6305">
        <w:rPr>
          <w:rFonts w:ascii="Times New Roman" w:hAnsi="Times New Roman" w:cs="Times New Roman"/>
          <w:sz w:val="28"/>
        </w:rPr>
        <w:t xml:space="preserve"> - удельная мощность приборов освещения в расчете на 1 кв. м общей площади 1-комнатной квартиры (в коммунальных квартирах - 1 комнаты) (при отсутствии данных принимается 15 Вт/кв. м);</w:t>
      </w:r>
    </w:p>
    <w:p w14:paraId="3492BC49"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К</w:t>
      </w:r>
      <w:r w:rsidRPr="008E6305">
        <w:rPr>
          <w:rFonts w:ascii="Times New Roman" w:hAnsi="Times New Roman" w:cs="Times New Roman"/>
          <w:sz w:val="28"/>
          <w:vertAlign w:val="subscript"/>
        </w:rPr>
        <w:t>i</w:t>
      </w:r>
      <w:proofErr w:type="spellEnd"/>
      <w:r w:rsidRPr="008E6305">
        <w:rPr>
          <w:rFonts w:ascii="Times New Roman" w:hAnsi="Times New Roman" w:cs="Times New Roman"/>
          <w:sz w:val="28"/>
        </w:rPr>
        <w:t xml:space="preserve"> - коэффициент одновременного включения приборов освещения (при отсутствии данных принимается 0,35);</w:t>
      </w:r>
    </w:p>
    <w:p w14:paraId="7C4E03FF"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N</w:t>
      </w:r>
      <w:r w:rsidRPr="008E6305">
        <w:rPr>
          <w:rFonts w:ascii="Times New Roman" w:hAnsi="Times New Roman" w:cs="Times New Roman"/>
          <w:sz w:val="28"/>
          <w:vertAlign w:val="subscript"/>
        </w:rPr>
        <w:t>макс</w:t>
      </w:r>
      <w:proofErr w:type="spellEnd"/>
      <w:r w:rsidRPr="008E6305">
        <w:rPr>
          <w:rFonts w:ascii="Times New Roman" w:hAnsi="Times New Roman" w:cs="Times New Roman"/>
          <w:sz w:val="28"/>
        </w:rPr>
        <w:t xml:space="preserve"> - количество часов использования приборов освещения в год;</w:t>
      </w:r>
    </w:p>
    <w:p w14:paraId="57FC58C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10</w:t>
      </w:r>
      <w:r w:rsidRPr="008E6305">
        <w:rPr>
          <w:rFonts w:ascii="Times New Roman" w:hAnsi="Times New Roman" w:cs="Times New Roman"/>
          <w:sz w:val="28"/>
          <w:vertAlign w:val="superscript"/>
        </w:rPr>
        <w:t>-3</w:t>
      </w:r>
      <w:r w:rsidRPr="008E6305">
        <w:rPr>
          <w:rFonts w:ascii="Times New Roman" w:hAnsi="Times New Roman" w:cs="Times New Roman"/>
          <w:sz w:val="28"/>
        </w:rPr>
        <w:t xml:space="preserve"> - коэффициент перевода из ватт-часов в киловатт-часы.</w:t>
      </w:r>
    </w:p>
    <w:p w14:paraId="5AF9A997" w14:textId="51CA2E57" w:rsidR="008E6305" w:rsidRPr="008E6305" w:rsidRDefault="008E6305" w:rsidP="005B4F87">
      <w:pPr>
        <w:spacing w:after="0" w:line="240" w:lineRule="auto"/>
        <w:ind w:firstLine="709"/>
        <w:jc w:val="both"/>
      </w:pPr>
      <w:r w:rsidRPr="008E6305">
        <w:rPr>
          <w:rFonts w:ascii="Times New Roman" w:hAnsi="Times New Roman" w:cs="Times New Roman"/>
          <w:sz w:val="28"/>
        </w:rPr>
        <w:t>32. Годовой расход электрической энергии, потребляемой электробытовыми приборами (</w:t>
      </w:r>
      <w:proofErr w:type="spellStart"/>
      <w:r w:rsidRPr="008E6305">
        <w:rPr>
          <w:rFonts w:ascii="Times New Roman" w:hAnsi="Times New Roman" w:cs="Times New Roman"/>
          <w:sz w:val="28"/>
        </w:rPr>
        <w:t>W</w:t>
      </w:r>
      <w:r w:rsidRPr="008E6305">
        <w:rPr>
          <w:rFonts w:ascii="Times New Roman" w:hAnsi="Times New Roman" w:cs="Times New Roman"/>
          <w:sz w:val="28"/>
          <w:vertAlign w:val="subscript"/>
        </w:rPr>
        <w:t>пр</w:t>
      </w:r>
      <w:proofErr w:type="spellEnd"/>
      <w:r w:rsidRPr="008E6305">
        <w:rPr>
          <w:rFonts w:ascii="Times New Roman" w:hAnsi="Times New Roman" w:cs="Times New Roman"/>
          <w:sz w:val="28"/>
          <w:vertAlign w:val="subscript"/>
        </w:rPr>
        <w:t>.</w:t>
      </w:r>
      <w:r w:rsidRPr="008E6305">
        <w:rPr>
          <w:rFonts w:ascii="Times New Roman" w:hAnsi="Times New Roman" w:cs="Times New Roman"/>
          <w:sz w:val="28"/>
        </w:rPr>
        <w:t>), определяется исходя из объема годового потребления электрической энергии наиболее типичных электробытовых приборов 1 человеком в год в соответствии с таблицей 6.</w:t>
      </w:r>
    </w:p>
    <w:p w14:paraId="5D29AF7C" w14:textId="77777777" w:rsidR="00266243" w:rsidRDefault="00266243" w:rsidP="005B4F87">
      <w:pPr>
        <w:spacing w:after="0" w:line="240" w:lineRule="auto"/>
        <w:ind w:firstLine="709"/>
        <w:jc w:val="both"/>
        <w:outlineLvl w:val="4"/>
        <w:rPr>
          <w:rFonts w:ascii="Times New Roman" w:hAnsi="Times New Roman" w:cs="Times New Roman"/>
          <w:sz w:val="28"/>
        </w:rPr>
      </w:pPr>
    </w:p>
    <w:p w14:paraId="122D47F9" w14:textId="116D942A" w:rsidR="008E6305" w:rsidRPr="00110320" w:rsidRDefault="008E6305" w:rsidP="00110320">
      <w:pPr>
        <w:spacing w:after="0" w:line="240" w:lineRule="auto"/>
        <w:ind w:firstLine="709"/>
        <w:jc w:val="center"/>
        <w:outlineLvl w:val="4"/>
        <w:rPr>
          <w:b/>
          <w:bCs/>
        </w:rPr>
      </w:pPr>
      <w:r w:rsidRPr="00110320">
        <w:rPr>
          <w:rFonts w:ascii="Times New Roman" w:hAnsi="Times New Roman" w:cs="Times New Roman"/>
          <w:b/>
          <w:bCs/>
          <w:sz w:val="28"/>
        </w:rPr>
        <w:t>Таблица 6</w:t>
      </w:r>
      <w:r w:rsidR="00266243" w:rsidRPr="00110320">
        <w:rPr>
          <w:b/>
          <w:bCs/>
        </w:rPr>
        <w:t xml:space="preserve">. </w:t>
      </w:r>
      <w:r w:rsidRPr="00110320">
        <w:rPr>
          <w:rFonts w:ascii="Times New Roman" w:hAnsi="Times New Roman" w:cs="Times New Roman"/>
          <w:b/>
          <w:bCs/>
          <w:sz w:val="28"/>
        </w:rPr>
        <w:t>Примерный перечень внутриквартирных электробытовых приборов</w:t>
      </w:r>
      <w:r w:rsidR="005B4F87" w:rsidRPr="00110320">
        <w:rPr>
          <w:b/>
          <w:bCs/>
        </w:rPr>
        <w:t xml:space="preserve"> </w:t>
      </w:r>
      <w:r w:rsidRPr="00110320">
        <w:rPr>
          <w:rFonts w:ascii="Times New Roman" w:hAnsi="Times New Roman" w:cs="Times New Roman"/>
          <w:b/>
          <w:bCs/>
          <w:sz w:val="28"/>
        </w:rPr>
        <w:t>и объем годового потребления ими электрической энергии</w:t>
      </w:r>
    </w:p>
    <w:tbl>
      <w:tblPr>
        <w:tblW w:w="1020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4820"/>
      </w:tblGrid>
      <w:tr w:rsidR="008E6305" w:rsidRPr="008E6305" w14:paraId="5A8818A7" w14:textId="77777777" w:rsidTr="00110320">
        <w:tc>
          <w:tcPr>
            <w:tcW w:w="5386" w:type="dxa"/>
            <w:tcBorders>
              <w:top w:val="single" w:sz="4" w:space="0" w:color="auto"/>
              <w:left w:val="nil"/>
              <w:bottom w:val="single" w:sz="4" w:space="0" w:color="auto"/>
            </w:tcBorders>
          </w:tcPr>
          <w:p w14:paraId="6E2EDC0B" w14:textId="77777777" w:rsidR="008E6305" w:rsidRPr="008E6305" w:rsidRDefault="008E6305" w:rsidP="005B4F87">
            <w:pPr>
              <w:spacing w:after="0" w:line="240" w:lineRule="auto"/>
              <w:jc w:val="both"/>
            </w:pPr>
            <w:r w:rsidRPr="008E6305">
              <w:rPr>
                <w:rFonts w:ascii="Times New Roman" w:hAnsi="Times New Roman" w:cs="Times New Roman"/>
                <w:sz w:val="28"/>
              </w:rPr>
              <w:t>Наименование электробытового прибора</w:t>
            </w:r>
          </w:p>
        </w:tc>
        <w:tc>
          <w:tcPr>
            <w:tcW w:w="4820" w:type="dxa"/>
            <w:tcBorders>
              <w:top w:val="single" w:sz="4" w:space="0" w:color="auto"/>
              <w:bottom w:val="single" w:sz="4" w:space="0" w:color="auto"/>
              <w:right w:val="nil"/>
            </w:tcBorders>
          </w:tcPr>
          <w:p w14:paraId="16BC8D5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Объем годового потребления электрической энергии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w:t>
            </w:r>
          </w:p>
        </w:tc>
      </w:tr>
      <w:tr w:rsidR="008E6305" w:rsidRPr="008E6305" w14:paraId="50666456" w14:textId="77777777" w:rsidTr="00110320">
        <w:tblPrEx>
          <w:tblBorders>
            <w:insideH w:val="none" w:sz="0" w:space="0" w:color="auto"/>
            <w:insideV w:val="none" w:sz="0" w:space="0" w:color="auto"/>
          </w:tblBorders>
        </w:tblPrEx>
        <w:tc>
          <w:tcPr>
            <w:tcW w:w="5386" w:type="dxa"/>
            <w:tcBorders>
              <w:top w:val="single" w:sz="4" w:space="0" w:color="auto"/>
              <w:left w:val="nil"/>
              <w:bottom w:val="nil"/>
              <w:right w:val="nil"/>
            </w:tcBorders>
          </w:tcPr>
          <w:p w14:paraId="32269FC7" w14:textId="77777777" w:rsidR="008E6305" w:rsidRPr="008E6305" w:rsidRDefault="008E6305" w:rsidP="005B4F87">
            <w:pPr>
              <w:spacing w:after="0" w:line="240" w:lineRule="auto"/>
              <w:jc w:val="both"/>
            </w:pPr>
            <w:r w:rsidRPr="008E6305">
              <w:rPr>
                <w:rFonts w:ascii="Times New Roman" w:hAnsi="Times New Roman" w:cs="Times New Roman"/>
                <w:sz w:val="28"/>
              </w:rPr>
              <w:t>Холодильник, морозильник</w:t>
            </w:r>
          </w:p>
        </w:tc>
        <w:tc>
          <w:tcPr>
            <w:tcW w:w="4820" w:type="dxa"/>
            <w:tcBorders>
              <w:top w:val="single" w:sz="4" w:space="0" w:color="auto"/>
              <w:left w:val="nil"/>
              <w:bottom w:val="nil"/>
              <w:right w:val="nil"/>
            </w:tcBorders>
          </w:tcPr>
          <w:p w14:paraId="0ECC585B" w14:textId="77777777" w:rsidR="008E6305" w:rsidRPr="008E6305" w:rsidRDefault="008E6305" w:rsidP="00110320">
            <w:pPr>
              <w:spacing w:after="0" w:line="240" w:lineRule="auto"/>
              <w:ind w:firstLine="709"/>
              <w:jc w:val="center"/>
            </w:pPr>
            <w:r w:rsidRPr="008E6305">
              <w:rPr>
                <w:rFonts w:ascii="Times New Roman" w:hAnsi="Times New Roman" w:cs="Times New Roman"/>
                <w:sz w:val="28"/>
              </w:rPr>
              <w:t>300</w:t>
            </w:r>
          </w:p>
        </w:tc>
      </w:tr>
      <w:tr w:rsidR="008E6305" w:rsidRPr="008E6305" w14:paraId="3C31F749" w14:textId="77777777" w:rsidTr="00110320">
        <w:tblPrEx>
          <w:tblBorders>
            <w:insideH w:val="none" w:sz="0" w:space="0" w:color="auto"/>
            <w:insideV w:val="none" w:sz="0" w:space="0" w:color="auto"/>
          </w:tblBorders>
        </w:tblPrEx>
        <w:tc>
          <w:tcPr>
            <w:tcW w:w="5386" w:type="dxa"/>
            <w:tcBorders>
              <w:top w:val="nil"/>
              <w:left w:val="nil"/>
              <w:bottom w:val="nil"/>
              <w:right w:val="nil"/>
            </w:tcBorders>
          </w:tcPr>
          <w:p w14:paraId="032429D0" w14:textId="77777777" w:rsidR="008E6305" w:rsidRPr="008E6305" w:rsidRDefault="008E6305" w:rsidP="005B4F87">
            <w:pPr>
              <w:spacing w:after="0" w:line="240" w:lineRule="auto"/>
              <w:jc w:val="both"/>
            </w:pPr>
            <w:r w:rsidRPr="008E6305">
              <w:rPr>
                <w:rFonts w:ascii="Times New Roman" w:hAnsi="Times New Roman" w:cs="Times New Roman"/>
                <w:sz w:val="28"/>
              </w:rPr>
              <w:t>Телевизор, видеомагнитофон</w:t>
            </w:r>
          </w:p>
        </w:tc>
        <w:tc>
          <w:tcPr>
            <w:tcW w:w="4820" w:type="dxa"/>
            <w:tcBorders>
              <w:top w:val="nil"/>
              <w:left w:val="nil"/>
              <w:bottom w:val="nil"/>
              <w:right w:val="nil"/>
            </w:tcBorders>
          </w:tcPr>
          <w:p w14:paraId="1D64B9A0" w14:textId="77777777" w:rsidR="008E6305" w:rsidRPr="008E6305" w:rsidRDefault="008E6305" w:rsidP="00110320">
            <w:pPr>
              <w:spacing w:after="0" w:line="240" w:lineRule="auto"/>
              <w:ind w:firstLine="709"/>
              <w:jc w:val="center"/>
            </w:pPr>
            <w:r w:rsidRPr="008E6305">
              <w:rPr>
                <w:rFonts w:ascii="Times New Roman" w:hAnsi="Times New Roman" w:cs="Times New Roman"/>
                <w:sz w:val="28"/>
              </w:rPr>
              <w:t>180</w:t>
            </w:r>
          </w:p>
        </w:tc>
      </w:tr>
      <w:tr w:rsidR="008E6305" w:rsidRPr="008E6305" w14:paraId="45D46D01" w14:textId="77777777" w:rsidTr="00110320">
        <w:tblPrEx>
          <w:tblBorders>
            <w:insideH w:val="none" w:sz="0" w:space="0" w:color="auto"/>
            <w:insideV w:val="none" w:sz="0" w:space="0" w:color="auto"/>
          </w:tblBorders>
        </w:tblPrEx>
        <w:tc>
          <w:tcPr>
            <w:tcW w:w="5386" w:type="dxa"/>
            <w:tcBorders>
              <w:top w:val="nil"/>
              <w:left w:val="nil"/>
              <w:bottom w:val="nil"/>
              <w:right w:val="nil"/>
            </w:tcBorders>
          </w:tcPr>
          <w:p w14:paraId="63E872ED" w14:textId="77777777" w:rsidR="008E6305" w:rsidRPr="008E6305" w:rsidRDefault="008E6305" w:rsidP="005B4F87">
            <w:pPr>
              <w:spacing w:after="0" w:line="240" w:lineRule="auto"/>
              <w:jc w:val="both"/>
            </w:pPr>
            <w:r w:rsidRPr="008E6305">
              <w:rPr>
                <w:rFonts w:ascii="Times New Roman" w:hAnsi="Times New Roman" w:cs="Times New Roman"/>
                <w:sz w:val="28"/>
              </w:rPr>
              <w:t>Радиоприемник, магнитофон</w:t>
            </w:r>
          </w:p>
        </w:tc>
        <w:tc>
          <w:tcPr>
            <w:tcW w:w="4820" w:type="dxa"/>
            <w:tcBorders>
              <w:top w:val="nil"/>
              <w:left w:val="nil"/>
              <w:bottom w:val="nil"/>
              <w:right w:val="nil"/>
            </w:tcBorders>
          </w:tcPr>
          <w:p w14:paraId="678DCBE8" w14:textId="77777777" w:rsidR="008E6305" w:rsidRPr="008E6305" w:rsidRDefault="008E6305" w:rsidP="00110320">
            <w:pPr>
              <w:spacing w:after="0" w:line="240" w:lineRule="auto"/>
              <w:ind w:firstLine="709"/>
              <w:jc w:val="center"/>
            </w:pPr>
            <w:r w:rsidRPr="008E6305">
              <w:rPr>
                <w:rFonts w:ascii="Times New Roman" w:hAnsi="Times New Roman" w:cs="Times New Roman"/>
                <w:sz w:val="28"/>
              </w:rPr>
              <w:t>15</w:t>
            </w:r>
          </w:p>
        </w:tc>
      </w:tr>
      <w:tr w:rsidR="008E6305" w:rsidRPr="008E6305" w14:paraId="0BD2B032" w14:textId="77777777" w:rsidTr="00110320">
        <w:tblPrEx>
          <w:tblBorders>
            <w:insideH w:val="none" w:sz="0" w:space="0" w:color="auto"/>
            <w:insideV w:val="none" w:sz="0" w:space="0" w:color="auto"/>
          </w:tblBorders>
        </w:tblPrEx>
        <w:tc>
          <w:tcPr>
            <w:tcW w:w="5386" w:type="dxa"/>
            <w:tcBorders>
              <w:top w:val="nil"/>
              <w:left w:val="nil"/>
              <w:bottom w:val="nil"/>
              <w:right w:val="nil"/>
            </w:tcBorders>
          </w:tcPr>
          <w:p w14:paraId="0166A485" w14:textId="77777777" w:rsidR="008E6305" w:rsidRPr="008E6305" w:rsidRDefault="008E6305" w:rsidP="005B4F87">
            <w:pPr>
              <w:spacing w:after="0" w:line="240" w:lineRule="auto"/>
              <w:jc w:val="both"/>
            </w:pPr>
            <w:r w:rsidRPr="008E6305">
              <w:rPr>
                <w:rFonts w:ascii="Times New Roman" w:hAnsi="Times New Roman" w:cs="Times New Roman"/>
                <w:sz w:val="28"/>
              </w:rPr>
              <w:t>Пылесос</w:t>
            </w:r>
          </w:p>
        </w:tc>
        <w:tc>
          <w:tcPr>
            <w:tcW w:w="4820" w:type="dxa"/>
            <w:tcBorders>
              <w:top w:val="nil"/>
              <w:left w:val="nil"/>
              <w:bottom w:val="nil"/>
              <w:right w:val="nil"/>
            </w:tcBorders>
          </w:tcPr>
          <w:p w14:paraId="59C23E08" w14:textId="77777777" w:rsidR="008E6305" w:rsidRPr="008E6305" w:rsidRDefault="008E6305" w:rsidP="00110320">
            <w:pPr>
              <w:spacing w:after="0" w:line="240" w:lineRule="auto"/>
              <w:ind w:firstLine="709"/>
              <w:jc w:val="center"/>
            </w:pPr>
            <w:r w:rsidRPr="008E6305">
              <w:rPr>
                <w:rFonts w:ascii="Times New Roman" w:hAnsi="Times New Roman" w:cs="Times New Roman"/>
                <w:sz w:val="28"/>
              </w:rPr>
              <w:t>50</w:t>
            </w:r>
          </w:p>
        </w:tc>
      </w:tr>
      <w:tr w:rsidR="008E6305" w:rsidRPr="008E6305" w14:paraId="7398BA49" w14:textId="77777777" w:rsidTr="00110320">
        <w:tblPrEx>
          <w:tblBorders>
            <w:insideH w:val="none" w:sz="0" w:space="0" w:color="auto"/>
            <w:insideV w:val="none" w:sz="0" w:space="0" w:color="auto"/>
          </w:tblBorders>
        </w:tblPrEx>
        <w:tc>
          <w:tcPr>
            <w:tcW w:w="5386" w:type="dxa"/>
            <w:tcBorders>
              <w:top w:val="nil"/>
              <w:left w:val="nil"/>
              <w:bottom w:val="nil"/>
              <w:right w:val="nil"/>
            </w:tcBorders>
          </w:tcPr>
          <w:p w14:paraId="2CBE33B3" w14:textId="77777777" w:rsidR="008E6305" w:rsidRPr="008E6305" w:rsidRDefault="008E6305" w:rsidP="005B4F87">
            <w:pPr>
              <w:spacing w:after="0" w:line="240" w:lineRule="auto"/>
              <w:jc w:val="both"/>
            </w:pPr>
            <w:r w:rsidRPr="008E6305">
              <w:rPr>
                <w:rFonts w:ascii="Times New Roman" w:hAnsi="Times New Roman" w:cs="Times New Roman"/>
                <w:sz w:val="28"/>
              </w:rPr>
              <w:t>Стиральная машина</w:t>
            </w:r>
          </w:p>
        </w:tc>
        <w:tc>
          <w:tcPr>
            <w:tcW w:w="4820" w:type="dxa"/>
            <w:tcBorders>
              <w:top w:val="nil"/>
              <w:left w:val="nil"/>
              <w:bottom w:val="nil"/>
              <w:right w:val="nil"/>
            </w:tcBorders>
          </w:tcPr>
          <w:p w14:paraId="17D22316" w14:textId="77777777" w:rsidR="008E6305" w:rsidRPr="008E6305" w:rsidRDefault="008E6305" w:rsidP="00110320">
            <w:pPr>
              <w:spacing w:after="0" w:line="240" w:lineRule="auto"/>
              <w:ind w:firstLine="709"/>
              <w:jc w:val="center"/>
            </w:pPr>
            <w:r w:rsidRPr="008E6305">
              <w:rPr>
                <w:rFonts w:ascii="Times New Roman" w:hAnsi="Times New Roman" w:cs="Times New Roman"/>
                <w:sz w:val="28"/>
              </w:rPr>
              <w:t>40</w:t>
            </w:r>
          </w:p>
        </w:tc>
      </w:tr>
      <w:tr w:rsidR="008E6305" w:rsidRPr="008E6305" w14:paraId="13D56629" w14:textId="77777777" w:rsidTr="00110320">
        <w:tblPrEx>
          <w:tblBorders>
            <w:insideH w:val="none" w:sz="0" w:space="0" w:color="auto"/>
            <w:insideV w:val="none" w:sz="0" w:space="0" w:color="auto"/>
          </w:tblBorders>
        </w:tblPrEx>
        <w:tc>
          <w:tcPr>
            <w:tcW w:w="5386" w:type="dxa"/>
            <w:tcBorders>
              <w:top w:val="nil"/>
              <w:left w:val="nil"/>
              <w:bottom w:val="nil"/>
              <w:right w:val="nil"/>
            </w:tcBorders>
          </w:tcPr>
          <w:p w14:paraId="452F84AC" w14:textId="77777777" w:rsidR="008E6305" w:rsidRPr="008E6305" w:rsidRDefault="008E6305" w:rsidP="005B4F87">
            <w:pPr>
              <w:spacing w:after="0" w:line="240" w:lineRule="auto"/>
              <w:jc w:val="both"/>
            </w:pPr>
            <w:r w:rsidRPr="008E6305">
              <w:rPr>
                <w:rFonts w:ascii="Times New Roman" w:hAnsi="Times New Roman" w:cs="Times New Roman"/>
                <w:sz w:val="28"/>
              </w:rPr>
              <w:t>Утюг</w:t>
            </w:r>
          </w:p>
        </w:tc>
        <w:tc>
          <w:tcPr>
            <w:tcW w:w="4820" w:type="dxa"/>
            <w:tcBorders>
              <w:top w:val="nil"/>
              <w:left w:val="nil"/>
              <w:bottom w:val="nil"/>
              <w:right w:val="nil"/>
            </w:tcBorders>
          </w:tcPr>
          <w:p w14:paraId="4B018197" w14:textId="77777777" w:rsidR="008E6305" w:rsidRPr="008E6305" w:rsidRDefault="008E6305" w:rsidP="00110320">
            <w:pPr>
              <w:spacing w:after="0" w:line="240" w:lineRule="auto"/>
              <w:ind w:firstLine="709"/>
              <w:jc w:val="center"/>
            </w:pPr>
            <w:r w:rsidRPr="008E6305">
              <w:rPr>
                <w:rFonts w:ascii="Times New Roman" w:hAnsi="Times New Roman" w:cs="Times New Roman"/>
                <w:sz w:val="28"/>
              </w:rPr>
              <w:t>50</w:t>
            </w:r>
          </w:p>
        </w:tc>
      </w:tr>
      <w:tr w:rsidR="008E6305" w:rsidRPr="008E6305" w14:paraId="0219795D" w14:textId="77777777" w:rsidTr="00110320">
        <w:tblPrEx>
          <w:tblBorders>
            <w:insideH w:val="none" w:sz="0" w:space="0" w:color="auto"/>
            <w:insideV w:val="none" w:sz="0" w:space="0" w:color="auto"/>
          </w:tblBorders>
        </w:tblPrEx>
        <w:tc>
          <w:tcPr>
            <w:tcW w:w="5386" w:type="dxa"/>
            <w:tcBorders>
              <w:top w:val="nil"/>
              <w:left w:val="nil"/>
              <w:bottom w:val="nil"/>
              <w:right w:val="nil"/>
            </w:tcBorders>
          </w:tcPr>
          <w:p w14:paraId="7CBCE05F" w14:textId="77777777" w:rsidR="008E6305" w:rsidRPr="008E6305" w:rsidRDefault="008E6305" w:rsidP="005B4F87">
            <w:pPr>
              <w:spacing w:after="0" w:line="240" w:lineRule="auto"/>
              <w:ind w:hanging="60"/>
              <w:jc w:val="both"/>
            </w:pPr>
            <w:r w:rsidRPr="008E6305">
              <w:rPr>
                <w:rFonts w:ascii="Times New Roman" w:hAnsi="Times New Roman" w:cs="Times New Roman"/>
                <w:sz w:val="28"/>
              </w:rPr>
              <w:t>Прочие бытовые приборы (кофемолка, тостер, миксер, мясорубка, бритва, фен, грелка, паяльник, дрель, электрообогреватель, компьютер и другие подобные приборы)</w:t>
            </w:r>
          </w:p>
        </w:tc>
        <w:tc>
          <w:tcPr>
            <w:tcW w:w="4820" w:type="dxa"/>
            <w:tcBorders>
              <w:top w:val="nil"/>
              <w:left w:val="nil"/>
              <w:bottom w:val="nil"/>
              <w:right w:val="nil"/>
            </w:tcBorders>
          </w:tcPr>
          <w:p w14:paraId="74F8A687" w14:textId="77777777" w:rsidR="008E6305" w:rsidRPr="008E6305" w:rsidRDefault="008E6305" w:rsidP="00110320">
            <w:pPr>
              <w:spacing w:after="0" w:line="240" w:lineRule="auto"/>
              <w:ind w:firstLine="709"/>
              <w:jc w:val="center"/>
            </w:pPr>
            <w:r w:rsidRPr="008E6305">
              <w:rPr>
                <w:rFonts w:ascii="Times New Roman" w:hAnsi="Times New Roman" w:cs="Times New Roman"/>
                <w:sz w:val="28"/>
              </w:rPr>
              <w:t>30</w:t>
            </w:r>
          </w:p>
        </w:tc>
      </w:tr>
      <w:tr w:rsidR="008E6305" w:rsidRPr="008E6305" w14:paraId="19E737BE" w14:textId="77777777" w:rsidTr="00110320">
        <w:tblPrEx>
          <w:tblBorders>
            <w:insideH w:val="none" w:sz="0" w:space="0" w:color="auto"/>
            <w:insideV w:val="none" w:sz="0" w:space="0" w:color="auto"/>
          </w:tblBorders>
        </w:tblPrEx>
        <w:tc>
          <w:tcPr>
            <w:tcW w:w="5386" w:type="dxa"/>
            <w:tcBorders>
              <w:top w:val="nil"/>
              <w:left w:val="nil"/>
              <w:bottom w:val="nil"/>
              <w:right w:val="nil"/>
            </w:tcBorders>
          </w:tcPr>
          <w:p w14:paraId="2651A30D" w14:textId="77777777" w:rsidR="008E6305" w:rsidRPr="008E6305" w:rsidRDefault="008E6305" w:rsidP="005B4F87">
            <w:pPr>
              <w:spacing w:after="0" w:line="240" w:lineRule="auto"/>
              <w:ind w:hanging="60"/>
              <w:jc w:val="both"/>
            </w:pPr>
            <w:r w:rsidRPr="008E6305">
              <w:rPr>
                <w:rFonts w:ascii="Times New Roman" w:hAnsi="Times New Roman" w:cs="Times New Roman"/>
                <w:sz w:val="28"/>
              </w:rPr>
              <w:t>Напольная электроплита (для многоквартирных домов или жилых домов, оборудованных электроплитами)</w:t>
            </w:r>
          </w:p>
        </w:tc>
        <w:tc>
          <w:tcPr>
            <w:tcW w:w="4820" w:type="dxa"/>
            <w:tcBorders>
              <w:top w:val="nil"/>
              <w:left w:val="nil"/>
              <w:bottom w:val="nil"/>
              <w:right w:val="nil"/>
            </w:tcBorders>
          </w:tcPr>
          <w:p w14:paraId="24E90165" w14:textId="77777777" w:rsidR="008E6305" w:rsidRPr="008E6305" w:rsidRDefault="008E6305" w:rsidP="00110320">
            <w:pPr>
              <w:spacing w:after="0" w:line="240" w:lineRule="auto"/>
              <w:ind w:firstLine="709"/>
              <w:jc w:val="center"/>
            </w:pPr>
            <w:r w:rsidRPr="008E6305">
              <w:rPr>
                <w:rFonts w:ascii="Times New Roman" w:hAnsi="Times New Roman" w:cs="Times New Roman"/>
                <w:sz w:val="28"/>
              </w:rPr>
              <w:t>600</w:t>
            </w:r>
          </w:p>
        </w:tc>
      </w:tr>
      <w:tr w:rsidR="008E6305" w:rsidRPr="008E6305" w14:paraId="714AEFCE" w14:textId="77777777" w:rsidTr="00110320">
        <w:tblPrEx>
          <w:tblBorders>
            <w:insideH w:val="none" w:sz="0" w:space="0" w:color="auto"/>
            <w:insideV w:val="none" w:sz="0" w:space="0" w:color="auto"/>
          </w:tblBorders>
        </w:tblPrEx>
        <w:tc>
          <w:tcPr>
            <w:tcW w:w="5386" w:type="dxa"/>
            <w:tcBorders>
              <w:top w:val="nil"/>
              <w:left w:val="nil"/>
              <w:bottom w:val="single" w:sz="4" w:space="0" w:color="auto"/>
              <w:right w:val="nil"/>
            </w:tcBorders>
          </w:tcPr>
          <w:p w14:paraId="56522267" w14:textId="77777777" w:rsidR="008E6305" w:rsidRPr="008E6305" w:rsidRDefault="008E6305" w:rsidP="005B4F87">
            <w:pPr>
              <w:spacing w:after="0" w:line="240" w:lineRule="auto"/>
              <w:ind w:hanging="60"/>
              <w:jc w:val="both"/>
            </w:pPr>
            <w:proofErr w:type="spellStart"/>
            <w:r w:rsidRPr="008E6305">
              <w:rPr>
                <w:rFonts w:ascii="Times New Roman" w:hAnsi="Times New Roman" w:cs="Times New Roman"/>
                <w:sz w:val="28"/>
              </w:rPr>
              <w:t>Электроводонагреватель</w:t>
            </w:r>
            <w:proofErr w:type="spellEnd"/>
            <w:r w:rsidRPr="008E6305">
              <w:rPr>
                <w:rFonts w:ascii="Times New Roman" w:hAnsi="Times New Roman" w:cs="Times New Roman"/>
                <w:sz w:val="28"/>
              </w:rPr>
              <w:t xml:space="preserve"> </w:t>
            </w:r>
            <w:hyperlink w:anchor="P1408" w:history="1">
              <w:r w:rsidRPr="008E6305">
                <w:rPr>
                  <w:rFonts w:ascii="Times New Roman" w:hAnsi="Times New Roman" w:cs="Times New Roman"/>
                  <w:sz w:val="28"/>
                </w:rPr>
                <w:t>&lt;*&gt;</w:t>
              </w:r>
            </w:hyperlink>
          </w:p>
        </w:tc>
        <w:tc>
          <w:tcPr>
            <w:tcW w:w="4820" w:type="dxa"/>
            <w:tcBorders>
              <w:top w:val="nil"/>
              <w:left w:val="nil"/>
              <w:bottom w:val="single" w:sz="4" w:space="0" w:color="auto"/>
              <w:right w:val="nil"/>
            </w:tcBorders>
          </w:tcPr>
          <w:p w14:paraId="27FEB3F8" w14:textId="77777777" w:rsidR="008E6305" w:rsidRPr="008E6305" w:rsidRDefault="008E6305" w:rsidP="00110320">
            <w:pPr>
              <w:spacing w:after="0" w:line="240" w:lineRule="auto"/>
              <w:ind w:firstLine="709"/>
              <w:jc w:val="center"/>
            </w:pPr>
          </w:p>
        </w:tc>
      </w:tr>
    </w:tbl>
    <w:p w14:paraId="1491D91C" w14:textId="77777777" w:rsidR="008E6305" w:rsidRPr="008E6305" w:rsidRDefault="008E6305" w:rsidP="005B4F87">
      <w:pPr>
        <w:spacing w:after="0" w:line="240" w:lineRule="auto"/>
        <w:jc w:val="both"/>
      </w:pPr>
      <w:r w:rsidRPr="008E6305">
        <w:rPr>
          <w:rFonts w:ascii="Times New Roman" w:hAnsi="Times New Roman" w:cs="Times New Roman"/>
          <w:sz w:val="28"/>
        </w:rPr>
        <w:t>--------------------------------</w:t>
      </w:r>
    </w:p>
    <w:p w14:paraId="2DEDD93E" w14:textId="664A259E" w:rsidR="008E6305" w:rsidRPr="008E6305" w:rsidRDefault="008E6305" w:rsidP="005B4F87">
      <w:pPr>
        <w:spacing w:after="0" w:line="240" w:lineRule="auto"/>
        <w:ind w:firstLine="709"/>
        <w:jc w:val="both"/>
      </w:pPr>
      <w:bookmarkStart w:id="23" w:name="P1408"/>
      <w:bookmarkEnd w:id="23"/>
      <w:r w:rsidRPr="008E6305">
        <w:rPr>
          <w:rFonts w:ascii="Times New Roman" w:hAnsi="Times New Roman" w:cs="Times New Roman"/>
          <w:sz w:val="28"/>
        </w:rPr>
        <w:t xml:space="preserve">&lt;*&gt; В жилых помещениях многоквартирных домов или жилых домах, оборудованных </w:t>
      </w:r>
      <w:proofErr w:type="spellStart"/>
      <w:r w:rsidRPr="008E6305">
        <w:rPr>
          <w:rFonts w:ascii="Times New Roman" w:hAnsi="Times New Roman" w:cs="Times New Roman"/>
          <w:sz w:val="28"/>
        </w:rPr>
        <w:t>электроводонагревателями</w:t>
      </w:r>
      <w:proofErr w:type="spellEnd"/>
      <w:r w:rsidRPr="008E6305">
        <w:rPr>
          <w:rFonts w:ascii="Times New Roman" w:hAnsi="Times New Roman" w:cs="Times New Roman"/>
          <w:sz w:val="28"/>
        </w:rPr>
        <w:t xml:space="preserve"> в соответствии с проектами, объем годового потребления электрической энергии для нагрева воды определяется в соответствии с </w:t>
      </w:r>
      <w:hyperlink w:anchor="P1410" w:history="1">
        <w:r w:rsidRPr="008E6305">
          <w:rPr>
            <w:rFonts w:ascii="Times New Roman" w:hAnsi="Times New Roman" w:cs="Times New Roman"/>
            <w:sz w:val="28"/>
          </w:rPr>
          <w:t>пунктами 33</w:t>
        </w:r>
      </w:hyperlink>
      <w:r w:rsidRPr="008E6305">
        <w:rPr>
          <w:rFonts w:ascii="Times New Roman" w:hAnsi="Times New Roman" w:cs="Times New Roman"/>
          <w:sz w:val="28"/>
        </w:rPr>
        <w:t xml:space="preserve"> и </w:t>
      </w:r>
      <w:hyperlink w:anchor="P1420" w:history="1">
        <w:r w:rsidRPr="008E6305">
          <w:rPr>
            <w:rFonts w:ascii="Times New Roman" w:hAnsi="Times New Roman" w:cs="Times New Roman"/>
            <w:sz w:val="28"/>
          </w:rPr>
          <w:t>34</w:t>
        </w:r>
      </w:hyperlink>
      <w:r w:rsidRPr="008E6305">
        <w:rPr>
          <w:rFonts w:ascii="Times New Roman" w:hAnsi="Times New Roman" w:cs="Times New Roman"/>
          <w:sz w:val="28"/>
        </w:rPr>
        <w:t xml:space="preserve"> настоящего документа.</w:t>
      </w:r>
    </w:p>
    <w:p w14:paraId="4BDC91AC" w14:textId="45920679" w:rsidR="008E6305" w:rsidRPr="008E6305" w:rsidRDefault="008E6305" w:rsidP="005B4F87">
      <w:pPr>
        <w:spacing w:after="0" w:line="240" w:lineRule="auto"/>
        <w:ind w:firstLine="709"/>
        <w:jc w:val="both"/>
      </w:pPr>
      <w:bookmarkStart w:id="24" w:name="P1410"/>
      <w:bookmarkEnd w:id="24"/>
      <w:r w:rsidRPr="008E6305">
        <w:rPr>
          <w:rFonts w:ascii="Times New Roman" w:hAnsi="Times New Roman" w:cs="Times New Roman"/>
          <w:sz w:val="28"/>
        </w:rPr>
        <w:t>33. Объем годового потребления электрической энергии для нагрева воды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жилых помещениях многоквартирных домов или жилых домах, оборудованных </w:t>
      </w:r>
      <w:proofErr w:type="spellStart"/>
      <w:r w:rsidRPr="008E6305">
        <w:rPr>
          <w:rFonts w:ascii="Times New Roman" w:hAnsi="Times New Roman" w:cs="Times New Roman"/>
          <w:sz w:val="28"/>
        </w:rPr>
        <w:t>электроводонагревателями</w:t>
      </w:r>
      <w:proofErr w:type="spellEnd"/>
      <w:r w:rsidRPr="008E6305">
        <w:rPr>
          <w:rFonts w:ascii="Times New Roman" w:hAnsi="Times New Roman" w:cs="Times New Roman"/>
          <w:sz w:val="28"/>
        </w:rPr>
        <w:t xml:space="preserve"> в соответствии с проектами, определяется по следующей формуле:</w:t>
      </w:r>
    </w:p>
    <w:p w14:paraId="4A3059EB" w14:textId="0E0F3543" w:rsidR="008E6305" w:rsidRPr="008E6305" w:rsidRDefault="008E6305" w:rsidP="00110320">
      <w:pPr>
        <w:spacing w:after="0" w:line="240" w:lineRule="auto"/>
        <w:ind w:firstLine="709"/>
        <w:jc w:val="right"/>
      </w:pPr>
      <w:r w:rsidRPr="008E6305">
        <w:rPr>
          <w:rFonts w:ascii="Times New Roman" w:hAnsi="Times New Roman" w:cs="Times New Roman"/>
          <w:sz w:val="28"/>
        </w:rPr>
        <w:t>(формула 30)</w:t>
      </w:r>
    </w:p>
    <w:p w14:paraId="7817C7A3" w14:textId="787B14FE" w:rsidR="008E6305" w:rsidRPr="008E6305" w:rsidRDefault="008E6305" w:rsidP="005B4F87">
      <w:pPr>
        <w:spacing w:after="0" w:line="240" w:lineRule="auto"/>
        <w:ind w:firstLine="709"/>
        <w:jc w:val="both"/>
      </w:pPr>
      <w:r w:rsidRPr="008E6305">
        <w:rPr>
          <w:position w:val="-34"/>
        </w:rPr>
        <w:pict w14:anchorId="6E95C3E9">
          <v:shape id="_x0000_i1065" style="width:129pt;height:48.75pt" coordsize="" o:spt="100" adj="0,,0" path="" filled="f" stroked="f">
            <v:stroke joinstyle="miter"/>
            <v:imagedata r:id="rId57" o:title="base_1_279313_32808"/>
            <v:formulas/>
            <v:path o:connecttype="segments"/>
          </v:shape>
        </w:pict>
      </w:r>
      <w:r w:rsidRPr="008E6305">
        <w:rPr>
          <w:rFonts w:ascii="Times New Roman" w:hAnsi="Times New Roman" w:cs="Times New Roman"/>
          <w:sz w:val="28"/>
        </w:rPr>
        <w:t>,</w:t>
      </w:r>
    </w:p>
    <w:p w14:paraId="4352B80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576B535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Q</w:t>
      </w:r>
      <w:r w:rsidRPr="008E6305">
        <w:rPr>
          <w:rFonts w:ascii="Times New Roman" w:hAnsi="Times New Roman" w:cs="Times New Roman"/>
          <w:sz w:val="28"/>
          <w:vertAlign w:val="superscript"/>
        </w:rPr>
        <w:t>ГВС</w:t>
      </w:r>
      <w:r w:rsidRPr="008E6305">
        <w:rPr>
          <w:rFonts w:ascii="Times New Roman" w:hAnsi="Times New Roman" w:cs="Times New Roman"/>
          <w:sz w:val="28"/>
        </w:rPr>
        <w:t xml:space="preserve"> - количество тепловой энергии, необходимой для подогрева воды, в расчете на 1 человека в год (ккал/чел.), определяемое по </w:t>
      </w:r>
      <w:hyperlink w:anchor="P1424" w:history="1">
        <w:r w:rsidRPr="008E6305">
          <w:rPr>
            <w:rFonts w:ascii="Times New Roman" w:hAnsi="Times New Roman" w:cs="Times New Roman"/>
            <w:sz w:val="28"/>
          </w:rPr>
          <w:t>формуле 31</w:t>
        </w:r>
      </w:hyperlink>
      <w:r w:rsidRPr="008E6305">
        <w:rPr>
          <w:rFonts w:ascii="Times New Roman" w:hAnsi="Times New Roman" w:cs="Times New Roman"/>
          <w:sz w:val="28"/>
        </w:rPr>
        <w:t>;</w:t>
      </w:r>
    </w:p>
    <w:p w14:paraId="4B69062C"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860 - коэффициент перевода из ккал в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w:t>
      </w:r>
    </w:p>
    <w:p w14:paraId="171EB076"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0,95 - средний коэффициент полезного действия </w:t>
      </w:r>
      <w:proofErr w:type="spellStart"/>
      <w:r w:rsidRPr="008E6305">
        <w:rPr>
          <w:rFonts w:ascii="Times New Roman" w:hAnsi="Times New Roman" w:cs="Times New Roman"/>
          <w:sz w:val="28"/>
        </w:rPr>
        <w:t>электроводонагревателя</w:t>
      </w:r>
      <w:proofErr w:type="spellEnd"/>
      <w:r w:rsidRPr="008E6305">
        <w:rPr>
          <w:rFonts w:ascii="Times New Roman" w:hAnsi="Times New Roman" w:cs="Times New Roman"/>
          <w:sz w:val="28"/>
        </w:rPr>
        <w:t>.</w:t>
      </w:r>
    </w:p>
    <w:p w14:paraId="175BA446" w14:textId="24E14352" w:rsidR="008E6305" w:rsidRPr="008E6305" w:rsidRDefault="008E6305" w:rsidP="005B4F87">
      <w:pPr>
        <w:spacing w:after="0" w:line="240" w:lineRule="auto"/>
        <w:ind w:firstLine="709"/>
        <w:jc w:val="both"/>
      </w:pPr>
      <w:bookmarkStart w:id="25" w:name="P1420"/>
      <w:bookmarkEnd w:id="25"/>
      <w:r w:rsidRPr="008E6305">
        <w:rPr>
          <w:rFonts w:ascii="Times New Roman" w:hAnsi="Times New Roman" w:cs="Times New Roman"/>
          <w:sz w:val="28"/>
        </w:rPr>
        <w:t>34. Количество тепловой энергии, необходимой для подогрева воды, в расчете на 1 человека в год (ккал/чел.), определяется по следующей формуле:</w:t>
      </w:r>
    </w:p>
    <w:p w14:paraId="3DFD72E1" w14:textId="70E05BC1" w:rsidR="008E6305" w:rsidRPr="008E6305" w:rsidRDefault="008E6305" w:rsidP="00110320">
      <w:pPr>
        <w:spacing w:after="0" w:line="240" w:lineRule="auto"/>
        <w:ind w:firstLine="709"/>
        <w:jc w:val="right"/>
      </w:pPr>
      <w:r w:rsidRPr="008E6305">
        <w:rPr>
          <w:rFonts w:ascii="Times New Roman" w:hAnsi="Times New Roman" w:cs="Times New Roman"/>
          <w:sz w:val="28"/>
        </w:rPr>
        <w:lastRenderedPageBreak/>
        <w:t>(формула 31)</w:t>
      </w:r>
    </w:p>
    <w:p w14:paraId="3849B624" w14:textId="6A2CF971" w:rsidR="008E6305" w:rsidRPr="008E6305" w:rsidRDefault="008E6305" w:rsidP="005B4F87">
      <w:pPr>
        <w:spacing w:after="0" w:line="240" w:lineRule="auto"/>
        <w:ind w:firstLine="709"/>
        <w:jc w:val="both"/>
      </w:pPr>
      <w:bookmarkStart w:id="26" w:name="P1424"/>
      <w:bookmarkEnd w:id="26"/>
      <w:r w:rsidRPr="008E6305">
        <w:rPr>
          <w:rFonts w:ascii="Times New Roman" w:hAnsi="Times New Roman" w:cs="Times New Roman"/>
          <w:sz w:val="28"/>
        </w:rPr>
        <w:t>Q</w:t>
      </w:r>
      <w:r w:rsidRPr="008E6305">
        <w:rPr>
          <w:rFonts w:ascii="Times New Roman" w:hAnsi="Times New Roman" w:cs="Times New Roman"/>
          <w:sz w:val="28"/>
          <w:vertAlign w:val="superscript"/>
        </w:rPr>
        <w:t>ГВС</w:t>
      </w:r>
      <w:r w:rsidRPr="008E6305">
        <w:rPr>
          <w:rFonts w:ascii="Times New Roman" w:hAnsi="Times New Roman" w:cs="Times New Roman"/>
          <w:sz w:val="28"/>
        </w:rPr>
        <w:t xml:space="preserve"> = N</w:t>
      </w:r>
      <w:r w:rsidRPr="008E6305">
        <w:rPr>
          <w:rFonts w:ascii="Times New Roman" w:hAnsi="Times New Roman" w:cs="Times New Roman"/>
          <w:sz w:val="28"/>
          <w:vertAlign w:val="subscript"/>
        </w:rPr>
        <w:t>ГВС</w:t>
      </w:r>
      <w:r w:rsidRPr="008E6305">
        <w:rPr>
          <w:rFonts w:ascii="Times New Roman" w:hAnsi="Times New Roman" w:cs="Times New Roman"/>
          <w:sz w:val="28"/>
        </w:rPr>
        <w:t xml:space="preserve"> x p x c x (</w:t>
      </w:r>
      <w:proofErr w:type="spellStart"/>
      <w:r w:rsidRPr="008E6305">
        <w:rPr>
          <w:rFonts w:ascii="Times New Roman" w:hAnsi="Times New Roman" w:cs="Times New Roman"/>
          <w:sz w:val="28"/>
        </w:rPr>
        <w:t>t</w:t>
      </w:r>
      <w:r w:rsidRPr="008E6305">
        <w:rPr>
          <w:rFonts w:ascii="Times New Roman" w:hAnsi="Times New Roman" w:cs="Times New Roman"/>
          <w:sz w:val="28"/>
          <w:vertAlign w:val="subscript"/>
        </w:rPr>
        <w:t>г</w:t>
      </w:r>
      <w:proofErr w:type="spellEnd"/>
      <w:r w:rsidRPr="008E6305">
        <w:rPr>
          <w:rFonts w:ascii="Times New Roman" w:hAnsi="Times New Roman" w:cs="Times New Roman"/>
          <w:sz w:val="28"/>
        </w:rPr>
        <w:t xml:space="preserve"> - </w:t>
      </w:r>
      <w:proofErr w:type="spellStart"/>
      <w:r w:rsidRPr="008E6305">
        <w:rPr>
          <w:rFonts w:ascii="Times New Roman" w:hAnsi="Times New Roman" w:cs="Times New Roman"/>
          <w:sz w:val="28"/>
        </w:rPr>
        <w:t>t</w:t>
      </w:r>
      <w:r w:rsidRPr="008E6305">
        <w:rPr>
          <w:rFonts w:ascii="Times New Roman" w:hAnsi="Times New Roman" w:cs="Times New Roman"/>
          <w:sz w:val="28"/>
          <w:vertAlign w:val="subscript"/>
        </w:rPr>
        <w:t>с</w:t>
      </w:r>
      <w:proofErr w:type="spellEnd"/>
      <w:r w:rsidRPr="008E6305">
        <w:rPr>
          <w:rFonts w:ascii="Times New Roman" w:hAnsi="Times New Roman" w:cs="Times New Roman"/>
          <w:sz w:val="28"/>
        </w:rPr>
        <w:t>) x 12 x (1 + К</w:t>
      </w:r>
      <w:r w:rsidRPr="008E6305">
        <w:rPr>
          <w:rFonts w:ascii="Times New Roman" w:hAnsi="Times New Roman" w:cs="Times New Roman"/>
          <w:sz w:val="28"/>
          <w:vertAlign w:val="subscript"/>
        </w:rPr>
        <w:t>ТП</w:t>
      </w:r>
      <w:r w:rsidRPr="008E6305">
        <w:rPr>
          <w:rFonts w:ascii="Times New Roman" w:hAnsi="Times New Roman" w:cs="Times New Roman"/>
          <w:sz w:val="28"/>
        </w:rPr>
        <w:t>),</w:t>
      </w:r>
    </w:p>
    <w:p w14:paraId="7EDD5BA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0D11973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N</w:t>
      </w:r>
      <w:r w:rsidRPr="008E6305">
        <w:rPr>
          <w:rFonts w:ascii="Times New Roman" w:hAnsi="Times New Roman" w:cs="Times New Roman"/>
          <w:sz w:val="28"/>
          <w:vertAlign w:val="subscript"/>
        </w:rPr>
        <w:t>ГВС</w:t>
      </w:r>
      <w:r w:rsidRPr="008E6305">
        <w:rPr>
          <w:rFonts w:ascii="Times New Roman" w:hAnsi="Times New Roman" w:cs="Times New Roman"/>
          <w:sz w:val="28"/>
        </w:rPr>
        <w:t xml:space="preserve"> - месячный расход воды для подогрева (куб. м в месяц на 1 человека), определяемый в размере 30 процентов общего объема потребления холодной воды;</w:t>
      </w:r>
    </w:p>
    <w:p w14:paraId="76E3F85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p - объемный вес воды (кгс/куб. м), равный 983,18 кгс/куб. м при температуре </w:t>
      </w:r>
      <w:proofErr w:type="spellStart"/>
      <w:r w:rsidRPr="008E6305">
        <w:rPr>
          <w:rFonts w:ascii="Times New Roman" w:hAnsi="Times New Roman" w:cs="Times New Roman"/>
          <w:sz w:val="28"/>
        </w:rPr>
        <w:t>t</w:t>
      </w:r>
      <w:r w:rsidRPr="008E6305">
        <w:rPr>
          <w:rFonts w:ascii="Times New Roman" w:hAnsi="Times New Roman" w:cs="Times New Roman"/>
          <w:sz w:val="28"/>
          <w:vertAlign w:val="subscript"/>
        </w:rPr>
        <w:t>г</w:t>
      </w:r>
      <w:proofErr w:type="spellEnd"/>
      <w:r w:rsidRPr="008E6305">
        <w:rPr>
          <w:rFonts w:ascii="Times New Roman" w:hAnsi="Times New Roman" w:cs="Times New Roman"/>
          <w:sz w:val="28"/>
        </w:rPr>
        <w:t xml:space="preserve"> = 60 °C;</w:t>
      </w:r>
    </w:p>
    <w:p w14:paraId="22BA309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c - теплоемкость воды (ккал</w:t>
      </w:r>
      <w:proofErr w:type="gramStart"/>
      <w:r w:rsidRPr="008E6305">
        <w:rPr>
          <w:rFonts w:ascii="Times New Roman" w:hAnsi="Times New Roman" w:cs="Times New Roman"/>
          <w:sz w:val="28"/>
        </w:rPr>
        <w:t>/(</w:t>
      </w:r>
      <w:proofErr w:type="gramEnd"/>
      <w:r w:rsidRPr="008E6305">
        <w:rPr>
          <w:rFonts w:ascii="Times New Roman" w:hAnsi="Times New Roman" w:cs="Times New Roman"/>
          <w:sz w:val="28"/>
        </w:rPr>
        <w:t>кгс x °C)), равная 1 ккал/(кгс x °C);</w:t>
      </w:r>
    </w:p>
    <w:p w14:paraId="5BE7D42B"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t</w:t>
      </w:r>
      <w:r w:rsidRPr="008E6305">
        <w:rPr>
          <w:rFonts w:ascii="Times New Roman" w:hAnsi="Times New Roman" w:cs="Times New Roman"/>
          <w:sz w:val="28"/>
          <w:vertAlign w:val="subscript"/>
        </w:rPr>
        <w:t>г</w:t>
      </w:r>
      <w:proofErr w:type="spellEnd"/>
      <w:r w:rsidRPr="008E6305">
        <w:rPr>
          <w:rFonts w:ascii="Times New Roman" w:hAnsi="Times New Roman" w:cs="Times New Roman"/>
          <w:sz w:val="28"/>
        </w:rPr>
        <w:t xml:space="preserve"> - температура горячей воды в местах водоразбора (°C), принимаемая к расчету с учетом требований, установленных </w:t>
      </w:r>
      <w:hyperlink r:id="rId58" w:history="1">
        <w:r w:rsidRPr="008E6305">
          <w:rPr>
            <w:rFonts w:ascii="Times New Roman" w:hAnsi="Times New Roman" w:cs="Times New Roman"/>
            <w:sz w:val="28"/>
          </w:rPr>
          <w:t>правилами</w:t>
        </w:r>
      </w:hyperlink>
      <w:r w:rsidRPr="008E6305">
        <w:rPr>
          <w:rFonts w:ascii="Times New Roman" w:hAnsi="Times New Roman" w:cs="Times New Roman"/>
          <w:sz w:val="28"/>
        </w:rPr>
        <w:t xml:space="preserve"> предоставления коммунальных услуг;</w:t>
      </w:r>
    </w:p>
    <w:p w14:paraId="67C36D5B"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t</w:t>
      </w:r>
      <w:r w:rsidRPr="008E6305">
        <w:rPr>
          <w:rFonts w:ascii="Times New Roman" w:hAnsi="Times New Roman" w:cs="Times New Roman"/>
          <w:sz w:val="28"/>
          <w:vertAlign w:val="subscript"/>
        </w:rPr>
        <w:t>с</w:t>
      </w:r>
      <w:proofErr w:type="spellEnd"/>
      <w:r w:rsidRPr="008E6305">
        <w:rPr>
          <w:rFonts w:ascii="Times New Roman" w:hAnsi="Times New Roman" w:cs="Times New Roman"/>
          <w:sz w:val="28"/>
        </w:rPr>
        <w:t xml:space="preserve"> - средняя температура холодной воды в сети водопровода (°C), определяемая в соответствии с </w:t>
      </w:r>
      <w:hyperlink w:anchor="P1295" w:history="1">
        <w:r w:rsidRPr="008E6305">
          <w:rPr>
            <w:rFonts w:ascii="Times New Roman" w:hAnsi="Times New Roman" w:cs="Times New Roman"/>
            <w:sz w:val="28"/>
          </w:rPr>
          <w:t>пунктом 25</w:t>
        </w:r>
      </w:hyperlink>
      <w:r w:rsidRPr="008E6305">
        <w:rPr>
          <w:rFonts w:ascii="Times New Roman" w:hAnsi="Times New Roman" w:cs="Times New Roman"/>
          <w:sz w:val="28"/>
        </w:rPr>
        <w:t xml:space="preserve"> настоящего документа;</w:t>
      </w:r>
    </w:p>
    <w:p w14:paraId="4F471FF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К</w:t>
      </w:r>
      <w:r w:rsidRPr="008E6305">
        <w:rPr>
          <w:rFonts w:ascii="Times New Roman" w:hAnsi="Times New Roman" w:cs="Times New Roman"/>
          <w:sz w:val="28"/>
          <w:vertAlign w:val="subscript"/>
        </w:rPr>
        <w:t>ТП</w:t>
      </w:r>
      <w:r w:rsidRPr="008E6305">
        <w:rPr>
          <w:rFonts w:ascii="Times New Roman" w:hAnsi="Times New Roman" w:cs="Times New Roman"/>
          <w:sz w:val="28"/>
        </w:rPr>
        <w:t xml:space="preserve"> - коэффициент, учитывающий тепловые потери трубопроводами систем горячего водоснабжения и затраты тепловой энергии на отопление ванных комнат, предусмотренный в таблице 7;</w:t>
      </w:r>
    </w:p>
    <w:p w14:paraId="1D44F9D0" w14:textId="5A6A477B" w:rsidR="008E6305" w:rsidRPr="008E6305" w:rsidRDefault="008E6305" w:rsidP="005B4F87">
      <w:pPr>
        <w:spacing w:after="0" w:line="240" w:lineRule="auto"/>
        <w:ind w:firstLine="709"/>
        <w:jc w:val="both"/>
      </w:pPr>
      <w:r w:rsidRPr="008E6305">
        <w:rPr>
          <w:rFonts w:ascii="Times New Roman" w:hAnsi="Times New Roman" w:cs="Times New Roman"/>
          <w:sz w:val="28"/>
        </w:rPr>
        <w:t>12 - количество месяцев в году.</w:t>
      </w:r>
    </w:p>
    <w:p w14:paraId="037170A9" w14:textId="77777777" w:rsidR="00110320" w:rsidRDefault="00110320" w:rsidP="005B4F87">
      <w:pPr>
        <w:spacing w:after="0" w:line="240" w:lineRule="auto"/>
        <w:ind w:firstLine="709"/>
        <w:jc w:val="both"/>
        <w:outlineLvl w:val="4"/>
        <w:rPr>
          <w:rFonts w:ascii="Times New Roman" w:hAnsi="Times New Roman" w:cs="Times New Roman"/>
          <w:sz w:val="28"/>
        </w:rPr>
      </w:pPr>
    </w:p>
    <w:p w14:paraId="4ACEC64B" w14:textId="31FBC6D5" w:rsidR="008E6305" w:rsidRPr="00110320" w:rsidRDefault="008E6305" w:rsidP="00110320">
      <w:pPr>
        <w:spacing w:after="0" w:line="240" w:lineRule="auto"/>
        <w:ind w:firstLine="709"/>
        <w:jc w:val="center"/>
        <w:outlineLvl w:val="4"/>
        <w:rPr>
          <w:b/>
          <w:bCs/>
        </w:rPr>
      </w:pPr>
      <w:r w:rsidRPr="00110320">
        <w:rPr>
          <w:rFonts w:ascii="Times New Roman" w:hAnsi="Times New Roman" w:cs="Times New Roman"/>
          <w:b/>
          <w:bCs/>
          <w:sz w:val="28"/>
        </w:rPr>
        <w:t>Таблица 7</w:t>
      </w:r>
      <w:r w:rsidR="005B4F87" w:rsidRPr="00110320">
        <w:rPr>
          <w:b/>
          <w:bCs/>
        </w:rPr>
        <w:t xml:space="preserve">. </w:t>
      </w:r>
      <w:r w:rsidRPr="00110320">
        <w:rPr>
          <w:rFonts w:ascii="Times New Roman" w:hAnsi="Times New Roman" w:cs="Times New Roman"/>
          <w:b/>
          <w:bCs/>
          <w:sz w:val="28"/>
        </w:rPr>
        <w:t>Коэффициент, учитывающий тепловые потери</w:t>
      </w:r>
      <w:r w:rsidR="005B4F87" w:rsidRPr="00110320">
        <w:rPr>
          <w:b/>
          <w:bCs/>
        </w:rPr>
        <w:t xml:space="preserve"> </w:t>
      </w:r>
      <w:r w:rsidRPr="00110320">
        <w:rPr>
          <w:rFonts w:ascii="Times New Roman" w:hAnsi="Times New Roman" w:cs="Times New Roman"/>
          <w:b/>
          <w:bCs/>
          <w:sz w:val="28"/>
        </w:rPr>
        <w:t>трубопроводами систем горячего водоснабжения и затраты</w:t>
      </w:r>
      <w:r w:rsidR="005B4F87" w:rsidRPr="00110320">
        <w:rPr>
          <w:b/>
          <w:bCs/>
        </w:rPr>
        <w:t xml:space="preserve"> </w:t>
      </w:r>
      <w:r w:rsidRPr="00110320">
        <w:rPr>
          <w:rFonts w:ascii="Times New Roman" w:hAnsi="Times New Roman" w:cs="Times New Roman"/>
          <w:b/>
          <w:bCs/>
          <w:sz w:val="28"/>
        </w:rPr>
        <w:t>тепловой энергии на отопление ванных комнат</w:t>
      </w:r>
    </w:p>
    <w:tbl>
      <w:tblPr>
        <w:tblW w:w="1020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671"/>
      </w:tblGrid>
      <w:tr w:rsidR="008E6305" w:rsidRPr="008E6305" w14:paraId="526F265D" w14:textId="77777777" w:rsidTr="00110320">
        <w:tc>
          <w:tcPr>
            <w:tcW w:w="4535" w:type="dxa"/>
            <w:tcBorders>
              <w:top w:val="single" w:sz="4" w:space="0" w:color="auto"/>
              <w:left w:val="nil"/>
              <w:bottom w:val="single" w:sz="4" w:space="0" w:color="auto"/>
            </w:tcBorders>
          </w:tcPr>
          <w:p w14:paraId="799A0C93" w14:textId="77777777" w:rsidR="008E6305" w:rsidRPr="008E6305" w:rsidRDefault="008E6305" w:rsidP="005B4F87">
            <w:pPr>
              <w:spacing w:after="0" w:line="240" w:lineRule="auto"/>
              <w:ind w:firstLine="82"/>
              <w:jc w:val="both"/>
            </w:pPr>
            <w:r w:rsidRPr="008E6305">
              <w:rPr>
                <w:rFonts w:ascii="Times New Roman" w:hAnsi="Times New Roman" w:cs="Times New Roman"/>
                <w:sz w:val="28"/>
              </w:rPr>
              <w:t>Тип трубопровода</w:t>
            </w:r>
          </w:p>
        </w:tc>
        <w:tc>
          <w:tcPr>
            <w:tcW w:w="5671" w:type="dxa"/>
            <w:tcBorders>
              <w:top w:val="single" w:sz="4" w:space="0" w:color="auto"/>
              <w:bottom w:val="single" w:sz="4" w:space="0" w:color="auto"/>
              <w:right w:val="nil"/>
            </w:tcBorders>
          </w:tcPr>
          <w:p w14:paraId="25E161BC" w14:textId="77777777" w:rsidR="008E6305" w:rsidRPr="008E6305" w:rsidRDefault="008E6305" w:rsidP="00110320">
            <w:pPr>
              <w:spacing w:after="0" w:line="240" w:lineRule="auto"/>
              <w:ind w:firstLine="709"/>
              <w:jc w:val="center"/>
            </w:pPr>
            <w:r w:rsidRPr="008E6305">
              <w:rPr>
                <w:rFonts w:ascii="Times New Roman" w:hAnsi="Times New Roman" w:cs="Times New Roman"/>
                <w:sz w:val="28"/>
              </w:rPr>
              <w:t>Коэффициент</w:t>
            </w:r>
          </w:p>
        </w:tc>
      </w:tr>
      <w:tr w:rsidR="008E6305" w:rsidRPr="008E6305" w14:paraId="662D956B" w14:textId="77777777" w:rsidTr="00110320">
        <w:tblPrEx>
          <w:tblBorders>
            <w:insideH w:val="none" w:sz="0" w:space="0" w:color="auto"/>
            <w:insideV w:val="none" w:sz="0" w:space="0" w:color="auto"/>
          </w:tblBorders>
        </w:tblPrEx>
        <w:tc>
          <w:tcPr>
            <w:tcW w:w="4535" w:type="dxa"/>
            <w:tcBorders>
              <w:top w:val="single" w:sz="4" w:space="0" w:color="auto"/>
              <w:left w:val="nil"/>
              <w:bottom w:val="nil"/>
              <w:right w:val="nil"/>
            </w:tcBorders>
          </w:tcPr>
          <w:p w14:paraId="0D1F990D" w14:textId="77777777" w:rsidR="008E6305" w:rsidRPr="008E6305" w:rsidRDefault="008E6305" w:rsidP="005B4F87">
            <w:pPr>
              <w:spacing w:after="0" w:line="240" w:lineRule="auto"/>
              <w:ind w:firstLine="82"/>
              <w:jc w:val="both"/>
            </w:pPr>
            <w:r w:rsidRPr="008E6305">
              <w:rPr>
                <w:rFonts w:ascii="Times New Roman" w:hAnsi="Times New Roman" w:cs="Times New Roman"/>
                <w:sz w:val="28"/>
              </w:rPr>
              <w:t>Изолированный</w:t>
            </w:r>
          </w:p>
        </w:tc>
        <w:tc>
          <w:tcPr>
            <w:tcW w:w="5671" w:type="dxa"/>
            <w:tcBorders>
              <w:top w:val="single" w:sz="4" w:space="0" w:color="auto"/>
              <w:left w:val="nil"/>
              <w:bottom w:val="nil"/>
              <w:right w:val="nil"/>
            </w:tcBorders>
          </w:tcPr>
          <w:p w14:paraId="103F4458" w14:textId="77777777" w:rsidR="008E6305" w:rsidRPr="008E6305" w:rsidRDefault="008E6305" w:rsidP="00110320">
            <w:pPr>
              <w:spacing w:after="0" w:line="240" w:lineRule="auto"/>
              <w:ind w:firstLine="709"/>
              <w:jc w:val="center"/>
            </w:pPr>
            <w:r w:rsidRPr="008E6305">
              <w:rPr>
                <w:rFonts w:ascii="Times New Roman" w:hAnsi="Times New Roman" w:cs="Times New Roman"/>
                <w:sz w:val="28"/>
              </w:rPr>
              <w:t>0,02</w:t>
            </w:r>
          </w:p>
        </w:tc>
      </w:tr>
      <w:tr w:rsidR="008E6305" w:rsidRPr="008E6305" w14:paraId="454BCB80" w14:textId="77777777" w:rsidTr="00110320">
        <w:tblPrEx>
          <w:tblBorders>
            <w:insideH w:val="none" w:sz="0" w:space="0" w:color="auto"/>
            <w:insideV w:val="none" w:sz="0" w:space="0" w:color="auto"/>
          </w:tblBorders>
        </w:tblPrEx>
        <w:tc>
          <w:tcPr>
            <w:tcW w:w="4535" w:type="dxa"/>
            <w:tcBorders>
              <w:top w:val="nil"/>
              <w:left w:val="nil"/>
              <w:bottom w:val="single" w:sz="4" w:space="0" w:color="auto"/>
              <w:right w:val="nil"/>
            </w:tcBorders>
          </w:tcPr>
          <w:p w14:paraId="7DCA2593" w14:textId="77777777" w:rsidR="008E6305" w:rsidRPr="008E6305" w:rsidRDefault="008E6305" w:rsidP="005B4F87">
            <w:pPr>
              <w:spacing w:after="0" w:line="240" w:lineRule="auto"/>
              <w:ind w:firstLine="82"/>
              <w:jc w:val="both"/>
            </w:pPr>
            <w:r w:rsidRPr="008E6305">
              <w:rPr>
                <w:rFonts w:ascii="Times New Roman" w:hAnsi="Times New Roman" w:cs="Times New Roman"/>
                <w:sz w:val="28"/>
              </w:rPr>
              <w:t>Неизолированный</w:t>
            </w:r>
          </w:p>
        </w:tc>
        <w:tc>
          <w:tcPr>
            <w:tcW w:w="5671" w:type="dxa"/>
            <w:tcBorders>
              <w:top w:val="nil"/>
              <w:left w:val="nil"/>
              <w:bottom w:val="single" w:sz="4" w:space="0" w:color="auto"/>
              <w:right w:val="nil"/>
            </w:tcBorders>
          </w:tcPr>
          <w:p w14:paraId="4F107455" w14:textId="77777777" w:rsidR="008E6305" w:rsidRPr="008E6305" w:rsidRDefault="008E6305" w:rsidP="00110320">
            <w:pPr>
              <w:spacing w:after="0" w:line="240" w:lineRule="auto"/>
              <w:ind w:firstLine="709"/>
              <w:jc w:val="center"/>
            </w:pPr>
            <w:r w:rsidRPr="008E6305">
              <w:rPr>
                <w:rFonts w:ascii="Times New Roman" w:hAnsi="Times New Roman" w:cs="Times New Roman"/>
                <w:sz w:val="28"/>
              </w:rPr>
              <w:t>0,03</w:t>
            </w:r>
          </w:p>
        </w:tc>
      </w:tr>
    </w:tbl>
    <w:p w14:paraId="42F5CE9D" w14:textId="5E8E30EA" w:rsidR="008E6305" w:rsidRPr="008E6305" w:rsidRDefault="008E6305" w:rsidP="005B4F87">
      <w:pPr>
        <w:spacing w:after="0" w:line="240" w:lineRule="auto"/>
        <w:ind w:firstLine="709"/>
        <w:jc w:val="both"/>
      </w:pPr>
      <w:r w:rsidRPr="008E6305">
        <w:rPr>
          <w:rFonts w:ascii="Times New Roman" w:hAnsi="Times New Roman" w:cs="Times New Roman"/>
          <w:sz w:val="28"/>
        </w:rPr>
        <w:t>35. Для базовых условий (1-комнатная квартира, в которой проживает 1 человек) годовой расход электрической энергии внутри жилого помещения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определяется по следующей формуле:</w:t>
      </w:r>
    </w:p>
    <w:p w14:paraId="1C217C65" w14:textId="0FF766FD" w:rsidR="008E6305" w:rsidRPr="008E6305" w:rsidRDefault="008E6305" w:rsidP="00110320">
      <w:pPr>
        <w:spacing w:after="0" w:line="240" w:lineRule="auto"/>
        <w:ind w:firstLine="709"/>
        <w:jc w:val="right"/>
      </w:pPr>
      <w:r w:rsidRPr="008E6305">
        <w:rPr>
          <w:rFonts w:ascii="Times New Roman" w:hAnsi="Times New Roman" w:cs="Times New Roman"/>
          <w:sz w:val="28"/>
        </w:rPr>
        <w:t>(формула 32)</w:t>
      </w:r>
    </w:p>
    <w:p w14:paraId="69825504" w14:textId="2136B38E" w:rsidR="008E6305" w:rsidRPr="008E6305" w:rsidRDefault="008E6305" w:rsidP="005B4F87">
      <w:pPr>
        <w:spacing w:after="0" w:line="240" w:lineRule="auto"/>
        <w:ind w:firstLine="709"/>
        <w:jc w:val="both"/>
      </w:pPr>
      <w:r w:rsidRPr="008E6305">
        <w:rPr>
          <w:rFonts w:ascii="Times New Roman" w:hAnsi="Times New Roman" w:cs="Times New Roman"/>
          <w:sz w:val="28"/>
        </w:rPr>
        <w:t xml:space="preserve">W = </w:t>
      </w:r>
      <w:proofErr w:type="spellStart"/>
      <w:r w:rsidRPr="008E6305">
        <w:rPr>
          <w:rFonts w:ascii="Times New Roman" w:hAnsi="Times New Roman" w:cs="Times New Roman"/>
          <w:sz w:val="28"/>
        </w:rPr>
        <w:t>W</w:t>
      </w:r>
      <w:r w:rsidRPr="008E6305">
        <w:rPr>
          <w:rFonts w:ascii="Times New Roman" w:hAnsi="Times New Roman" w:cs="Times New Roman"/>
          <w:sz w:val="28"/>
          <w:vertAlign w:val="subscript"/>
        </w:rPr>
        <w:t>осв</w:t>
      </w:r>
      <w:proofErr w:type="spellEnd"/>
      <w:r w:rsidRPr="008E6305">
        <w:rPr>
          <w:rFonts w:ascii="Times New Roman" w:hAnsi="Times New Roman" w:cs="Times New Roman"/>
          <w:sz w:val="28"/>
          <w:vertAlign w:val="subscript"/>
        </w:rPr>
        <w:t>.</w:t>
      </w:r>
      <w:r w:rsidRPr="008E6305">
        <w:rPr>
          <w:rFonts w:ascii="Times New Roman" w:hAnsi="Times New Roman" w:cs="Times New Roman"/>
          <w:sz w:val="28"/>
        </w:rPr>
        <w:t xml:space="preserve"> + </w:t>
      </w:r>
      <w:proofErr w:type="spellStart"/>
      <w:r w:rsidRPr="008E6305">
        <w:rPr>
          <w:rFonts w:ascii="Times New Roman" w:hAnsi="Times New Roman" w:cs="Times New Roman"/>
          <w:sz w:val="28"/>
        </w:rPr>
        <w:t>W</w:t>
      </w:r>
      <w:r w:rsidRPr="008E6305">
        <w:rPr>
          <w:rFonts w:ascii="Times New Roman" w:hAnsi="Times New Roman" w:cs="Times New Roman"/>
          <w:sz w:val="28"/>
          <w:vertAlign w:val="subscript"/>
        </w:rPr>
        <w:t>пр</w:t>
      </w:r>
      <w:proofErr w:type="spellEnd"/>
      <w:r w:rsidRPr="008E6305">
        <w:rPr>
          <w:rFonts w:ascii="Times New Roman" w:hAnsi="Times New Roman" w:cs="Times New Roman"/>
          <w:sz w:val="28"/>
          <w:vertAlign w:val="subscript"/>
        </w:rPr>
        <w:t>.</w:t>
      </w:r>
      <w:r w:rsidRPr="008E6305">
        <w:rPr>
          <w:rFonts w:ascii="Times New Roman" w:hAnsi="Times New Roman" w:cs="Times New Roman"/>
          <w:sz w:val="28"/>
        </w:rPr>
        <w:t>,</w:t>
      </w:r>
    </w:p>
    <w:p w14:paraId="480458A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69C94B6A"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W</w:t>
      </w:r>
      <w:r w:rsidRPr="008E6305">
        <w:rPr>
          <w:rFonts w:ascii="Times New Roman" w:hAnsi="Times New Roman" w:cs="Times New Roman"/>
          <w:sz w:val="28"/>
          <w:vertAlign w:val="subscript"/>
        </w:rPr>
        <w:t>осв</w:t>
      </w:r>
      <w:proofErr w:type="spellEnd"/>
      <w:r w:rsidRPr="008E6305">
        <w:rPr>
          <w:rFonts w:ascii="Times New Roman" w:hAnsi="Times New Roman" w:cs="Times New Roman"/>
          <w:sz w:val="28"/>
          <w:vertAlign w:val="subscript"/>
        </w:rPr>
        <w:t>.</w:t>
      </w:r>
      <w:r w:rsidRPr="008E6305">
        <w:rPr>
          <w:rFonts w:ascii="Times New Roman" w:hAnsi="Times New Roman" w:cs="Times New Roman"/>
          <w:sz w:val="28"/>
        </w:rPr>
        <w:t xml:space="preserve"> - годовой расход электрической энергии на освещение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w:t>
      </w:r>
    </w:p>
    <w:p w14:paraId="6A5F186B"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W</w:t>
      </w:r>
      <w:r w:rsidRPr="008E6305">
        <w:rPr>
          <w:rFonts w:ascii="Times New Roman" w:hAnsi="Times New Roman" w:cs="Times New Roman"/>
          <w:sz w:val="28"/>
          <w:vertAlign w:val="subscript"/>
        </w:rPr>
        <w:t>пр</w:t>
      </w:r>
      <w:proofErr w:type="spellEnd"/>
      <w:r w:rsidRPr="008E6305">
        <w:rPr>
          <w:rFonts w:ascii="Times New Roman" w:hAnsi="Times New Roman" w:cs="Times New Roman"/>
          <w:sz w:val="28"/>
          <w:vertAlign w:val="subscript"/>
        </w:rPr>
        <w:t>.</w:t>
      </w:r>
      <w:r w:rsidRPr="008E6305">
        <w:rPr>
          <w:rFonts w:ascii="Times New Roman" w:hAnsi="Times New Roman" w:cs="Times New Roman"/>
          <w:sz w:val="28"/>
        </w:rPr>
        <w:t xml:space="preserve"> - годовой расход электрической энергии, потребляемой электробытовыми приборами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w:t>
      </w:r>
    </w:p>
    <w:p w14:paraId="61181854" w14:textId="4A93188A" w:rsidR="008E6305" w:rsidRPr="008E6305" w:rsidRDefault="008E6305" w:rsidP="005B4F87">
      <w:pPr>
        <w:spacing w:after="0" w:line="240" w:lineRule="auto"/>
        <w:ind w:firstLine="709"/>
        <w:jc w:val="both"/>
      </w:pPr>
      <w:r w:rsidRPr="008E6305">
        <w:rPr>
          <w:rFonts w:ascii="Times New Roman" w:hAnsi="Times New Roman" w:cs="Times New Roman"/>
          <w:sz w:val="28"/>
        </w:rPr>
        <w:t>36. Норматив потребления коммунальной услуги по электроснабжению в жилых помещениях с учетом дифференциации в зависимости от количества комнат и количества человек, проживающих в жилом помещении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1 человека), определяется по следующей формуле:</w:t>
      </w:r>
    </w:p>
    <w:p w14:paraId="2A66BC88" w14:textId="08214AB1" w:rsidR="008E6305" w:rsidRPr="008E6305" w:rsidRDefault="008E6305" w:rsidP="00110320">
      <w:pPr>
        <w:spacing w:after="0" w:line="240" w:lineRule="auto"/>
        <w:ind w:firstLine="709"/>
        <w:jc w:val="right"/>
      </w:pPr>
      <w:r w:rsidRPr="008E6305">
        <w:rPr>
          <w:rFonts w:ascii="Times New Roman" w:hAnsi="Times New Roman" w:cs="Times New Roman"/>
          <w:sz w:val="28"/>
        </w:rPr>
        <w:t>(формула 33)</w:t>
      </w:r>
    </w:p>
    <w:p w14:paraId="4804FFBD" w14:textId="003B12A4" w:rsidR="008E6305" w:rsidRPr="008E6305" w:rsidRDefault="008E6305" w:rsidP="005B4F87">
      <w:pPr>
        <w:spacing w:after="0" w:line="240" w:lineRule="auto"/>
        <w:ind w:firstLine="709"/>
        <w:jc w:val="both"/>
      </w:pPr>
      <w:r w:rsidRPr="008E6305">
        <w:rPr>
          <w:position w:val="-33"/>
        </w:rPr>
        <w:pict w14:anchorId="0289B710">
          <v:shape id="_x0000_i1066" style="width:153pt;height:47.25pt" coordsize="" o:spt="100" adj="0,,0" path="" filled="f" stroked="f">
            <v:stroke joinstyle="miter"/>
            <v:imagedata r:id="rId59" o:title="base_1_279313_32809"/>
            <v:formulas/>
            <v:path o:connecttype="segments"/>
          </v:shape>
        </w:pict>
      </w:r>
      <w:r w:rsidRPr="008E6305">
        <w:rPr>
          <w:rFonts w:ascii="Times New Roman" w:hAnsi="Times New Roman" w:cs="Times New Roman"/>
          <w:sz w:val="28"/>
        </w:rPr>
        <w:t>,</w:t>
      </w:r>
    </w:p>
    <w:p w14:paraId="02D3C2C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10E3892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W</w:t>
      </w:r>
      <w:r w:rsidRPr="008E6305">
        <w:rPr>
          <w:rFonts w:ascii="Times New Roman" w:hAnsi="Times New Roman" w:cs="Times New Roman"/>
          <w:sz w:val="28"/>
          <w:vertAlign w:val="subscript"/>
        </w:rPr>
        <w:t>1,1</w:t>
      </w:r>
      <w:r w:rsidRPr="008E6305">
        <w:rPr>
          <w:rFonts w:ascii="Times New Roman" w:hAnsi="Times New Roman" w:cs="Times New Roman"/>
          <w:sz w:val="28"/>
        </w:rPr>
        <w:t xml:space="preserve"> - годовой расход электрической энергии в 1-комнатной квартире (жилом доме), в которой проживает 1 человек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w:t>
      </w:r>
    </w:p>
    <w:p w14:paraId="0411A6F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согласно </w:t>
      </w:r>
      <w:hyperlink w:anchor="P526" w:history="1">
        <w:r w:rsidRPr="008E6305">
          <w:rPr>
            <w:rFonts w:ascii="Times New Roman" w:hAnsi="Times New Roman" w:cs="Times New Roman"/>
            <w:sz w:val="28"/>
          </w:rPr>
          <w:t>таблице 2</w:t>
        </w:r>
      </w:hyperlink>
      <w:r w:rsidRPr="008E6305">
        <w:rPr>
          <w:rFonts w:ascii="Times New Roman" w:hAnsi="Times New Roman" w:cs="Times New Roman"/>
          <w:sz w:val="28"/>
        </w:rPr>
        <w:t>;</w:t>
      </w:r>
    </w:p>
    <w:p w14:paraId="343F1DA2"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lastRenderedPageBreak/>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согласно </w:t>
      </w:r>
      <w:hyperlink w:anchor="P583" w:history="1">
        <w:r w:rsidRPr="008E6305">
          <w:rPr>
            <w:rFonts w:ascii="Times New Roman" w:hAnsi="Times New Roman" w:cs="Times New Roman"/>
            <w:sz w:val="28"/>
          </w:rPr>
          <w:t>таблице 3</w:t>
        </w:r>
      </w:hyperlink>
      <w:r w:rsidRPr="008E6305">
        <w:rPr>
          <w:rFonts w:ascii="Times New Roman" w:hAnsi="Times New Roman" w:cs="Times New Roman"/>
          <w:sz w:val="28"/>
        </w:rPr>
        <w:t>;</w:t>
      </w:r>
    </w:p>
    <w:p w14:paraId="7460A9C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i - индекс, отражающий количество комнат в квартире (жилом доме) (i = 1, 2, 3, 4);</w:t>
      </w:r>
    </w:p>
    <w:p w14:paraId="3B5D9CD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j - индекс, отражающий численность потребителей, проживающих в квартире (жилом доме) (j = 1, 2, 3, 4, 5);</w:t>
      </w:r>
    </w:p>
    <w:p w14:paraId="1156DFD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12 - количество месяцев в году.</w:t>
      </w:r>
    </w:p>
    <w:p w14:paraId="170A7191" w14:textId="77777777" w:rsidR="00110320" w:rsidRDefault="00110320" w:rsidP="005B4F87">
      <w:pPr>
        <w:spacing w:after="0" w:line="240" w:lineRule="auto"/>
        <w:ind w:firstLine="709"/>
        <w:jc w:val="both"/>
        <w:outlineLvl w:val="3"/>
        <w:rPr>
          <w:rFonts w:ascii="Times New Roman" w:hAnsi="Times New Roman" w:cs="Times New Roman"/>
          <w:sz w:val="28"/>
        </w:rPr>
      </w:pPr>
    </w:p>
    <w:p w14:paraId="49CE020E" w14:textId="237D3FEF" w:rsidR="008E6305" w:rsidRPr="00110320" w:rsidRDefault="008E6305" w:rsidP="00110320">
      <w:pPr>
        <w:spacing w:after="0" w:line="240" w:lineRule="auto"/>
        <w:ind w:firstLine="709"/>
        <w:jc w:val="center"/>
        <w:outlineLvl w:val="3"/>
        <w:rPr>
          <w:b/>
          <w:bCs/>
        </w:rPr>
      </w:pPr>
      <w:r w:rsidRPr="00110320">
        <w:rPr>
          <w:rFonts w:ascii="Times New Roman" w:hAnsi="Times New Roman" w:cs="Times New Roman"/>
          <w:b/>
          <w:bCs/>
          <w:sz w:val="28"/>
        </w:rPr>
        <w:t xml:space="preserve">Формула расчета норматива потребления электрической </w:t>
      </w:r>
      <w:proofErr w:type="spellStart"/>
      <w:r w:rsidRPr="00110320">
        <w:rPr>
          <w:rFonts w:ascii="Times New Roman" w:hAnsi="Times New Roman" w:cs="Times New Roman"/>
          <w:b/>
          <w:bCs/>
          <w:sz w:val="28"/>
        </w:rPr>
        <w:t>энергиив</w:t>
      </w:r>
      <w:proofErr w:type="spellEnd"/>
      <w:r w:rsidRPr="00110320">
        <w:rPr>
          <w:rFonts w:ascii="Times New Roman" w:hAnsi="Times New Roman" w:cs="Times New Roman"/>
          <w:b/>
          <w:bCs/>
          <w:sz w:val="28"/>
        </w:rPr>
        <w:t xml:space="preserve"> целях содержания общего имущества в многоквартирном доме</w:t>
      </w:r>
    </w:p>
    <w:p w14:paraId="4D58C19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37. Норматив потребления электрической энергии в целях содержания общего имущества в многоквартирном доме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p w14:paraId="6582349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осветительные установки - исходя из определяемых уполномоченным органом суммарной мощности установленных осветительных приборов, количества часов работы в году и коэффициента, учитывающего наличие перегоревших ламп, находящихся в стадии замены;</w:t>
      </w:r>
    </w:p>
    <w:p w14:paraId="4F29601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силовое оборудование лифтов, включая схемы управления и сигнализации, освещение кабин лифтов и лифтовых шахт, - исходя из определяемых уполномоченным органом суммарной мощности установленного оборудования, количества часов работы в году и среднегодового коэффициента использования мощности в режиме работы (подъем и спуск кабины), а также суммарной мощности установленного оборудования, количества часов работы в году и среднегодового коэффициента использования мощности в режиме ожидания;</w:t>
      </w:r>
    </w:p>
    <w:p w14:paraId="0157881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системы противопожарного оборудования и дымоудаления, дверные запирающие устройства, усилители телеантенн коллективного пользования, насосное оборудование холодного и горячего водоснабжения, а также системы отопления и другое оборудование -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w:t>
      </w:r>
    </w:p>
    <w:p w14:paraId="160D271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Величина норматива потребления электрической энергии в целях содержания общего имущества в многоквартирном доме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1 кв. м общей площади помещений, входящих в состав общего имущества в многоквартирном доме) определяется по следующей формуле:</w:t>
      </w:r>
    </w:p>
    <w:p w14:paraId="5CD5B871" w14:textId="76A7312F" w:rsidR="008E6305" w:rsidRPr="008E6305" w:rsidRDefault="008E6305" w:rsidP="00110320">
      <w:pPr>
        <w:spacing w:after="0" w:line="240" w:lineRule="auto"/>
        <w:ind w:firstLine="709"/>
        <w:jc w:val="right"/>
      </w:pPr>
      <w:r w:rsidRPr="008E6305">
        <w:rPr>
          <w:rFonts w:ascii="Times New Roman" w:hAnsi="Times New Roman" w:cs="Times New Roman"/>
          <w:sz w:val="28"/>
        </w:rPr>
        <w:t>(формула 34)</w:t>
      </w:r>
    </w:p>
    <w:p w14:paraId="574A45FF" w14:textId="0716C28D" w:rsidR="008E6305" w:rsidRPr="008E6305" w:rsidRDefault="008E6305" w:rsidP="005B4F87">
      <w:pPr>
        <w:spacing w:after="0" w:line="240" w:lineRule="auto"/>
        <w:ind w:firstLine="709"/>
        <w:jc w:val="both"/>
      </w:pPr>
      <w:r w:rsidRPr="008E6305">
        <w:rPr>
          <w:position w:val="-34"/>
        </w:rPr>
        <w:pict w14:anchorId="78408633">
          <v:shape id="_x0000_i1067" style="width:100.5pt;height:48.75pt" coordsize="" o:spt="100" adj="0,,0" path="" filled="f" stroked="f">
            <v:stroke joinstyle="miter"/>
            <v:imagedata r:id="rId60" o:title="base_1_279313_32810"/>
            <v:formulas/>
            <v:path o:connecttype="segments"/>
          </v:shape>
        </w:pict>
      </w:r>
      <w:r w:rsidRPr="008E6305">
        <w:rPr>
          <w:rFonts w:ascii="Times New Roman" w:hAnsi="Times New Roman" w:cs="Times New Roman"/>
          <w:sz w:val="28"/>
        </w:rPr>
        <w:t>,</w:t>
      </w:r>
    </w:p>
    <w:p w14:paraId="576C2CD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6C020355"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W</w:t>
      </w:r>
      <w:r w:rsidRPr="008E6305">
        <w:rPr>
          <w:rFonts w:ascii="Times New Roman" w:hAnsi="Times New Roman" w:cs="Times New Roman"/>
          <w:sz w:val="28"/>
          <w:vertAlign w:val="subscript"/>
        </w:rPr>
        <w:t>общ.i</w:t>
      </w:r>
      <w:proofErr w:type="spellEnd"/>
      <w:r w:rsidRPr="008E6305">
        <w:rPr>
          <w:rFonts w:ascii="Times New Roman" w:hAnsi="Times New Roman" w:cs="Times New Roman"/>
          <w:sz w:val="28"/>
        </w:rPr>
        <w:t xml:space="preserve"> - суммарное годовое потребление электрической энергии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i-й группой оборудования, входящего в состав общего имущества в многоквартирных домах;</w:t>
      </w:r>
    </w:p>
    <w:p w14:paraId="2446C70C"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S</w:t>
      </w:r>
      <w:r w:rsidRPr="008E6305">
        <w:rPr>
          <w:rFonts w:ascii="Times New Roman" w:hAnsi="Times New Roman" w:cs="Times New Roman"/>
          <w:sz w:val="28"/>
          <w:vertAlign w:val="superscript"/>
        </w:rPr>
        <w:t>ои</w:t>
      </w:r>
      <w:proofErr w:type="spellEnd"/>
      <w:r w:rsidRPr="008E6305">
        <w:rPr>
          <w:rFonts w:ascii="Times New Roman" w:hAnsi="Times New Roman" w:cs="Times New Roman"/>
          <w:sz w:val="28"/>
        </w:rPr>
        <w:t xml:space="preserve"> - общая площадь помещений, входящих в состав общего имущества в многоквартирных домах (кв. м);</w:t>
      </w:r>
    </w:p>
    <w:p w14:paraId="4A4ED1E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12 - количество месяцев в году.</w:t>
      </w:r>
    </w:p>
    <w:p w14:paraId="32652C5A" w14:textId="77777777" w:rsidR="00110320" w:rsidRDefault="00110320" w:rsidP="005B4F87">
      <w:pPr>
        <w:spacing w:after="0" w:line="240" w:lineRule="auto"/>
        <w:ind w:firstLine="709"/>
        <w:jc w:val="both"/>
        <w:outlineLvl w:val="3"/>
        <w:rPr>
          <w:rFonts w:ascii="Times New Roman" w:hAnsi="Times New Roman" w:cs="Times New Roman"/>
          <w:sz w:val="28"/>
        </w:rPr>
      </w:pPr>
    </w:p>
    <w:p w14:paraId="0D1F45AB" w14:textId="06B394EE" w:rsidR="008E6305" w:rsidRPr="00110320" w:rsidRDefault="008E6305" w:rsidP="00110320">
      <w:pPr>
        <w:spacing w:after="0" w:line="240" w:lineRule="auto"/>
        <w:ind w:firstLine="709"/>
        <w:jc w:val="center"/>
        <w:outlineLvl w:val="3"/>
        <w:rPr>
          <w:b/>
          <w:bCs/>
        </w:rPr>
      </w:pPr>
      <w:r w:rsidRPr="00110320">
        <w:rPr>
          <w:rFonts w:ascii="Times New Roman" w:hAnsi="Times New Roman" w:cs="Times New Roman"/>
          <w:b/>
          <w:bCs/>
          <w:sz w:val="28"/>
        </w:rPr>
        <w:t>Расчет норматива потребления коммунальной услуги</w:t>
      </w:r>
      <w:r w:rsidR="005B4F87" w:rsidRPr="00110320">
        <w:rPr>
          <w:b/>
          <w:bCs/>
        </w:rPr>
        <w:t xml:space="preserve"> </w:t>
      </w:r>
      <w:r w:rsidRPr="00110320">
        <w:rPr>
          <w:rFonts w:ascii="Times New Roman" w:hAnsi="Times New Roman" w:cs="Times New Roman"/>
          <w:b/>
          <w:bCs/>
          <w:sz w:val="28"/>
        </w:rPr>
        <w:t>по электроснабжению при использовании земельного участка</w:t>
      </w:r>
      <w:r w:rsidR="005B4F87" w:rsidRPr="00110320">
        <w:rPr>
          <w:b/>
          <w:bCs/>
        </w:rPr>
        <w:t xml:space="preserve"> </w:t>
      </w:r>
      <w:r w:rsidRPr="00110320">
        <w:rPr>
          <w:rFonts w:ascii="Times New Roman" w:hAnsi="Times New Roman" w:cs="Times New Roman"/>
          <w:b/>
          <w:bCs/>
          <w:sz w:val="28"/>
        </w:rPr>
        <w:t>и надворных построек</w:t>
      </w:r>
    </w:p>
    <w:p w14:paraId="053F4603" w14:textId="388F6D5E" w:rsidR="008E6305" w:rsidRPr="008E6305" w:rsidRDefault="008E6305" w:rsidP="005B4F87">
      <w:pPr>
        <w:spacing w:after="0" w:line="240" w:lineRule="auto"/>
        <w:ind w:firstLine="709"/>
        <w:jc w:val="both"/>
      </w:pPr>
      <w:r w:rsidRPr="008E6305">
        <w:rPr>
          <w:rFonts w:ascii="Times New Roman" w:hAnsi="Times New Roman" w:cs="Times New Roman"/>
          <w:sz w:val="28"/>
        </w:rPr>
        <w:lastRenderedPageBreak/>
        <w:t>38. Норматив потребления коммунальной услуги по электроснабжению при использовании земельного участка и надворных построек для освещения в целях содержания соответствующего сельскохозяйственного животного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1 голову животного) определяется по следующей формуле:</w:t>
      </w:r>
    </w:p>
    <w:p w14:paraId="6F684D2F" w14:textId="7163908D" w:rsidR="008E6305" w:rsidRPr="008E6305" w:rsidRDefault="008E6305" w:rsidP="00110320">
      <w:pPr>
        <w:spacing w:after="0" w:line="240" w:lineRule="auto"/>
        <w:ind w:firstLine="709"/>
        <w:jc w:val="right"/>
      </w:pPr>
      <w:r w:rsidRPr="008E6305">
        <w:rPr>
          <w:rFonts w:ascii="Times New Roman" w:hAnsi="Times New Roman" w:cs="Times New Roman"/>
          <w:sz w:val="28"/>
        </w:rPr>
        <w:t>(формула 35)</w:t>
      </w:r>
    </w:p>
    <w:p w14:paraId="576B8D5D" w14:textId="13AD7686" w:rsidR="008E6305" w:rsidRPr="008E6305" w:rsidRDefault="008E6305" w:rsidP="005B4F87">
      <w:pPr>
        <w:spacing w:after="0" w:line="240" w:lineRule="auto"/>
        <w:ind w:firstLine="709"/>
        <w:jc w:val="both"/>
      </w:pPr>
      <w:r w:rsidRPr="008E6305">
        <w:rPr>
          <w:position w:val="-31"/>
        </w:rPr>
        <w:pict w14:anchorId="5E6944DE">
          <v:shape id="_x0000_i1068" style="width:75.75pt;height:45pt" coordsize="" o:spt="100" adj="0,,0" path="" filled="f" stroked="f">
            <v:stroke joinstyle="miter"/>
            <v:imagedata r:id="rId61" o:title="base_1_279313_32811"/>
            <v:formulas/>
            <v:path o:connecttype="segments"/>
          </v:shape>
        </w:pict>
      </w:r>
      <w:r w:rsidRPr="008E6305">
        <w:rPr>
          <w:rFonts w:ascii="Times New Roman" w:hAnsi="Times New Roman" w:cs="Times New Roman"/>
          <w:sz w:val="28"/>
        </w:rPr>
        <w:t>,</w:t>
      </w:r>
    </w:p>
    <w:p w14:paraId="541B148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2DEF86E4"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Q</w:t>
      </w:r>
      <w:r w:rsidRPr="008E6305">
        <w:rPr>
          <w:rFonts w:ascii="Times New Roman" w:hAnsi="Times New Roman" w:cs="Times New Roman"/>
          <w:sz w:val="28"/>
          <w:vertAlign w:val="subscript"/>
        </w:rPr>
        <w:t>осв</w:t>
      </w:r>
      <w:proofErr w:type="spellEnd"/>
      <w:r w:rsidRPr="008E6305">
        <w:rPr>
          <w:rFonts w:ascii="Times New Roman" w:hAnsi="Times New Roman" w:cs="Times New Roman"/>
          <w:sz w:val="28"/>
          <w:vertAlign w:val="subscript"/>
        </w:rPr>
        <w:t>.</w:t>
      </w:r>
      <w:r w:rsidRPr="008E6305">
        <w:rPr>
          <w:rFonts w:ascii="Times New Roman" w:hAnsi="Times New Roman" w:cs="Times New Roman"/>
          <w:sz w:val="28"/>
        </w:rPr>
        <w:t xml:space="preserve"> - расход электрической энергии на освещение в целях содержания сельскохозяйственного животного соответствующего вида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год на 1 голову животного), определяемый уполномоченным органом;</w:t>
      </w:r>
    </w:p>
    <w:p w14:paraId="5916985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12 - количество месяцев в году.</w:t>
      </w:r>
    </w:p>
    <w:p w14:paraId="7C98E482" w14:textId="00A8AB8E" w:rsidR="008E6305" w:rsidRPr="008E6305" w:rsidRDefault="008E6305" w:rsidP="005B4F87">
      <w:pPr>
        <w:spacing w:after="0" w:line="240" w:lineRule="auto"/>
        <w:ind w:firstLine="709"/>
        <w:jc w:val="both"/>
      </w:pPr>
      <w:r w:rsidRPr="008E6305">
        <w:rPr>
          <w:rFonts w:ascii="Times New Roman" w:hAnsi="Times New Roman" w:cs="Times New Roman"/>
          <w:sz w:val="28"/>
        </w:rPr>
        <w:t>39. Норматив потребления коммунальной услуги по электроснабжению при использовании земельного участка и надворных построек для приготовления пищи и подогрева воды для сельскохозяйственного животного соответствующего вида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1 голову животного) определяется по следующей формуле:</w:t>
      </w:r>
    </w:p>
    <w:p w14:paraId="1A17AEDD" w14:textId="61CA14E4" w:rsidR="008E6305" w:rsidRPr="008E6305" w:rsidRDefault="008E6305" w:rsidP="00110320">
      <w:pPr>
        <w:spacing w:after="0" w:line="240" w:lineRule="auto"/>
        <w:ind w:firstLine="709"/>
        <w:jc w:val="right"/>
      </w:pPr>
      <w:r w:rsidRPr="008E6305">
        <w:rPr>
          <w:rFonts w:ascii="Times New Roman" w:hAnsi="Times New Roman" w:cs="Times New Roman"/>
          <w:sz w:val="28"/>
        </w:rPr>
        <w:t>(формула 36)</w:t>
      </w:r>
    </w:p>
    <w:p w14:paraId="13DF5EA0" w14:textId="20905269" w:rsidR="008E6305" w:rsidRPr="008E6305" w:rsidRDefault="008E6305" w:rsidP="005B4F87">
      <w:pPr>
        <w:spacing w:after="0" w:line="240" w:lineRule="auto"/>
        <w:ind w:firstLine="709"/>
        <w:jc w:val="both"/>
      </w:pPr>
      <w:r w:rsidRPr="008E6305">
        <w:rPr>
          <w:position w:val="-33"/>
        </w:rPr>
        <w:pict w14:anchorId="0783F09D">
          <v:shape id="_x0000_i1069" style="width:81.75pt;height:47.25pt" coordsize="" o:spt="100" adj="0,,0" path="" filled="f" stroked="f">
            <v:stroke joinstyle="miter"/>
            <v:imagedata r:id="rId62" o:title="base_1_279313_32812"/>
            <v:formulas/>
            <v:path o:connecttype="segments"/>
          </v:shape>
        </w:pict>
      </w:r>
      <w:r w:rsidRPr="008E6305">
        <w:rPr>
          <w:rFonts w:ascii="Times New Roman" w:hAnsi="Times New Roman" w:cs="Times New Roman"/>
          <w:sz w:val="28"/>
        </w:rPr>
        <w:t>,</w:t>
      </w:r>
    </w:p>
    <w:p w14:paraId="7B3DD2A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где:</w:t>
      </w:r>
    </w:p>
    <w:p w14:paraId="0DC62E4D" w14:textId="77777777" w:rsidR="008E6305" w:rsidRPr="008E6305" w:rsidRDefault="008E6305" w:rsidP="008E6305">
      <w:pPr>
        <w:spacing w:after="0" w:line="240" w:lineRule="auto"/>
        <w:ind w:firstLine="709"/>
        <w:jc w:val="both"/>
      </w:pPr>
      <w:proofErr w:type="spellStart"/>
      <w:r w:rsidRPr="008E6305">
        <w:rPr>
          <w:rFonts w:ascii="Times New Roman" w:hAnsi="Times New Roman" w:cs="Times New Roman"/>
          <w:sz w:val="28"/>
        </w:rPr>
        <w:t>Q</w:t>
      </w:r>
      <w:r w:rsidRPr="008E6305">
        <w:rPr>
          <w:rFonts w:ascii="Times New Roman" w:hAnsi="Times New Roman" w:cs="Times New Roman"/>
          <w:sz w:val="28"/>
          <w:vertAlign w:val="subscript"/>
        </w:rPr>
        <w:t>приг</w:t>
      </w:r>
      <w:proofErr w:type="spellEnd"/>
      <w:r w:rsidRPr="008E6305">
        <w:rPr>
          <w:rFonts w:ascii="Times New Roman" w:hAnsi="Times New Roman" w:cs="Times New Roman"/>
          <w:sz w:val="28"/>
          <w:vertAlign w:val="subscript"/>
        </w:rPr>
        <w:t>.</w:t>
      </w:r>
      <w:r w:rsidRPr="008E6305">
        <w:rPr>
          <w:rFonts w:ascii="Times New Roman" w:hAnsi="Times New Roman" w:cs="Times New Roman"/>
          <w:sz w:val="28"/>
        </w:rPr>
        <w:t xml:space="preserve"> - расход электрической энергии на приготовление пищи и подогрев воды для соответствующего сельскохозяйственного животного (</w:t>
      </w: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год на 1 голову животного), определяемый уполномоченным органом;</w:t>
      </w:r>
    </w:p>
    <w:p w14:paraId="06EB024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12 - количество месяцев в году.</w:t>
      </w:r>
    </w:p>
    <w:p w14:paraId="179250A4" w14:textId="77777777" w:rsidR="008E6305" w:rsidRPr="00110320" w:rsidRDefault="008E6305" w:rsidP="005B4F87">
      <w:pPr>
        <w:spacing w:after="0" w:line="240" w:lineRule="auto"/>
        <w:ind w:firstLine="709"/>
        <w:jc w:val="right"/>
        <w:outlineLvl w:val="1"/>
      </w:pPr>
      <w:bookmarkStart w:id="27" w:name="P1522"/>
      <w:bookmarkEnd w:id="27"/>
      <w:r w:rsidRPr="00110320">
        <w:rPr>
          <w:rFonts w:ascii="Times New Roman" w:hAnsi="Times New Roman" w:cs="Times New Roman"/>
          <w:sz w:val="28"/>
        </w:rPr>
        <w:t>Приложение N 2</w:t>
      </w:r>
    </w:p>
    <w:p w14:paraId="632C5B3F" w14:textId="77777777" w:rsidR="008E6305" w:rsidRPr="00110320" w:rsidRDefault="008E6305" w:rsidP="005B4F87">
      <w:pPr>
        <w:spacing w:after="0" w:line="240" w:lineRule="auto"/>
        <w:ind w:firstLine="709"/>
        <w:jc w:val="right"/>
      </w:pPr>
      <w:r w:rsidRPr="00110320">
        <w:rPr>
          <w:rFonts w:ascii="Times New Roman" w:hAnsi="Times New Roman" w:cs="Times New Roman"/>
          <w:sz w:val="28"/>
        </w:rPr>
        <w:t>к Правилам установления</w:t>
      </w:r>
    </w:p>
    <w:p w14:paraId="37B57E84" w14:textId="77777777" w:rsidR="008E6305" w:rsidRPr="00110320" w:rsidRDefault="008E6305" w:rsidP="005B4F87">
      <w:pPr>
        <w:spacing w:after="0" w:line="240" w:lineRule="auto"/>
        <w:ind w:firstLine="709"/>
        <w:jc w:val="right"/>
      </w:pPr>
      <w:r w:rsidRPr="00110320">
        <w:rPr>
          <w:rFonts w:ascii="Times New Roman" w:hAnsi="Times New Roman" w:cs="Times New Roman"/>
          <w:sz w:val="28"/>
        </w:rPr>
        <w:t>и определения нормативов</w:t>
      </w:r>
    </w:p>
    <w:p w14:paraId="48C366BE" w14:textId="77777777" w:rsidR="008E6305" w:rsidRPr="00110320" w:rsidRDefault="008E6305" w:rsidP="005B4F87">
      <w:pPr>
        <w:spacing w:after="0" w:line="240" w:lineRule="auto"/>
        <w:ind w:firstLine="709"/>
        <w:jc w:val="right"/>
      </w:pPr>
      <w:r w:rsidRPr="00110320">
        <w:rPr>
          <w:rFonts w:ascii="Times New Roman" w:hAnsi="Times New Roman" w:cs="Times New Roman"/>
          <w:sz w:val="28"/>
        </w:rPr>
        <w:t>потребления коммунальных услуг</w:t>
      </w:r>
    </w:p>
    <w:p w14:paraId="0B496A3B" w14:textId="77777777" w:rsidR="008E6305" w:rsidRPr="00110320" w:rsidRDefault="008E6305" w:rsidP="005B4F87">
      <w:pPr>
        <w:spacing w:after="0" w:line="240" w:lineRule="auto"/>
        <w:ind w:firstLine="709"/>
        <w:jc w:val="right"/>
      </w:pPr>
      <w:r w:rsidRPr="00110320">
        <w:rPr>
          <w:rFonts w:ascii="Times New Roman" w:hAnsi="Times New Roman" w:cs="Times New Roman"/>
          <w:sz w:val="28"/>
        </w:rPr>
        <w:t>и нормативов потребления коммунальных</w:t>
      </w:r>
    </w:p>
    <w:p w14:paraId="1A7D1FCB" w14:textId="77777777" w:rsidR="008E6305" w:rsidRPr="00110320" w:rsidRDefault="008E6305" w:rsidP="005B4F87">
      <w:pPr>
        <w:spacing w:after="0" w:line="240" w:lineRule="auto"/>
        <w:ind w:firstLine="709"/>
        <w:jc w:val="right"/>
      </w:pPr>
      <w:r w:rsidRPr="00110320">
        <w:rPr>
          <w:rFonts w:ascii="Times New Roman" w:hAnsi="Times New Roman" w:cs="Times New Roman"/>
          <w:sz w:val="28"/>
        </w:rPr>
        <w:t>ресурсов в целях содержания общего</w:t>
      </w:r>
    </w:p>
    <w:p w14:paraId="4D3977BA" w14:textId="6E6353E1" w:rsidR="008E6305" w:rsidRDefault="008E6305" w:rsidP="005B4F87">
      <w:pPr>
        <w:spacing w:after="0" w:line="240" w:lineRule="auto"/>
        <w:ind w:firstLine="709"/>
        <w:jc w:val="right"/>
        <w:rPr>
          <w:rFonts w:ascii="Times New Roman" w:hAnsi="Times New Roman" w:cs="Times New Roman"/>
          <w:sz w:val="28"/>
        </w:rPr>
      </w:pPr>
      <w:r w:rsidRPr="00110320">
        <w:rPr>
          <w:rFonts w:ascii="Times New Roman" w:hAnsi="Times New Roman" w:cs="Times New Roman"/>
          <w:sz w:val="28"/>
        </w:rPr>
        <w:t>имущества в многоквартирном доме</w:t>
      </w:r>
    </w:p>
    <w:p w14:paraId="7395E11C" w14:textId="77777777" w:rsidR="00110320" w:rsidRPr="00110320" w:rsidRDefault="00110320" w:rsidP="005B4F87">
      <w:pPr>
        <w:spacing w:after="0" w:line="240" w:lineRule="auto"/>
        <w:ind w:firstLine="709"/>
        <w:jc w:val="right"/>
      </w:pPr>
    </w:p>
    <w:p w14:paraId="1A91D410" w14:textId="77777777" w:rsidR="00110320" w:rsidRDefault="008E6305" w:rsidP="00110320">
      <w:pPr>
        <w:spacing w:after="0" w:line="240" w:lineRule="auto"/>
        <w:ind w:firstLine="709"/>
        <w:jc w:val="center"/>
        <w:outlineLvl w:val="2"/>
        <w:rPr>
          <w:rFonts w:ascii="Times New Roman" w:hAnsi="Times New Roman" w:cs="Times New Roman"/>
          <w:b/>
          <w:bCs/>
          <w:sz w:val="28"/>
        </w:rPr>
      </w:pPr>
      <w:r w:rsidRPr="00110320">
        <w:rPr>
          <w:rFonts w:ascii="Times New Roman" w:hAnsi="Times New Roman" w:cs="Times New Roman"/>
          <w:b/>
          <w:bCs/>
          <w:sz w:val="28"/>
        </w:rPr>
        <w:t>Таблица 1</w:t>
      </w:r>
      <w:r w:rsidR="005B4F87" w:rsidRPr="00110320">
        <w:rPr>
          <w:rFonts w:ascii="Times New Roman" w:hAnsi="Times New Roman" w:cs="Times New Roman"/>
          <w:b/>
          <w:bCs/>
          <w:sz w:val="28"/>
        </w:rPr>
        <w:t xml:space="preserve">. </w:t>
      </w:r>
      <w:r w:rsidRPr="00110320">
        <w:rPr>
          <w:rFonts w:ascii="Times New Roman" w:hAnsi="Times New Roman" w:cs="Times New Roman"/>
          <w:b/>
          <w:bCs/>
          <w:sz w:val="28"/>
        </w:rPr>
        <w:t>ФОРМА</w:t>
      </w:r>
      <w:r w:rsidR="005B4F87" w:rsidRPr="00110320">
        <w:rPr>
          <w:b/>
          <w:bCs/>
        </w:rPr>
        <w:t xml:space="preserve"> </w:t>
      </w:r>
      <w:r w:rsidRPr="00110320">
        <w:rPr>
          <w:rFonts w:ascii="Times New Roman" w:hAnsi="Times New Roman" w:cs="Times New Roman"/>
          <w:b/>
          <w:bCs/>
          <w:sz w:val="28"/>
        </w:rPr>
        <w:t>для установления нормативов потребления коммунальных услуг</w:t>
      </w:r>
      <w:r w:rsidR="005B4F87" w:rsidRPr="00110320">
        <w:rPr>
          <w:b/>
          <w:bCs/>
        </w:rPr>
        <w:t xml:space="preserve"> </w:t>
      </w:r>
      <w:r w:rsidRPr="00110320">
        <w:rPr>
          <w:rFonts w:ascii="Times New Roman" w:hAnsi="Times New Roman" w:cs="Times New Roman"/>
          <w:b/>
          <w:bCs/>
          <w:sz w:val="28"/>
        </w:rPr>
        <w:t xml:space="preserve">по холодному (горячему) водоснабжению </w:t>
      </w:r>
    </w:p>
    <w:p w14:paraId="63886228" w14:textId="44E18400" w:rsidR="008E6305" w:rsidRPr="00110320" w:rsidRDefault="008E6305" w:rsidP="00110320">
      <w:pPr>
        <w:spacing w:after="0" w:line="240" w:lineRule="auto"/>
        <w:ind w:firstLine="709"/>
        <w:jc w:val="center"/>
        <w:outlineLvl w:val="2"/>
        <w:rPr>
          <w:b/>
          <w:bCs/>
        </w:rPr>
      </w:pPr>
      <w:r w:rsidRPr="00110320">
        <w:rPr>
          <w:rFonts w:ascii="Times New Roman" w:hAnsi="Times New Roman" w:cs="Times New Roman"/>
          <w:b/>
          <w:bCs/>
          <w:sz w:val="28"/>
        </w:rPr>
        <w:t>в жилых помещениях</w:t>
      </w:r>
    </w:p>
    <w:tbl>
      <w:tblPr>
        <w:tblW w:w="11140"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1"/>
        <w:gridCol w:w="3514"/>
        <w:gridCol w:w="851"/>
        <w:gridCol w:w="478"/>
        <w:gridCol w:w="851"/>
        <w:gridCol w:w="605"/>
        <w:gridCol w:w="851"/>
        <w:gridCol w:w="1721"/>
        <w:gridCol w:w="851"/>
      </w:tblGrid>
      <w:tr w:rsidR="008E6305" w:rsidRPr="008E6305" w14:paraId="2C848B10" w14:textId="77777777" w:rsidTr="00110320">
        <w:tc>
          <w:tcPr>
            <w:tcW w:w="1418" w:type="dxa"/>
            <w:gridSpan w:val="2"/>
            <w:tcBorders>
              <w:top w:val="single" w:sz="4" w:space="0" w:color="auto"/>
              <w:left w:val="nil"/>
              <w:bottom w:val="single" w:sz="4" w:space="0" w:color="auto"/>
              <w:right w:val="nil"/>
            </w:tcBorders>
          </w:tcPr>
          <w:p w14:paraId="022A85DB" w14:textId="77777777" w:rsidR="008E6305" w:rsidRPr="008E6305" w:rsidRDefault="008E6305" w:rsidP="008E6305">
            <w:pPr>
              <w:spacing w:after="0" w:line="240" w:lineRule="auto"/>
              <w:ind w:firstLine="709"/>
              <w:jc w:val="both"/>
            </w:pPr>
          </w:p>
        </w:tc>
        <w:tc>
          <w:tcPr>
            <w:tcW w:w="4365" w:type="dxa"/>
            <w:gridSpan w:val="2"/>
            <w:tcBorders>
              <w:top w:val="single" w:sz="4" w:space="0" w:color="auto"/>
              <w:left w:val="nil"/>
              <w:bottom w:val="single" w:sz="4" w:space="0" w:color="auto"/>
            </w:tcBorders>
          </w:tcPr>
          <w:p w14:paraId="345DD68F" w14:textId="77777777" w:rsidR="008E6305" w:rsidRPr="008E6305" w:rsidRDefault="008E6305" w:rsidP="00110320">
            <w:pPr>
              <w:spacing w:after="0" w:line="240" w:lineRule="auto"/>
              <w:jc w:val="both"/>
            </w:pPr>
            <w:r w:rsidRPr="008E6305">
              <w:rPr>
                <w:rFonts w:ascii="Times New Roman" w:hAnsi="Times New Roman" w:cs="Times New Roman"/>
                <w:sz w:val="28"/>
              </w:rPr>
              <w:t>Категория жилых помещений</w:t>
            </w:r>
          </w:p>
        </w:tc>
        <w:tc>
          <w:tcPr>
            <w:tcW w:w="1329" w:type="dxa"/>
            <w:gridSpan w:val="2"/>
            <w:tcBorders>
              <w:top w:val="single" w:sz="4" w:space="0" w:color="auto"/>
              <w:bottom w:val="single" w:sz="4" w:space="0" w:color="auto"/>
            </w:tcBorders>
          </w:tcPr>
          <w:p w14:paraId="0EFD080B" w14:textId="77777777" w:rsidR="008E6305" w:rsidRPr="008E6305" w:rsidRDefault="008E6305" w:rsidP="00110320">
            <w:pPr>
              <w:spacing w:after="0" w:line="240" w:lineRule="auto"/>
              <w:ind w:right="-117"/>
              <w:jc w:val="both"/>
            </w:pPr>
            <w:r w:rsidRPr="008E6305">
              <w:rPr>
                <w:rFonts w:ascii="Times New Roman" w:hAnsi="Times New Roman" w:cs="Times New Roman"/>
                <w:sz w:val="28"/>
              </w:rPr>
              <w:t>Единица измерения</w:t>
            </w:r>
          </w:p>
        </w:tc>
        <w:tc>
          <w:tcPr>
            <w:tcW w:w="1456" w:type="dxa"/>
            <w:gridSpan w:val="2"/>
            <w:tcBorders>
              <w:top w:val="single" w:sz="4" w:space="0" w:color="auto"/>
              <w:bottom w:val="single" w:sz="4" w:space="0" w:color="auto"/>
            </w:tcBorders>
          </w:tcPr>
          <w:p w14:paraId="1C2A3B2E" w14:textId="77777777" w:rsidR="008E6305" w:rsidRPr="008E6305" w:rsidRDefault="008E6305" w:rsidP="00110320">
            <w:pPr>
              <w:spacing w:after="0" w:line="240" w:lineRule="auto"/>
              <w:jc w:val="both"/>
            </w:pPr>
            <w:r w:rsidRPr="008E6305">
              <w:rPr>
                <w:rFonts w:ascii="Times New Roman" w:hAnsi="Times New Roman" w:cs="Times New Roman"/>
                <w:sz w:val="28"/>
              </w:rPr>
              <w:t>Норматив потребления коммунальной услуги холодного водоснабжения</w:t>
            </w:r>
          </w:p>
        </w:tc>
        <w:tc>
          <w:tcPr>
            <w:tcW w:w="2572" w:type="dxa"/>
            <w:gridSpan w:val="2"/>
            <w:tcBorders>
              <w:top w:val="single" w:sz="4" w:space="0" w:color="auto"/>
              <w:bottom w:val="single" w:sz="4" w:space="0" w:color="auto"/>
              <w:right w:val="nil"/>
            </w:tcBorders>
          </w:tcPr>
          <w:p w14:paraId="1B2D1B7F" w14:textId="77777777" w:rsidR="008E6305" w:rsidRPr="008E6305" w:rsidRDefault="008E6305" w:rsidP="00110320">
            <w:pPr>
              <w:spacing w:after="0" w:line="240" w:lineRule="auto"/>
              <w:jc w:val="center"/>
            </w:pPr>
            <w:r w:rsidRPr="008E6305">
              <w:rPr>
                <w:rFonts w:ascii="Times New Roman" w:hAnsi="Times New Roman" w:cs="Times New Roman"/>
                <w:sz w:val="28"/>
              </w:rPr>
              <w:t>Норматив потребления коммунальной услуги горячего водоснабжения</w:t>
            </w:r>
          </w:p>
        </w:tc>
      </w:tr>
      <w:tr w:rsidR="008E6305" w:rsidRPr="008E6305" w14:paraId="3AC3B273" w14:textId="77777777" w:rsidTr="00110320">
        <w:tblPrEx>
          <w:tblBorders>
            <w:insideH w:val="none" w:sz="0" w:space="0" w:color="auto"/>
            <w:insideV w:val="none" w:sz="0" w:space="0" w:color="auto"/>
          </w:tblBorders>
        </w:tblPrEx>
        <w:trPr>
          <w:gridAfter w:val="1"/>
          <w:wAfter w:w="851" w:type="dxa"/>
        </w:trPr>
        <w:tc>
          <w:tcPr>
            <w:tcW w:w="567" w:type="dxa"/>
            <w:tcBorders>
              <w:top w:val="single" w:sz="4" w:space="0" w:color="auto"/>
              <w:left w:val="nil"/>
              <w:bottom w:val="nil"/>
              <w:right w:val="nil"/>
            </w:tcBorders>
          </w:tcPr>
          <w:p w14:paraId="73D7B9EE" w14:textId="77777777" w:rsidR="008E6305" w:rsidRPr="008E6305" w:rsidRDefault="008E6305" w:rsidP="00110320">
            <w:pPr>
              <w:spacing w:after="0" w:line="240" w:lineRule="auto"/>
              <w:jc w:val="both"/>
            </w:pPr>
            <w:bookmarkStart w:id="28" w:name="_GoBack" w:colFirst="0" w:colLast="0"/>
            <w:r w:rsidRPr="008E6305">
              <w:rPr>
                <w:rFonts w:ascii="Times New Roman" w:hAnsi="Times New Roman" w:cs="Times New Roman"/>
                <w:sz w:val="28"/>
              </w:rPr>
              <w:t>1.</w:t>
            </w:r>
          </w:p>
        </w:tc>
        <w:tc>
          <w:tcPr>
            <w:tcW w:w="4365" w:type="dxa"/>
            <w:gridSpan w:val="2"/>
            <w:tcBorders>
              <w:top w:val="single" w:sz="4" w:space="0" w:color="auto"/>
              <w:left w:val="nil"/>
              <w:bottom w:val="nil"/>
              <w:right w:val="nil"/>
            </w:tcBorders>
          </w:tcPr>
          <w:p w14:paraId="3604C67D"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329" w:type="dxa"/>
            <w:gridSpan w:val="2"/>
            <w:tcBorders>
              <w:top w:val="single" w:sz="4" w:space="0" w:color="auto"/>
              <w:left w:val="nil"/>
              <w:bottom w:val="nil"/>
              <w:right w:val="nil"/>
            </w:tcBorders>
          </w:tcPr>
          <w:p w14:paraId="703F79F5"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single" w:sz="4" w:space="0" w:color="auto"/>
              <w:left w:val="nil"/>
              <w:bottom w:val="nil"/>
              <w:right w:val="nil"/>
            </w:tcBorders>
          </w:tcPr>
          <w:p w14:paraId="4E368FF5" w14:textId="77777777" w:rsidR="008E6305" w:rsidRPr="008E6305" w:rsidRDefault="008E6305" w:rsidP="008E6305">
            <w:pPr>
              <w:spacing w:after="0" w:line="240" w:lineRule="auto"/>
              <w:ind w:firstLine="709"/>
              <w:jc w:val="both"/>
            </w:pPr>
          </w:p>
        </w:tc>
        <w:tc>
          <w:tcPr>
            <w:tcW w:w="2572" w:type="dxa"/>
            <w:gridSpan w:val="2"/>
            <w:tcBorders>
              <w:top w:val="single" w:sz="4" w:space="0" w:color="auto"/>
              <w:left w:val="nil"/>
              <w:bottom w:val="nil"/>
              <w:right w:val="nil"/>
            </w:tcBorders>
          </w:tcPr>
          <w:p w14:paraId="1E3D8FD5" w14:textId="77777777" w:rsidR="008E6305" w:rsidRPr="008E6305" w:rsidRDefault="008E6305" w:rsidP="008E6305">
            <w:pPr>
              <w:spacing w:after="0" w:line="240" w:lineRule="auto"/>
              <w:ind w:firstLine="709"/>
              <w:jc w:val="both"/>
            </w:pPr>
          </w:p>
        </w:tc>
      </w:tr>
      <w:tr w:rsidR="008E6305" w:rsidRPr="008E6305" w14:paraId="268D0318" w14:textId="77777777" w:rsidTr="00110320">
        <w:tblPrEx>
          <w:tblBorders>
            <w:insideH w:val="none" w:sz="0" w:space="0" w:color="auto"/>
            <w:insideV w:val="none" w:sz="0" w:space="0" w:color="auto"/>
          </w:tblBorders>
        </w:tblPrEx>
        <w:trPr>
          <w:gridAfter w:val="1"/>
          <w:wAfter w:w="851" w:type="dxa"/>
        </w:trPr>
        <w:tc>
          <w:tcPr>
            <w:tcW w:w="567" w:type="dxa"/>
            <w:tcBorders>
              <w:top w:val="nil"/>
              <w:left w:val="nil"/>
              <w:bottom w:val="nil"/>
              <w:right w:val="nil"/>
            </w:tcBorders>
          </w:tcPr>
          <w:p w14:paraId="00A1B7FA" w14:textId="77777777" w:rsidR="008E6305" w:rsidRPr="008E6305" w:rsidRDefault="008E6305" w:rsidP="00110320">
            <w:pPr>
              <w:spacing w:after="0" w:line="240" w:lineRule="auto"/>
              <w:jc w:val="both"/>
            </w:pPr>
            <w:r w:rsidRPr="008E6305">
              <w:rPr>
                <w:rFonts w:ascii="Times New Roman" w:hAnsi="Times New Roman" w:cs="Times New Roman"/>
                <w:sz w:val="28"/>
              </w:rPr>
              <w:t>2.</w:t>
            </w:r>
          </w:p>
        </w:tc>
        <w:tc>
          <w:tcPr>
            <w:tcW w:w="4365" w:type="dxa"/>
            <w:gridSpan w:val="2"/>
            <w:tcBorders>
              <w:top w:val="nil"/>
              <w:left w:val="nil"/>
              <w:bottom w:val="nil"/>
              <w:right w:val="nil"/>
            </w:tcBorders>
          </w:tcPr>
          <w:p w14:paraId="571BAF43"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329" w:type="dxa"/>
            <w:gridSpan w:val="2"/>
            <w:tcBorders>
              <w:top w:val="nil"/>
              <w:left w:val="nil"/>
              <w:bottom w:val="nil"/>
              <w:right w:val="nil"/>
            </w:tcBorders>
          </w:tcPr>
          <w:p w14:paraId="5C1F7515"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nil"/>
              <w:left w:val="nil"/>
              <w:bottom w:val="nil"/>
              <w:right w:val="nil"/>
            </w:tcBorders>
          </w:tcPr>
          <w:p w14:paraId="3DDB8078" w14:textId="77777777" w:rsidR="008E6305" w:rsidRPr="008E6305" w:rsidRDefault="008E6305" w:rsidP="008E6305">
            <w:pPr>
              <w:spacing w:after="0" w:line="240" w:lineRule="auto"/>
              <w:ind w:firstLine="709"/>
              <w:jc w:val="both"/>
            </w:pPr>
          </w:p>
        </w:tc>
        <w:tc>
          <w:tcPr>
            <w:tcW w:w="2572" w:type="dxa"/>
            <w:gridSpan w:val="2"/>
            <w:tcBorders>
              <w:top w:val="nil"/>
              <w:left w:val="nil"/>
              <w:bottom w:val="nil"/>
              <w:right w:val="nil"/>
            </w:tcBorders>
          </w:tcPr>
          <w:p w14:paraId="28DC4D44" w14:textId="77777777" w:rsidR="008E6305" w:rsidRPr="008E6305" w:rsidRDefault="008E6305" w:rsidP="008E6305">
            <w:pPr>
              <w:spacing w:after="0" w:line="240" w:lineRule="auto"/>
              <w:ind w:firstLine="709"/>
              <w:jc w:val="both"/>
            </w:pPr>
          </w:p>
        </w:tc>
      </w:tr>
      <w:tr w:rsidR="008E6305" w:rsidRPr="008E6305" w14:paraId="17C0A3D4" w14:textId="77777777" w:rsidTr="00110320">
        <w:tblPrEx>
          <w:tblBorders>
            <w:insideH w:val="none" w:sz="0" w:space="0" w:color="auto"/>
            <w:insideV w:val="none" w:sz="0" w:space="0" w:color="auto"/>
          </w:tblBorders>
        </w:tblPrEx>
        <w:trPr>
          <w:gridAfter w:val="1"/>
          <w:wAfter w:w="851" w:type="dxa"/>
        </w:trPr>
        <w:tc>
          <w:tcPr>
            <w:tcW w:w="567" w:type="dxa"/>
            <w:tcBorders>
              <w:top w:val="nil"/>
              <w:left w:val="nil"/>
              <w:bottom w:val="nil"/>
              <w:right w:val="nil"/>
            </w:tcBorders>
          </w:tcPr>
          <w:p w14:paraId="0ABC7DF3" w14:textId="77777777" w:rsidR="008E6305" w:rsidRPr="008E6305" w:rsidRDefault="008E6305" w:rsidP="00110320">
            <w:pPr>
              <w:spacing w:after="0" w:line="240" w:lineRule="auto"/>
              <w:jc w:val="both"/>
            </w:pPr>
            <w:r w:rsidRPr="008E6305">
              <w:rPr>
                <w:rFonts w:ascii="Times New Roman" w:hAnsi="Times New Roman" w:cs="Times New Roman"/>
                <w:sz w:val="28"/>
              </w:rPr>
              <w:t>3.</w:t>
            </w:r>
          </w:p>
        </w:tc>
        <w:tc>
          <w:tcPr>
            <w:tcW w:w="4365" w:type="dxa"/>
            <w:gridSpan w:val="2"/>
            <w:tcBorders>
              <w:top w:val="nil"/>
              <w:left w:val="nil"/>
              <w:bottom w:val="nil"/>
              <w:right w:val="nil"/>
            </w:tcBorders>
          </w:tcPr>
          <w:p w14:paraId="7C3878AA"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329" w:type="dxa"/>
            <w:gridSpan w:val="2"/>
            <w:tcBorders>
              <w:top w:val="nil"/>
              <w:left w:val="nil"/>
              <w:bottom w:val="nil"/>
              <w:right w:val="nil"/>
            </w:tcBorders>
          </w:tcPr>
          <w:p w14:paraId="1D7A041A"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nil"/>
              <w:left w:val="nil"/>
              <w:bottom w:val="nil"/>
              <w:right w:val="nil"/>
            </w:tcBorders>
          </w:tcPr>
          <w:p w14:paraId="6CFC141D" w14:textId="77777777" w:rsidR="008E6305" w:rsidRPr="008E6305" w:rsidRDefault="008E6305" w:rsidP="008E6305">
            <w:pPr>
              <w:spacing w:after="0" w:line="240" w:lineRule="auto"/>
              <w:ind w:firstLine="709"/>
              <w:jc w:val="both"/>
            </w:pPr>
          </w:p>
        </w:tc>
        <w:tc>
          <w:tcPr>
            <w:tcW w:w="2572" w:type="dxa"/>
            <w:gridSpan w:val="2"/>
            <w:tcBorders>
              <w:top w:val="nil"/>
              <w:left w:val="nil"/>
              <w:bottom w:val="nil"/>
              <w:right w:val="nil"/>
            </w:tcBorders>
          </w:tcPr>
          <w:p w14:paraId="1D9C7EFE" w14:textId="77777777" w:rsidR="008E6305" w:rsidRPr="008E6305" w:rsidRDefault="008E6305" w:rsidP="008E6305">
            <w:pPr>
              <w:spacing w:after="0" w:line="240" w:lineRule="auto"/>
              <w:ind w:firstLine="709"/>
              <w:jc w:val="both"/>
            </w:pPr>
          </w:p>
        </w:tc>
      </w:tr>
      <w:tr w:rsidR="008E6305" w:rsidRPr="008E6305" w14:paraId="4E81B1BF" w14:textId="77777777" w:rsidTr="00110320">
        <w:tblPrEx>
          <w:tblBorders>
            <w:insideH w:val="none" w:sz="0" w:space="0" w:color="auto"/>
            <w:insideV w:val="none" w:sz="0" w:space="0" w:color="auto"/>
          </w:tblBorders>
        </w:tblPrEx>
        <w:trPr>
          <w:gridAfter w:val="1"/>
          <w:wAfter w:w="851" w:type="dxa"/>
        </w:trPr>
        <w:tc>
          <w:tcPr>
            <w:tcW w:w="567" w:type="dxa"/>
            <w:tcBorders>
              <w:top w:val="nil"/>
              <w:left w:val="nil"/>
              <w:bottom w:val="nil"/>
              <w:right w:val="nil"/>
            </w:tcBorders>
          </w:tcPr>
          <w:p w14:paraId="5459AF6A" w14:textId="77777777" w:rsidR="008E6305" w:rsidRPr="008E6305" w:rsidRDefault="008E6305" w:rsidP="00110320">
            <w:pPr>
              <w:spacing w:after="0" w:line="240" w:lineRule="auto"/>
              <w:jc w:val="both"/>
            </w:pPr>
            <w:r w:rsidRPr="008E6305">
              <w:rPr>
                <w:rFonts w:ascii="Times New Roman" w:hAnsi="Times New Roman" w:cs="Times New Roman"/>
                <w:sz w:val="28"/>
              </w:rPr>
              <w:t>4.</w:t>
            </w:r>
          </w:p>
        </w:tc>
        <w:tc>
          <w:tcPr>
            <w:tcW w:w="4365" w:type="dxa"/>
            <w:gridSpan w:val="2"/>
            <w:tcBorders>
              <w:top w:val="nil"/>
              <w:left w:val="nil"/>
              <w:bottom w:val="nil"/>
              <w:right w:val="nil"/>
            </w:tcBorders>
          </w:tcPr>
          <w:p w14:paraId="0FAB6694"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329" w:type="dxa"/>
            <w:gridSpan w:val="2"/>
            <w:tcBorders>
              <w:top w:val="nil"/>
              <w:left w:val="nil"/>
              <w:bottom w:val="nil"/>
              <w:right w:val="nil"/>
            </w:tcBorders>
          </w:tcPr>
          <w:p w14:paraId="3D8AF2EA"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nil"/>
              <w:left w:val="nil"/>
              <w:bottom w:val="nil"/>
              <w:right w:val="nil"/>
            </w:tcBorders>
          </w:tcPr>
          <w:p w14:paraId="1695C8DC" w14:textId="77777777" w:rsidR="008E6305" w:rsidRPr="008E6305" w:rsidRDefault="008E6305" w:rsidP="008E6305">
            <w:pPr>
              <w:spacing w:after="0" w:line="240" w:lineRule="auto"/>
              <w:ind w:firstLine="709"/>
              <w:jc w:val="both"/>
            </w:pPr>
          </w:p>
        </w:tc>
        <w:tc>
          <w:tcPr>
            <w:tcW w:w="2572" w:type="dxa"/>
            <w:gridSpan w:val="2"/>
            <w:tcBorders>
              <w:top w:val="nil"/>
              <w:left w:val="nil"/>
              <w:bottom w:val="nil"/>
              <w:right w:val="nil"/>
            </w:tcBorders>
          </w:tcPr>
          <w:p w14:paraId="0B476F33" w14:textId="77777777" w:rsidR="008E6305" w:rsidRPr="008E6305" w:rsidRDefault="008E6305" w:rsidP="008E6305">
            <w:pPr>
              <w:spacing w:after="0" w:line="240" w:lineRule="auto"/>
              <w:ind w:firstLine="709"/>
              <w:jc w:val="both"/>
            </w:pPr>
          </w:p>
        </w:tc>
      </w:tr>
      <w:tr w:rsidR="008E6305" w:rsidRPr="008E6305" w14:paraId="1A3E193F" w14:textId="77777777" w:rsidTr="00110320">
        <w:tblPrEx>
          <w:tblBorders>
            <w:insideH w:val="none" w:sz="0" w:space="0" w:color="auto"/>
            <w:insideV w:val="none" w:sz="0" w:space="0" w:color="auto"/>
          </w:tblBorders>
        </w:tblPrEx>
        <w:trPr>
          <w:gridAfter w:val="1"/>
          <w:wAfter w:w="851" w:type="dxa"/>
        </w:trPr>
        <w:tc>
          <w:tcPr>
            <w:tcW w:w="567" w:type="dxa"/>
            <w:tcBorders>
              <w:top w:val="nil"/>
              <w:left w:val="nil"/>
              <w:bottom w:val="nil"/>
              <w:right w:val="nil"/>
            </w:tcBorders>
          </w:tcPr>
          <w:p w14:paraId="608CCB65" w14:textId="77777777" w:rsidR="008E6305" w:rsidRPr="008E6305" w:rsidRDefault="008E6305" w:rsidP="00110320">
            <w:pPr>
              <w:spacing w:after="0" w:line="240" w:lineRule="auto"/>
              <w:jc w:val="both"/>
            </w:pPr>
            <w:r w:rsidRPr="008E6305">
              <w:rPr>
                <w:rFonts w:ascii="Times New Roman" w:hAnsi="Times New Roman" w:cs="Times New Roman"/>
                <w:sz w:val="28"/>
              </w:rPr>
              <w:t>5.</w:t>
            </w:r>
          </w:p>
        </w:tc>
        <w:tc>
          <w:tcPr>
            <w:tcW w:w="4365" w:type="dxa"/>
            <w:gridSpan w:val="2"/>
            <w:tcBorders>
              <w:top w:val="nil"/>
              <w:left w:val="nil"/>
              <w:bottom w:val="nil"/>
              <w:right w:val="nil"/>
            </w:tcBorders>
          </w:tcPr>
          <w:p w14:paraId="1463C7D2"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1329" w:type="dxa"/>
            <w:gridSpan w:val="2"/>
            <w:tcBorders>
              <w:top w:val="nil"/>
              <w:left w:val="nil"/>
              <w:bottom w:val="nil"/>
              <w:right w:val="nil"/>
            </w:tcBorders>
          </w:tcPr>
          <w:p w14:paraId="52F58CDE"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nil"/>
              <w:left w:val="nil"/>
              <w:bottom w:val="nil"/>
              <w:right w:val="nil"/>
            </w:tcBorders>
          </w:tcPr>
          <w:p w14:paraId="312A08BA" w14:textId="77777777" w:rsidR="008E6305" w:rsidRPr="008E6305" w:rsidRDefault="008E6305" w:rsidP="008E6305">
            <w:pPr>
              <w:spacing w:after="0" w:line="240" w:lineRule="auto"/>
              <w:ind w:firstLine="709"/>
              <w:jc w:val="both"/>
            </w:pPr>
          </w:p>
        </w:tc>
        <w:tc>
          <w:tcPr>
            <w:tcW w:w="2572" w:type="dxa"/>
            <w:gridSpan w:val="2"/>
            <w:tcBorders>
              <w:top w:val="nil"/>
              <w:left w:val="nil"/>
              <w:bottom w:val="nil"/>
              <w:right w:val="nil"/>
            </w:tcBorders>
          </w:tcPr>
          <w:p w14:paraId="349D8683" w14:textId="77777777" w:rsidR="008E6305" w:rsidRPr="008E6305" w:rsidRDefault="008E6305" w:rsidP="008E6305">
            <w:pPr>
              <w:spacing w:after="0" w:line="240" w:lineRule="auto"/>
              <w:ind w:firstLine="709"/>
              <w:jc w:val="both"/>
            </w:pPr>
          </w:p>
        </w:tc>
      </w:tr>
      <w:tr w:rsidR="008E6305" w:rsidRPr="008E6305" w14:paraId="12353280" w14:textId="77777777" w:rsidTr="00110320">
        <w:tblPrEx>
          <w:tblBorders>
            <w:insideH w:val="none" w:sz="0" w:space="0" w:color="auto"/>
            <w:insideV w:val="none" w:sz="0" w:space="0" w:color="auto"/>
          </w:tblBorders>
        </w:tblPrEx>
        <w:trPr>
          <w:gridAfter w:val="1"/>
          <w:wAfter w:w="851" w:type="dxa"/>
        </w:trPr>
        <w:tc>
          <w:tcPr>
            <w:tcW w:w="567" w:type="dxa"/>
            <w:tcBorders>
              <w:top w:val="nil"/>
              <w:left w:val="nil"/>
              <w:bottom w:val="nil"/>
              <w:right w:val="nil"/>
            </w:tcBorders>
          </w:tcPr>
          <w:p w14:paraId="5B5B4E91" w14:textId="77777777" w:rsidR="008E6305" w:rsidRPr="008E6305" w:rsidRDefault="008E6305" w:rsidP="00110320">
            <w:pPr>
              <w:spacing w:after="0" w:line="240" w:lineRule="auto"/>
              <w:jc w:val="both"/>
            </w:pPr>
            <w:r w:rsidRPr="008E6305">
              <w:rPr>
                <w:rFonts w:ascii="Times New Roman" w:hAnsi="Times New Roman" w:cs="Times New Roman"/>
                <w:sz w:val="28"/>
              </w:rPr>
              <w:t>6.</w:t>
            </w:r>
          </w:p>
        </w:tc>
        <w:tc>
          <w:tcPr>
            <w:tcW w:w="4365" w:type="dxa"/>
            <w:gridSpan w:val="2"/>
            <w:tcBorders>
              <w:top w:val="nil"/>
              <w:left w:val="nil"/>
              <w:bottom w:val="nil"/>
              <w:right w:val="nil"/>
            </w:tcBorders>
          </w:tcPr>
          <w:p w14:paraId="58E1F1DB"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329" w:type="dxa"/>
            <w:gridSpan w:val="2"/>
            <w:tcBorders>
              <w:top w:val="nil"/>
              <w:left w:val="nil"/>
              <w:bottom w:val="nil"/>
              <w:right w:val="nil"/>
            </w:tcBorders>
          </w:tcPr>
          <w:p w14:paraId="6F084EF3"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nil"/>
              <w:left w:val="nil"/>
              <w:bottom w:val="nil"/>
              <w:right w:val="nil"/>
            </w:tcBorders>
          </w:tcPr>
          <w:p w14:paraId="2CC9ABCD" w14:textId="77777777" w:rsidR="008E6305" w:rsidRPr="008E6305" w:rsidRDefault="008E6305" w:rsidP="008E6305">
            <w:pPr>
              <w:spacing w:after="0" w:line="240" w:lineRule="auto"/>
              <w:ind w:firstLine="709"/>
              <w:jc w:val="both"/>
            </w:pPr>
          </w:p>
        </w:tc>
        <w:tc>
          <w:tcPr>
            <w:tcW w:w="2572" w:type="dxa"/>
            <w:gridSpan w:val="2"/>
            <w:tcBorders>
              <w:top w:val="nil"/>
              <w:left w:val="nil"/>
              <w:bottom w:val="nil"/>
              <w:right w:val="nil"/>
            </w:tcBorders>
          </w:tcPr>
          <w:p w14:paraId="4FD0A42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29FF8681" w14:textId="77777777" w:rsidTr="00110320">
        <w:tblPrEx>
          <w:tblBorders>
            <w:insideH w:val="none" w:sz="0" w:space="0" w:color="auto"/>
            <w:insideV w:val="none" w:sz="0" w:space="0" w:color="auto"/>
          </w:tblBorders>
        </w:tblPrEx>
        <w:trPr>
          <w:gridAfter w:val="1"/>
          <w:wAfter w:w="851" w:type="dxa"/>
        </w:trPr>
        <w:tc>
          <w:tcPr>
            <w:tcW w:w="567" w:type="dxa"/>
            <w:tcBorders>
              <w:top w:val="nil"/>
              <w:left w:val="nil"/>
              <w:bottom w:val="nil"/>
              <w:right w:val="nil"/>
            </w:tcBorders>
          </w:tcPr>
          <w:p w14:paraId="1DDF07EF" w14:textId="77777777" w:rsidR="008E6305" w:rsidRPr="008E6305" w:rsidRDefault="008E6305" w:rsidP="00110320">
            <w:pPr>
              <w:spacing w:after="0" w:line="240" w:lineRule="auto"/>
              <w:jc w:val="both"/>
            </w:pPr>
            <w:r w:rsidRPr="008E6305">
              <w:rPr>
                <w:rFonts w:ascii="Times New Roman" w:hAnsi="Times New Roman" w:cs="Times New Roman"/>
                <w:sz w:val="28"/>
              </w:rPr>
              <w:t>7.</w:t>
            </w:r>
          </w:p>
        </w:tc>
        <w:tc>
          <w:tcPr>
            <w:tcW w:w="4365" w:type="dxa"/>
            <w:gridSpan w:val="2"/>
            <w:tcBorders>
              <w:top w:val="nil"/>
              <w:left w:val="nil"/>
              <w:bottom w:val="nil"/>
              <w:right w:val="nil"/>
            </w:tcBorders>
          </w:tcPr>
          <w:p w14:paraId="10400E7B"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329" w:type="dxa"/>
            <w:gridSpan w:val="2"/>
            <w:tcBorders>
              <w:top w:val="nil"/>
              <w:left w:val="nil"/>
              <w:bottom w:val="nil"/>
              <w:right w:val="nil"/>
            </w:tcBorders>
          </w:tcPr>
          <w:p w14:paraId="04783012"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nil"/>
              <w:left w:val="nil"/>
              <w:bottom w:val="nil"/>
              <w:right w:val="nil"/>
            </w:tcBorders>
          </w:tcPr>
          <w:p w14:paraId="11D8DC89" w14:textId="77777777" w:rsidR="008E6305" w:rsidRPr="008E6305" w:rsidRDefault="008E6305" w:rsidP="008E6305">
            <w:pPr>
              <w:spacing w:after="0" w:line="240" w:lineRule="auto"/>
              <w:ind w:firstLine="709"/>
              <w:jc w:val="both"/>
            </w:pPr>
          </w:p>
        </w:tc>
        <w:tc>
          <w:tcPr>
            <w:tcW w:w="2572" w:type="dxa"/>
            <w:gridSpan w:val="2"/>
            <w:tcBorders>
              <w:top w:val="nil"/>
              <w:left w:val="nil"/>
              <w:bottom w:val="nil"/>
              <w:right w:val="nil"/>
            </w:tcBorders>
          </w:tcPr>
          <w:p w14:paraId="47913DE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46F2D55A" w14:textId="77777777" w:rsidTr="00110320">
        <w:tblPrEx>
          <w:tblBorders>
            <w:insideH w:val="none" w:sz="0" w:space="0" w:color="auto"/>
            <w:insideV w:val="none" w:sz="0" w:space="0" w:color="auto"/>
          </w:tblBorders>
        </w:tblPrEx>
        <w:trPr>
          <w:gridAfter w:val="1"/>
          <w:wAfter w:w="851" w:type="dxa"/>
        </w:trPr>
        <w:tc>
          <w:tcPr>
            <w:tcW w:w="567" w:type="dxa"/>
            <w:tcBorders>
              <w:top w:val="nil"/>
              <w:left w:val="nil"/>
              <w:bottom w:val="nil"/>
              <w:right w:val="nil"/>
            </w:tcBorders>
          </w:tcPr>
          <w:p w14:paraId="4AD7CB52" w14:textId="77777777" w:rsidR="008E6305" w:rsidRPr="008E6305" w:rsidRDefault="008E6305" w:rsidP="00110320">
            <w:pPr>
              <w:spacing w:after="0" w:line="240" w:lineRule="auto"/>
              <w:jc w:val="both"/>
            </w:pPr>
            <w:r w:rsidRPr="008E6305">
              <w:rPr>
                <w:rFonts w:ascii="Times New Roman" w:hAnsi="Times New Roman" w:cs="Times New Roman"/>
                <w:sz w:val="28"/>
              </w:rPr>
              <w:t>8.</w:t>
            </w:r>
          </w:p>
        </w:tc>
        <w:tc>
          <w:tcPr>
            <w:tcW w:w="4365" w:type="dxa"/>
            <w:gridSpan w:val="2"/>
            <w:tcBorders>
              <w:top w:val="nil"/>
              <w:left w:val="nil"/>
              <w:bottom w:val="nil"/>
              <w:right w:val="nil"/>
            </w:tcBorders>
          </w:tcPr>
          <w:p w14:paraId="539FD511"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329" w:type="dxa"/>
            <w:gridSpan w:val="2"/>
            <w:tcBorders>
              <w:top w:val="nil"/>
              <w:left w:val="nil"/>
              <w:bottom w:val="nil"/>
              <w:right w:val="nil"/>
            </w:tcBorders>
          </w:tcPr>
          <w:p w14:paraId="35BDC392"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nil"/>
              <w:left w:val="nil"/>
              <w:bottom w:val="nil"/>
              <w:right w:val="nil"/>
            </w:tcBorders>
          </w:tcPr>
          <w:p w14:paraId="4C047C13" w14:textId="77777777" w:rsidR="008E6305" w:rsidRPr="008E6305" w:rsidRDefault="008E6305" w:rsidP="008E6305">
            <w:pPr>
              <w:spacing w:after="0" w:line="240" w:lineRule="auto"/>
              <w:ind w:firstLine="709"/>
              <w:jc w:val="both"/>
            </w:pPr>
          </w:p>
        </w:tc>
        <w:tc>
          <w:tcPr>
            <w:tcW w:w="2572" w:type="dxa"/>
            <w:gridSpan w:val="2"/>
            <w:tcBorders>
              <w:top w:val="nil"/>
              <w:left w:val="nil"/>
              <w:bottom w:val="nil"/>
              <w:right w:val="nil"/>
            </w:tcBorders>
          </w:tcPr>
          <w:p w14:paraId="6318BC0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5CA023D5" w14:textId="77777777" w:rsidTr="00110320">
        <w:tblPrEx>
          <w:tblBorders>
            <w:insideH w:val="none" w:sz="0" w:space="0" w:color="auto"/>
            <w:insideV w:val="none" w:sz="0" w:space="0" w:color="auto"/>
          </w:tblBorders>
        </w:tblPrEx>
        <w:trPr>
          <w:gridAfter w:val="1"/>
          <w:wAfter w:w="851" w:type="dxa"/>
        </w:trPr>
        <w:tc>
          <w:tcPr>
            <w:tcW w:w="567" w:type="dxa"/>
            <w:tcBorders>
              <w:top w:val="nil"/>
              <w:left w:val="nil"/>
              <w:bottom w:val="nil"/>
              <w:right w:val="nil"/>
            </w:tcBorders>
          </w:tcPr>
          <w:p w14:paraId="6CEFB1FD" w14:textId="77777777" w:rsidR="008E6305" w:rsidRPr="008E6305" w:rsidRDefault="008E6305" w:rsidP="00110320">
            <w:pPr>
              <w:spacing w:after="0" w:line="240" w:lineRule="auto"/>
              <w:jc w:val="both"/>
            </w:pPr>
            <w:r w:rsidRPr="008E6305">
              <w:rPr>
                <w:rFonts w:ascii="Times New Roman" w:hAnsi="Times New Roman" w:cs="Times New Roman"/>
                <w:sz w:val="28"/>
              </w:rPr>
              <w:t>9.</w:t>
            </w:r>
          </w:p>
        </w:tc>
        <w:tc>
          <w:tcPr>
            <w:tcW w:w="4365" w:type="dxa"/>
            <w:gridSpan w:val="2"/>
            <w:tcBorders>
              <w:top w:val="nil"/>
              <w:left w:val="nil"/>
              <w:bottom w:val="nil"/>
              <w:right w:val="nil"/>
            </w:tcBorders>
          </w:tcPr>
          <w:p w14:paraId="428C1E03"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1329" w:type="dxa"/>
            <w:gridSpan w:val="2"/>
            <w:tcBorders>
              <w:top w:val="nil"/>
              <w:left w:val="nil"/>
              <w:bottom w:val="nil"/>
              <w:right w:val="nil"/>
            </w:tcBorders>
          </w:tcPr>
          <w:p w14:paraId="14683089"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nil"/>
              <w:left w:val="nil"/>
              <w:bottom w:val="nil"/>
              <w:right w:val="nil"/>
            </w:tcBorders>
          </w:tcPr>
          <w:p w14:paraId="7C1AAA45" w14:textId="77777777" w:rsidR="008E6305" w:rsidRPr="008E6305" w:rsidRDefault="008E6305" w:rsidP="008E6305">
            <w:pPr>
              <w:spacing w:after="0" w:line="240" w:lineRule="auto"/>
              <w:ind w:firstLine="709"/>
              <w:jc w:val="both"/>
            </w:pPr>
          </w:p>
        </w:tc>
        <w:tc>
          <w:tcPr>
            <w:tcW w:w="2572" w:type="dxa"/>
            <w:gridSpan w:val="2"/>
            <w:tcBorders>
              <w:top w:val="nil"/>
              <w:left w:val="nil"/>
              <w:bottom w:val="nil"/>
              <w:right w:val="nil"/>
            </w:tcBorders>
          </w:tcPr>
          <w:p w14:paraId="2603033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6391B3D4" w14:textId="77777777" w:rsidTr="00110320">
        <w:tblPrEx>
          <w:tblBorders>
            <w:insideH w:val="none" w:sz="0" w:space="0" w:color="auto"/>
            <w:insideV w:val="none" w:sz="0" w:space="0" w:color="auto"/>
          </w:tblBorders>
        </w:tblPrEx>
        <w:trPr>
          <w:gridAfter w:val="1"/>
          <w:wAfter w:w="851" w:type="dxa"/>
        </w:trPr>
        <w:tc>
          <w:tcPr>
            <w:tcW w:w="567" w:type="dxa"/>
            <w:tcBorders>
              <w:top w:val="nil"/>
              <w:left w:val="nil"/>
              <w:bottom w:val="nil"/>
              <w:right w:val="nil"/>
            </w:tcBorders>
          </w:tcPr>
          <w:p w14:paraId="068B9912" w14:textId="77777777" w:rsidR="008E6305" w:rsidRPr="008E6305" w:rsidRDefault="008E6305" w:rsidP="00110320">
            <w:pPr>
              <w:spacing w:after="0" w:line="240" w:lineRule="auto"/>
              <w:jc w:val="both"/>
            </w:pPr>
            <w:r w:rsidRPr="008E6305">
              <w:rPr>
                <w:rFonts w:ascii="Times New Roman" w:hAnsi="Times New Roman" w:cs="Times New Roman"/>
                <w:sz w:val="28"/>
              </w:rPr>
              <w:t>10.</w:t>
            </w:r>
          </w:p>
        </w:tc>
        <w:tc>
          <w:tcPr>
            <w:tcW w:w="4365" w:type="dxa"/>
            <w:gridSpan w:val="2"/>
            <w:tcBorders>
              <w:top w:val="nil"/>
              <w:left w:val="nil"/>
              <w:bottom w:val="nil"/>
              <w:right w:val="nil"/>
            </w:tcBorders>
          </w:tcPr>
          <w:p w14:paraId="347BF03A"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329" w:type="dxa"/>
            <w:gridSpan w:val="2"/>
            <w:tcBorders>
              <w:top w:val="nil"/>
              <w:left w:val="nil"/>
              <w:bottom w:val="nil"/>
              <w:right w:val="nil"/>
            </w:tcBorders>
          </w:tcPr>
          <w:p w14:paraId="11BBACC0"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nil"/>
              <w:left w:val="nil"/>
              <w:bottom w:val="nil"/>
              <w:right w:val="nil"/>
            </w:tcBorders>
          </w:tcPr>
          <w:p w14:paraId="67DF06C2" w14:textId="77777777" w:rsidR="008E6305" w:rsidRPr="008E6305" w:rsidRDefault="008E6305" w:rsidP="008E6305">
            <w:pPr>
              <w:spacing w:after="0" w:line="240" w:lineRule="auto"/>
              <w:ind w:firstLine="709"/>
              <w:jc w:val="both"/>
            </w:pPr>
          </w:p>
        </w:tc>
        <w:tc>
          <w:tcPr>
            <w:tcW w:w="2572" w:type="dxa"/>
            <w:gridSpan w:val="2"/>
            <w:tcBorders>
              <w:top w:val="nil"/>
              <w:left w:val="nil"/>
              <w:bottom w:val="nil"/>
              <w:right w:val="nil"/>
            </w:tcBorders>
          </w:tcPr>
          <w:p w14:paraId="7213257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34A63D80" w14:textId="77777777" w:rsidTr="00110320">
        <w:tblPrEx>
          <w:tblBorders>
            <w:insideH w:val="none" w:sz="0" w:space="0" w:color="auto"/>
            <w:insideV w:val="none" w:sz="0" w:space="0" w:color="auto"/>
          </w:tblBorders>
        </w:tblPrEx>
        <w:trPr>
          <w:gridAfter w:val="1"/>
          <w:wAfter w:w="851" w:type="dxa"/>
        </w:trPr>
        <w:tc>
          <w:tcPr>
            <w:tcW w:w="567" w:type="dxa"/>
            <w:tcBorders>
              <w:top w:val="nil"/>
              <w:left w:val="nil"/>
              <w:bottom w:val="nil"/>
              <w:right w:val="nil"/>
            </w:tcBorders>
          </w:tcPr>
          <w:p w14:paraId="67ACA541" w14:textId="77777777" w:rsidR="008E6305" w:rsidRPr="008E6305" w:rsidRDefault="008E6305" w:rsidP="00110320">
            <w:pPr>
              <w:spacing w:after="0" w:line="240" w:lineRule="auto"/>
              <w:jc w:val="both"/>
            </w:pPr>
            <w:r w:rsidRPr="008E6305">
              <w:rPr>
                <w:rFonts w:ascii="Times New Roman" w:hAnsi="Times New Roman" w:cs="Times New Roman"/>
                <w:sz w:val="28"/>
              </w:rPr>
              <w:t>11.</w:t>
            </w:r>
          </w:p>
        </w:tc>
        <w:tc>
          <w:tcPr>
            <w:tcW w:w="4365" w:type="dxa"/>
            <w:gridSpan w:val="2"/>
            <w:tcBorders>
              <w:top w:val="nil"/>
              <w:left w:val="nil"/>
              <w:bottom w:val="nil"/>
              <w:right w:val="nil"/>
            </w:tcBorders>
          </w:tcPr>
          <w:p w14:paraId="654C9543"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Многоквартирные и жилые дома без водонагревателей с водопроводом и канализацией, оборудованные раковинами, мойками и унитазами</w:t>
            </w:r>
          </w:p>
        </w:tc>
        <w:tc>
          <w:tcPr>
            <w:tcW w:w="1329" w:type="dxa"/>
            <w:gridSpan w:val="2"/>
            <w:tcBorders>
              <w:top w:val="nil"/>
              <w:left w:val="nil"/>
              <w:bottom w:val="nil"/>
              <w:right w:val="nil"/>
            </w:tcBorders>
          </w:tcPr>
          <w:p w14:paraId="460725B3"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nil"/>
              <w:left w:val="nil"/>
              <w:bottom w:val="nil"/>
              <w:right w:val="nil"/>
            </w:tcBorders>
          </w:tcPr>
          <w:p w14:paraId="1B3E0F42" w14:textId="77777777" w:rsidR="008E6305" w:rsidRPr="008E6305" w:rsidRDefault="008E6305" w:rsidP="008E6305">
            <w:pPr>
              <w:spacing w:after="0" w:line="240" w:lineRule="auto"/>
              <w:ind w:firstLine="709"/>
              <w:jc w:val="both"/>
            </w:pPr>
          </w:p>
        </w:tc>
        <w:tc>
          <w:tcPr>
            <w:tcW w:w="2572" w:type="dxa"/>
            <w:gridSpan w:val="2"/>
            <w:tcBorders>
              <w:top w:val="nil"/>
              <w:left w:val="nil"/>
              <w:bottom w:val="nil"/>
              <w:right w:val="nil"/>
            </w:tcBorders>
          </w:tcPr>
          <w:p w14:paraId="36DC188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2EB9D28B" w14:textId="77777777" w:rsidTr="00110320">
        <w:tblPrEx>
          <w:tblBorders>
            <w:insideH w:val="none" w:sz="0" w:space="0" w:color="auto"/>
            <w:insideV w:val="none" w:sz="0" w:space="0" w:color="auto"/>
          </w:tblBorders>
        </w:tblPrEx>
        <w:trPr>
          <w:gridAfter w:val="1"/>
          <w:wAfter w:w="851" w:type="dxa"/>
        </w:trPr>
        <w:tc>
          <w:tcPr>
            <w:tcW w:w="567" w:type="dxa"/>
            <w:tcBorders>
              <w:top w:val="nil"/>
              <w:left w:val="nil"/>
              <w:bottom w:val="nil"/>
              <w:right w:val="nil"/>
            </w:tcBorders>
          </w:tcPr>
          <w:p w14:paraId="68922965" w14:textId="77777777" w:rsidR="008E6305" w:rsidRPr="008E6305" w:rsidRDefault="008E6305" w:rsidP="00110320">
            <w:pPr>
              <w:spacing w:after="0" w:line="240" w:lineRule="auto"/>
              <w:jc w:val="both"/>
            </w:pPr>
            <w:r w:rsidRPr="008E6305">
              <w:rPr>
                <w:rFonts w:ascii="Times New Roman" w:hAnsi="Times New Roman" w:cs="Times New Roman"/>
                <w:sz w:val="28"/>
              </w:rPr>
              <w:t>12.</w:t>
            </w:r>
          </w:p>
        </w:tc>
        <w:tc>
          <w:tcPr>
            <w:tcW w:w="4365" w:type="dxa"/>
            <w:gridSpan w:val="2"/>
            <w:tcBorders>
              <w:top w:val="nil"/>
              <w:left w:val="nil"/>
              <w:bottom w:val="nil"/>
              <w:right w:val="nil"/>
            </w:tcBorders>
          </w:tcPr>
          <w:p w14:paraId="4A4AF5FC"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329" w:type="dxa"/>
            <w:gridSpan w:val="2"/>
            <w:tcBorders>
              <w:top w:val="nil"/>
              <w:left w:val="nil"/>
              <w:bottom w:val="nil"/>
              <w:right w:val="nil"/>
            </w:tcBorders>
          </w:tcPr>
          <w:p w14:paraId="38CBACC6"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nil"/>
              <w:left w:val="nil"/>
              <w:bottom w:val="nil"/>
              <w:right w:val="nil"/>
            </w:tcBorders>
          </w:tcPr>
          <w:p w14:paraId="78AFF4CE" w14:textId="77777777" w:rsidR="008E6305" w:rsidRPr="008E6305" w:rsidRDefault="008E6305" w:rsidP="008E6305">
            <w:pPr>
              <w:spacing w:after="0" w:line="240" w:lineRule="auto"/>
              <w:ind w:firstLine="709"/>
              <w:jc w:val="both"/>
            </w:pPr>
          </w:p>
        </w:tc>
        <w:tc>
          <w:tcPr>
            <w:tcW w:w="2572" w:type="dxa"/>
            <w:gridSpan w:val="2"/>
            <w:tcBorders>
              <w:top w:val="nil"/>
              <w:left w:val="nil"/>
              <w:bottom w:val="nil"/>
              <w:right w:val="nil"/>
            </w:tcBorders>
          </w:tcPr>
          <w:p w14:paraId="114F6A9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2F91623B" w14:textId="77777777" w:rsidTr="00110320">
        <w:tblPrEx>
          <w:tblBorders>
            <w:insideH w:val="none" w:sz="0" w:space="0" w:color="auto"/>
            <w:insideV w:val="none" w:sz="0" w:space="0" w:color="auto"/>
          </w:tblBorders>
        </w:tblPrEx>
        <w:trPr>
          <w:gridAfter w:val="1"/>
          <w:wAfter w:w="851" w:type="dxa"/>
        </w:trPr>
        <w:tc>
          <w:tcPr>
            <w:tcW w:w="567" w:type="dxa"/>
            <w:tcBorders>
              <w:top w:val="nil"/>
              <w:left w:val="nil"/>
              <w:bottom w:val="nil"/>
              <w:right w:val="nil"/>
            </w:tcBorders>
          </w:tcPr>
          <w:p w14:paraId="29CED93E" w14:textId="77777777" w:rsidR="008E6305" w:rsidRPr="008E6305" w:rsidRDefault="008E6305" w:rsidP="00110320">
            <w:pPr>
              <w:spacing w:after="0" w:line="240" w:lineRule="auto"/>
              <w:jc w:val="both"/>
            </w:pPr>
            <w:r w:rsidRPr="008E6305">
              <w:rPr>
                <w:rFonts w:ascii="Times New Roman" w:hAnsi="Times New Roman" w:cs="Times New Roman"/>
                <w:sz w:val="28"/>
              </w:rPr>
              <w:t>13.</w:t>
            </w:r>
          </w:p>
        </w:tc>
        <w:tc>
          <w:tcPr>
            <w:tcW w:w="4365" w:type="dxa"/>
            <w:gridSpan w:val="2"/>
            <w:tcBorders>
              <w:top w:val="nil"/>
              <w:left w:val="nil"/>
              <w:bottom w:val="nil"/>
              <w:right w:val="nil"/>
            </w:tcBorders>
          </w:tcPr>
          <w:p w14:paraId="7F70E295"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329" w:type="dxa"/>
            <w:gridSpan w:val="2"/>
            <w:tcBorders>
              <w:top w:val="nil"/>
              <w:left w:val="nil"/>
              <w:bottom w:val="nil"/>
              <w:right w:val="nil"/>
            </w:tcBorders>
          </w:tcPr>
          <w:p w14:paraId="28B15DC6"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nil"/>
              <w:left w:val="nil"/>
              <w:bottom w:val="nil"/>
              <w:right w:val="nil"/>
            </w:tcBorders>
          </w:tcPr>
          <w:p w14:paraId="37674148" w14:textId="77777777" w:rsidR="008E6305" w:rsidRPr="008E6305" w:rsidRDefault="008E6305" w:rsidP="008E6305">
            <w:pPr>
              <w:spacing w:after="0" w:line="240" w:lineRule="auto"/>
              <w:ind w:firstLine="709"/>
              <w:jc w:val="both"/>
            </w:pPr>
          </w:p>
        </w:tc>
        <w:tc>
          <w:tcPr>
            <w:tcW w:w="2572" w:type="dxa"/>
            <w:gridSpan w:val="2"/>
            <w:tcBorders>
              <w:top w:val="nil"/>
              <w:left w:val="nil"/>
              <w:bottom w:val="nil"/>
              <w:right w:val="nil"/>
            </w:tcBorders>
          </w:tcPr>
          <w:p w14:paraId="0F40448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7E37ACCD" w14:textId="77777777" w:rsidTr="00110320">
        <w:tblPrEx>
          <w:tblBorders>
            <w:insideH w:val="none" w:sz="0" w:space="0" w:color="auto"/>
            <w:insideV w:val="none" w:sz="0" w:space="0" w:color="auto"/>
          </w:tblBorders>
        </w:tblPrEx>
        <w:trPr>
          <w:gridAfter w:val="1"/>
          <w:wAfter w:w="851" w:type="dxa"/>
        </w:trPr>
        <w:tc>
          <w:tcPr>
            <w:tcW w:w="567" w:type="dxa"/>
            <w:tcBorders>
              <w:top w:val="nil"/>
              <w:left w:val="nil"/>
              <w:bottom w:val="nil"/>
              <w:right w:val="nil"/>
            </w:tcBorders>
          </w:tcPr>
          <w:p w14:paraId="777248F2" w14:textId="77777777" w:rsidR="008E6305" w:rsidRPr="008E6305" w:rsidRDefault="008E6305" w:rsidP="00110320">
            <w:pPr>
              <w:spacing w:after="0" w:line="240" w:lineRule="auto"/>
              <w:jc w:val="both"/>
            </w:pPr>
            <w:r w:rsidRPr="008E6305">
              <w:rPr>
                <w:rFonts w:ascii="Times New Roman" w:hAnsi="Times New Roman" w:cs="Times New Roman"/>
                <w:sz w:val="28"/>
              </w:rPr>
              <w:t>14.</w:t>
            </w:r>
          </w:p>
        </w:tc>
        <w:tc>
          <w:tcPr>
            <w:tcW w:w="4365" w:type="dxa"/>
            <w:gridSpan w:val="2"/>
            <w:tcBorders>
              <w:top w:val="nil"/>
              <w:left w:val="nil"/>
              <w:bottom w:val="nil"/>
              <w:right w:val="nil"/>
            </w:tcBorders>
          </w:tcPr>
          <w:p w14:paraId="7665721C"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329" w:type="dxa"/>
            <w:gridSpan w:val="2"/>
            <w:tcBorders>
              <w:top w:val="nil"/>
              <w:left w:val="nil"/>
              <w:bottom w:val="nil"/>
              <w:right w:val="nil"/>
            </w:tcBorders>
          </w:tcPr>
          <w:p w14:paraId="2CD7824D"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nil"/>
              <w:left w:val="nil"/>
              <w:bottom w:val="nil"/>
              <w:right w:val="nil"/>
            </w:tcBorders>
          </w:tcPr>
          <w:p w14:paraId="62AE8DA0" w14:textId="77777777" w:rsidR="008E6305" w:rsidRPr="008E6305" w:rsidRDefault="008E6305" w:rsidP="008E6305">
            <w:pPr>
              <w:spacing w:after="0" w:line="240" w:lineRule="auto"/>
              <w:ind w:firstLine="709"/>
              <w:jc w:val="both"/>
            </w:pPr>
          </w:p>
        </w:tc>
        <w:tc>
          <w:tcPr>
            <w:tcW w:w="2572" w:type="dxa"/>
            <w:gridSpan w:val="2"/>
            <w:tcBorders>
              <w:top w:val="nil"/>
              <w:left w:val="nil"/>
              <w:bottom w:val="nil"/>
              <w:right w:val="nil"/>
            </w:tcBorders>
          </w:tcPr>
          <w:p w14:paraId="5D7C222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2E81538F" w14:textId="77777777" w:rsidTr="00110320">
        <w:tblPrEx>
          <w:tblBorders>
            <w:insideH w:val="none" w:sz="0" w:space="0" w:color="auto"/>
            <w:insideV w:val="none" w:sz="0" w:space="0" w:color="auto"/>
          </w:tblBorders>
        </w:tblPrEx>
        <w:trPr>
          <w:gridAfter w:val="1"/>
          <w:wAfter w:w="851" w:type="dxa"/>
        </w:trPr>
        <w:tc>
          <w:tcPr>
            <w:tcW w:w="567" w:type="dxa"/>
            <w:tcBorders>
              <w:top w:val="nil"/>
              <w:left w:val="nil"/>
              <w:bottom w:val="nil"/>
              <w:right w:val="nil"/>
            </w:tcBorders>
          </w:tcPr>
          <w:p w14:paraId="38ED24DE" w14:textId="77777777" w:rsidR="008E6305" w:rsidRPr="008E6305" w:rsidRDefault="008E6305" w:rsidP="00110320">
            <w:pPr>
              <w:spacing w:after="0" w:line="240" w:lineRule="auto"/>
              <w:jc w:val="both"/>
            </w:pPr>
            <w:r w:rsidRPr="008E6305">
              <w:rPr>
                <w:rFonts w:ascii="Times New Roman" w:hAnsi="Times New Roman" w:cs="Times New Roman"/>
                <w:sz w:val="28"/>
              </w:rPr>
              <w:t>15.</w:t>
            </w:r>
          </w:p>
        </w:tc>
        <w:tc>
          <w:tcPr>
            <w:tcW w:w="4365" w:type="dxa"/>
            <w:gridSpan w:val="2"/>
            <w:tcBorders>
              <w:top w:val="nil"/>
              <w:left w:val="nil"/>
              <w:bottom w:val="nil"/>
              <w:right w:val="nil"/>
            </w:tcBorders>
          </w:tcPr>
          <w:p w14:paraId="7CAC1DCE"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Многоквартирные и жилые дома с водоразборной колонкой</w:t>
            </w:r>
          </w:p>
        </w:tc>
        <w:tc>
          <w:tcPr>
            <w:tcW w:w="1329" w:type="dxa"/>
            <w:gridSpan w:val="2"/>
            <w:tcBorders>
              <w:top w:val="nil"/>
              <w:left w:val="nil"/>
              <w:bottom w:val="nil"/>
              <w:right w:val="nil"/>
            </w:tcBorders>
          </w:tcPr>
          <w:p w14:paraId="72005AC6"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nil"/>
              <w:left w:val="nil"/>
              <w:bottom w:val="nil"/>
              <w:right w:val="nil"/>
            </w:tcBorders>
          </w:tcPr>
          <w:p w14:paraId="12A75059" w14:textId="77777777" w:rsidR="008E6305" w:rsidRPr="008E6305" w:rsidRDefault="008E6305" w:rsidP="008E6305">
            <w:pPr>
              <w:spacing w:after="0" w:line="240" w:lineRule="auto"/>
              <w:ind w:firstLine="709"/>
              <w:jc w:val="both"/>
            </w:pPr>
          </w:p>
        </w:tc>
        <w:tc>
          <w:tcPr>
            <w:tcW w:w="2572" w:type="dxa"/>
            <w:gridSpan w:val="2"/>
            <w:tcBorders>
              <w:top w:val="nil"/>
              <w:left w:val="nil"/>
              <w:bottom w:val="nil"/>
              <w:right w:val="nil"/>
            </w:tcBorders>
          </w:tcPr>
          <w:p w14:paraId="37C227E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6F1C93D1" w14:textId="77777777" w:rsidTr="00110320">
        <w:tblPrEx>
          <w:tblBorders>
            <w:insideH w:val="none" w:sz="0" w:space="0" w:color="auto"/>
            <w:insideV w:val="none" w:sz="0" w:space="0" w:color="auto"/>
          </w:tblBorders>
        </w:tblPrEx>
        <w:trPr>
          <w:gridAfter w:val="1"/>
          <w:wAfter w:w="851" w:type="dxa"/>
        </w:trPr>
        <w:tc>
          <w:tcPr>
            <w:tcW w:w="567" w:type="dxa"/>
            <w:tcBorders>
              <w:top w:val="nil"/>
              <w:left w:val="nil"/>
              <w:bottom w:val="nil"/>
              <w:right w:val="nil"/>
            </w:tcBorders>
          </w:tcPr>
          <w:p w14:paraId="326F66D9" w14:textId="77777777" w:rsidR="008E6305" w:rsidRPr="008E6305" w:rsidRDefault="008E6305" w:rsidP="00110320">
            <w:pPr>
              <w:spacing w:after="0" w:line="240" w:lineRule="auto"/>
              <w:jc w:val="both"/>
            </w:pPr>
            <w:r w:rsidRPr="008E6305">
              <w:rPr>
                <w:rFonts w:ascii="Times New Roman" w:hAnsi="Times New Roman" w:cs="Times New Roman"/>
                <w:sz w:val="28"/>
              </w:rPr>
              <w:t>16.</w:t>
            </w:r>
          </w:p>
        </w:tc>
        <w:tc>
          <w:tcPr>
            <w:tcW w:w="4365" w:type="dxa"/>
            <w:gridSpan w:val="2"/>
            <w:tcBorders>
              <w:top w:val="nil"/>
              <w:left w:val="nil"/>
              <w:bottom w:val="single" w:sz="4" w:space="0" w:color="auto"/>
              <w:right w:val="nil"/>
            </w:tcBorders>
          </w:tcPr>
          <w:p w14:paraId="76C95AC3" w14:textId="77777777" w:rsidR="008E6305" w:rsidRPr="008E6305" w:rsidRDefault="008E6305" w:rsidP="005B4F87">
            <w:pPr>
              <w:spacing w:after="0" w:line="240" w:lineRule="auto"/>
              <w:ind w:firstLine="27"/>
              <w:jc w:val="both"/>
            </w:pPr>
            <w:r w:rsidRPr="008E6305">
              <w:rPr>
                <w:rFonts w:ascii="Times New Roman" w:hAnsi="Times New Roman" w:cs="Times New Roman"/>
                <w:sz w:val="28"/>
              </w:rP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1329" w:type="dxa"/>
            <w:gridSpan w:val="2"/>
            <w:tcBorders>
              <w:top w:val="nil"/>
              <w:left w:val="nil"/>
              <w:bottom w:val="single" w:sz="4" w:space="0" w:color="auto"/>
              <w:right w:val="nil"/>
            </w:tcBorders>
          </w:tcPr>
          <w:p w14:paraId="25ABD311"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человека</w:t>
            </w:r>
          </w:p>
        </w:tc>
        <w:tc>
          <w:tcPr>
            <w:tcW w:w="1456" w:type="dxa"/>
            <w:gridSpan w:val="2"/>
            <w:tcBorders>
              <w:top w:val="nil"/>
              <w:left w:val="nil"/>
              <w:bottom w:val="single" w:sz="4" w:space="0" w:color="auto"/>
              <w:right w:val="nil"/>
            </w:tcBorders>
          </w:tcPr>
          <w:p w14:paraId="4BCD0020" w14:textId="77777777" w:rsidR="008E6305" w:rsidRPr="008E6305" w:rsidRDefault="008E6305" w:rsidP="008E6305">
            <w:pPr>
              <w:spacing w:after="0" w:line="240" w:lineRule="auto"/>
              <w:ind w:firstLine="709"/>
              <w:jc w:val="both"/>
            </w:pPr>
          </w:p>
        </w:tc>
        <w:tc>
          <w:tcPr>
            <w:tcW w:w="2572" w:type="dxa"/>
            <w:gridSpan w:val="2"/>
            <w:tcBorders>
              <w:top w:val="nil"/>
              <w:left w:val="nil"/>
              <w:bottom w:val="single" w:sz="4" w:space="0" w:color="auto"/>
              <w:right w:val="nil"/>
            </w:tcBorders>
          </w:tcPr>
          <w:p w14:paraId="128ABA5F" w14:textId="77777777" w:rsidR="008E6305" w:rsidRPr="008E6305" w:rsidRDefault="008E6305" w:rsidP="008E6305">
            <w:pPr>
              <w:spacing w:after="0" w:line="240" w:lineRule="auto"/>
              <w:ind w:firstLine="709"/>
              <w:jc w:val="both"/>
            </w:pPr>
          </w:p>
        </w:tc>
      </w:tr>
      <w:bookmarkEnd w:id="28"/>
    </w:tbl>
    <w:p w14:paraId="36ADEC37" w14:textId="77777777" w:rsidR="00372630" w:rsidRDefault="00372630" w:rsidP="005B4F87">
      <w:pPr>
        <w:spacing w:after="0" w:line="240" w:lineRule="auto"/>
        <w:jc w:val="both"/>
        <w:outlineLvl w:val="2"/>
        <w:rPr>
          <w:rFonts w:ascii="Times New Roman" w:hAnsi="Times New Roman" w:cs="Times New Roman"/>
          <w:sz w:val="28"/>
        </w:rPr>
      </w:pPr>
    </w:p>
    <w:p w14:paraId="6EE8C337" w14:textId="77777777" w:rsidR="00110320" w:rsidRDefault="008E6305" w:rsidP="00110320">
      <w:pPr>
        <w:spacing w:after="0" w:line="240" w:lineRule="auto"/>
        <w:ind w:firstLine="851"/>
        <w:jc w:val="center"/>
        <w:outlineLvl w:val="2"/>
        <w:rPr>
          <w:rFonts w:ascii="Times New Roman" w:hAnsi="Times New Roman" w:cs="Times New Roman"/>
          <w:b/>
          <w:bCs/>
          <w:sz w:val="28"/>
        </w:rPr>
      </w:pPr>
      <w:r w:rsidRPr="00110320">
        <w:rPr>
          <w:rFonts w:ascii="Times New Roman" w:hAnsi="Times New Roman" w:cs="Times New Roman"/>
          <w:b/>
          <w:bCs/>
          <w:sz w:val="28"/>
        </w:rPr>
        <w:t>Таблица 2</w:t>
      </w:r>
      <w:r w:rsidR="005B4F87" w:rsidRPr="00110320">
        <w:rPr>
          <w:b/>
          <w:bCs/>
        </w:rPr>
        <w:t xml:space="preserve">. </w:t>
      </w:r>
      <w:r w:rsidRPr="00110320">
        <w:rPr>
          <w:rFonts w:ascii="Times New Roman" w:hAnsi="Times New Roman" w:cs="Times New Roman"/>
          <w:b/>
          <w:bCs/>
          <w:sz w:val="28"/>
        </w:rPr>
        <w:t>ФОРМА</w:t>
      </w:r>
      <w:r w:rsidR="005B4F87" w:rsidRPr="00110320">
        <w:rPr>
          <w:b/>
          <w:bCs/>
        </w:rPr>
        <w:t xml:space="preserve"> </w:t>
      </w:r>
      <w:r w:rsidRPr="00110320">
        <w:rPr>
          <w:rFonts w:ascii="Times New Roman" w:hAnsi="Times New Roman" w:cs="Times New Roman"/>
          <w:b/>
          <w:bCs/>
          <w:sz w:val="28"/>
        </w:rPr>
        <w:t>для установления нормативов потребления</w:t>
      </w:r>
      <w:r w:rsidR="005B4F87" w:rsidRPr="00110320">
        <w:rPr>
          <w:b/>
          <w:bCs/>
        </w:rPr>
        <w:t xml:space="preserve"> </w:t>
      </w:r>
      <w:r w:rsidRPr="00110320">
        <w:rPr>
          <w:rFonts w:ascii="Times New Roman" w:hAnsi="Times New Roman" w:cs="Times New Roman"/>
          <w:b/>
          <w:bCs/>
          <w:sz w:val="28"/>
        </w:rPr>
        <w:t>холодной (горячей) воды в целях содержания общего</w:t>
      </w:r>
      <w:r w:rsidR="005B4F87" w:rsidRPr="00110320">
        <w:rPr>
          <w:b/>
          <w:bCs/>
        </w:rPr>
        <w:t xml:space="preserve"> </w:t>
      </w:r>
      <w:r w:rsidRPr="00110320">
        <w:rPr>
          <w:rFonts w:ascii="Times New Roman" w:hAnsi="Times New Roman" w:cs="Times New Roman"/>
          <w:b/>
          <w:bCs/>
          <w:sz w:val="28"/>
        </w:rPr>
        <w:t xml:space="preserve">имущества </w:t>
      </w:r>
    </w:p>
    <w:p w14:paraId="6A06AD6D" w14:textId="6D5B9ED2" w:rsidR="008E6305" w:rsidRPr="00110320" w:rsidRDefault="008E6305" w:rsidP="00110320">
      <w:pPr>
        <w:spacing w:after="0" w:line="240" w:lineRule="auto"/>
        <w:ind w:firstLine="851"/>
        <w:jc w:val="center"/>
        <w:outlineLvl w:val="2"/>
        <w:rPr>
          <w:b/>
          <w:bCs/>
        </w:rPr>
      </w:pPr>
      <w:r w:rsidRPr="00110320">
        <w:rPr>
          <w:rFonts w:ascii="Times New Roman" w:hAnsi="Times New Roman" w:cs="Times New Roman"/>
          <w:b/>
          <w:bCs/>
          <w:sz w:val="28"/>
        </w:rPr>
        <w:t>в многоквартирном доме</w:t>
      </w:r>
    </w:p>
    <w:tbl>
      <w:tblPr>
        <w:tblW w:w="11457"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40"/>
        <w:gridCol w:w="1134"/>
        <w:gridCol w:w="311"/>
        <w:gridCol w:w="1134"/>
        <w:gridCol w:w="181"/>
        <w:gridCol w:w="1134"/>
        <w:gridCol w:w="453"/>
        <w:gridCol w:w="1134"/>
        <w:gridCol w:w="1835"/>
        <w:gridCol w:w="1134"/>
      </w:tblGrid>
      <w:tr w:rsidR="008E6305" w:rsidRPr="008E6305" w14:paraId="5ADECA18" w14:textId="77777777" w:rsidTr="00110320">
        <w:tc>
          <w:tcPr>
            <w:tcW w:w="4141" w:type="dxa"/>
            <w:gridSpan w:val="3"/>
            <w:tcBorders>
              <w:top w:val="single" w:sz="4" w:space="0" w:color="auto"/>
              <w:left w:val="nil"/>
              <w:bottom w:val="single" w:sz="4" w:space="0" w:color="auto"/>
            </w:tcBorders>
          </w:tcPr>
          <w:p w14:paraId="1D38142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Категория жилых помещений</w:t>
            </w:r>
          </w:p>
        </w:tc>
        <w:tc>
          <w:tcPr>
            <w:tcW w:w="1445" w:type="dxa"/>
            <w:gridSpan w:val="2"/>
            <w:tcBorders>
              <w:top w:val="single" w:sz="4" w:space="0" w:color="auto"/>
              <w:bottom w:val="single" w:sz="4" w:space="0" w:color="auto"/>
            </w:tcBorders>
          </w:tcPr>
          <w:p w14:paraId="0B68EE30" w14:textId="77777777" w:rsidR="008E6305" w:rsidRPr="008E6305" w:rsidRDefault="008E6305" w:rsidP="005B4F87">
            <w:pPr>
              <w:spacing w:after="0" w:line="240" w:lineRule="auto"/>
              <w:ind w:firstLine="23"/>
              <w:jc w:val="both"/>
            </w:pPr>
            <w:r w:rsidRPr="008E6305">
              <w:rPr>
                <w:rFonts w:ascii="Times New Roman" w:hAnsi="Times New Roman" w:cs="Times New Roman"/>
                <w:sz w:val="28"/>
              </w:rPr>
              <w:t>Единица измерения</w:t>
            </w:r>
          </w:p>
        </w:tc>
        <w:tc>
          <w:tcPr>
            <w:tcW w:w="1315" w:type="dxa"/>
            <w:gridSpan w:val="2"/>
            <w:tcBorders>
              <w:top w:val="single" w:sz="4" w:space="0" w:color="auto"/>
              <w:bottom w:val="single" w:sz="4" w:space="0" w:color="auto"/>
            </w:tcBorders>
          </w:tcPr>
          <w:p w14:paraId="538663C1" w14:textId="77777777" w:rsidR="008E6305" w:rsidRPr="008E6305" w:rsidRDefault="008E6305" w:rsidP="005B4F87">
            <w:pPr>
              <w:spacing w:after="0" w:line="240" w:lineRule="auto"/>
              <w:ind w:firstLine="1"/>
              <w:jc w:val="both"/>
            </w:pPr>
            <w:r w:rsidRPr="008E6305">
              <w:rPr>
                <w:rFonts w:ascii="Times New Roman" w:hAnsi="Times New Roman" w:cs="Times New Roman"/>
                <w:sz w:val="28"/>
              </w:rPr>
              <w:t>Этажность</w:t>
            </w:r>
          </w:p>
        </w:tc>
        <w:tc>
          <w:tcPr>
            <w:tcW w:w="1587" w:type="dxa"/>
            <w:gridSpan w:val="2"/>
            <w:tcBorders>
              <w:top w:val="single" w:sz="4" w:space="0" w:color="auto"/>
              <w:bottom w:val="single" w:sz="4" w:space="0" w:color="auto"/>
            </w:tcBorders>
          </w:tcPr>
          <w:p w14:paraId="65ADC56B" w14:textId="77777777" w:rsidR="008E6305" w:rsidRPr="008E6305" w:rsidRDefault="008E6305" w:rsidP="005B4F87">
            <w:pPr>
              <w:spacing w:after="0" w:line="240" w:lineRule="auto"/>
              <w:jc w:val="both"/>
            </w:pPr>
            <w:r w:rsidRPr="008E6305">
              <w:rPr>
                <w:rFonts w:ascii="Times New Roman" w:hAnsi="Times New Roman" w:cs="Times New Roman"/>
                <w:sz w:val="28"/>
              </w:rPr>
              <w:t>Норматив потребления холодной воды в целях содержания общего имущества в многоквартирном доме</w:t>
            </w:r>
          </w:p>
        </w:tc>
        <w:tc>
          <w:tcPr>
            <w:tcW w:w="2969" w:type="dxa"/>
            <w:gridSpan w:val="2"/>
            <w:tcBorders>
              <w:top w:val="single" w:sz="4" w:space="0" w:color="auto"/>
              <w:bottom w:val="single" w:sz="4" w:space="0" w:color="auto"/>
              <w:right w:val="nil"/>
            </w:tcBorders>
          </w:tcPr>
          <w:p w14:paraId="567B7FB3" w14:textId="77777777" w:rsidR="008E6305" w:rsidRPr="008E6305" w:rsidRDefault="008E6305" w:rsidP="005B4F87">
            <w:pPr>
              <w:spacing w:after="0" w:line="240" w:lineRule="auto"/>
              <w:jc w:val="both"/>
            </w:pPr>
            <w:r w:rsidRPr="008E6305">
              <w:rPr>
                <w:rFonts w:ascii="Times New Roman" w:hAnsi="Times New Roman" w:cs="Times New Roman"/>
                <w:sz w:val="28"/>
              </w:rPr>
              <w:t>Норматив потребления горячей воды в целях содержания общего имущества в многоквартирном доме</w:t>
            </w:r>
          </w:p>
        </w:tc>
      </w:tr>
      <w:tr w:rsidR="008E6305" w:rsidRPr="008E6305" w14:paraId="6B3873C7" w14:textId="77777777" w:rsidTr="00110320">
        <w:tblPrEx>
          <w:tblBorders>
            <w:insideV w:val="none" w:sz="0" w:space="0" w:color="auto"/>
          </w:tblBorders>
        </w:tblPrEx>
        <w:trPr>
          <w:gridAfter w:val="1"/>
          <w:wAfter w:w="1134" w:type="dxa"/>
        </w:trPr>
        <w:tc>
          <w:tcPr>
            <w:tcW w:w="567" w:type="dxa"/>
            <w:vMerge w:val="restart"/>
            <w:tcBorders>
              <w:top w:val="single" w:sz="4" w:space="0" w:color="auto"/>
              <w:left w:val="nil"/>
              <w:bottom w:val="nil"/>
              <w:right w:val="nil"/>
            </w:tcBorders>
          </w:tcPr>
          <w:p w14:paraId="2FFBF348" w14:textId="77777777" w:rsidR="008E6305" w:rsidRPr="008E6305" w:rsidRDefault="008E6305" w:rsidP="00110320">
            <w:pPr>
              <w:spacing w:after="0" w:line="240" w:lineRule="auto"/>
              <w:jc w:val="both"/>
            </w:pPr>
            <w:r w:rsidRPr="008E6305">
              <w:rPr>
                <w:rFonts w:ascii="Times New Roman" w:hAnsi="Times New Roman" w:cs="Times New Roman"/>
                <w:sz w:val="28"/>
              </w:rPr>
              <w:t>1.</w:t>
            </w:r>
          </w:p>
        </w:tc>
        <w:tc>
          <w:tcPr>
            <w:tcW w:w="2440" w:type="dxa"/>
            <w:vMerge w:val="restart"/>
            <w:tcBorders>
              <w:top w:val="single" w:sz="4" w:space="0" w:color="auto"/>
              <w:left w:val="nil"/>
              <w:bottom w:val="nil"/>
              <w:right w:val="nil"/>
            </w:tcBorders>
          </w:tcPr>
          <w:p w14:paraId="6FB0CE98" w14:textId="77777777" w:rsidR="008E6305" w:rsidRPr="008E6305" w:rsidRDefault="008E6305" w:rsidP="005B4F87">
            <w:pPr>
              <w:spacing w:after="0" w:line="240" w:lineRule="auto"/>
              <w:jc w:val="both"/>
            </w:pPr>
            <w:r w:rsidRPr="008E6305">
              <w:rPr>
                <w:rFonts w:ascii="Times New Roman" w:hAnsi="Times New Roman" w:cs="Times New Roman"/>
                <w:sz w:val="28"/>
              </w:rPr>
              <w:t>Многоквартирные дома с централизованным холодным и горячим водоснабжением, водоотведением</w:t>
            </w:r>
          </w:p>
        </w:tc>
        <w:tc>
          <w:tcPr>
            <w:tcW w:w="1445" w:type="dxa"/>
            <w:gridSpan w:val="2"/>
            <w:vMerge w:val="restart"/>
            <w:tcBorders>
              <w:top w:val="single" w:sz="4" w:space="0" w:color="auto"/>
              <w:left w:val="nil"/>
              <w:bottom w:val="nil"/>
              <w:right w:val="nil"/>
            </w:tcBorders>
          </w:tcPr>
          <w:p w14:paraId="6CF29B52"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кв. метр общей площади</w:t>
            </w:r>
          </w:p>
        </w:tc>
        <w:tc>
          <w:tcPr>
            <w:tcW w:w="1315" w:type="dxa"/>
            <w:gridSpan w:val="2"/>
            <w:tcBorders>
              <w:top w:val="single" w:sz="4" w:space="0" w:color="auto"/>
              <w:left w:val="nil"/>
              <w:bottom w:val="nil"/>
              <w:right w:val="nil"/>
            </w:tcBorders>
          </w:tcPr>
          <w:p w14:paraId="323D8D9A" w14:textId="77777777" w:rsidR="008E6305" w:rsidRPr="008E6305" w:rsidRDefault="008E6305" w:rsidP="00110320">
            <w:pPr>
              <w:spacing w:after="0" w:line="240" w:lineRule="auto"/>
              <w:jc w:val="both"/>
            </w:pPr>
            <w:r w:rsidRPr="008E6305">
              <w:rPr>
                <w:rFonts w:ascii="Times New Roman" w:hAnsi="Times New Roman" w:cs="Times New Roman"/>
                <w:sz w:val="28"/>
              </w:rPr>
              <w:t>от 1 до 5</w:t>
            </w:r>
          </w:p>
        </w:tc>
        <w:tc>
          <w:tcPr>
            <w:tcW w:w="1587" w:type="dxa"/>
            <w:gridSpan w:val="2"/>
            <w:tcBorders>
              <w:top w:val="single" w:sz="4" w:space="0" w:color="auto"/>
              <w:left w:val="nil"/>
              <w:bottom w:val="nil"/>
              <w:right w:val="nil"/>
            </w:tcBorders>
          </w:tcPr>
          <w:p w14:paraId="7E6E2DAD" w14:textId="77777777" w:rsidR="008E6305" w:rsidRPr="008E6305" w:rsidRDefault="008E6305" w:rsidP="008E6305">
            <w:pPr>
              <w:spacing w:after="0" w:line="240" w:lineRule="auto"/>
              <w:ind w:firstLine="709"/>
              <w:jc w:val="both"/>
            </w:pPr>
          </w:p>
        </w:tc>
        <w:tc>
          <w:tcPr>
            <w:tcW w:w="2969" w:type="dxa"/>
            <w:gridSpan w:val="2"/>
            <w:tcBorders>
              <w:top w:val="single" w:sz="4" w:space="0" w:color="auto"/>
              <w:left w:val="nil"/>
              <w:bottom w:val="nil"/>
              <w:right w:val="nil"/>
            </w:tcBorders>
          </w:tcPr>
          <w:p w14:paraId="63DB32CB" w14:textId="77777777" w:rsidR="008E6305" w:rsidRPr="008E6305" w:rsidRDefault="008E6305" w:rsidP="008E6305">
            <w:pPr>
              <w:spacing w:after="0" w:line="240" w:lineRule="auto"/>
              <w:ind w:firstLine="709"/>
              <w:jc w:val="both"/>
            </w:pPr>
          </w:p>
        </w:tc>
      </w:tr>
      <w:tr w:rsidR="008E6305" w:rsidRPr="008E6305" w14:paraId="672DDF87" w14:textId="77777777" w:rsidTr="00110320">
        <w:tblPrEx>
          <w:tblBorders>
            <w:insideH w:val="none" w:sz="0" w:space="0" w:color="auto"/>
            <w:insideV w:val="none" w:sz="0" w:space="0" w:color="auto"/>
          </w:tblBorders>
        </w:tblPrEx>
        <w:trPr>
          <w:gridAfter w:val="1"/>
          <w:wAfter w:w="1134" w:type="dxa"/>
        </w:trPr>
        <w:tc>
          <w:tcPr>
            <w:tcW w:w="567" w:type="dxa"/>
            <w:vMerge/>
            <w:tcBorders>
              <w:top w:val="single" w:sz="4" w:space="0" w:color="auto"/>
              <w:left w:val="nil"/>
              <w:bottom w:val="nil"/>
              <w:right w:val="nil"/>
            </w:tcBorders>
          </w:tcPr>
          <w:p w14:paraId="6FBE97EB" w14:textId="77777777" w:rsidR="008E6305" w:rsidRPr="008E6305" w:rsidRDefault="008E6305" w:rsidP="00110320">
            <w:pPr>
              <w:spacing w:after="0" w:line="240" w:lineRule="auto"/>
              <w:jc w:val="both"/>
            </w:pPr>
          </w:p>
        </w:tc>
        <w:tc>
          <w:tcPr>
            <w:tcW w:w="2440" w:type="dxa"/>
            <w:vMerge/>
            <w:tcBorders>
              <w:top w:val="single" w:sz="4" w:space="0" w:color="auto"/>
              <w:left w:val="nil"/>
              <w:bottom w:val="nil"/>
              <w:right w:val="nil"/>
            </w:tcBorders>
          </w:tcPr>
          <w:p w14:paraId="7DD711AC" w14:textId="77777777" w:rsidR="008E6305" w:rsidRPr="008E6305" w:rsidRDefault="008E6305" w:rsidP="005B4F87">
            <w:pPr>
              <w:spacing w:after="0" w:line="240" w:lineRule="auto"/>
              <w:jc w:val="both"/>
            </w:pPr>
          </w:p>
        </w:tc>
        <w:tc>
          <w:tcPr>
            <w:tcW w:w="1445" w:type="dxa"/>
            <w:gridSpan w:val="2"/>
            <w:vMerge/>
            <w:tcBorders>
              <w:top w:val="single" w:sz="4" w:space="0" w:color="auto"/>
              <w:left w:val="nil"/>
              <w:bottom w:val="nil"/>
              <w:right w:val="nil"/>
            </w:tcBorders>
          </w:tcPr>
          <w:p w14:paraId="3ECDE4B4" w14:textId="77777777" w:rsidR="008E6305" w:rsidRPr="008E6305" w:rsidRDefault="008E6305" w:rsidP="005B4F87">
            <w:pPr>
              <w:spacing w:after="0" w:line="240" w:lineRule="auto"/>
              <w:jc w:val="both"/>
            </w:pPr>
          </w:p>
        </w:tc>
        <w:tc>
          <w:tcPr>
            <w:tcW w:w="1315" w:type="dxa"/>
            <w:gridSpan w:val="2"/>
            <w:tcBorders>
              <w:top w:val="nil"/>
              <w:left w:val="nil"/>
              <w:bottom w:val="nil"/>
              <w:right w:val="nil"/>
            </w:tcBorders>
          </w:tcPr>
          <w:p w14:paraId="7BCB928C" w14:textId="77777777" w:rsidR="008E6305" w:rsidRPr="008E6305" w:rsidRDefault="008E6305" w:rsidP="00110320">
            <w:pPr>
              <w:spacing w:after="0" w:line="240" w:lineRule="auto"/>
              <w:jc w:val="both"/>
            </w:pPr>
            <w:r w:rsidRPr="008E6305">
              <w:rPr>
                <w:rFonts w:ascii="Times New Roman" w:hAnsi="Times New Roman" w:cs="Times New Roman"/>
                <w:sz w:val="28"/>
              </w:rPr>
              <w:t>от 6 до 9</w:t>
            </w:r>
          </w:p>
        </w:tc>
        <w:tc>
          <w:tcPr>
            <w:tcW w:w="1587" w:type="dxa"/>
            <w:gridSpan w:val="2"/>
            <w:tcBorders>
              <w:top w:val="nil"/>
              <w:left w:val="nil"/>
              <w:bottom w:val="nil"/>
              <w:right w:val="nil"/>
            </w:tcBorders>
          </w:tcPr>
          <w:p w14:paraId="4BC1F7CD" w14:textId="77777777" w:rsidR="008E6305" w:rsidRPr="008E6305" w:rsidRDefault="008E6305" w:rsidP="008E6305">
            <w:pPr>
              <w:spacing w:after="0" w:line="240" w:lineRule="auto"/>
              <w:ind w:firstLine="709"/>
              <w:jc w:val="both"/>
            </w:pPr>
          </w:p>
        </w:tc>
        <w:tc>
          <w:tcPr>
            <w:tcW w:w="2969" w:type="dxa"/>
            <w:gridSpan w:val="2"/>
            <w:tcBorders>
              <w:top w:val="nil"/>
              <w:left w:val="nil"/>
              <w:bottom w:val="nil"/>
              <w:right w:val="nil"/>
            </w:tcBorders>
          </w:tcPr>
          <w:p w14:paraId="6B4C3F86" w14:textId="77777777" w:rsidR="008E6305" w:rsidRPr="008E6305" w:rsidRDefault="008E6305" w:rsidP="008E6305">
            <w:pPr>
              <w:spacing w:after="0" w:line="240" w:lineRule="auto"/>
              <w:ind w:firstLine="709"/>
              <w:jc w:val="both"/>
            </w:pPr>
          </w:p>
        </w:tc>
      </w:tr>
      <w:tr w:rsidR="008E6305" w:rsidRPr="008E6305" w14:paraId="4E77393F" w14:textId="77777777" w:rsidTr="00110320">
        <w:tblPrEx>
          <w:tblBorders>
            <w:insideH w:val="none" w:sz="0" w:space="0" w:color="auto"/>
            <w:insideV w:val="none" w:sz="0" w:space="0" w:color="auto"/>
          </w:tblBorders>
        </w:tblPrEx>
        <w:trPr>
          <w:gridAfter w:val="1"/>
          <w:wAfter w:w="1134" w:type="dxa"/>
        </w:trPr>
        <w:tc>
          <w:tcPr>
            <w:tcW w:w="567" w:type="dxa"/>
            <w:vMerge/>
            <w:tcBorders>
              <w:top w:val="single" w:sz="4" w:space="0" w:color="auto"/>
              <w:left w:val="nil"/>
              <w:bottom w:val="nil"/>
              <w:right w:val="nil"/>
            </w:tcBorders>
          </w:tcPr>
          <w:p w14:paraId="65E534F4" w14:textId="77777777" w:rsidR="008E6305" w:rsidRPr="008E6305" w:rsidRDefault="008E6305" w:rsidP="00110320">
            <w:pPr>
              <w:spacing w:after="0" w:line="240" w:lineRule="auto"/>
              <w:jc w:val="both"/>
            </w:pPr>
          </w:p>
        </w:tc>
        <w:tc>
          <w:tcPr>
            <w:tcW w:w="2440" w:type="dxa"/>
            <w:vMerge/>
            <w:tcBorders>
              <w:top w:val="single" w:sz="4" w:space="0" w:color="auto"/>
              <w:left w:val="nil"/>
              <w:bottom w:val="nil"/>
              <w:right w:val="nil"/>
            </w:tcBorders>
          </w:tcPr>
          <w:p w14:paraId="252D5899" w14:textId="77777777" w:rsidR="008E6305" w:rsidRPr="008E6305" w:rsidRDefault="008E6305" w:rsidP="005B4F87">
            <w:pPr>
              <w:spacing w:after="0" w:line="240" w:lineRule="auto"/>
              <w:jc w:val="both"/>
            </w:pPr>
          </w:p>
        </w:tc>
        <w:tc>
          <w:tcPr>
            <w:tcW w:w="1445" w:type="dxa"/>
            <w:gridSpan w:val="2"/>
            <w:vMerge/>
            <w:tcBorders>
              <w:top w:val="single" w:sz="4" w:space="0" w:color="auto"/>
              <w:left w:val="nil"/>
              <w:bottom w:val="nil"/>
              <w:right w:val="nil"/>
            </w:tcBorders>
          </w:tcPr>
          <w:p w14:paraId="57ACA4E5" w14:textId="77777777" w:rsidR="008E6305" w:rsidRPr="008E6305" w:rsidRDefault="008E6305" w:rsidP="005B4F87">
            <w:pPr>
              <w:spacing w:after="0" w:line="240" w:lineRule="auto"/>
              <w:jc w:val="both"/>
            </w:pPr>
          </w:p>
        </w:tc>
        <w:tc>
          <w:tcPr>
            <w:tcW w:w="1315" w:type="dxa"/>
            <w:gridSpan w:val="2"/>
            <w:tcBorders>
              <w:top w:val="nil"/>
              <w:left w:val="nil"/>
              <w:bottom w:val="nil"/>
              <w:right w:val="nil"/>
            </w:tcBorders>
          </w:tcPr>
          <w:p w14:paraId="153ED1B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от 10 до 16</w:t>
            </w:r>
          </w:p>
        </w:tc>
        <w:tc>
          <w:tcPr>
            <w:tcW w:w="1587" w:type="dxa"/>
            <w:gridSpan w:val="2"/>
            <w:tcBorders>
              <w:top w:val="nil"/>
              <w:left w:val="nil"/>
              <w:bottom w:val="nil"/>
              <w:right w:val="nil"/>
            </w:tcBorders>
          </w:tcPr>
          <w:p w14:paraId="25FF2761" w14:textId="77777777" w:rsidR="008E6305" w:rsidRPr="008E6305" w:rsidRDefault="008E6305" w:rsidP="008E6305">
            <w:pPr>
              <w:spacing w:after="0" w:line="240" w:lineRule="auto"/>
              <w:ind w:firstLine="709"/>
              <w:jc w:val="both"/>
            </w:pPr>
          </w:p>
        </w:tc>
        <w:tc>
          <w:tcPr>
            <w:tcW w:w="2969" w:type="dxa"/>
            <w:gridSpan w:val="2"/>
            <w:tcBorders>
              <w:top w:val="nil"/>
              <w:left w:val="nil"/>
              <w:bottom w:val="nil"/>
              <w:right w:val="nil"/>
            </w:tcBorders>
          </w:tcPr>
          <w:p w14:paraId="489670EE" w14:textId="77777777" w:rsidR="008E6305" w:rsidRPr="008E6305" w:rsidRDefault="008E6305" w:rsidP="008E6305">
            <w:pPr>
              <w:spacing w:after="0" w:line="240" w:lineRule="auto"/>
              <w:ind w:firstLine="709"/>
              <w:jc w:val="both"/>
            </w:pPr>
          </w:p>
        </w:tc>
      </w:tr>
      <w:tr w:rsidR="008E6305" w:rsidRPr="008E6305" w14:paraId="6865CFA5" w14:textId="77777777" w:rsidTr="00110320">
        <w:tblPrEx>
          <w:tblBorders>
            <w:insideH w:val="none" w:sz="0" w:space="0" w:color="auto"/>
            <w:insideV w:val="none" w:sz="0" w:space="0" w:color="auto"/>
          </w:tblBorders>
        </w:tblPrEx>
        <w:trPr>
          <w:gridAfter w:val="1"/>
          <w:wAfter w:w="1134" w:type="dxa"/>
        </w:trPr>
        <w:tc>
          <w:tcPr>
            <w:tcW w:w="567" w:type="dxa"/>
            <w:vMerge/>
            <w:tcBorders>
              <w:top w:val="single" w:sz="4" w:space="0" w:color="auto"/>
              <w:left w:val="nil"/>
              <w:bottom w:val="nil"/>
              <w:right w:val="nil"/>
            </w:tcBorders>
          </w:tcPr>
          <w:p w14:paraId="4EDBF71C" w14:textId="77777777" w:rsidR="008E6305" w:rsidRPr="008E6305" w:rsidRDefault="008E6305" w:rsidP="00110320">
            <w:pPr>
              <w:spacing w:after="0" w:line="240" w:lineRule="auto"/>
              <w:jc w:val="both"/>
            </w:pPr>
          </w:p>
        </w:tc>
        <w:tc>
          <w:tcPr>
            <w:tcW w:w="2440" w:type="dxa"/>
            <w:vMerge/>
            <w:tcBorders>
              <w:top w:val="single" w:sz="4" w:space="0" w:color="auto"/>
              <w:left w:val="nil"/>
              <w:bottom w:val="nil"/>
              <w:right w:val="nil"/>
            </w:tcBorders>
          </w:tcPr>
          <w:p w14:paraId="67A3C31D" w14:textId="77777777" w:rsidR="008E6305" w:rsidRPr="008E6305" w:rsidRDefault="008E6305" w:rsidP="005B4F87">
            <w:pPr>
              <w:spacing w:after="0" w:line="240" w:lineRule="auto"/>
              <w:jc w:val="both"/>
            </w:pPr>
          </w:p>
        </w:tc>
        <w:tc>
          <w:tcPr>
            <w:tcW w:w="1445" w:type="dxa"/>
            <w:gridSpan w:val="2"/>
            <w:vMerge/>
            <w:tcBorders>
              <w:top w:val="single" w:sz="4" w:space="0" w:color="auto"/>
              <w:left w:val="nil"/>
              <w:bottom w:val="nil"/>
              <w:right w:val="nil"/>
            </w:tcBorders>
          </w:tcPr>
          <w:p w14:paraId="1081167D" w14:textId="77777777" w:rsidR="008E6305" w:rsidRPr="008E6305" w:rsidRDefault="008E6305" w:rsidP="005B4F87">
            <w:pPr>
              <w:spacing w:after="0" w:line="240" w:lineRule="auto"/>
              <w:jc w:val="both"/>
            </w:pPr>
          </w:p>
        </w:tc>
        <w:tc>
          <w:tcPr>
            <w:tcW w:w="1315" w:type="dxa"/>
            <w:gridSpan w:val="2"/>
            <w:tcBorders>
              <w:top w:val="nil"/>
              <w:left w:val="nil"/>
              <w:bottom w:val="nil"/>
              <w:right w:val="nil"/>
            </w:tcBorders>
          </w:tcPr>
          <w:p w14:paraId="434882EA" w14:textId="77777777" w:rsidR="008E6305" w:rsidRPr="008E6305" w:rsidRDefault="008E6305" w:rsidP="00110320">
            <w:pPr>
              <w:spacing w:after="0" w:line="240" w:lineRule="auto"/>
              <w:jc w:val="both"/>
            </w:pPr>
            <w:r w:rsidRPr="008E6305">
              <w:rPr>
                <w:rFonts w:ascii="Times New Roman" w:hAnsi="Times New Roman" w:cs="Times New Roman"/>
                <w:sz w:val="28"/>
              </w:rPr>
              <w:t>более 16</w:t>
            </w:r>
          </w:p>
        </w:tc>
        <w:tc>
          <w:tcPr>
            <w:tcW w:w="1587" w:type="dxa"/>
            <w:gridSpan w:val="2"/>
            <w:tcBorders>
              <w:top w:val="nil"/>
              <w:left w:val="nil"/>
              <w:bottom w:val="nil"/>
              <w:right w:val="nil"/>
            </w:tcBorders>
          </w:tcPr>
          <w:p w14:paraId="4FD32C1D" w14:textId="77777777" w:rsidR="008E6305" w:rsidRPr="008E6305" w:rsidRDefault="008E6305" w:rsidP="008E6305">
            <w:pPr>
              <w:spacing w:after="0" w:line="240" w:lineRule="auto"/>
              <w:ind w:firstLine="709"/>
              <w:jc w:val="both"/>
            </w:pPr>
          </w:p>
        </w:tc>
        <w:tc>
          <w:tcPr>
            <w:tcW w:w="2969" w:type="dxa"/>
            <w:gridSpan w:val="2"/>
            <w:tcBorders>
              <w:top w:val="nil"/>
              <w:left w:val="nil"/>
              <w:bottom w:val="nil"/>
              <w:right w:val="nil"/>
            </w:tcBorders>
          </w:tcPr>
          <w:p w14:paraId="73503DF5" w14:textId="77777777" w:rsidR="008E6305" w:rsidRPr="008E6305" w:rsidRDefault="008E6305" w:rsidP="008E6305">
            <w:pPr>
              <w:spacing w:after="0" w:line="240" w:lineRule="auto"/>
              <w:ind w:firstLine="709"/>
              <w:jc w:val="both"/>
            </w:pPr>
          </w:p>
        </w:tc>
      </w:tr>
      <w:tr w:rsidR="008E6305" w:rsidRPr="008E6305" w14:paraId="1B9D250F" w14:textId="77777777" w:rsidTr="00110320">
        <w:tblPrEx>
          <w:tblBorders>
            <w:insideH w:val="none" w:sz="0" w:space="0" w:color="auto"/>
            <w:insideV w:val="none" w:sz="0" w:space="0" w:color="auto"/>
          </w:tblBorders>
        </w:tblPrEx>
        <w:trPr>
          <w:gridAfter w:val="1"/>
          <w:wAfter w:w="1134" w:type="dxa"/>
        </w:trPr>
        <w:tc>
          <w:tcPr>
            <w:tcW w:w="567" w:type="dxa"/>
            <w:vMerge w:val="restart"/>
            <w:tcBorders>
              <w:top w:val="nil"/>
              <w:left w:val="nil"/>
              <w:bottom w:val="nil"/>
              <w:right w:val="nil"/>
            </w:tcBorders>
          </w:tcPr>
          <w:p w14:paraId="24DBDFA9" w14:textId="77777777" w:rsidR="008E6305" w:rsidRPr="008E6305" w:rsidRDefault="008E6305" w:rsidP="00110320">
            <w:pPr>
              <w:spacing w:after="0" w:line="240" w:lineRule="auto"/>
              <w:jc w:val="both"/>
            </w:pPr>
            <w:r w:rsidRPr="008E6305">
              <w:rPr>
                <w:rFonts w:ascii="Times New Roman" w:hAnsi="Times New Roman" w:cs="Times New Roman"/>
                <w:sz w:val="28"/>
              </w:rPr>
              <w:t>2.</w:t>
            </w:r>
          </w:p>
        </w:tc>
        <w:tc>
          <w:tcPr>
            <w:tcW w:w="2440" w:type="dxa"/>
            <w:vMerge w:val="restart"/>
            <w:tcBorders>
              <w:top w:val="nil"/>
              <w:left w:val="nil"/>
              <w:bottom w:val="nil"/>
              <w:right w:val="nil"/>
            </w:tcBorders>
          </w:tcPr>
          <w:p w14:paraId="22200D65" w14:textId="77777777" w:rsidR="008E6305" w:rsidRPr="008E6305" w:rsidRDefault="008E6305" w:rsidP="005B4F87">
            <w:pPr>
              <w:spacing w:after="0" w:line="240" w:lineRule="auto"/>
              <w:jc w:val="both"/>
            </w:pPr>
            <w:r w:rsidRPr="008E6305">
              <w:rPr>
                <w:rFonts w:ascii="Times New Roman" w:hAnsi="Times New Roman" w:cs="Times New Roman"/>
                <w:sz w:val="28"/>
              </w:rPr>
              <w:t>Многоквартирные дома с централизованным холодным водоснабжением, водонагревателями, водоотведением</w:t>
            </w:r>
          </w:p>
        </w:tc>
        <w:tc>
          <w:tcPr>
            <w:tcW w:w="1445" w:type="dxa"/>
            <w:gridSpan w:val="2"/>
            <w:vMerge w:val="restart"/>
            <w:tcBorders>
              <w:top w:val="nil"/>
              <w:left w:val="nil"/>
              <w:bottom w:val="nil"/>
              <w:right w:val="nil"/>
            </w:tcBorders>
          </w:tcPr>
          <w:p w14:paraId="42AE9B9B"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кв. метр общей площади</w:t>
            </w:r>
          </w:p>
        </w:tc>
        <w:tc>
          <w:tcPr>
            <w:tcW w:w="1315" w:type="dxa"/>
            <w:gridSpan w:val="2"/>
            <w:tcBorders>
              <w:top w:val="nil"/>
              <w:left w:val="nil"/>
              <w:bottom w:val="nil"/>
              <w:right w:val="nil"/>
            </w:tcBorders>
          </w:tcPr>
          <w:p w14:paraId="3F9460D3" w14:textId="77777777" w:rsidR="008E6305" w:rsidRPr="008E6305" w:rsidRDefault="008E6305" w:rsidP="00110320">
            <w:pPr>
              <w:spacing w:after="0" w:line="240" w:lineRule="auto"/>
              <w:jc w:val="both"/>
            </w:pPr>
            <w:r w:rsidRPr="008E6305">
              <w:rPr>
                <w:rFonts w:ascii="Times New Roman" w:hAnsi="Times New Roman" w:cs="Times New Roman"/>
                <w:sz w:val="28"/>
              </w:rPr>
              <w:t>от 1 до 5</w:t>
            </w:r>
          </w:p>
        </w:tc>
        <w:tc>
          <w:tcPr>
            <w:tcW w:w="1587" w:type="dxa"/>
            <w:gridSpan w:val="2"/>
            <w:tcBorders>
              <w:top w:val="nil"/>
              <w:left w:val="nil"/>
              <w:bottom w:val="nil"/>
              <w:right w:val="nil"/>
            </w:tcBorders>
          </w:tcPr>
          <w:p w14:paraId="3A535E7C" w14:textId="77777777" w:rsidR="008E6305" w:rsidRPr="008E6305" w:rsidRDefault="008E6305" w:rsidP="008E6305">
            <w:pPr>
              <w:spacing w:after="0" w:line="240" w:lineRule="auto"/>
              <w:ind w:firstLine="709"/>
              <w:jc w:val="both"/>
            </w:pPr>
          </w:p>
        </w:tc>
        <w:tc>
          <w:tcPr>
            <w:tcW w:w="2969" w:type="dxa"/>
            <w:gridSpan w:val="2"/>
            <w:tcBorders>
              <w:top w:val="nil"/>
              <w:left w:val="nil"/>
              <w:bottom w:val="nil"/>
              <w:right w:val="nil"/>
            </w:tcBorders>
          </w:tcPr>
          <w:p w14:paraId="2B5CA11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1DE8278C" w14:textId="77777777" w:rsidTr="00110320">
        <w:tblPrEx>
          <w:tblBorders>
            <w:insideH w:val="none" w:sz="0" w:space="0" w:color="auto"/>
            <w:insideV w:val="none" w:sz="0" w:space="0" w:color="auto"/>
          </w:tblBorders>
        </w:tblPrEx>
        <w:trPr>
          <w:gridAfter w:val="1"/>
          <w:wAfter w:w="1134" w:type="dxa"/>
        </w:trPr>
        <w:tc>
          <w:tcPr>
            <w:tcW w:w="567" w:type="dxa"/>
            <w:vMerge/>
            <w:tcBorders>
              <w:top w:val="nil"/>
              <w:left w:val="nil"/>
              <w:bottom w:val="nil"/>
              <w:right w:val="nil"/>
            </w:tcBorders>
          </w:tcPr>
          <w:p w14:paraId="76A37648" w14:textId="77777777" w:rsidR="008E6305" w:rsidRPr="008E6305" w:rsidRDefault="008E6305" w:rsidP="00110320">
            <w:pPr>
              <w:spacing w:after="0" w:line="240" w:lineRule="auto"/>
              <w:jc w:val="both"/>
            </w:pPr>
          </w:p>
        </w:tc>
        <w:tc>
          <w:tcPr>
            <w:tcW w:w="2440" w:type="dxa"/>
            <w:vMerge/>
            <w:tcBorders>
              <w:top w:val="nil"/>
              <w:left w:val="nil"/>
              <w:bottom w:val="nil"/>
              <w:right w:val="nil"/>
            </w:tcBorders>
          </w:tcPr>
          <w:p w14:paraId="77FD8D15" w14:textId="77777777" w:rsidR="008E6305" w:rsidRPr="008E6305" w:rsidRDefault="008E6305" w:rsidP="005B4F87">
            <w:pPr>
              <w:spacing w:after="0" w:line="240" w:lineRule="auto"/>
              <w:jc w:val="both"/>
            </w:pPr>
          </w:p>
        </w:tc>
        <w:tc>
          <w:tcPr>
            <w:tcW w:w="1445" w:type="dxa"/>
            <w:gridSpan w:val="2"/>
            <w:vMerge/>
            <w:tcBorders>
              <w:top w:val="nil"/>
              <w:left w:val="nil"/>
              <w:bottom w:val="nil"/>
              <w:right w:val="nil"/>
            </w:tcBorders>
          </w:tcPr>
          <w:p w14:paraId="551A523E" w14:textId="77777777" w:rsidR="008E6305" w:rsidRPr="008E6305" w:rsidRDefault="008E6305" w:rsidP="005B4F87">
            <w:pPr>
              <w:spacing w:after="0" w:line="240" w:lineRule="auto"/>
              <w:jc w:val="both"/>
            </w:pPr>
          </w:p>
        </w:tc>
        <w:tc>
          <w:tcPr>
            <w:tcW w:w="1315" w:type="dxa"/>
            <w:gridSpan w:val="2"/>
            <w:tcBorders>
              <w:top w:val="nil"/>
              <w:left w:val="nil"/>
              <w:bottom w:val="nil"/>
              <w:right w:val="nil"/>
            </w:tcBorders>
          </w:tcPr>
          <w:p w14:paraId="6DD1F8DA" w14:textId="77777777" w:rsidR="008E6305" w:rsidRPr="008E6305" w:rsidRDefault="008E6305" w:rsidP="00110320">
            <w:pPr>
              <w:spacing w:after="0" w:line="240" w:lineRule="auto"/>
              <w:jc w:val="both"/>
            </w:pPr>
            <w:r w:rsidRPr="008E6305">
              <w:rPr>
                <w:rFonts w:ascii="Times New Roman" w:hAnsi="Times New Roman" w:cs="Times New Roman"/>
                <w:sz w:val="28"/>
              </w:rPr>
              <w:t>от 6 до 9</w:t>
            </w:r>
          </w:p>
        </w:tc>
        <w:tc>
          <w:tcPr>
            <w:tcW w:w="1587" w:type="dxa"/>
            <w:gridSpan w:val="2"/>
            <w:tcBorders>
              <w:top w:val="nil"/>
              <w:left w:val="nil"/>
              <w:bottom w:val="nil"/>
              <w:right w:val="nil"/>
            </w:tcBorders>
          </w:tcPr>
          <w:p w14:paraId="2B44A55A" w14:textId="77777777" w:rsidR="008E6305" w:rsidRPr="008E6305" w:rsidRDefault="008E6305" w:rsidP="008E6305">
            <w:pPr>
              <w:spacing w:after="0" w:line="240" w:lineRule="auto"/>
              <w:ind w:firstLine="709"/>
              <w:jc w:val="both"/>
            </w:pPr>
          </w:p>
        </w:tc>
        <w:tc>
          <w:tcPr>
            <w:tcW w:w="2969" w:type="dxa"/>
            <w:gridSpan w:val="2"/>
            <w:tcBorders>
              <w:top w:val="nil"/>
              <w:left w:val="nil"/>
              <w:bottom w:val="nil"/>
              <w:right w:val="nil"/>
            </w:tcBorders>
          </w:tcPr>
          <w:p w14:paraId="038845B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53531EA3" w14:textId="77777777" w:rsidTr="00110320">
        <w:tblPrEx>
          <w:tblBorders>
            <w:insideH w:val="none" w:sz="0" w:space="0" w:color="auto"/>
            <w:insideV w:val="none" w:sz="0" w:space="0" w:color="auto"/>
          </w:tblBorders>
        </w:tblPrEx>
        <w:trPr>
          <w:gridAfter w:val="1"/>
          <w:wAfter w:w="1134" w:type="dxa"/>
        </w:trPr>
        <w:tc>
          <w:tcPr>
            <w:tcW w:w="567" w:type="dxa"/>
            <w:vMerge/>
            <w:tcBorders>
              <w:top w:val="nil"/>
              <w:left w:val="nil"/>
              <w:bottom w:val="nil"/>
              <w:right w:val="nil"/>
            </w:tcBorders>
          </w:tcPr>
          <w:p w14:paraId="6E41EF10" w14:textId="77777777" w:rsidR="008E6305" w:rsidRPr="008E6305" w:rsidRDefault="008E6305" w:rsidP="00110320">
            <w:pPr>
              <w:spacing w:after="0" w:line="240" w:lineRule="auto"/>
              <w:jc w:val="both"/>
            </w:pPr>
          </w:p>
        </w:tc>
        <w:tc>
          <w:tcPr>
            <w:tcW w:w="2440" w:type="dxa"/>
            <w:vMerge/>
            <w:tcBorders>
              <w:top w:val="nil"/>
              <w:left w:val="nil"/>
              <w:bottom w:val="nil"/>
              <w:right w:val="nil"/>
            </w:tcBorders>
          </w:tcPr>
          <w:p w14:paraId="727D2468" w14:textId="77777777" w:rsidR="008E6305" w:rsidRPr="008E6305" w:rsidRDefault="008E6305" w:rsidP="005B4F87">
            <w:pPr>
              <w:spacing w:after="0" w:line="240" w:lineRule="auto"/>
              <w:jc w:val="both"/>
            </w:pPr>
          </w:p>
        </w:tc>
        <w:tc>
          <w:tcPr>
            <w:tcW w:w="1445" w:type="dxa"/>
            <w:gridSpan w:val="2"/>
            <w:vMerge/>
            <w:tcBorders>
              <w:top w:val="nil"/>
              <w:left w:val="nil"/>
              <w:bottom w:val="nil"/>
              <w:right w:val="nil"/>
            </w:tcBorders>
          </w:tcPr>
          <w:p w14:paraId="45EAA3B1" w14:textId="77777777" w:rsidR="008E6305" w:rsidRPr="008E6305" w:rsidRDefault="008E6305" w:rsidP="005B4F87">
            <w:pPr>
              <w:spacing w:after="0" w:line="240" w:lineRule="auto"/>
              <w:jc w:val="both"/>
            </w:pPr>
          </w:p>
        </w:tc>
        <w:tc>
          <w:tcPr>
            <w:tcW w:w="1315" w:type="dxa"/>
            <w:gridSpan w:val="2"/>
            <w:tcBorders>
              <w:top w:val="nil"/>
              <w:left w:val="nil"/>
              <w:bottom w:val="nil"/>
              <w:right w:val="nil"/>
            </w:tcBorders>
          </w:tcPr>
          <w:p w14:paraId="55968528" w14:textId="77777777" w:rsidR="008E6305" w:rsidRPr="008E6305" w:rsidRDefault="008E6305" w:rsidP="00110320">
            <w:pPr>
              <w:spacing w:after="0" w:line="240" w:lineRule="auto"/>
              <w:jc w:val="both"/>
            </w:pPr>
            <w:r w:rsidRPr="008E6305">
              <w:rPr>
                <w:rFonts w:ascii="Times New Roman" w:hAnsi="Times New Roman" w:cs="Times New Roman"/>
                <w:sz w:val="28"/>
              </w:rPr>
              <w:t>от 10 до 16</w:t>
            </w:r>
          </w:p>
        </w:tc>
        <w:tc>
          <w:tcPr>
            <w:tcW w:w="1587" w:type="dxa"/>
            <w:gridSpan w:val="2"/>
            <w:tcBorders>
              <w:top w:val="nil"/>
              <w:left w:val="nil"/>
              <w:bottom w:val="nil"/>
              <w:right w:val="nil"/>
            </w:tcBorders>
          </w:tcPr>
          <w:p w14:paraId="0A7F30CB" w14:textId="77777777" w:rsidR="008E6305" w:rsidRPr="008E6305" w:rsidRDefault="008E6305" w:rsidP="008E6305">
            <w:pPr>
              <w:spacing w:after="0" w:line="240" w:lineRule="auto"/>
              <w:ind w:firstLine="709"/>
              <w:jc w:val="both"/>
            </w:pPr>
          </w:p>
        </w:tc>
        <w:tc>
          <w:tcPr>
            <w:tcW w:w="2969" w:type="dxa"/>
            <w:gridSpan w:val="2"/>
            <w:tcBorders>
              <w:top w:val="nil"/>
              <w:left w:val="nil"/>
              <w:bottom w:val="nil"/>
              <w:right w:val="nil"/>
            </w:tcBorders>
          </w:tcPr>
          <w:p w14:paraId="4C7F866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221B0321" w14:textId="77777777" w:rsidTr="00110320">
        <w:tblPrEx>
          <w:tblBorders>
            <w:insideH w:val="none" w:sz="0" w:space="0" w:color="auto"/>
            <w:insideV w:val="none" w:sz="0" w:space="0" w:color="auto"/>
          </w:tblBorders>
        </w:tblPrEx>
        <w:trPr>
          <w:gridAfter w:val="1"/>
          <w:wAfter w:w="1134" w:type="dxa"/>
        </w:trPr>
        <w:tc>
          <w:tcPr>
            <w:tcW w:w="567" w:type="dxa"/>
            <w:vMerge/>
            <w:tcBorders>
              <w:top w:val="nil"/>
              <w:left w:val="nil"/>
              <w:bottom w:val="nil"/>
              <w:right w:val="nil"/>
            </w:tcBorders>
          </w:tcPr>
          <w:p w14:paraId="36CB4688" w14:textId="77777777" w:rsidR="008E6305" w:rsidRPr="008E6305" w:rsidRDefault="008E6305" w:rsidP="00110320">
            <w:pPr>
              <w:spacing w:after="0" w:line="240" w:lineRule="auto"/>
              <w:jc w:val="both"/>
            </w:pPr>
          </w:p>
        </w:tc>
        <w:tc>
          <w:tcPr>
            <w:tcW w:w="2440" w:type="dxa"/>
            <w:vMerge/>
            <w:tcBorders>
              <w:top w:val="nil"/>
              <w:left w:val="nil"/>
              <w:bottom w:val="nil"/>
              <w:right w:val="nil"/>
            </w:tcBorders>
          </w:tcPr>
          <w:p w14:paraId="2F5D97CA" w14:textId="77777777" w:rsidR="008E6305" w:rsidRPr="008E6305" w:rsidRDefault="008E6305" w:rsidP="005B4F87">
            <w:pPr>
              <w:spacing w:after="0" w:line="240" w:lineRule="auto"/>
              <w:jc w:val="both"/>
            </w:pPr>
          </w:p>
        </w:tc>
        <w:tc>
          <w:tcPr>
            <w:tcW w:w="1445" w:type="dxa"/>
            <w:gridSpan w:val="2"/>
            <w:vMerge/>
            <w:tcBorders>
              <w:top w:val="nil"/>
              <w:left w:val="nil"/>
              <w:bottom w:val="nil"/>
              <w:right w:val="nil"/>
            </w:tcBorders>
          </w:tcPr>
          <w:p w14:paraId="3494E5B1" w14:textId="77777777" w:rsidR="008E6305" w:rsidRPr="008E6305" w:rsidRDefault="008E6305" w:rsidP="005B4F87">
            <w:pPr>
              <w:spacing w:after="0" w:line="240" w:lineRule="auto"/>
              <w:jc w:val="both"/>
            </w:pPr>
          </w:p>
        </w:tc>
        <w:tc>
          <w:tcPr>
            <w:tcW w:w="1315" w:type="dxa"/>
            <w:gridSpan w:val="2"/>
            <w:tcBorders>
              <w:top w:val="nil"/>
              <w:left w:val="nil"/>
              <w:bottom w:val="nil"/>
              <w:right w:val="nil"/>
            </w:tcBorders>
          </w:tcPr>
          <w:p w14:paraId="4F3C91D0" w14:textId="77777777" w:rsidR="008E6305" w:rsidRPr="008E6305" w:rsidRDefault="008E6305" w:rsidP="00110320">
            <w:pPr>
              <w:spacing w:after="0" w:line="240" w:lineRule="auto"/>
              <w:jc w:val="both"/>
            </w:pPr>
            <w:r w:rsidRPr="008E6305">
              <w:rPr>
                <w:rFonts w:ascii="Times New Roman" w:hAnsi="Times New Roman" w:cs="Times New Roman"/>
                <w:sz w:val="28"/>
              </w:rPr>
              <w:t>более 16</w:t>
            </w:r>
          </w:p>
        </w:tc>
        <w:tc>
          <w:tcPr>
            <w:tcW w:w="1587" w:type="dxa"/>
            <w:gridSpan w:val="2"/>
            <w:tcBorders>
              <w:top w:val="nil"/>
              <w:left w:val="nil"/>
              <w:bottom w:val="nil"/>
              <w:right w:val="nil"/>
            </w:tcBorders>
          </w:tcPr>
          <w:p w14:paraId="61B2C296" w14:textId="77777777" w:rsidR="008E6305" w:rsidRPr="008E6305" w:rsidRDefault="008E6305" w:rsidP="008E6305">
            <w:pPr>
              <w:spacing w:after="0" w:line="240" w:lineRule="auto"/>
              <w:ind w:firstLine="709"/>
              <w:jc w:val="both"/>
            </w:pPr>
          </w:p>
        </w:tc>
        <w:tc>
          <w:tcPr>
            <w:tcW w:w="2969" w:type="dxa"/>
            <w:gridSpan w:val="2"/>
            <w:tcBorders>
              <w:top w:val="nil"/>
              <w:left w:val="nil"/>
              <w:bottom w:val="nil"/>
              <w:right w:val="nil"/>
            </w:tcBorders>
          </w:tcPr>
          <w:p w14:paraId="21DFCF2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5EB036C8" w14:textId="77777777" w:rsidTr="00110320">
        <w:tblPrEx>
          <w:tblBorders>
            <w:insideH w:val="none" w:sz="0" w:space="0" w:color="auto"/>
            <w:insideV w:val="none" w:sz="0" w:space="0" w:color="auto"/>
          </w:tblBorders>
        </w:tblPrEx>
        <w:trPr>
          <w:gridAfter w:val="1"/>
          <w:wAfter w:w="1134" w:type="dxa"/>
        </w:trPr>
        <w:tc>
          <w:tcPr>
            <w:tcW w:w="567" w:type="dxa"/>
            <w:vMerge w:val="restart"/>
            <w:tcBorders>
              <w:top w:val="nil"/>
              <w:left w:val="nil"/>
              <w:bottom w:val="nil"/>
              <w:right w:val="nil"/>
            </w:tcBorders>
          </w:tcPr>
          <w:p w14:paraId="0153DB6A" w14:textId="77777777" w:rsidR="008E6305" w:rsidRPr="008E6305" w:rsidRDefault="008E6305" w:rsidP="00110320">
            <w:pPr>
              <w:spacing w:after="0" w:line="240" w:lineRule="auto"/>
              <w:jc w:val="both"/>
            </w:pPr>
            <w:r w:rsidRPr="008E6305">
              <w:rPr>
                <w:rFonts w:ascii="Times New Roman" w:hAnsi="Times New Roman" w:cs="Times New Roman"/>
                <w:sz w:val="28"/>
              </w:rPr>
              <w:t>3.</w:t>
            </w:r>
          </w:p>
        </w:tc>
        <w:tc>
          <w:tcPr>
            <w:tcW w:w="2440" w:type="dxa"/>
            <w:vMerge w:val="restart"/>
            <w:tcBorders>
              <w:top w:val="nil"/>
              <w:left w:val="nil"/>
              <w:bottom w:val="nil"/>
              <w:right w:val="nil"/>
            </w:tcBorders>
          </w:tcPr>
          <w:p w14:paraId="09151D7F" w14:textId="77777777" w:rsidR="008E6305" w:rsidRPr="008E6305" w:rsidRDefault="008E6305" w:rsidP="005B4F87">
            <w:pPr>
              <w:spacing w:after="0" w:line="240" w:lineRule="auto"/>
              <w:jc w:val="both"/>
            </w:pPr>
            <w:r w:rsidRPr="008E6305">
              <w:rPr>
                <w:rFonts w:ascii="Times New Roman" w:hAnsi="Times New Roman" w:cs="Times New Roman"/>
                <w:sz w:val="28"/>
              </w:rP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w:t>
            </w:r>
          </w:p>
        </w:tc>
        <w:tc>
          <w:tcPr>
            <w:tcW w:w="1445" w:type="dxa"/>
            <w:gridSpan w:val="2"/>
            <w:vMerge w:val="restart"/>
            <w:tcBorders>
              <w:top w:val="nil"/>
              <w:left w:val="nil"/>
              <w:bottom w:val="nil"/>
              <w:right w:val="nil"/>
            </w:tcBorders>
          </w:tcPr>
          <w:p w14:paraId="0A193628"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кв. метр общей площади</w:t>
            </w:r>
          </w:p>
        </w:tc>
        <w:tc>
          <w:tcPr>
            <w:tcW w:w="1315" w:type="dxa"/>
            <w:gridSpan w:val="2"/>
            <w:tcBorders>
              <w:top w:val="nil"/>
              <w:left w:val="nil"/>
              <w:bottom w:val="nil"/>
              <w:right w:val="nil"/>
            </w:tcBorders>
          </w:tcPr>
          <w:p w14:paraId="043F512C" w14:textId="77777777" w:rsidR="008E6305" w:rsidRPr="008E6305" w:rsidRDefault="008E6305" w:rsidP="00110320">
            <w:pPr>
              <w:spacing w:after="0" w:line="240" w:lineRule="auto"/>
              <w:jc w:val="both"/>
            </w:pPr>
            <w:r w:rsidRPr="008E6305">
              <w:rPr>
                <w:rFonts w:ascii="Times New Roman" w:hAnsi="Times New Roman" w:cs="Times New Roman"/>
                <w:sz w:val="28"/>
              </w:rPr>
              <w:t>от 1 до 5</w:t>
            </w:r>
          </w:p>
        </w:tc>
        <w:tc>
          <w:tcPr>
            <w:tcW w:w="1587" w:type="dxa"/>
            <w:gridSpan w:val="2"/>
            <w:tcBorders>
              <w:top w:val="nil"/>
              <w:left w:val="nil"/>
              <w:bottom w:val="nil"/>
              <w:right w:val="nil"/>
            </w:tcBorders>
          </w:tcPr>
          <w:p w14:paraId="0C19BC66" w14:textId="77777777" w:rsidR="008E6305" w:rsidRPr="008E6305" w:rsidRDefault="008E6305" w:rsidP="008E6305">
            <w:pPr>
              <w:spacing w:after="0" w:line="240" w:lineRule="auto"/>
              <w:ind w:firstLine="709"/>
              <w:jc w:val="both"/>
            </w:pPr>
          </w:p>
        </w:tc>
        <w:tc>
          <w:tcPr>
            <w:tcW w:w="2969" w:type="dxa"/>
            <w:gridSpan w:val="2"/>
            <w:tcBorders>
              <w:top w:val="nil"/>
              <w:left w:val="nil"/>
              <w:bottom w:val="nil"/>
              <w:right w:val="nil"/>
            </w:tcBorders>
          </w:tcPr>
          <w:p w14:paraId="525D41C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3314EF11" w14:textId="77777777" w:rsidTr="00110320">
        <w:tblPrEx>
          <w:tblBorders>
            <w:insideH w:val="none" w:sz="0" w:space="0" w:color="auto"/>
            <w:insideV w:val="none" w:sz="0" w:space="0" w:color="auto"/>
          </w:tblBorders>
        </w:tblPrEx>
        <w:trPr>
          <w:gridAfter w:val="1"/>
          <w:wAfter w:w="1134" w:type="dxa"/>
        </w:trPr>
        <w:tc>
          <w:tcPr>
            <w:tcW w:w="567" w:type="dxa"/>
            <w:vMerge/>
            <w:tcBorders>
              <w:top w:val="nil"/>
              <w:left w:val="nil"/>
              <w:bottom w:val="nil"/>
              <w:right w:val="nil"/>
            </w:tcBorders>
          </w:tcPr>
          <w:p w14:paraId="29327884" w14:textId="77777777" w:rsidR="008E6305" w:rsidRPr="008E6305" w:rsidRDefault="008E6305" w:rsidP="00110320">
            <w:pPr>
              <w:spacing w:after="0" w:line="240" w:lineRule="auto"/>
              <w:jc w:val="both"/>
            </w:pPr>
          </w:p>
        </w:tc>
        <w:tc>
          <w:tcPr>
            <w:tcW w:w="2440" w:type="dxa"/>
            <w:vMerge/>
            <w:tcBorders>
              <w:top w:val="nil"/>
              <w:left w:val="nil"/>
              <w:bottom w:val="nil"/>
              <w:right w:val="nil"/>
            </w:tcBorders>
          </w:tcPr>
          <w:p w14:paraId="10461BF9" w14:textId="77777777" w:rsidR="008E6305" w:rsidRPr="008E6305" w:rsidRDefault="008E6305" w:rsidP="005B4F87">
            <w:pPr>
              <w:spacing w:after="0" w:line="240" w:lineRule="auto"/>
              <w:jc w:val="both"/>
            </w:pPr>
          </w:p>
        </w:tc>
        <w:tc>
          <w:tcPr>
            <w:tcW w:w="1445" w:type="dxa"/>
            <w:gridSpan w:val="2"/>
            <w:vMerge/>
            <w:tcBorders>
              <w:top w:val="nil"/>
              <w:left w:val="nil"/>
              <w:bottom w:val="nil"/>
              <w:right w:val="nil"/>
            </w:tcBorders>
          </w:tcPr>
          <w:p w14:paraId="6CABE5E3" w14:textId="77777777" w:rsidR="008E6305" w:rsidRPr="008E6305" w:rsidRDefault="008E6305" w:rsidP="005B4F87">
            <w:pPr>
              <w:spacing w:after="0" w:line="240" w:lineRule="auto"/>
              <w:jc w:val="both"/>
            </w:pPr>
          </w:p>
        </w:tc>
        <w:tc>
          <w:tcPr>
            <w:tcW w:w="1315" w:type="dxa"/>
            <w:gridSpan w:val="2"/>
            <w:tcBorders>
              <w:top w:val="nil"/>
              <w:left w:val="nil"/>
              <w:bottom w:val="nil"/>
              <w:right w:val="nil"/>
            </w:tcBorders>
          </w:tcPr>
          <w:p w14:paraId="199F2BC7" w14:textId="77777777" w:rsidR="008E6305" w:rsidRPr="008E6305" w:rsidRDefault="008E6305" w:rsidP="00110320">
            <w:pPr>
              <w:spacing w:after="0" w:line="240" w:lineRule="auto"/>
              <w:jc w:val="both"/>
            </w:pPr>
            <w:r w:rsidRPr="008E6305">
              <w:rPr>
                <w:rFonts w:ascii="Times New Roman" w:hAnsi="Times New Roman" w:cs="Times New Roman"/>
                <w:sz w:val="28"/>
              </w:rPr>
              <w:t>от 6 до 9</w:t>
            </w:r>
          </w:p>
        </w:tc>
        <w:tc>
          <w:tcPr>
            <w:tcW w:w="1587" w:type="dxa"/>
            <w:gridSpan w:val="2"/>
            <w:tcBorders>
              <w:top w:val="nil"/>
              <w:left w:val="nil"/>
              <w:bottom w:val="nil"/>
              <w:right w:val="nil"/>
            </w:tcBorders>
          </w:tcPr>
          <w:p w14:paraId="0A5F43F1" w14:textId="77777777" w:rsidR="008E6305" w:rsidRPr="008E6305" w:rsidRDefault="008E6305" w:rsidP="008E6305">
            <w:pPr>
              <w:spacing w:after="0" w:line="240" w:lineRule="auto"/>
              <w:ind w:firstLine="709"/>
              <w:jc w:val="both"/>
            </w:pPr>
          </w:p>
        </w:tc>
        <w:tc>
          <w:tcPr>
            <w:tcW w:w="2969" w:type="dxa"/>
            <w:gridSpan w:val="2"/>
            <w:tcBorders>
              <w:top w:val="nil"/>
              <w:left w:val="nil"/>
              <w:bottom w:val="nil"/>
              <w:right w:val="nil"/>
            </w:tcBorders>
          </w:tcPr>
          <w:p w14:paraId="03BE357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7511F087" w14:textId="77777777" w:rsidTr="00110320">
        <w:tblPrEx>
          <w:tblBorders>
            <w:insideH w:val="none" w:sz="0" w:space="0" w:color="auto"/>
            <w:insideV w:val="none" w:sz="0" w:space="0" w:color="auto"/>
          </w:tblBorders>
        </w:tblPrEx>
        <w:trPr>
          <w:gridAfter w:val="1"/>
          <w:wAfter w:w="1134" w:type="dxa"/>
        </w:trPr>
        <w:tc>
          <w:tcPr>
            <w:tcW w:w="567" w:type="dxa"/>
            <w:vMerge/>
            <w:tcBorders>
              <w:top w:val="nil"/>
              <w:left w:val="nil"/>
              <w:bottom w:val="nil"/>
              <w:right w:val="nil"/>
            </w:tcBorders>
          </w:tcPr>
          <w:p w14:paraId="45242FCC" w14:textId="77777777" w:rsidR="008E6305" w:rsidRPr="008E6305" w:rsidRDefault="008E6305" w:rsidP="00110320">
            <w:pPr>
              <w:spacing w:after="0" w:line="240" w:lineRule="auto"/>
              <w:jc w:val="both"/>
            </w:pPr>
          </w:p>
        </w:tc>
        <w:tc>
          <w:tcPr>
            <w:tcW w:w="2440" w:type="dxa"/>
            <w:vMerge/>
            <w:tcBorders>
              <w:top w:val="nil"/>
              <w:left w:val="nil"/>
              <w:bottom w:val="nil"/>
              <w:right w:val="nil"/>
            </w:tcBorders>
          </w:tcPr>
          <w:p w14:paraId="184A9009" w14:textId="77777777" w:rsidR="008E6305" w:rsidRPr="008E6305" w:rsidRDefault="008E6305" w:rsidP="005B4F87">
            <w:pPr>
              <w:spacing w:after="0" w:line="240" w:lineRule="auto"/>
              <w:jc w:val="both"/>
            </w:pPr>
          </w:p>
        </w:tc>
        <w:tc>
          <w:tcPr>
            <w:tcW w:w="1445" w:type="dxa"/>
            <w:gridSpan w:val="2"/>
            <w:vMerge/>
            <w:tcBorders>
              <w:top w:val="nil"/>
              <w:left w:val="nil"/>
              <w:bottom w:val="nil"/>
              <w:right w:val="nil"/>
            </w:tcBorders>
          </w:tcPr>
          <w:p w14:paraId="7F846476" w14:textId="77777777" w:rsidR="008E6305" w:rsidRPr="008E6305" w:rsidRDefault="008E6305" w:rsidP="005B4F87">
            <w:pPr>
              <w:spacing w:after="0" w:line="240" w:lineRule="auto"/>
              <w:jc w:val="both"/>
            </w:pPr>
          </w:p>
        </w:tc>
        <w:tc>
          <w:tcPr>
            <w:tcW w:w="1315" w:type="dxa"/>
            <w:gridSpan w:val="2"/>
            <w:tcBorders>
              <w:top w:val="nil"/>
              <w:left w:val="nil"/>
              <w:bottom w:val="nil"/>
              <w:right w:val="nil"/>
            </w:tcBorders>
          </w:tcPr>
          <w:p w14:paraId="150EEFBE" w14:textId="77777777" w:rsidR="008E6305" w:rsidRPr="008E6305" w:rsidRDefault="008E6305" w:rsidP="00110320">
            <w:pPr>
              <w:spacing w:after="0" w:line="240" w:lineRule="auto"/>
              <w:jc w:val="both"/>
            </w:pPr>
            <w:r w:rsidRPr="008E6305">
              <w:rPr>
                <w:rFonts w:ascii="Times New Roman" w:hAnsi="Times New Roman" w:cs="Times New Roman"/>
                <w:sz w:val="28"/>
              </w:rPr>
              <w:t>от 10 до 16</w:t>
            </w:r>
          </w:p>
        </w:tc>
        <w:tc>
          <w:tcPr>
            <w:tcW w:w="1587" w:type="dxa"/>
            <w:gridSpan w:val="2"/>
            <w:tcBorders>
              <w:top w:val="nil"/>
              <w:left w:val="nil"/>
              <w:bottom w:val="nil"/>
              <w:right w:val="nil"/>
            </w:tcBorders>
          </w:tcPr>
          <w:p w14:paraId="790FFCA6" w14:textId="77777777" w:rsidR="008E6305" w:rsidRPr="008E6305" w:rsidRDefault="008E6305" w:rsidP="008E6305">
            <w:pPr>
              <w:spacing w:after="0" w:line="240" w:lineRule="auto"/>
              <w:ind w:firstLine="709"/>
              <w:jc w:val="both"/>
            </w:pPr>
          </w:p>
        </w:tc>
        <w:tc>
          <w:tcPr>
            <w:tcW w:w="2969" w:type="dxa"/>
            <w:gridSpan w:val="2"/>
            <w:tcBorders>
              <w:top w:val="nil"/>
              <w:left w:val="nil"/>
              <w:bottom w:val="nil"/>
              <w:right w:val="nil"/>
            </w:tcBorders>
          </w:tcPr>
          <w:p w14:paraId="755C681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55FCBF2C" w14:textId="77777777" w:rsidTr="00110320">
        <w:tblPrEx>
          <w:tblBorders>
            <w:insideH w:val="none" w:sz="0" w:space="0" w:color="auto"/>
            <w:insideV w:val="none" w:sz="0" w:space="0" w:color="auto"/>
          </w:tblBorders>
        </w:tblPrEx>
        <w:trPr>
          <w:gridAfter w:val="1"/>
          <w:wAfter w:w="1134" w:type="dxa"/>
        </w:trPr>
        <w:tc>
          <w:tcPr>
            <w:tcW w:w="567" w:type="dxa"/>
            <w:vMerge/>
            <w:tcBorders>
              <w:top w:val="nil"/>
              <w:left w:val="nil"/>
              <w:bottom w:val="nil"/>
              <w:right w:val="nil"/>
            </w:tcBorders>
          </w:tcPr>
          <w:p w14:paraId="4C455178" w14:textId="77777777" w:rsidR="008E6305" w:rsidRPr="008E6305" w:rsidRDefault="008E6305" w:rsidP="00110320">
            <w:pPr>
              <w:spacing w:after="0" w:line="240" w:lineRule="auto"/>
              <w:jc w:val="both"/>
            </w:pPr>
          </w:p>
        </w:tc>
        <w:tc>
          <w:tcPr>
            <w:tcW w:w="2440" w:type="dxa"/>
            <w:vMerge/>
            <w:tcBorders>
              <w:top w:val="nil"/>
              <w:left w:val="nil"/>
              <w:bottom w:val="nil"/>
              <w:right w:val="nil"/>
            </w:tcBorders>
          </w:tcPr>
          <w:p w14:paraId="1A534E20" w14:textId="77777777" w:rsidR="008E6305" w:rsidRPr="008E6305" w:rsidRDefault="008E6305" w:rsidP="005B4F87">
            <w:pPr>
              <w:spacing w:after="0" w:line="240" w:lineRule="auto"/>
              <w:jc w:val="both"/>
            </w:pPr>
          </w:p>
        </w:tc>
        <w:tc>
          <w:tcPr>
            <w:tcW w:w="1445" w:type="dxa"/>
            <w:gridSpan w:val="2"/>
            <w:vMerge/>
            <w:tcBorders>
              <w:top w:val="nil"/>
              <w:left w:val="nil"/>
              <w:bottom w:val="nil"/>
              <w:right w:val="nil"/>
            </w:tcBorders>
          </w:tcPr>
          <w:p w14:paraId="08E8D9D3" w14:textId="77777777" w:rsidR="008E6305" w:rsidRPr="008E6305" w:rsidRDefault="008E6305" w:rsidP="005B4F87">
            <w:pPr>
              <w:spacing w:after="0" w:line="240" w:lineRule="auto"/>
              <w:jc w:val="both"/>
            </w:pPr>
          </w:p>
        </w:tc>
        <w:tc>
          <w:tcPr>
            <w:tcW w:w="1315" w:type="dxa"/>
            <w:gridSpan w:val="2"/>
            <w:tcBorders>
              <w:top w:val="nil"/>
              <w:left w:val="nil"/>
              <w:bottom w:val="nil"/>
              <w:right w:val="nil"/>
            </w:tcBorders>
          </w:tcPr>
          <w:p w14:paraId="67F92FF8" w14:textId="77777777" w:rsidR="008E6305" w:rsidRPr="008E6305" w:rsidRDefault="008E6305" w:rsidP="00110320">
            <w:pPr>
              <w:spacing w:after="0" w:line="240" w:lineRule="auto"/>
              <w:jc w:val="both"/>
            </w:pPr>
            <w:r w:rsidRPr="008E6305">
              <w:rPr>
                <w:rFonts w:ascii="Times New Roman" w:hAnsi="Times New Roman" w:cs="Times New Roman"/>
                <w:sz w:val="28"/>
              </w:rPr>
              <w:t>более 16</w:t>
            </w:r>
          </w:p>
        </w:tc>
        <w:tc>
          <w:tcPr>
            <w:tcW w:w="1587" w:type="dxa"/>
            <w:gridSpan w:val="2"/>
            <w:tcBorders>
              <w:top w:val="nil"/>
              <w:left w:val="nil"/>
              <w:bottom w:val="nil"/>
              <w:right w:val="nil"/>
            </w:tcBorders>
          </w:tcPr>
          <w:p w14:paraId="5DB21F66" w14:textId="77777777" w:rsidR="008E6305" w:rsidRPr="008E6305" w:rsidRDefault="008E6305" w:rsidP="008E6305">
            <w:pPr>
              <w:spacing w:after="0" w:line="240" w:lineRule="auto"/>
              <w:ind w:firstLine="709"/>
              <w:jc w:val="both"/>
            </w:pPr>
          </w:p>
        </w:tc>
        <w:tc>
          <w:tcPr>
            <w:tcW w:w="2969" w:type="dxa"/>
            <w:gridSpan w:val="2"/>
            <w:tcBorders>
              <w:top w:val="nil"/>
              <w:left w:val="nil"/>
              <w:bottom w:val="nil"/>
              <w:right w:val="nil"/>
            </w:tcBorders>
          </w:tcPr>
          <w:p w14:paraId="156B71E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6988014C" w14:textId="77777777" w:rsidTr="00110320">
        <w:tblPrEx>
          <w:tblBorders>
            <w:insideH w:val="none" w:sz="0" w:space="0" w:color="auto"/>
            <w:insideV w:val="none" w:sz="0" w:space="0" w:color="auto"/>
          </w:tblBorders>
        </w:tblPrEx>
        <w:trPr>
          <w:gridAfter w:val="1"/>
          <w:wAfter w:w="1134" w:type="dxa"/>
        </w:trPr>
        <w:tc>
          <w:tcPr>
            <w:tcW w:w="567" w:type="dxa"/>
            <w:vMerge w:val="restart"/>
            <w:tcBorders>
              <w:top w:val="nil"/>
              <w:left w:val="nil"/>
              <w:bottom w:val="single" w:sz="4" w:space="0" w:color="auto"/>
              <w:right w:val="nil"/>
            </w:tcBorders>
          </w:tcPr>
          <w:p w14:paraId="5C3ECD2E" w14:textId="77777777" w:rsidR="008E6305" w:rsidRPr="008E6305" w:rsidRDefault="008E6305" w:rsidP="00110320">
            <w:pPr>
              <w:spacing w:after="0" w:line="240" w:lineRule="auto"/>
              <w:jc w:val="both"/>
            </w:pPr>
            <w:r w:rsidRPr="008E6305">
              <w:rPr>
                <w:rFonts w:ascii="Times New Roman" w:hAnsi="Times New Roman" w:cs="Times New Roman"/>
                <w:sz w:val="28"/>
              </w:rPr>
              <w:t>4.</w:t>
            </w:r>
          </w:p>
        </w:tc>
        <w:tc>
          <w:tcPr>
            <w:tcW w:w="2440" w:type="dxa"/>
            <w:vMerge w:val="restart"/>
            <w:tcBorders>
              <w:top w:val="nil"/>
              <w:left w:val="nil"/>
              <w:bottom w:val="single" w:sz="4" w:space="0" w:color="auto"/>
              <w:right w:val="nil"/>
            </w:tcBorders>
          </w:tcPr>
          <w:p w14:paraId="70524183" w14:textId="77777777" w:rsidR="008E6305" w:rsidRPr="008E6305" w:rsidRDefault="008E6305" w:rsidP="005B4F87">
            <w:pPr>
              <w:spacing w:after="0" w:line="240" w:lineRule="auto"/>
              <w:jc w:val="both"/>
            </w:pPr>
            <w:r w:rsidRPr="008E6305">
              <w:rPr>
                <w:rFonts w:ascii="Times New Roman" w:hAnsi="Times New Roman" w:cs="Times New Roman"/>
                <w:sz w:val="28"/>
              </w:rPr>
              <w:t>Многоквартирные дома с централизованным холодным водоснабжением без централизованного водоотведения</w:t>
            </w:r>
          </w:p>
        </w:tc>
        <w:tc>
          <w:tcPr>
            <w:tcW w:w="1445" w:type="dxa"/>
            <w:gridSpan w:val="2"/>
            <w:vMerge w:val="restart"/>
            <w:tcBorders>
              <w:top w:val="nil"/>
              <w:left w:val="nil"/>
              <w:bottom w:val="single" w:sz="4" w:space="0" w:color="auto"/>
              <w:right w:val="nil"/>
            </w:tcBorders>
          </w:tcPr>
          <w:p w14:paraId="1EA83CB2" w14:textId="77777777" w:rsidR="008E6305" w:rsidRPr="008E6305" w:rsidRDefault="008E6305" w:rsidP="005B4F87">
            <w:pPr>
              <w:spacing w:after="0" w:line="240" w:lineRule="auto"/>
              <w:jc w:val="both"/>
            </w:pPr>
            <w:r w:rsidRPr="008E6305">
              <w:rPr>
                <w:rFonts w:ascii="Times New Roman" w:hAnsi="Times New Roman" w:cs="Times New Roman"/>
                <w:sz w:val="28"/>
              </w:rPr>
              <w:t>куб. метр в месяц на кв. метр общей площади</w:t>
            </w:r>
          </w:p>
        </w:tc>
        <w:tc>
          <w:tcPr>
            <w:tcW w:w="1315" w:type="dxa"/>
            <w:gridSpan w:val="2"/>
            <w:tcBorders>
              <w:top w:val="nil"/>
              <w:left w:val="nil"/>
              <w:bottom w:val="nil"/>
              <w:right w:val="nil"/>
            </w:tcBorders>
          </w:tcPr>
          <w:p w14:paraId="372D471D" w14:textId="77777777" w:rsidR="008E6305" w:rsidRPr="008E6305" w:rsidRDefault="008E6305" w:rsidP="008E6305">
            <w:pPr>
              <w:spacing w:after="0" w:line="240" w:lineRule="auto"/>
              <w:ind w:firstLine="709"/>
              <w:jc w:val="both"/>
            </w:pPr>
          </w:p>
        </w:tc>
        <w:tc>
          <w:tcPr>
            <w:tcW w:w="1587" w:type="dxa"/>
            <w:gridSpan w:val="2"/>
            <w:tcBorders>
              <w:top w:val="nil"/>
              <w:left w:val="nil"/>
              <w:bottom w:val="nil"/>
              <w:right w:val="nil"/>
            </w:tcBorders>
          </w:tcPr>
          <w:p w14:paraId="5F0E0431" w14:textId="77777777" w:rsidR="008E6305" w:rsidRPr="008E6305" w:rsidRDefault="008E6305" w:rsidP="008E6305">
            <w:pPr>
              <w:spacing w:after="0" w:line="240" w:lineRule="auto"/>
              <w:ind w:firstLine="709"/>
              <w:jc w:val="both"/>
            </w:pPr>
          </w:p>
        </w:tc>
        <w:tc>
          <w:tcPr>
            <w:tcW w:w="2969" w:type="dxa"/>
            <w:gridSpan w:val="2"/>
            <w:tcBorders>
              <w:top w:val="nil"/>
              <w:left w:val="nil"/>
              <w:bottom w:val="nil"/>
              <w:right w:val="nil"/>
            </w:tcBorders>
          </w:tcPr>
          <w:p w14:paraId="37C3B1C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X</w:t>
            </w:r>
          </w:p>
        </w:tc>
      </w:tr>
      <w:tr w:rsidR="008E6305" w:rsidRPr="008E6305" w14:paraId="70A5BBCF" w14:textId="77777777" w:rsidTr="00110320">
        <w:tblPrEx>
          <w:tblBorders>
            <w:insideH w:val="none" w:sz="0" w:space="0" w:color="auto"/>
            <w:insideV w:val="none" w:sz="0" w:space="0" w:color="auto"/>
          </w:tblBorders>
        </w:tblPrEx>
        <w:trPr>
          <w:gridAfter w:val="1"/>
          <w:wAfter w:w="1134" w:type="dxa"/>
        </w:trPr>
        <w:tc>
          <w:tcPr>
            <w:tcW w:w="567" w:type="dxa"/>
            <w:vMerge/>
            <w:tcBorders>
              <w:top w:val="nil"/>
              <w:left w:val="nil"/>
              <w:bottom w:val="single" w:sz="4" w:space="0" w:color="auto"/>
              <w:right w:val="nil"/>
            </w:tcBorders>
          </w:tcPr>
          <w:p w14:paraId="21A6B0EE" w14:textId="77777777" w:rsidR="008E6305" w:rsidRPr="008E6305" w:rsidRDefault="008E6305" w:rsidP="008E6305">
            <w:pPr>
              <w:spacing w:after="0" w:line="240" w:lineRule="auto"/>
              <w:ind w:firstLine="709"/>
              <w:jc w:val="both"/>
            </w:pPr>
          </w:p>
        </w:tc>
        <w:tc>
          <w:tcPr>
            <w:tcW w:w="2440" w:type="dxa"/>
            <w:vMerge/>
            <w:tcBorders>
              <w:top w:val="nil"/>
              <w:left w:val="nil"/>
              <w:bottom w:val="single" w:sz="4" w:space="0" w:color="auto"/>
              <w:right w:val="nil"/>
            </w:tcBorders>
          </w:tcPr>
          <w:p w14:paraId="12DE58A8" w14:textId="77777777" w:rsidR="008E6305" w:rsidRPr="008E6305" w:rsidRDefault="008E6305" w:rsidP="008E6305">
            <w:pPr>
              <w:spacing w:after="0" w:line="240" w:lineRule="auto"/>
              <w:ind w:firstLine="709"/>
              <w:jc w:val="both"/>
            </w:pPr>
          </w:p>
        </w:tc>
        <w:tc>
          <w:tcPr>
            <w:tcW w:w="1445" w:type="dxa"/>
            <w:gridSpan w:val="2"/>
            <w:vMerge/>
            <w:tcBorders>
              <w:top w:val="nil"/>
              <w:left w:val="nil"/>
              <w:bottom w:val="single" w:sz="4" w:space="0" w:color="auto"/>
              <w:right w:val="nil"/>
            </w:tcBorders>
          </w:tcPr>
          <w:p w14:paraId="76FBCF5D" w14:textId="77777777" w:rsidR="008E6305" w:rsidRPr="008E6305" w:rsidRDefault="008E6305" w:rsidP="008E6305">
            <w:pPr>
              <w:spacing w:after="0" w:line="240" w:lineRule="auto"/>
              <w:ind w:firstLine="709"/>
              <w:jc w:val="both"/>
            </w:pPr>
          </w:p>
        </w:tc>
        <w:tc>
          <w:tcPr>
            <w:tcW w:w="1315" w:type="dxa"/>
            <w:gridSpan w:val="2"/>
            <w:tcBorders>
              <w:top w:val="nil"/>
              <w:left w:val="nil"/>
              <w:bottom w:val="nil"/>
              <w:right w:val="nil"/>
            </w:tcBorders>
          </w:tcPr>
          <w:p w14:paraId="354F14AD" w14:textId="77777777" w:rsidR="008E6305" w:rsidRPr="008E6305" w:rsidRDefault="008E6305" w:rsidP="008E6305">
            <w:pPr>
              <w:spacing w:after="0" w:line="240" w:lineRule="auto"/>
              <w:ind w:firstLine="709"/>
              <w:jc w:val="both"/>
            </w:pPr>
          </w:p>
        </w:tc>
        <w:tc>
          <w:tcPr>
            <w:tcW w:w="1587" w:type="dxa"/>
            <w:gridSpan w:val="2"/>
            <w:tcBorders>
              <w:top w:val="nil"/>
              <w:left w:val="nil"/>
              <w:bottom w:val="nil"/>
              <w:right w:val="nil"/>
            </w:tcBorders>
          </w:tcPr>
          <w:p w14:paraId="35D90E49" w14:textId="77777777" w:rsidR="008E6305" w:rsidRPr="008E6305" w:rsidRDefault="008E6305" w:rsidP="008E6305">
            <w:pPr>
              <w:spacing w:after="0" w:line="240" w:lineRule="auto"/>
              <w:ind w:firstLine="709"/>
              <w:jc w:val="both"/>
            </w:pPr>
          </w:p>
        </w:tc>
        <w:tc>
          <w:tcPr>
            <w:tcW w:w="2969" w:type="dxa"/>
            <w:gridSpan w:val="2"/>
            <w:tcBorders>
              <w:top w:val="nil"/>
              <w:left w:val="nil"/>
              <w:bottom w:val="nil"/>
              <w:right w:val="nil"/>
            </w:tcBorders>
          </w:tcPr>
          <w:p w14:paraId="6305CD66" w14:textId="77777777" w:rsidR="008E6305" w:rsidRPr="008E6305" w:rsidRDefault="008E6305" w:rsidP="008E6305">
            <w:pPr>
              <w:spacing w:after="0" w:line="240" w:lineRule="auto"/>
              <w:ind w:firstLine="709"/>
              <w:jc w:val="both"/>
            </w:pPr>
          </w:p>
        </w:tc>
      </w:tr>
      <w:tr w:rsidR="008E6305" w:rsidRPr="008E6305" w14:paraId="3A37636F" w14:textId="77777777" w:rsidTr="00110320">
        <w:tblPrEx>
          <w:tblBorders>
            <w:insideH w:val="none" w:sz="0" w:space="0" w:color="auto"/>
            <w:insideV w:val="none" w:sz="0" w:space="0" w:color="auto"/>
          </w:tblBorders>
        </w:tblPrEx>
        <w:trPr>
          <w:gridAfter w:val="1"/>
          <w:wAfter w:w="1134" w:type="dxa"/>
        </w:trPr>
        <w:tc>
          <w:tcPr>
            <w:tcW w:w="567" w:type="dxa"/>
            <w:vMerge/>
            <w:tcBorders>
              <w:top w:val="nil"/>
              <w:left w:val="nil"/>
              <w:bottom w:val="single" w:sz="4" w:space="0" w:color="auto"/>
              <w:right w:val="nil"/>
            </w:tcBorders>
          </w:tcPr>
          <w:p w14:paraId="2122FAC6" w14:textId="77777777" w:rsidR="008E6305" w:rsidRPr="008E6305" w:rsidRDefault="008E6305" w:rsidP="008E6305">
            <w:pPr>
              <w:spacing w:after="0" w:line="240" w:lineRule="auto"/>
              <w:ind w:firstLine="709"/>
              <w:jc w:val="both"/>
            </w:pPr>
          </w:p>
        </w:tc>
        <w:tc>
          <w:tcPr>
            <w:tcW w:w="2440" w:type="dxa"/>
            <w:vMerge/>
            <w:tcBorders>
              <w:top w:val="nil"/>
              <w:left w:val="nil"/>
              <w:bottom w:val="single" w:sz="4" w:space="0" w:color="auto"/>
              <w:right w:val="nil"/>
            </w:tcBorders>
          </w:tcPr>
          <w:p w14:paraId="55FB3A19" w14:textId="77777777" w:rsidR="008E6305" w:rsidRPr="008E6305" w:rsidRDefault="008E6305" w:rsidP="008E6305">
            <w:pPr>
              <w:spacing w:after="0" w:line="240" w:lineRule="auto"/>
              <w:ind w:firstLine="709"/>
              <w:jc w:val="both"/>
            </w:pPr>
          </w:p>
        </w:tc>
        <w:tc>
          <w:tcPr>
            <w:tcW w:w="1445" w:type="dxa"/>
            <w:gridSpan w:val="2"/>
            <w:vMerge/>
            <w:tcBorders>
              <w:top w:val="nil"/>
              <w:left w:val="nil"/>
              <w:bottom w:val="single" w:sz="4" w:space="0" w:color="auto"/>
              <w:right w:val="nil"/>
            </w:tcBorders>
          </w:tcPr>
          <w:p w14:paraId="21F0A574" w14:textId="77777777" w:rsidR="008E6305" w:rsidRPr="008E6305" w:rsidRDefault="008E6305" w:rsidP="008E6305">
            <w:pPr>
              <w:spacing w:after="0" w:line="240" w:lineRule="auto"/>
              <w:ind w:firstLine="709"/>
              <w:jc w:val="both"/>
            </w:pPr>
          </w:p>
        </w:tc>
        <w:tc>
          <w:tcPr>
            <w:tcW w:w="1315" w:type="dxa"/>
            <w:gridSpan w:val="2"/>
            <w:tcBorders>
              <w:top w:val="nil"/>
              <w:left w:val="nil"/>
              <w:bottom w:val="nil"/>
              <w:right w:val="nil"/>
            </w:tcBorders>
          </w:tcPr>
          <w:p w14:paraId="28081AD9" w14:textId="77777777" w:rsidR="008E6305" w:rsidRPr="008E6305" w:rsidRDefault="008E6305" w:rsidP="008E6305">
            <w:pPr>
              <w:spacing w:after="0" w:line="240" w:lineRule="auto"/>
              <w:ind w:firstLine="709"/>
              <w:jc w:val="both"/>
            </w:pPr>
          </w:p>
        </w:tc>
        <w:tc>
          <w:tcPr>
            <w:tcW w:w="1587" w:type="dxa"/>
            <w:gridSpan w:val="2"/>
            <w:tcBorders>
              <w:top w:val="nil"/>
              <w:left w:val="nil"/>
              <w:bottom w:val="nil"/>
              <w:right w:val="nil"/>
            </w:tcBorders>
          </w:tcPr>
          <w:p w14:paraId="59FACA27" w14:textId="77777777" w:rsidR="008E6305" w:rsidRPr="008E6305" w:rsidRDefault="008E6305" w:rsidP="008E6305">
            <w:pPr>
              <w:spacing w:after="0" w:line="240" w:lineRule="auto"/>
              <w:ind w:firstLine="709"/>
              <w:jc w:val="both"/>
            </w:pPr>
          </w:p>
        </w:tc>
        <w:tc>
          <w:tcPr>
            <w:tcW w:w="2969" w:type="dxa"/>
            <w:gridSpan w:val="2"/>
            <w:tcBorders>
              <w:top w:val="nil"/>
              <w:left w:val="nil"/>
              <w:bottom w:val="nil"/>
              <w:right w:val="nil"/>
            </w:tcBorders>
          </w:tcPr>
          <w:p w14:paraId="052A1369" w14:textId="77777777" w:rsidR="008E6305" w:rsidRPr="008E6305" w:rsidRDefault="008E6305" w:rsidP="008E6305">
            <w:pPr>
              <w:spacing w:after="0" w:line="240" w:lineRule="auto"/>
              <w:ind w:firstLine="709"/>
              <w:jc w:val="both"/>
            </w:pPr>
          </w:p>
        </w:tc>
      </w:tr>
      <w:tr w:rsidR="008E6305" w:rsidRPr="008E6305" w14:paraId="1E2DDB4E" w14:textId="77777777" w:rsidTr="00110320">
        <w:tblPrEx>
          <w:tblBorders>
            <w:insideH w:val="none" w:sz="0" w:space="0" w:color="auto"/>
            <w:insideV w:val="none" w:sz="0" w:space="0" w:color="auto"/>
          </w:tblBorders>
        </w:tblPrEx>
        <w:trPr>
          <w:gridAfter w:val="1"/>
          <w:wAfter w:w="1134" w:type="dxa"/>
        </w:trPr>
        <w:tc>
          <w:tcPr>
            <w:tcW w:w="567" w:type="dxa"/>
            <w:vMerge/>
            <w:tcBorders>
              <w:top w:val="nil"/>
              <w:left w:val="nil"/>
              <w:bottom w:val="single" w:sz="4" w:space="0" w:color="auto"/>
              <w:right w:val="nil"/>
            </w:tcBorders>
          </w:tcPr>
          <w:p w14:paraId="79EE6D51" w14:textId="77777777" w:rsidR="008E6305" w:rsidRPr="008E6305" w:rsidRDefault="008E6305" w:rsidP="008E6305">
            <w:pPr>
              <w:spacing w:after="0" w:line="240" w:lineRule="auto"/>
              <w:ind w:firstLine="709"/>
              <w:jc w:val="both"/>
            </w:pPr>
          </w:p>
        </w:tc>
        <w:tc>
          <w:tcPr>
            <w:tcW w:w="2440" w:type="dxa"/>
            <w:vMerge/>
            <w:tcBorders>
              <w:top w:val="nil"/>
              <w:left w:val="nil"/>
              <w:bottom w:val="single" w:sz="4" w:space="0" w:color="auto"/>
              <w:right w:val="nil"/>
            </w:tcBorders>
          </w:tcPr>
          <w:p w14:paraId="4AE4AE04" w14:textId="77777777" w:rsidR="008E6305" w:rsidRPr="008E6305" w:rsidRDefault="008E6305" w:rsidP="008E6305">
            <w:pPr>
              <w:spacing w:after="0" w:line="240" w:lineRule="auto"/>
              <w:ind w:firstLine="709"/>
              <w:jc w:val="both"/>
            </w:pPr>
          </w:p>
        </w:tc>
        <w:tc>
          <w:tcPr>
            <w:tcW w:w="1445" w:type="dxa"/>
            <w:gridSpan w:val="2"/>
            <w:vMerge/>
            <w:tcBorders>
              <w:top w:val="nil"/>
              <w:left w:val="nil"/>
              <w:bottom w:val="single" w:sz="4" w:space="0" w:color="auto"/>
              <w:right w:val="nil"/>
            </w:tcBorders>
          </w:tcPr>
          <w:p w14:paraId="41F4B761" w14:textId="77777777" w:rsidR="008E6305" w:rsidRPr="008E6305" w:rsidRDefault="008E6305" w:rsidP="008E6305">
            <w:pPr>
              <w:spacing w:after="0" w:line="240" w:lineRule="auto"/>
              <w:ind w:firstLine="709"/>
              <w:jc w:val="both"/>
            </w:pPr>
          </w:p>
        </w:tc>
        <w:tc>
          <w:tcPr>
            <w:tcW w:w="1315" w:type="dxa"/>
            <w:gridSpan w:val="2"/>
            <w:tcBorders>
              <w:top w:val="nil"/>
              <w:left w:val="nil"/>
              <w:bottom w:val="single" w:sz="4" w:space="0" w:color="auto"/>
              <w:right w:val="nil"/>
            </w:tcBorders>
          </w:tcPr>
          <w:p w14:paraId="642BDB9A" w14:textId="77777777" w:rsidR="008E6305" w:rsidRPr="008E6305" w:rsidRDefault="008E6305" w:rsidP="008E6305">
            <w:pPr>
              <w:spacing w:after="0" w:line="240" w:lineRule="auto"/>
              <w:ind w:firstLine="709"/>
              <w:jc w:val="both"/>
            </w:pPr>
          </w:p>
        </w:tc>
        <w:tc>
          <w:tcPr>
            <w:tcW w:w="1587" w:type="dxa"/>
            <w:gridSpan w:val="2"/>
            <w:tcBorders>
              <w:top w:val="nil"/>
              <w:left w:val="nil"/>
              <w:bottom w:val="single" w:sz="4" w:space="0" w:color="auto"/>
              <w:right w:val="nil"/>
            </w:tcBorders>
          </w:tcPr>
          <w:p w14:paraId="01949B36" w14:textId="77777777" w:rsidR="008E6305" w:rsidRPr="008E6305" w:rsidRDefault="008E6305" w:rsidP="008E6305">
            <w:pPr>
              <w:spacing w:after="0" w:line="240" w:lineRule="auto"/>
              <w:ind w:firstLine="709"/>
              <w:jc w:val="both"/>
            </w:pPr>
          </w:p>
        </w:tc>
        <w:tc>
          <w:tcPr>
            <w:tcW w:w="2969" w:type="dxa"/>
            <w:gridSpan w:val="2"/>
            <w:tcBorders>
              <w:top w:val="nil"/>
              <w:left w:val="nil"/>
              <w:bottom w:val="single" w:sz="4" w:space="0" w:color="auto"/>
              <w:right w:val="nil"/>
            </w:tcBorders>
          </w:tcPr>
          <w:p w14:paraId="3D130830" w14:textId="77777777" w:rsidR="008E6305" w:rsidRPr="008E6305" w:rsidRDefault="008E6305" w:rsidP="008E6305">
            <w:pPr>
              <w:spacing w:after="0" w:line="240" w:lineRule="auto"/>
              <w:ind w:firstLine="709"/>
              <w:jc w:val="both"/>
            </w:pPr>
          </w:p>
        </w:tc>
      </w:tr>
    </w:tbl>
    <w:p w14:paraId="73587C5F" w14:textId="77777777" w:rsidR="008E6305" w:rsidRPr="008E6305" w:rsidRDefault="008E6305" w:rsidP="00372630">
      <w:pPr>
        <w:spacing w:after="0" w:line="240" w:lineRule="auto"/>
        <w:jc w:val="both"/>
      </w:pPr>
    </w:p>
    <w:p w14:paraId="17C6E9EB" w14:textId="174239E6" w:rsidR="008E6305" w:rsidRPr="00110320" w:rsidRDefault="008E6305" w:rsidP="00110320">
      <w:pPr>
        <w:spacing w:after="0" w:line="240" w:lineRule="auto"/>
        <w:ind w:firstLine="709"/>
        <w:jc w:val="center"/>
        <w:outlineLvl w:val="2"/>
        <w:rPr>
          <w:b/>
          <w:bCs/>
        </w:rPr>
      </w:pPr>
      <w:r w:rsidRPr="00110320">
        <w:rPr>
          <w:rFonts w:ascii="Times New Roman" w:hAnsi="Times New Roman" w:cs="Times New Roman"/>
          <w:b/>
          <w:bCs/>
          <w:sz w:val="28"/>
        </w:rPr>
        <w:t>Таблица 3</w:t>
      </w:r>
      <w:r w:rsidR="00372630" w:rsidRPr="00110320">
        <w:rPr>
          <w:b/>
          <w:bCs/>
        </w:rPr>
        <w:t xml:space="preserve">. </w:t>
      </w:r>
      <w:r w:rsidRPr="00110320">
        <w:rPr>
          <w:rFonts w:ascii="Times New Roman" w:hAnsi="Times New Roman" w:cs="Times New Roman"/>
          <w:b/>
          <w:bCs/>
          <w:sz w:val="28"/>
        </w:rPr>
        <w:t>ФОРМА</w:t>
      </w:r>
      <w:r w:rsidR="00372630" w:rsidRPr="00110320">
        <w:rPr>
          <w:b/>
          <w:bCs/>
        </w:rPr>
        <w:t xml:space="preserve"> </w:t>
      </w:r>
      <w:r w:rsidRPr="00110320">
        <w:rPr>
          <w:rFonts w:ascii="Times New Roman" w:hAnsi="Times New Roman" w:cs="Times New Roman"/>
          <w:b/>
          <w:bCs/>
          <w:sz w:val="28"/>
        </w:rPr>
        <w:t>для установления нормативов потребления коммунальной</w:t>
      </w:r>
      <w:r w:rsidR="00110320">
        <w:rPr>
          <w:b/>
          <w:bCs/>
        </w:rPr>
        <w:t xml:space="preserve"> </w:t>
      </w:r>
      <w:r w:rsidRPr="00110320">
        <w:rPr>
          <w:rFonts w:ascii="Times New Roman" w:hAnsi="Times New Roman" w:cs="Times New Roman"/>
          <w:b/>
          <w:bCs/>
          <w:sz w:val="28"/>
        </w:rPr>
        <w:t>услуги по холодному водоснабжению при использовании</w:t>
      </w:r>
      <w:r w:rsidR="00372630" w:rsidRPr="00110320">
        <w:rPr>
          <w:b/>
          <w:bCs/>
        </w:rPr>
        <w:t xml:space="preserve"> </w:t>
      </w:r>
      <w:r w:rsidRPr="00110320">
        <w:rPr>
          <w:rFonts w:ascii="Times New Roman" w:hAnsi="Times New Roman" w:cs="Times New Roman"/>
          <w:b/>
          <w:bCs/>
          <w:sz w:val="28"/>
        </w:rPr>
        <w:t>земельного участка и надворных построек</w:t>
      </w:r>
    </w:p>
    <w:tbl>
      <w:tblPr>
        <w:tblW w:w="11524"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932"/>
        <w:gridCol w:w="1269"/>
        <w:gridCol w:w="733"/>
        <w:gridCol w:w="1269"/>
        <w:gridCol w:w="1485"/>
        <w:gridCol w:w="1269"/>
      </w:tblGrid>
      <w:tr w:rsidR="008E6305" w:rsidRPr="008E6305" w14:paraId="38A32CD5" w14:textId="77777777" w:rsidTr="00110320">
        <w:tc>
          <w:tcPr>
            <w:tcW w:w="6768" w:type="dxa"/>
            <w:gridSpan w:val="3"/>
            <w:tcBorders>
              <w:top w:val="single" w:sz="4" w:space="0" w:color="auto"/>
              <w:left w:val="nil"/>
              <w:bottom w:val="single" w:sz="4" w:space="0" w:color="auto"/>
            </w:tcBorders>
          </w:tcPr>
          <w:p w14:paraId="1A914408" w14:textId="51EBB1E9" w:rsidR="00110320" w:rsidRDefault="008E6305" w:rsidP="00110320">
            <w:pPr>
              <w:spacing w:after="0" w:line="240" w:lineRule="auto"/>
              <w:jc w:val="center"/>
              <w:rPr>
                <w:rFonts w:ascii="Times New Roman" w:hAnsi="Times New Roman" w:cs="Times New Roman"/>
                <w:sz w:val="28"/>
              </w:rPr>
            </w:pPr>
            <w:r w:rsidRPr="008E6305">
              <w:rPr>
                <w:rFonts w:ascii="Times New Roman" w:hAnsi="Times New Roman" w:cs="Times New Roman"/>
                <w:sz w:val="28"/>
              </w:rPr>
              <w:t>Направление использования</w:t>
            </w:r>
          </w:p>
          <w:p w14:paraId="45088D99" w14:textId="57E22AD0" w:rsidR="008E6305" w:rsidRPr="008E6305" w:rsidRDefault="008E6305" w:rsidP="00110320">
            <w:pPr>
              <w:spacing w:after="0" w:line="240" w:lineRule="auto"/>
              <w:jc w:val="center"/>
            </w:pPr>
            <w:r w:rsidRPr="008E6305">
              <w:rPr>
                <w:rFonts w:ascii="Times New Roman" w:hAnsi="Times New Roman" w:cs="Times New Roman"/>
                <w:sz w:val="28"/>
              </w:rPr>
              <w:t>коммунального ресурса</w:t>
            </w:r>
          </w:p>
        </w:tc>
        <w:tc>
          <w:tcPr>
            <w:tcW w:w="2002" w:type="dxa"/>
            <w:gridSpan w:val="2"/>
            <w:tcBorders>
              <w:top w:val="single" w:sz="4" w:space="0" w:color="auto"/>
              <w:bottom w:val="single" w:sz="4" w:space="0" w:color="auto"/>
            </w:tcBorders>
          </w:tcPr>
          <w:p w14:paraId="742D0D61" w14:textId="77777777" w:rsidR="008E6305" w:rsidRPr="008E6305" w:rsidRDefault="008E6305" w:rsidP="00110320">
            <w:pPr>
              <w:spacing w:after="0" w:line="240" w:lineRule="auto"/>
              <w:jc w:val="center"/>
            </w:pPr>
            <w:r w:rsidRPr="008E6305">
              <w:rPr>
                <w:rFonts w:ascii="Times New Roman" w:hAnsi="Times New Roman" w:cs="Times New Roman"/>
                <w:sz w:val="28"/>
              </w:rPr>
              <w:t>Единица измерения</w:t>
            </w:r>
          </w:p>
        </w:tc>
        <w:tc>
          <w:tcPr>
            <w:tcW w:w="2754" w:type="dxa"/>
            <w:gridSpan w:val="2"/>
            <w:tcBorders>
              <w:top w:val="single" w:sz="4" w:space="0" w:color="auto"/>
              <w:bottom w:val="single" w:sz="4" w:space="0" w:color="auto"/>
              <w:right w:val="nil"/>
            </w:tcBorders>
          </w:tcPr>
          <w:p w14:paraId="7F674A88" w14:textId="77777777" w:rsidR="008E6305" w:rsidRPr="008E6305" w:rsidRDefault="008E6305" w:rsidP="00110320">
            <w:pPr>
              <w:spacing w:after="0" w:line="240" w:lineRule="auto"/>
              <w:jc w:val="center"/>
            </w:pPr>
            <w:r w:rsidRPr="008E6305">
              <w:rPr>
                <w:rFonts w:ascii="Times New Roman" w:hAnsi="Times New Roman" w:cs="Times New Roman"/>
                <w:sz w:val="28"/>
              </w:rPr>
              <w:t>Норматив потребления</w:t>
            </w:r>
          </w:p>
        </w:tc>
      </w:tr>
      <w:tr w:rsidR="008E6305" w:rsidRPr="008E6305" w14:paraId="4F61803D" w14:textId="77777777" w:rsidTr="00110320">
        <w:tblPrEx>
          <w:tblBorders>
            <w:insideH w:val="none" w:sz="0" w:space="0" w:color="auto"/>
            <w:insideV w:val="none" w:sz="0" w:space="0" w:color="auto"/>
          </w:tblBorders>
        </w:tblPrEx>
        <w:trPr>
          <w:gridAfter w:val="1"/>
          <w:wAfter w:w="1269" w:type="dxa"/>
        </w:trPr>
        <w:tc>
          <w:tcPr>
            <w:tcW w:w="567" w:type="dxa"/>
            <w:tcBorders>
              <w:top w:val="single" w:sz="4" w:space="0" w:color="auto"/>
              <w:left w:val="nil"/>
              <w:bottom w:val="nil"/>
              <w:right w:val="nil"/>
            </w:tcBorders>
          </w:tcPr>
          <w:p w14:paraId="66FBB0BB" w14:textId="77777777" w:rsidR="008E6305" w:rsidRPr="008E6305" w:rsidRDefault="008E6305" w:rsidP="00110320">
            <w:pPr>
              <w:spacing w:after="0" w:line="240" w:lineRule="auto"/>
              <w:jc w:val="both"/>
            </w:pPr>
            <w:r w:rsidRPr="008E6305">
              <w:rPr>
                <w:rFonts w:ascii="Times New Roman" w:hAnsi="Times New Roman" w:cs="Times New Roman"/>
                <w:sz w:val="28"/>
              </w:rPr>
              <w:t>1.</w:t>
            </w:r>
          </w:p>
        </w:tc>
        <w:tc>
          <w:tcPr>
            <w:tcW w:w="4932" w:type="dxa"/>
            <w:tcBorders>
              <w:top w:val="single" w:sz="4" w:space="0" w:color="auto"/>
              <w:left w:val="nil"/>
              <w:bottom w:val="nil"/>
              <w:right w:val="nil"/>
            </w:tcBorders>
          </w:tcPr>
          <w:p w14:paraId="60B7EF77" w14:textId="77777777" w:rsidR="008E6305" w:rsidRPr="008E6305" w:rsidRDefault="008E6305" w:rsidP="00372630">
            <w:pPr>
              <w:spacing w:after="0" w:line="240" w:lineRule="auto"/>
              <w:jc w:val="both"/>
            </w:pPr>
            <w:r w:rsidRPr="008E6305">
              <w:rPr>
                <w:rFonts w:ascii="Times New Roman" w:hAnsi="Times New Roman" w:cs="Times New Roman"/>
                <w:sz w:val="28"/>
              </w:rPr>
              <w:t>Полив земельного участка</w:t>
            </w:r>
          </w:p>
        </w:tc>
        <w:tc>
          <w:tcPr>
            <w:tcW w:w="2002" w:type="dxa"/>
            <w:gridSpan w:val="2"/>
            <w:tcBorders>
              <w:top w:val="single" w:sz="4" w:space="0" w:color="auto"/>
              <w:left w:val="nil"/>
              <w:bottom w:val="nil"/>
              <w:right w:val="nil"/>
            </w:tcBorders>
          </w:tcPr>
          <w:p w14:paraId="0B6A99E6" w14:textId="77777777" w:rsidR="008E6305" w:rsidRPr="008E6305" w:rsidRDefault="008E6305" w:rsidP="00372630">
            <w:pPr>
              <w:spacing w:after="0" w:line="240" w:lineRule="auto"/>
              <w:jc w:val="both"/>
            </w:pPr>
            <w:r w:rsidRPr="008E6305">
              <w:rPr>
                <w:rFonts w:ascii="Times New Roman" w:hAnsi="Times New Roman" w:cs="Times New Roman"/>
                <w:sz w:val="28"/>
              </w:rPr>
              <w:t>куб. метр в месяц на кв. метр</w:t>
            </w:r>
          </w:p>
        </w:tc>
        <w:tc>
          <w:tcPr>
            <w:tcW w:w="2754" w:type="dxa"/>
            <w:gridSpan w:val="2"/>
            <w:tcBorders>
              <w:top w:val="single" w:sz="4" w:space="0" w:color="auto"/>
              <w:left w:val="nil"/>
              <w:bottom w:val="nil"/>
              <w:right w:val="nil"/>
            </w:tcBorders>
          </w:tcPr>
          <w:p w14:paraId="139ED517" w14:textId="77777777" w:rsidR="008E6305" w:rsidRPr="008E6305" w:rsidRDefault="008E6305" w:rsidP="008E6305">
            <w:pPr>
              <w:spacing w:after="0" w:line="240" w:lineRule="auto"/>
              <w:ind w:firstLine="709"/>
              <w:jc w:val="both"/>
            </w:pPr>
          </w:p>
        </w:tc>
      </w:tr>
      <w:tr w:rsidR="008E6305" w:rsidRPr="008E6305" w14:paraId="5049346E" w14:textId="77777777" w:rsidTr="00110320">
        <w:tblPrEx>
          <w:tblBorders>
            <w:insideH w:val="none" w:sz="0" w:space="0" w:color="auto"/>
            <w:insideV w:val="none" w:sz="0" w:space="0" w:color="auto"/>
          </w:tblBorders>
        </w:tblPrEx>
        <w:trPr>
          <w:gridAfter w:val="1"/>
          <w:wAfter w:w="1269" w:type="dxa"/>
        </w:trPr>
        <w:tc>
          <w:tcPr>
            <w:tcW w:w="567" w:type="dxa"/>
            <w:tcBorders>
              <w:top w:val="nil"/>
              <w:left w:val="nil"/>
              <w:bottom w:val="nil"/>
              <w:right w:val="nil"/>
            </w:tcBorders>
          </w:tcPr>
          <w:p w14:paraId="6A81766E" w14:textId="77777777" w:rsidR="008E6305" w:rsidRPr="008E6305" w:rsidRDefault="008E6305" w:rsidP="00110320">
            <w:pPr>
              <w:spacing w:after="0" w:line="240" w:lineRule="auto"/>
              <w:jc w:val="both"/>
            </w:pPr>
            <w:r w:rsidRPr="008E6305">
              <w:rPr>
                <w:rFonts w:ascii="Times New Roman" w:hAnsi="Times New Roman" w:cs="Times New Roman"/>
                <w:sz w:val="28"/>
              </w:rPr>
              <w:t>2.</w:t>
            </w:r>
          </w:p>
        </w:tc>
        <w:tc>
          <w:tcPr>
            <w:tcW w:w="4932" w:type="dxa"/>
            <w:tcBorders>
              <w:top w:val="nil"/>
              <w:left w:val="nil"/>
              <w:bottom w:val="nil"/>
              <w:right w:val="nil"/>
            </w:tcBorders>
          </w:tcPr>
          <w:p w14:paraId="03A944BD" w14:textId="77777777" w:rsidR="008E6305" w:rsidRPr="008E6305" w:rsidRDefault="008E6305" w:rsidP="00372630">
            <w:pPr>
              <w:spacing w:after="0" w:line="240" w:lineRule="auto"/>
              <w:jc w:val="both"/>
            </w:pPr>
            <w:r w:rsidRPr="008E6305">
              <w:rPr>
                <w:rFonts w:ascii="Times New Roman" w:hAnsi="Times New Roman" w:cs="Times New Roman"/>
                <w:sz w:val="28"/>
              </w:rPr>
              <w:t>Водоснабжение и приготовление пищи для сельскохозяйственных животных</w:t>
            </w:r>
          </w:p>
        </w:tc>
        <w:tc>
          <w:tcPr>
            <w:tcW w:w="2002" w:type="dxa"/>
            <w:gridSpan w:val="2"/>
            <w:tcBorders>
              <w:top w:val="nil"/>
              <w:left w:val="nil"/>
              <w:bottom w:val="nil"/>
              <w:right w:val="nil"/>
            </w:tcBorders>
          </w:tcPr>
          <w:p w14:paraId="0FBEB3EC" w14:textId="77777777" w:rsidR="008E6305" w:rsidRPr="008E6305" w:rsidRDefault="008E6305" w:rsidP="00372630">
            <w:pPr>
              <w:spacing w:after="0" w:line="240" w:lineRule="auto"/>
              <w:jc w:val="both"/>
            </w:pPr>
            <w:r w:rsidRPr="008E6305">
              <w:rPr>
                <w:rFonts w:ascii="Times New Roman" w:hAnsi="Times New Roman" w:cs="Times New Roman"/>
                <w:sz w:val="28"/>
              </w:rPr>
              <w:t>куб. метр в месяц на голову животного</w:t>
            </w:r>
          </w:p>
        </w:tc>
        <w:tc>
          <w:tcPr>
            <w:tcW w:w="2754" w:type="dxa"/>
            <w:gridSpan w:val="2"/>
            <w:tcBorders>
              <w:top w:val="nil"/>
              <w:left w:val="nil"/>
              <w:bottom w:val="nil"/>
              <w:right w:val="nil"/>
            </w:tcBorders>
          </w:tcPr>
          <w:p w14:paraId="22090D1F" w14:textId="77777777" w:rsidR="008E6305" w:rsidRPr="008E6305" w:rsidRDefault="008E6305" w:rsidP="008E6305">
            <w:pPr>
              <w:spacing w:after="0" w:line="240" w:lineRule="auto"/>
              <w:ind w:firstLine="709"/>
              <w:jc w:val="both"/>
            </w:pPr>
          </w:p>
        </w:tc>
      </w:tr>
      <w:tr w:rsidR="008E6305" w:rsidRPr="008E6305" w14:paraId="56712ECF" w14:textId="77777777" w:rsidTr="00110320">
        <w:tblPrEx>
          <w:tblBorders>
            <w:insideH w:val="none" w:sz="0" w:space="0" w:color="auto"/>
            <w:insideV w:val="none" w:sz="0" w:space="0" w:color="auto"/>
          </w:tblBorders>
        </w:tblPrEx>
        <w:trPr>
          <w:gridAfter w:val="1"/>
          <w:wAfter w:w="1269" w:type="dxa"/>
        </w:trPr>
        <w:tc>
          <w:tcPr>
            <w:tcW w:w="567" w:type="dxa"/>
            <w:tcBorders>
              <w:top w:val="nil"/>
              <w:left w:val="nil"/>
              <w:bottom w:val="nil"/>
              <w:right w:val="nil"/>
            </w:tcBorders>
          </w:tcPr>
          <w:p w14:paraId="236D3575" w14:textId="77777777" w:rsidR="008E6305" w:rsidRPr="008E6305" w:rsidRDefault="008E6305" w:rsidP="00110320">
            <w:pPr>
              <w:spacing w:after="0" w:line="240" w:lineRule="auto"/>
              <w:jc w:val="both"/>
            </w:pPr>
            <w:r w:rsidRPr="008E6305">
              <w:rPr>
                <w:rFonts w:ascii="Times New Roman" w:hAnsi="Times New Roman" w:cs="Times New Roman"/>
                <w:sz w:val="28"/>
              </w:rPr>
              <w:t>3.</w:t>
            </w:r>
          </w:p>
        </w:tc>
        <w:tc>
          <w:tcPr>
            <w:tcW w:w="4932" w:type="dxa"/>
            <w:tcBorders>
              <w:top w:val="nil"/>
              <w:left w:val="nil"/>
              <w:bottom w:val="nil"/>
              <w:right w:val="nil"/>
            </w:tcBorders>
          </w:tcPr>
          <w:p w14:paraId="2FA886A6" w14:textId="77777777" w:rsidR="008E6305" w:rsidRPr="008E6305" w:rsidRDefault="008E6305" w:rsidP="00372630">
            <w:pPr>
              <w:spacing w:after="0" w:line="240" w:lineRule="auto"/>
              <w:jc w:val="both"/>
            </w:pPr>
            <w:r w:rsidRPr="008E6305">
              <w:rPr>
                <w:rFonts w:ascii="Times New Roman" w:hAnsi="Times New Roman" w:cs="Times New Roman"/>
                <w:sz w:val="28"/>
              </w:rP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tc>
        <w:tc>
          <w:tcPr>
            <w:tcW w:w="2002" w:type="dxa"/>
            <w:gridSpan w:val="2"/>
            <w:tcBorders>
              <w:top w:val="nil"/>
              <w:left w:val="nil"/>
              <w:bottom w:val="nil"/>
              <w:right w:val="nil"/>
            </w:tcBorders>
          </w:tcPr>
          <w:p w14:paraId="6F424A2B" w14:textId="77777777" w:rsidR="008E6305" w:rsidRPr="008E6305" w:rsidRDefault="008E6305" w:rsidP="00372630">
            <w:pPr>
              <w:spacing w:after="0" w:line="240" w:lineRule="auto"/>
              <w:jc w:val="both"/>
            </w:pPr>
            <w:r w:rsidRPr="008E6305">
              <w:rPr>
                <w:rFonts w:ascii="Times New Roman" w:hAnsi="Times New Roman" w:cs="Times New Roman"/>
                <w:sz w:val="28"/>
              </w:rPr>
              <w:t>куб. метр в месяц на человека</w:t>
            </w:r>
          </w:p>
        </w:tc>
        <w:tc>
          <w:tcPr>
            <w:tcW w:w="2754" w:type="dxa"/>
            <w:gridSpan w:val="2"/>
            <w:tcBorders>
              <w:top w:val="nil"/>
              <w:left w:val="nil"/>
              <w:bottom w:val="nil"/>
              <w:right w:val="nil"/>
            </w:tcBorders>
          </w:tcPr>
          <w:p w14:paraId="5D2458D8" w14:textId="77777777" w:rsidR="008E6305" w:rsidRPr="008E6305" w:rsidRDefault="008E6305" w:rsidP="008E6305">
            <w:pPr>
              <w:spacing w:after="0" w:line="240" w:lineRule="auto"/>
              <w:ind w:firstLine="709"/>
              <w:jc w:val="both"/>
            </w:pPr>
          </w:p>
        </w:tc>
      </w:tr>
      <w:tr w:rsidR="008E6305" w:rsidRPr="008E6305" w14:paraId="40547803" w14:textId="77777777" w:rsidTr="00110320">
        <w:tblPrEx>
          <w:tblBorders>
            <w:insideH w:val="none" w:sz="0" w:space="0" w:color="auto"/>
            <w:insideV w:val="none" w:sz="0" w:space="0" w:color="auto"/>
          </w:tblBorders>
        </w:tblPrEx>
        <w:trPr>
          <w:gridAfter w:val="1"/>
          <w:wAfter w:w="1269" w:type="dxa"/>
        </w:trPr>
        <w:tc>
          <w:tcPr>
            <w:tcW w:w="567" w:type="dxa"/>
            <w:tcBorders>
              <w:top w:val="nil"/>
              <w:left w:val="nil"/>
              <w:bottom w:val="single" w:sz="4" w:space="0" w:color="auto"/>
              <w:right w:val="nil"/>
            </w:tcBorders>
          </w:tcPr>
          <w:p w14:paraId="4F1D9AF5" w14:textId="77777777" w:rsidR="008E6305" w:rsidRPr="008E6305" w:rsidRDefault="008E6305" w:rsidP="00110320">
            <w:pPr>
              <w:spacing w:after="0" w:line="240" w:lineRule="auto"/>
              <w:jc w:val="both"/>
            </w:pPr>
            <w:r w:rsidRPr="008E6305">
              <w:rPr>
                <w:rFonts w:ascii="Times New Roman" w:hAnsi="Times New Roman" w:cs="Times New Roman"/>
                <w:sz w:val="28"/>
              </w:rPr>
              <w:t>4.</w:t>
            </w:r>
          </w:p>
        </w:tc>
        <w:tc>
          <w:tcPr>
            <w:tcW w:w="4932" w:type="dxa"/>
            <w:tcBorders>
              <w:top w:val="nil"/>
              <w:left w:val="nil"/>
              <w:bottom w:val="single" w:sz="4" w:space="0" w:color="auto"/>
              <w:right w:val="nil"/>
            </w:tcBorders>
          </w:tcPr>
          <w:p w14:paraId="3DCE8817" w14:textId="77777777" w:rsidR="008E6305" w:rsidRPr="008E6305" w:rsidRDefault="008E6305" w:rsidP="00372630">
            <w:pPr>
              <w:spacing w:after="0" w:line="240" w:lineRule="auto"/>
              <w:jc w:val="both"/>
            </w:pPr>
            <w:r w:rsidRPr="008E6305">
              <w:rPr>
                <w:rFonts w:ascii="Times New Roman" w:hAnsi="Times New Roman" w:cs="Times New Roman"/>
                <w:sz w:val="28"/>
              </w:rPr>
              <w:t>Водоснабжение иных надворных построек, в том числе гаража, теплиц (зимних садов), других объектов</w:t>
            </w:r>
          </w:p>
        </w:tc>
        <w:tc>
          <w:tcPr>
            <w:tcW w:w="2002" w:type="dxa"/>
            <w:gridSpan w:val="2"/>
            <w:tcBorders>
              <w:top w:val="nil"/>
              <w:left w:val="nil"/>
              <w:bottom w:val="single" w:sz="4" w:space="0" w:color="auto"/>
              <w:right w:val="nil"/>
            </w:tcBorders>
          </w:tcPr>
          <w:p w14:paraId="3747A117" w14:textId="77777777" w:rsidR="008E6305" w:rsidRPr="008E6305" w:rsidRDefault="008E6305" w:rsidP="00372630">
            <w:pPr>
              <w:spacing w:after="0" w:line="240" w:lineRule="auto"/>
              <w:jc w:val="both"/>
            </w:pPr>
            <w:r w:rsidRPr="008E6305">
              <w:rPr>
                <w:rFonts w:ascii="Times New Roman" w:hAnsi="Times New Roman" w:cs="Times New Roman"/>
                <w:sz w:val="28"/>
              </w:rPr>
              <w:t>куб. метр в месяц на человека</w:t>
            </w:r>
          </w:p>
        </w:tc>
        <w:tc>
          <w:tcPr>
            <w:tcW w:w="2754" w:type="dxa"/>
            <w:gridSpan w:val="2"/>
            <w:tcBorders>
              <w:top w:val="nil"/>
              <w:left w:val="nil"/>
              <w:bottom w:val="single" w:sz="4" w:space="0" w:color="auto"/>
              <w:right w:val="nil"/>
            </w:tcBorders>
          </w:tcPr>
          <w:p w14:paraId="51FBB4D0" w14:textId="77777777" w:rsidR="008E6305" w:rsidRPr="008E6305" w:rsidRDefault="008E6305" w:rsidP="008E6305">
            <w:pPr>
              <w:spacing w:after="0" w:line="240" w:lineRule="auto"/>
              <w:ind w:firstLine="709"/>
              <w:jc w:val="both"/>
            </w:pPr>
          </w:p>
        </w:tc>
      </w:tr>
    </w:tbl>
    <w:p w14:paraId="4131DA27" w14:textId="77777777" w:rsidR="008E6305" w:rsidRPr="008E6305" w:rsidRDefault="008E6305" w:rsidP="00372630">
      <w:pPr>
        <w:spacing w:after="0" w:line="240" w:lineRule="auto"/>
        <w:jc w:val="both"/>
      </w:pPr>
    </w:p>
    <w:p w14:paraId="7446FF7C" w14:textId="77777777" w:rsidR="00110320" w:rsidRDefault="008E6305" w:rsidP="00110320">
      <w:pPr>
        <w:spacing w:after="0" w:line="240" w:lineRule="auto"/>
        <w:jc w:val="center"/>
        <w:outlineLvl w:val="2"/>
        <w:rPr>
          <w:rFonts w:ascii="Times New Roman" w:hAnsi="Times New Roman" w:cs="Times New Roman"/>
          <w:b/>
          <w:bCs/>
          <w:sz w:val="28"/>
        </w:rPr>
      </w:pPr>
      <w:r w:rsidRPr="00110320">
        <w:rPr>
          <w:rFonts w:ascii="Times New Roman" w:hAnsi="Times New Roman" w:cs="Times New Roman"/>
          <w:b/>
          <w:bCs/>
          <w:sz w:val="28"/>
        </w:rPr>
        <w:t>Таблица 4</w:t>
      </w:r>
      <w:r w:rsidR="00372630" w:rsidRPr="00110320">
        <w:rPr>
          <w:b/>
          <w:bCs/>
        </w:rPr>
        <w:t xml:space="preserve">. </w:t>
      </w:r>
      <w:r w:rsidRPr="00110320">
        <w:rPr>
          <w:rFonts w:ascii="Times New Roman" w:hAnsi="Times New Roman" w:cs="Times New Roman"/>
          <w:b/>
          <w:bCs/>
          <w:sz w:val="28"/>
        </w:rPr>
        <w:t>ФОРМА</w:t>
      </w:r>
      <w:r w:rsidR="00372630" w:rsidRPr="00110320">
        <w:rPr>
          <w:b/>
          <w:bCs/>
        </w:rPr>
        <w:t xml:space="preserve"> </w:t>
      </w:r>
      <w:r w:rsidRPr="00110320">
        <w:rPr>
          <w:rFonts w:ascii="Times New Roman" w:hAnsi="Times New Roman" w:cs="Times New Roman"/>
          <w:b/>
          <w:bCs/>
          <w:sz w:val="28"/>
        </w:rPr>
        <w:t xml:space="preserve">для установления нормативов потребления </w:t>
      </w:r>
    </w:p>
    <w:p w14:paraId="0A04B4AD" w14:textId="5A150AAA" w:rsidR="008E6305" w:rsidRPr="00110320" w:rsidRDefault="008E6305" w:rsidP="00110320">
      <w:pPr>
        <w:spacing w:after="0" w:line="240" w:lineRule="auto"/>
        <w:jc w:val="center"/>
        <w:outlineLvl w:val="2"/>
        <w:rPr>
          <w:b/>
          <w:bCs/>
        </w:rPr>
      </w:pPr>
      <w:r w:rsidRPr="00110320">
        <w:rPr>
          <w:rFonts w:ascii="Times New Roman" w:hAnsi="Times New Roman" w:cs="Times New Roman"/>
          <w:b/>
          <w:bCs/>
          <w:sz w:val="28"/>
        </w:rPr>
        <w:t>коммунальной</w:t>
      </w:r>
      <w:r w:rsidR="00372630" w:rsidRPr="00110320">
        <w:rPr>
          <w:b/>
          <w:bCs/>
        </w:rPr>
        <w:t xml:space="preserve"> </w:t>
      </w:r>
      <w:r w:rsidRPr="00110320">
        <w:rPr>
          <w:rFonts w:ascii="Times New Roman" w:hAnsi="Times New Roman" w:cs="Times New Roman"/>
          <w:b/>
          <w:bCs/>
          <w:sz w:val="28"/>
        </w:rPr>
        <w:t>услуги по газоснабжению</w:t>
      </w:r>
    </w:p>
    <w:tbl>
      <w:tblPr>
        <w:tblW w:w="1020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806"/>
        <w:gridCol w:w="13"/>
        <w:gridCol w:w="1681"/>
        <w:gridCol w:w="13"/>
        <w:gridCol w:w="2842"/>
      </w:tblGrid>
      <w:tr w:rsidR="008E6305" w:rsidRPr="008E6305" w14:paraId="68494C64" w14:textId="77777777" w:rsidTr="00110320">
        <w:tc>
          <w:tcPr>
            <w:tcW w:w="5657" w:type="dxa"/>
            <w:gridSpan w:val="2"/>
            <w:tcBorders>
              <w:top w:val="single" w:sz="4" w:space="0" w:color="auto"/>
              <w:left w:val="nil"/>
              <w:bottom w:val="single" w:sz="4" w:space="0" w:color="auto"/>
            </w:tcBorders>
          </w:tcPr>
          <w:p w14:paraId="71941747" w14:textId="77777777" w:rsidR="008E6305" w:rsidRPr="008E6305" w:rsidRDefault="008E6305" w:rsidP="00372630">
            <w:pPr>
              <w:spacing w:after="0" w:line="240" w:lineRule="auto"/>
              <w:jc w:val="both"/>
            </w:pPr>
            <w:r w:rsidRPr="008E6305">
              <w:rPr>
                <w:rFonts w:ascii="Times New Roman" w:hAnsi="Times New Roman" w:cs="Times New Roman"/>
                <w:sz w:val="28"/>
              </w:rPr>
              <w:t>Категория многоквартирного (жилого) дома</w:t>
            </w:r>
          </w:p>
        </w:tc>
        <w:tc>
          <w:tcPr>
            <w:tcW w:w="1694" w:type="dxa"/>
            <w:gridSpan w:val="2"/>
            <w:tcBorders>
              <w:top w:val="single" w:sz="4" w:space="0" w:color="auto"/>
              <w:bottom w:val="single" w:sz="4" w:space="0" w:color="auto"/>
            </w:tcBorders>
          </w:tcPr>
          <w:p w14:paraId="594DF51B" w14:textId="77777777" w:rsidR="008E6305" w:rsidRPr="008E6305" w:rsidRDefault="008E6305" w:rsidP="00372630">
            <w:pPr>
              <w:spacing w:after="0" w:line="240" w:lineRule="auto"/>
              <w:jc w:val="both"/>
            </w:pPr>
            <w:r w:rsidRPr="008E6305">
              <w:rPr>
                <w:rFonts w:ascii="Times New Roman" w:hAnsi="Times New Roman" w:cs="Times New Roman"/>
                <w:sz w:val="28"/>
              </w:rPr>
              <w:t>Единица измерения</w:t>
            </w:r>
          </w:p>
        </w:tc>
        <w:tc>
          <w:tcPr>
            <w:tcW w:w="2855" w:type="dxa"/>
            <w:gridSpan w:val="2"/>
            <w:tcBorders>
              <w:top w:val="single" w:sz="4" w:space="0" w:color="auto"/>
              <w:bottom w:val="single" w:sz="4" w:space="0" w:color="auto"/>
              <w:right w:val="nil"/>
            </w:tcBorders>
          </w:tcPr>
          <w:p w14:paraId="1EC0DF75" w14:textId="77777777" w:rsidR="008E6305" w:rsidRPr="008E6305" w:rsidRDefault="008E6305" w:rsidP="00110320">
            <w:pPr>
              <w:spacing w:after="0" w:line="240" w:lineRule="auto"/>
              <w:jc w:val="center"/>
            </w:pPr>
            <w:r w:rsidRPr="008E6305">
              <w:rPr>
                <w:rFonts w:ascii="Times New Roman" w:hAnsi="Times New Roman" w:cs="Times New Roman"/>
                <w:sz w:val="28"/>
              </w:rPr>
              <w:t xml:space="preserve">Норматив потребления </w:t>
            </w:r>
            <w:hyperlink w:anchor="P1778" w:history="1">
              <w:r w:rsidRPr="008E6305">
                <w:rPr>
                  <w:rFonts w:ascii="Times New Roman" w:hAnsi="Times New Roman" w:cs="Times New Roman"/>
                  <w:sz w:val="28"/>
                </w:rPr>
                <w:t>&lt;*&gt;</w:t>
              </w:r>
            </w:hyperlink>
          </w:p>
        </w:tc>
      </w:tr>
      <w:tr w:rsidR="008E6305" w:rsidRPr="008E6305" w14:paraId="4A575960" w14:textId="77777777" w:rsidTr="00110320">
        <w:tblPrEx>
          <w:tblBorders>
            <w:insideH w:val="none" w:sz="0" w:space="0" w:color="auto"/>
            <w:insideV w:val="none" w:sz="0" w:space="0" w:color="auto"/>
          </w:tblBorders>
        </w:tblPrEx>
        <w:tc>
          <w:tcPr>
            <w:tcW w:w="10206" w:type="dxa"/>
            <w:gridSpan w:val="6"/>
            <w:tcBorders>
              <w:top w:val="single" w:sz="4" w:space="0" w:color="auto"/>
              <w:left w:val="nil"/>
              <w:bottom w:val="nil"/>
              <w:right w:val="nil"/>
            </w:tcBorders>
          </w:tcPr>
          <w:p w14:paraId="5F047DB4" w14:textId="77777777" w:rsidR="008E6305" w:rsidRPr="008E6305" w:rsidRDefault="008E6305" w:rsidP="00110320">
            <w:pPr>
              <w:spacing w:after="0" w:line="240" w:lineRule="auto"/>
              <w:ind w:hanging="60"/>
              <w:jc w:val="both"/>
              <w:outlineLvl w:val="3"/>
            </w:pPr>
            <w:r w:rsidRPr="008E6305">
              <w:rPr>
                <w:rFonts w:ascii="Times New Roman" w:hAnsi="Times New Roman" w:cs="Times New Roman"/>
                <w:sz w:val="28"/>
              </w:rPr>
              <w:t>1. Для приготовления пищи</w:t>
            </w:r>
          </w:p>
        </w:tc>
      </w:tr>
      <w:tr w:rsidR="008E6305" w:rsidRPr="008E6305" w14:paraId="2ED7B63C" w14:textId="77777777" w:rsidTr="00110320">
        <w:tblPrEx>
          <w:tblBorders>
            <w:insideH w:val="none" w:sz="0" w:space="0" w:color="auto"/>
            <w:insideV w:val="none" w:sz="0" w:space="0" w:color="auto"/>
          </w:tblBorders>
        </w:tblPrEx>
        <w:tc>
          <w:tcPr>
            <w:tcW w:w="851" w:type="dxa"/>
            <w:tcBorders>
              <w:top w:val="nil"/>
              <w:left w:val="nil"/>
              <w:bottom w:val="nil"/>
              <w:right w:val="nil"/>
            </w:tcBorders>
          </w:tcPr>
          <w:p w14:paraId="140CA2CD" w14:textId="77777777" w:rsidR="008E6305" w:rsidRPr="008E6305" w:rsidRDefault="008E6305" w:rsidP="00110320">
            <w:pPr>
              <w:spacing w:after="0" w:line="240" w:lineRule="auto"/>
              <w:jc w:val="both"/>
            </w:pPr>
            <w:r w:rsidRPr="008E6305">
              <w:rPr>
                <w:rFonts w:ascii="Times New Roman" w:hAnsi="Times New Roman" w:cs="Times New Roman"/>
                <w:sz w:val="28"/>
              </w:rPr>
              <w:t>1.1.</w:t>
            </w:r>
          </w:p>
        </w:tc>
        <w:tc>
          <w:tcPr>
            <w:tcW w:w="4819" w:type="dxa"/>
            <w:gridSpan w:val="2"/>
            <w:tcBorders>
              <w:top w:val="nil"/>
              <w:left w:val="nil"/>
              <w:bottom w:val="nil"/>
              <w:right w:val="nil"/>
            </w:tcBorders>
          </w:tcPr>
          <w:p w14:paraId="43CE4DAB"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и жилые дома, оборудованные газовой плитой, при газоснабжении сжиженным углеводородным газом</w:t>
            </w:r>
          </w:p>
        </w:tc>
        <w:tc>
          <w:tcPr>
            <w:tcW w:w="1694" w:type="dxa"/>
            <w:gridSpan w:val="2"/>
            <w:tcBorders>
              <w:top w:val="nil"/>
              <w:left w:val="nil"/>
              <w:bottom w:val="nil"/>
              <w:right w:val="nil"/>
            </w:tcBorders>
          </w:tcPr>
          <w:p w14:paraId="5C865FA1" w14:textId="77777777" w:rsidR="008E6305" w:rsidRPr="008E6305" w:rsidRDefault="008E6305" w:rsidP="00372630">
            <w:pPr>
              <w:spacing w:after="0" w:line="240" w:lineRule="auto"/>
              <w:jc w:val="both"/>
            </w:pPr>
            <w:r w:rsidRPr="008E6305">
              <w:rPr>
                <w:rFonts w:ascii="Times New Roman" w:hAnsi="Times New Roman" w:cs="Times New Roman"/>
                <w:sz w:val="28"/>
              </w:rPr>
              <w:t>килограмм на человека в месяц</w:t>
            </w:r>
          </w:p>
        </w:tc>
        <w:tc>
          <w:tcPr>
            <w:tcW w:w="2842" w:type="dxa"/>
            <w:tcBorders>
              <w:top w:val="nil"/>
              <w:left w:val="nil"/>
              <w:bottom w:val="nil"/>
              <w:right w:val="nil"/>
            </w:tcBorders>
          </w:tcPr>
          <w:p w14:paraId="2A0F7A68" w14:textId="77777777" w:rsidR="008E6305" w:rsidRPr="008E6305" w:rsidRDefault="008E6305" w:rsidP="008E6305">
            <w:pPr>
              <w:spacing w:after="0" w:line="240" w:lineRule="auto"/>
              <w:ind w:firstLine="709"/>
              <w:jc w:val="both"/>
            </w:pPr>
          </w:p>
        </w:tc>
      </w:tr>
      <w:tr w:rsidR="008E6305" w:rsidRPr="008E6305" w14:paraId="29A53F6D" w14:textId="77777777" w:rsidTr="00110320">
        <w:tblPrEx>
          <w:tblBorders>
            <w:insideH w:val="none" w:sz="0" w:space="0" w:color="auto"/>
            <w:insideV w:val="none" w:sz="0" w:space="0" w:color="auto"/>
          </w:tblBorders>
        </w:tblPrEx>
        <w:tc>
          <w:tcPr>
            <w:tcW w:w="851" w:type="dxa"/>
            <w:tcBorders>
              <w:top w:val="nil"/>
              <w:left w:val="nil"/>
              <w:bottom w:val="nil"/>
              <w:right w:val="nil"/>
            </w:tcBorders>
          </w:tcPr>
          <w:p w14:paraId="2476D618" w14:textId="77777777" w:rsidR="008E6305" w:rsidRPr="008E6305" w:rsidRDefault="008E6305" w:rsidP="00110320">
            <w:pPr>
              <w:spacing w:after="0" w:line="240" w:lineRule="auto"/>
              <w:jc w:val="both"/>
            </w:pPr>
            <w:r w:rsidRPr="008E6305">
              <w:rPr>
                <w:rFonts w:ascii="Times New Roman" w:hAnsi="Times New Roman" w:cs="Times New Roman"/>
                <w:sz w:val="28"/>
              </w:rPr>
              <w:t>1.2.</w:t>
            </w:r>
          </w:p>
        </w:tc>
        <w:tc>
          <w:tcPr>
            <w:tcW w:w="4819" w:type="dxa"/>
            <w:gridSpan w:val="2"/>
            <w:tcBorders>
              <w:top w:val="nil"/>
              <w:left w:val="nil"/>
              <w:bottom w:val="nil"/>
              <w:right w:val="nil"/>
            </w:tcBorders>
          </w:tcPr>
          <w:p w14:paraId="7E001654"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и жилые дома, оборудованные газовой плитой, при газоснабжении природным газом</w:t>
            </w:r>
          </w:p>
        </w:tc>
        <w:tc>
          <w:tcPr>
            <w:tcW w:w="1694" w:type="dxa"/>
            <w:gridSpan w:val="2"/>
            <w:tcBorders>
              <w:top w:val="nil"/>
              <w:left w:val="nil"/>
              <w:bottom w:val="nil"/>
              <w:right w:val="nil"/>
            </w:tcBorders>
          </w:tcPr>
          <w:p w14:paraId="64659CE2" w14:textId="77777777" w:rsidR="008E6305" w:rsidRPr="008E6305" w:rsidRDefault="008E6305" w:rsidP="00372630">
            <w:pPr>
              <w:spacing w:after="0" w:line="240" w:lineRule="auto"/>
              <w:jc w:val="both"/>
            </w:pPr>
            <w:r w:rsidRPr="008E6305">
              <w:rPr>
                <w:rFonts w:ascii="Times New Roman" w:hAnsi="Times New Roman" w:cs="Times New Roman"/>
                <w:sz w:val="28"/>
              </w:rPr>
              <w:t>куб. метр на человека в месяц</w:t>
            </w:r>
          </w:p>
        </w:tc>
        <w:tc>
          <w:tcPr>
            <w:tcW w:w="2842" w:type="dxa"/>
            <w:tcBorders>
              <w:top w:val="nil"/>
              <w:left w:val="nil"/>
              <w:bottom w:val="nil"/>
              <w:right w:val="nil"/>
            </w:tcBorders>
          </w:tcPr>
          <w:p w14:paraId="29407A6C" w14:textId="77777777" w:rsidR="008E6305" w:rsidRPr="008E6305" w:rsidRDefault="008E6305" w:rsidP="008E6305">
            <w:pPr>
              <w:spacing w:after="0" w:line="240" w:lineRule="auto"/>
              <w:ind w:firstLine="709"/>
              <w:jc w:val="both"/>
            </w:pPr>
          </w:p>
        </w:tc>
      </w:tr>
      <w:tr w:rsidR="008E6305" w:rsidRPr="008E6305" w14:paraId="7B947422" w14:textId="77777777" w:rsidTr="00110320">
        <w:tblPrEx>
          <w:tblBorders>
            <w:insideH w:val="none" w:sz="0" w:space="0" w:color="auto"/>
            <w:insideV w:val="none" w:sz="0" w:space="0" w:color="auto"/>
          </w:tblBorders>
        </w:tblPrEx>
        <w:tc>
          <w:tcPr>
            <w:tcW w:w="10206" w:type="dxa"/>
            <w:gridSpan w:val="6"/>
            <w:tcBorders>
              <w:top w:val="nil"/>
              <w:left w:val="nil"/>
              <w:bottom w:val="nil"/>
              <w:right w:val="nil"/>
            </w:tcBorders>
          </w:tcPr>
          <w:p w14:paraId="437F094C" w14:textId="77777777" w:rsidR="008E6305" w:rsidRPr="008E6305" w:rsidRDefault="008E6305" w:rsidP="00372630">
            <w:pPr>
              <w:spacing w:after="0" w:line="240" w:lineRule="auto"/>
              <w:jc w:val="both"/>
              <w:outlineLvl w:val="3"/>
            </w:pPr>
            <w:r w:rsidRPr="008E6305">
              <w:rPr>
                <w:rFonts w:ascii="Times New Roman" w:hAnsi="Times New Roman" w:cs="Times New Roman"/>
                <w:sz w:val="28"/>
              </w:rPr>
              <w:t>2. Для подогрева воды</w:t>
            </w:r>
          </w:p>
        </w:tc>
      </w:tr>
      <w:tr w:rsidR="008E6305" w:rsidRPr="008E6305" w14:paraId="31CF928B" w14:textId="77777777" w:rsidTr="00110320">
        <w:tblPrEx>
          <w:tblBorders>
            <w:insideH w:val="none" w:sz="0" w:space="0" w:color="auto"/>
            <w:insideV w:val="none" w:sz="0" w:space="0" w:color="auto"/>
          </w:tblBorders>
        </w:tblPrEx>
        <w:tc>
          <w:tcPr>
            <w:tcW w:w="851" w:type="dxa"/>
            <w:tcBorders>
              <w:top w:val="nil"/>
              <w:left w:val="nil"/>
              <w:bottom w:val="nil"/>
              <w:right w:val="nil"/>
            </w:tcBorders>
          </w:tcPr>
          <w:p w14:paraId="09384027" w14:textId="77777777" w:rsidR="008E6305" w:rsidRPr="008E6305" w:rsidRDefault="008E6305" w:rsidP="00110320">
            <w:pPr>
              <w:spacing w:after="0" w:line="240" w:lineRule="auto"/>
              <w:jc w:val="both"/>
            </w:pPr>
            <w:r w:rsidRPr="008E6305">
              <w:rPr>
                <w:rFonts w:ascii="Times New Roman" w:hAnsi="Times New Roman" w:cs="Times New Roman"/>
                <w:sz w:val="28"/>
              </w:rPr>
              <w:t>2.1.</w:t>
            </w:r>
          </w:p>
        </w:tc>
        <w:tc>
          <w:tcPr>
            <w:tcW w:w="4819" w:type="dxa"/>
            <w:gridSpan w:val="2"/>
            <w:tcBorders>
              <w:top w:val="nil"/>
              <w:left w:val="nil"/>
              <w:bottom w:val="nil"/>
              <w:right w:val="nil"/>
            </w:tcBorders>
          </w:tcPr>
          <w:p w14:paraId="4E01DF20"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1694" w:type="dxa"/>
            <w:gridSpan w:val="2"/>
            <w:tcBorders>
              <w:top w:val="nil"/>
              <w:left w:val="nil"/>
              <w:bottom w:val="nil"/>
              <w:right w:val="nil"/>
            </w:tcBorders>
          </w:tcPr>
          <w:p w14:paraId="38D9A8FD" w14:textId="77777777" w:rsidR="008E6305" w:rsidRPr="008E6305" w:rsidRDefault="008E6305" w:rsidP="00372630">
            <w:pPr>
              <w:spacing w:after="0" w:line="240" w:lineRule="auto"/>
              <w:jc w:val="both"/>
            </w:pPr>
            <w:r w:rsidRPr="008E6305">
              <w:rPr>
                <w:rFonts w:ascii="Times New Roman" w:hAnsi="Times New Roman" w:cs="Times New Roman"/>
                <w:sz w:val="28"/>
              </w:rPr>
              <w:t>килограмм на человека в месяц</w:t>
            </w:r>
          </w:p>
        </w:tc>
        <w:tc>
          <w:tcPr>
            <w:tcW w:w="2842" w:type="dxa"/>
            <w:tcBorders>
              <w:top w:val="nil"/>
              <w:left w:val="nil"/>
              <w:bottom w:val="nil"/>
              <w:right w:val="nil"/>
            </w:tcBorders>
          </w:tcPr>
          <w:p w14:paraId="1134CE00" w14:textId="77777777" w:rsidR="008E6305" w:rsidRPr="008E6305" w:rsidRDefault="008E6305" w:rsidP="008E6305">
            <w:pPr>
              <w:spacing w:after="0" w:line="240" w:lineRule="auto"/>
              <w:ind w:firstLine="709"/>
              <w:jc w:val="both"/>
            </w:pPr>
          </w:p>
        </w:tc>
      </w:tr>
      <w:tr w:rsidR="008E6305" w:rsidRPr="008E6305" w14:paraId="0A27EAEE" w14:textId="77777777" w:rsidTr="00110320">
        <w:tblPrEx>
          <w:tblBorders>
            <w:insideH w:val="none" w:sz="0" w:space="0" w:color="auto"/>
            <w:insideV w:val="none" w:sz="0" w:space="0" w:color="auto"/>
          </w:tblBorders>
        </w:tblPrEx>
        <w:tc>
          <w:tcPr>
            <w:tcW w:w="851" w:type="dxa"/>
            <w:tcBorders>
              <w:top w:val="nil"/>
              <w:left w:val="nil"/>
              <w:bottom w:val="nil"/>
              <w:right w:val="nil"/>
            </w:tcBorders>
          </w:tcPr>
          <w:p w14:paraId="0335AF59" w14:textId="77777777" w:rsidR="008E6305" w:rsidRPr="008E6305" w:rsidRDefault="008E6305" w:rsidP="00110320">
            <w:pPr>
              <w:spacing w:after="0" w:line="240" w:lineRule="auto"/>
              <w:ind w:hanging="60"/>
              <w:jc w:val="both"/>
            </w:pPr>
            <w:r w:rsidRPr="008E6305">
              <w:rPr>
                <w:rFonts w:ascii="Times New Roman" w:hAnsi="Times New Roman" w:cs="Times New Roman"/>
                <w:sz w:val="28"/>
              </w:rPr>
              <w:t>2.2.</w:t>
            </w:r>
          </w:p>
        </w:tc>
        <w:tc>
          <w:tcPr>
            <w:tcW w:w="4819" w:type="dxa"/>
            <w:gridSpan w:val="2"/>
            <w:tcBorders>
              <w:top w:val="nil"/>
              <w:left w:val="nil"/>
              <w:bottom w:val="nil"/>
              <w:right w:val="nil"/>
            </w:tcBorders>
          </w:tcPr>
          <w:p w14:paraId="3D949C6F"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и жилые дома, оборудованные газовым водонагревателем (при отсутствии централизованного горячего водоснабжения), при газоснабжении природным газом</w:t>
            </w:r>
          </w:p>
        </w:tc>
        <w:tc>
          <w:tcPr>
            <w:tcW w:w="1694" w:type="dxa"/>
            <w:gridSpan w:val="2"/>
            <w:tcBorders>
              <w:top w:val="nil"/>
              <w:left w:val="nil"/>
              <w:bottom w:val="nil"/>
              <w:right w:val="nil"/>
            </w:tcBorders>
          </w:tcPr>
          <w:p w14:paraId="09422386" w14:textId="77777777" w:rsidR="008E6305" w:rsidRPr="008E6305" w:rsidRDefault="008E6305" w:rsidP="00372630">
            <w:pPr>
              <w:spacing w:after="0" w:line="240" w:lineRule="auto"/>
              <w:jc w:val="both"/>
            </w:pPr>
            <w:r w:rsidRPr="008E6305">
              <w:rPr>
                <w:rFonts w:ascii="Times New Roman" w:hAnsi="Times New Roman" w:cs="Times New Roman"/>
                <w:sz w:val="28"/>
              </w:rPr>
              <w:t>куб. метр на человека в месяц</w:t>
            </w:r>
          </w:p>
        </w:tc>
        <w:tc>
          <w:tcPr>
            <w:tcW w:w="2842" w:type="dxa"/>
            <w:tcBorders>
              <w:top w:val="nil"/>
              <w:left w:val="nil"/>
              <w:bottom w:val="nil"/>
              <w:right w:val="nil"/>
            </w:tcBorders>
          </w:tcPr>
          <w:p w14:paraId="495983F3" w14:textId="77777777" w:rsidR="008E6305" w:rsidRPr="008E6305" w:rsidRDefault="008E6305" w:rsidP="008E6305">
            <w:pPr>
              <w:spacing w:after="0" w:line="240" w:lineRule="auto"/>
              <w:ind w:firstLine="709"/>
              <w:jc w:val="both"/>
            </w:pPr>
          </w:p>
        </w:tc>
      </w:tr>
      <w:tr w:rsidR="008E6305" w:rsidRPr="008E6305" w14:paraId="41D8FD0A" w14:textId="77777777" w:rsidTr="00110320">
        <w:tblPrEx>
          <w:tblBorders>
            <w:insideH w:val="none" w:sz="0" w:space="0" w:color="auto"/>
            <w:insideV w:val="none" w:sz="0" w:space="0" w:color="auto"/>
          </w:tblBorders>
        </w:tblPrEx>
        <w:tc>
          <w:tcPr>
            <w:tcW w:w="851" w:type="dxa"/>
            <w:tcBorders>
              <w:top w:val="nil"/>
              <w:left w:val="nil"/>
              <w:bottom w:val="nil"/>
              <w:right w:val="nil"/>
            </w:tcBorders>
          </w:tcPr>
          <w:p w14:paraId="386C6449" w14:textId="77777777" w:rsidR="008E6305" w:rsidRPr="008E6305" w:rsidRDefault="008E6305" w:rsidP="00110320">
            <w:pPr>
              <w:spacing w:after="0" w:line="240" w:lineRule="auto"/>
              <w:jc w:val="both"/>
            </w:pPr>
            <w:r w:rsidRPr="008E6305">
              <w:rPr>
                <w:rFonts w:ascii="Times New Roman" w:hAnsi="Times New Roman" w:cs="Times New Roman"/>
                <w:sz w:val="28"/>
              </w:rPr>
              <w:t>2.3.</w:t>
            </w:r>
          </w:p>
        </w:tc>
        <w:tc>
          <w:tcPr>
            <w:tcW w:w="4819" w:type="dxa"/>
            <w:gridSpan w:val="2"/>
            <w:tcBorders>
              <w:top w:val="nil"/>
              <w:left w:val="nil"/>
              <w:bottom w:val="nil"/>
              <w:right w:val="nil"/>
            </w:tcBorders>
          </w:tcPr>
          <w:p w14:paraId="3150045C"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сжиженным углеводородным газом</w:t>
            </w:r>
          </w:p>
        </w:tc>
        <w:tc>
          <w:tcPr>
            <w:tcW w:w="1694" w:type="dxa"/>
            <w:gridSpan w:val="2"/>
            <w:tcBorders>
              <w:top w:val="nil"/>
              <w:left w:val="nil"/>
              <w:bottom w:val="nil"/>
              <w:right w:val="nil"/>
            </w:tcBorders>
          </w:tcPr>
          <w:p w14:paraId="65C40DF8" w14:textId="77777777" w:rsidR="008E6305" w:rsidRPr="008E6305" w:rsidRDefault="008E6305" w:rsidP="00372630">
            <w:pPr>
              <w:spacing w:after="0" w:line="240" w:lineRule="auto"/>
              <w:jc w:val="both"/>
            </w:pPr>
            <w:r w:rsidRPr="008E6305">
              <w:rPr>
                <w:rFonts w:ascii="Times New Roman" w:hAnsi="Times New Roman" w:cs="Times New Roman"/>
                <w:sz w:val="28"/>
              </w:rPr>
              <w:t>килограмм на человека в месяц</w:t>
            </w:r>
          </w:p>
        </w:tc>
        <w:tc>
          <w:tcPr>
            <w:tcW w:w="2842" w:type="dxa"/>
            <w:tcBorders>
              <w:top w:val="nil"/>
              <w:left w:val="nil"/>
              <w:bottom w:val="nil"/>
              <w:right w:val="nil"/>
            </w:tcBorders>
          </w:tcPr>
          <w:p w14:paraId="2D58C70D" w14:textId="77777777" w:rsidR="008E6305" w:rsidRPr="008E6305" w:rsidRDefault="008E6305" w:rsidP="008E6305">
            <w:pPr>
              <w:spacing w:after="0" w:line="240" w:lineRule="auto"/>
              <w:ind w:firstLine="709"/>
              <w:jc w:val="both"/>
            </w:pPr>
          </w:p>
        </w:tc>
      </w:tr>
      <w:tr w:rsidR="008E6305" w:rsidRPr="008E6305" w14:paraId="371C0070" w14:textId="77777777" w:rsidTr="00110320">
        <w:tblPrEx>
          <w:tblBorders>
            <w:insideH w:val="none" w:sz="0" w:space="0" w:color="auto"/>
            <w:insideV w:val="none" w:sz="0" w:space="0" w:color="auto"/>
          </w:tblBorders>
        </w:tblPrEx>
        <w:tc>
          <w:tcPr>
            <w:tcW w:w="851" w:type="dxa"/>
            <w:tcBorders>
              <w:top w:val="nil"/>
              <w:left w:val="nil"/>
              <w:bottom w:val="nil"/>
              <w:right w:val="nil"/>
            </w:tcBorders>
          </w:tcPr>
          <w:p w14:paraId="3C702EC4" w14:textId="77777777" w:rsidR="008E6305" w:rsidRPr="008E6305" w:rsidRDefault="008E6305" w:rsidP="00110320">
            <w:pPr>
              <w:spacing w:after="0" w:line="240" w:lineRule="auto"/>
              <w:jc w:val="both"/>
            </w:pPr>
            <w:r w:rsidRPr="008E6305">
              <w:rPr>
                <w:rFonts w:ascii="Times New Roman" w:hAnsi="Times New Roman" w:cs="Times New Roman"/>
                <w:sz w:val="28"/>
              </w:rPr>
              <w:t>2.4.</w:t>
            </w:r>
          </w:p>
        </w:tc>
        <w:tc>
          <w:tcPr>
            <w:tcW w:w="4819" w:type="dxa"/>
            <w:gridSpan w:val="2"/>
            <w:tcBorders>
              <w:top w:val="nil"/>
              <w:left w:val="nil"/>
              <w:bottom w:val="nil"/>
              <w:right w:val="nil"/>
            </w:tcBorders>
          </w:tcPr>
          <w:p w14:paraId="36BEEFA4"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природным газом</w:t>
            </w:r>
          </w:p>
        </w:tc>
        <w:tc>
          <w:tcPr>
            <w:tcW w:w="1694" w:type="dxa"/>
            <w:gridSpan w:val="2"/>
            <w:tcBorders>
              <w:top w:val="nil"/>
              <w:left w:val="nil"/>
              <w:bottom w:val="nil"/>
              <w:right w:val="nil"/>
            </w:tcBorders>
          </w:tcPr>
          <w:p w14:paraId="55FC49A2" w14:textId="77777777" w:rsidR="008E6305" w:rsidRPr="008E6305" w:rsidRDefault="008E6305" w:rsidP="00372630">
            <w:pPr>
              <w:spacing w:after="0" w:line="240" w:lineRule="auto"/>
              <w:jc w:val="both"/>
            </w:pPr>
            <w:r w:rsidRPr="008E6305">
              <w:rPr>
                <w:rFonts w:ascii="Times New Roman" w:hAnsi="Times New Roman" w:cs="Times New Roman"/>
                <w:sz w:val="28"/>
              </w:rPr>
              <w:t>куб. метр на человека в месяц</w:t>
            </w:r>
          </w:p>
        </w:tc>
        <w:tc>
          <w:tcPr>
            <w:tcW w:w="2842" w:type="dxa"/>
            <w:tcBorders>
              <w:top w:val="nil"/>
              <w:left w:val="nil"/>
              <w:bottom w:val="nil"/>
              <w:right w:val="nil"/>
            </w:tcBorders>
          </w:tcPr>
          <w:p w14:paraId="4AA1AAA3" w14:textId="77777777" w:rsidR="008E6305" w:rsidRPr="008E6305" w:rsidRDefault="008E6305" w:rsidP="008E6305">
            <w:pPr>
              <w:spacing w:after="0" w:line="240" w:lineRule="auto"/>
              <w:ind w:firstLine="709"/>
              <w:jc w:val="both"/>
            </w:pPr>
          </w:p>
        </w:tc>
      </w:tr>
      <w:tr w:rsidR="008E6305" w:rsidRPr="008E6305" w14:paraId="4B576D70" w14:textId="77777777" w:rsidTr="00110320">
        <w:tblPrEx>
          <w:tblBorders>
            <w:insideH w:val="none" w:sz="0" w:space="0" w:color="auto"/>
            <w:insideV w:val="none" w:sz="0" w:space="0" w:color="auto"/>
          </w:tblBorders>
        </w:tblPrEx>
        <w:tc>
          <w:tcPr>
            <w:tcW w:w="10206" w:type="dxa"/>
            <w:gridSpan w:val="6"/>
            <w:tcBorders>
              <w:top w:val="nil"/>
              <w:left w:val="nil"/>
              <w:bottom w:val="nil"/>
              <w:right w:val="nil"/>
            </w:tcBorders>
          </w:tcPr>
          <w:p w14:paraId="48499EA1" w14:textId="77777777" w:rsidR="008E6305" w:rsidRPr="008E6305" w:rsidRDefault="008E6305" w:rsidP="00372630">
            <w:pPr>
              <w:spacing w:after="0" w:line="240" w:lineRule="auto"/>
              <w:jc w:val="both"/>
              <w:outlineLvl w:val="3"/>
            </w:pPr>
            <w:r w:rsidRPr="008E6305">
              <w:rPr>
                <w:rFonts w:ascii="Times New Roman" w:hAnsi="Times New Roman" w:cs="Times New Roman"/>
                <w:sz w:val="28"/>
              </w:rPr>
              <w:t>3. Для отопления жилых помещений</w:t>
            </w:r>
          </w:p>
        </w:tc>
      </w:tr>
      <w:tr w:rsidR="008E6305" w:rsidRPr="008E6305" w14:paraId="12FD8F67" w14:textId="77777777" w:rsidTr="00110320">
        <w:tblPrEx>
          <w:tblBorders>
            <w:insideH w:val="none" w:sz="0" w:space="0" w:color="auto"/>
            <w:insideV w:val="none" w:sz="0" w:space="0" w:color="auto"/>
          </w:tblBorders>
        </w:tblPrEx>
        <w:tc>
          <w:tcPr>
            <w:tcW w:w="851" w:type="dxa"/>
            <w:tcBorders>
              <w:top w:val="nil"/>
              <w:left w:val="nil"/>
              <w:bottom w:val="nil"/>
              <w:right w:val="nil"/>
            </w:tcBorders>
          </w:tcPr>
          <w:p w14:paraId="740E518D" w14:textId="77777777" w:rsidR="008E6305" w:rsidRPr="008E6305" w:rsidRDefault="008E6305" w:rsidP="00110320">
            <w:pPr>
              <w:spacing w:after="0" w:line="240" w:lineRule="auto"/>
              <w:ind w:hanging="60"/>
              <w:jc w:val="both"/>
            </w:pPr>
            <w:r w:rsidRPr="008E6305">
              <w:rPr>
                <w:rFonts w:ascii="Times New Roman" w:hAnsi="Times New Roman" w:cs="Times New Roman"/>
                <w:sz w:val="28"/>
              </w:rPr>
              <w:t>3.1.</w:t>
            </w:r>
          </w:p>
        </w:tc>
        <w:tc>
          <w:tcPr>
            <w:tcW w:w="4819" w:type="dxa"/>
            <w:gridSpan w:val="2"/>
            <w:tcBorders>
              <w:top w:val="nil"/>
              <w:left w:val="nil"/>
              <w:bottom w:val="nil"/>
              <w:right w:val="nil"/>
            </w:tcBorders>
          </w:tcPr>
          <w:p w14:paraId="645B95B1"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и жилые дома при газоснабжении природным газом</w:t>
            </w:r>
          </w:p>
        </w:tc>
        <w:tc>
          <w:tcPr>
            <w:tcW w:w="1694" w:type="dxa"/>
            <w:gridSpan w:val="2"/>
            <w:tcBorders>
              <w:top w:val="nil"/>
              <w:left w:val="nil"/>
              <w:bottom w:val="nil"/>
              <w:right w:val="nil"/>
            </w:tcBorders>
          </w:tcPr>
          <w:p w14:paraId="288A90BA" w14:textId="77777777" w:rsidR="008E6305" w:rsidRPr="008E6305" w:rsidRDefault="008E6305" w:rsidP="00372630">
            <w:pPr>
              <w:spacing w:after="0" w:line="240" w:lineRule="auto"/>
              <w:jc w:val="both"/>
            </w:pPr>
            <w:r w:rsidRPr="008E6305">
              <w:rPr>
                <w:rFonts w:ascii="Times New Roman" w:hAnsi="Times New Roman" w:cs="Times New Roman"/>
                <w:sz w:val="28"/>
              </w:rPr>
              <w:t>куб. метр на кв. метр общей площади жилых помещений в месяц</w:t>
            </w:r>
          </w:p>
        </w:tc>
        <w:tc>
          <w:tcPr>
            <w:tcW w:w="2842" w:type="dxa"/>
            <w:tcBorders>
              <w:top w:val="nil"/>
              <w:left w:val="nil"/>
              <w:bottom w:val="nil"/>
              <w:right w:val="nil"/>
            </w:tcBorders>
          </w:tcPr>
          <w:p w14:paraId="66DEF8D9" w14:textId="77777777" w:rsidR="008E6305" w:rsidRPr="008E6305" w:rsidRDefault="008E6305" w:rsidP="008E6305">
            <w:pPr>
              <w:spacing w:after="0" w:line="240" w:lineRule="auto"/>
              <w:ind w:firstLine="709"/>
              <w:jc w:val="both"/>
            </w:pPr>
          </w:p>
        </w:tc>
      </w:tr>
      <w:tr w:rsidR="008E6305" w:rsidRPr="008E6305" w14:paraId="3DE9211B" w14:textId="77777777" w:rsidTr="00110320">
        <w:tblPrEx>
          <w:tblBorders>
            <w:insideH w:val="none" w:sz="0" w:space="0" w:color="auto"/>
            <w:insideV w:val="none" w:sz="0" w:space="0" w:color="auto"/>
          </w:tblBorders>
        </w:tblPrEx>
        <w:tc>
          <w:tcPr>
            <w:tcW w:w="851" w:type="dxa"/>
            <w:tcBorders>
              <w:top w:val="nil"/>
              <w:left w:val="nil"/>
              <w:bottom w:val="single" w:sz="4" w:space="0" w:color="auto"/>
              <w:right w:val="nil"/>
            </w:tcBorders>
          </w:tcPr>
          <w:p w14:paraId="24730B7B" w14:textId="77777777" w:rsidR="008E6305" w:rsidRPr="008E6305" w:rsidRDefault="008E6305" w:rsidP="00110320">
            <w:pPr>
              <w:spacing w:after="0" w:line="240" w:lineRule="auto"/>
              <w:jc w:val="both"/>
            </w:pPr>
            <w:r w:rsidRPr="008E6305">
              <w:rPr>
                <w:rFonts w:ascii="Times New Roman" w:hAnsi="Times New Roman" w:cs="Times New Roman"/>
                <w:sz w:val="28"/>
              </w:rPr>
              <w:t>3.2.</w:t>
            </w:r>
          </w:p>
        </w:tc>
        <w:tc>
          <w:tcPr>
            <w:tcW w:w="4819" w:type="dxa"/>
            <w:gridSpan w:val="2"/>
            <w:tcBorders>
              <w:top w:val="nil"/>
              <w:left w:val="nil"/>
              <w:bottom w:val="single" w:sz="4" w:space="0" w:color="auto"/>
              <w:right w:val="nil"/>
            </w:tcBorders>
          </w:tcPr>
          <w:p w14:paraId="6C8C35D6"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и жилые дома при газоснабжении сжиженным углеводородным газом</w:t>
            </w:r>
          </w:p>
        </w:tc>
        <w:tc>
          <w:tcPr>
            <w:tcW w:w="1694" w:type="dxa"/>
            <w:gridSpan w:val="2"/>
            <w:tcBorders>
              <w:top w:val="nil"/>
              <w:left w:val="nil"/>
              <w:bottom w:val="single" w:sz="4" w:space="0" w:color="auto"/>
              <w:right w:val="nil"/>
            </w:tcBorders>
          </w:tcPr>
          <w:p w14:paraId="59FA4FDF" w14:textId="77777777" w:rsidR="008E6305" w:rsidRPr="008E6305" w:rsidRDefault="008E6305" w:rsidP="00372630">
            <w:pPr>
              <w:spacing w:after="0" w:line="240" w:lineRule="auto"/>
              <w:jc w:val="both"/>
            </w:pPr>
            <w:r w:rsidRPr="008E6305">
              <w:rPr>
                <w:rFonts w:ascii="Times New Roman" w:hAnsi="Times New Roman" w:cs="Times New Roman"/>
                <w:sz w:val="28"/>
              </w:rPr>
              <w:t>килограмм на кв. метр общей площади жилых помещений в месяц</w:t>
            </w:r>
          </w:p>
        </w:tc>
        <w:tc>
          <w:tcPr>
            <w:tcW w:w="2842" w:type="dxa"/>
            <w:tcBorders>
              <w:top w:val="nil"/>
              <w:left w:val="nil"/>
              <w:bottom w:val="single" w:sz="4" w:space="0" w:color="auto"/>
              <w:right w:val="nil"/>
            </w:tcBorders>
          </w:tcPr>
          <w:p w14:paraId="72D70509" w14:textId="77777777" w:rsidR="008E6305" w:rsidRPr="008E6305" w:rsidRDefault="008E6305" w:rsidP="008E6305">
            <w:pPr>
              <w:spacing w:after="0" w:line="240" w:lineRule="auto"/>
              <w:ind w:firstLine="709"/>
              <w:jc w:val="both"/>
            </w:pPr>
          </w:p>
        </w:tc>
      </w:tr>
    </w:tbl>
    <w:p w14:paraId="4B2D4649" w14:textId="77777777" w:rsidR="008E6305" w:rsidRPr="008E6305" w:rsidRDefault="008E6305" w:rsidP="00372630">
      <w:pPr>
        <w:spacing w:after="0" w:line="240" w:lineRule="auto"/>
        <w:jc w:val="both"/>
      </w:pPr>
      <w:r w:rsidRPr="008E6305">
        <w:rPr>
          <w:rFonts w:ascii="Times New Roman" w:hAnsi="Times New Roman" w:cs="Times New Roman"/>
          <w:sz w:val="28"/>
        </w:rPr>
        <w:t>--------------------------------</w:t>
      </w:r>
    </w:p>
    <w:p w14:paraId="22EE4267" w14:textId="77777777" w:rsidR="008E6305" w:rsidRPr="008E6305" w:rsidRDefault="008E6305" w:rsidP="008E6305">
      <w:pPr>
        <w:spacing w:after="0" w:line="240" w:lineRule="auto"/>
        <w:ind w:firstLine="709"/>
        <w:jc w:val="both"/>
      </w:pPr>
      <w:bookmarkStart w:id="29" w:name="P1778"/>
      <w:bookmarkEnd w:id="29"/>
      <w:r w:rsidRPr="008E6305">
        <w:rPr>
          <w:rFonts w:ascii="Times New Roman" w:hAnsi="Times New Roman" w:cs="Times New Roman"/>
          <w:sz w:val="28"/>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жилых помещений устанавливаются для каждой климатической зоны отдельно.</w:t>
      </w:r>
    </w:p>
    <w:p w14:paraId="1EA23092" w14:textId="77777777" w:rsidR="008E6305" w:rsidRPr="008E6305" w:rsidRDefault="008E6305" w:rsidP="00372630">
      <w:pPr>
        <w:spacing w:after="0" w:line="240" w:lineRule="auto"/>
        <w:jc w:val="both"/>
      </w:pPr>
    </w:p>
    <w:p w14:paraId="0F5B3345" w14:textId="7C377977" w:rsidR="008E6305" w:rsidRPr="00110320" w:rsidRDefault="008E6305" w:rsidP="00110320">
      <w:pPr>
        <w:spacing w:after="0" w:line="240" w:lineRule="auto"/>
        <w:ind w:firstLine="709"/>
        <w:jc w:val="center"/>
        <w:outlineLvl w:val="2"/>
        <w:rPr>
          <w:b/>
          <w:bCs/>
        </w:rPr>
      </w:pPr>
      <w:r w:rsidRPr="00110320">
        <w:rPr>
          <w:rFonts w:ascii="Times New Roman" w:hAnsi="Times New Roman" w:cs="Times New Roman"/>
          <w:b/>
          <w:bCs/>
          <w:sz w:val="28"/>
        </w:rPr>
        <w:t>Таблица 5</w:t>
      </w:r>
      <w:r w:rsidR="00372630" w:rsidRPr="00110320">
        <w:rPr>
          <w:b/>
          <w:bCs/>
        </w:rPr>
        <w:t xml:space="preserve">. </w:t>
      </w:r>
      <w:r w:rsidRPr="00110320">
        <w:rPr>
          <w:rFonts w:ascii="Times New Roman" w:hAnsi="Times New Roman" w:cs="Times New Roman"/>
          <w:b/>
          <w:bCs/>
          <w:sz w:val="28"/>
        </w:rPr>
        <w:t>ФОРМА</w:t>
      </w:r>
      <w:r w:rsidR="00372630" w:rsidRPr="00110320">
        <w:rPr>
          <w:b/>
          <w:bCs/>
        </w:rPr>
        <w:t xml:space="preserve"> </w:t>
      </w:r>
      <w:r w:rsidRPr="00110320">
        <w:rPr>
          <w:rFonts w:ascii="Times New Roman" w:hAnsi="Times New Roman" w:cs="Times New Roman"/>
          <w:b/>
          <w:bCs/>
          <w:sz w:val="28"/>
        </w:rPr>
        <w:t>для установления нормативов потребления коммунальной услуги</w:t>
      </w:r>
      <w:r w:rsidR="00372630" w:rsidRPr="00110320">
        <w:rPr>
          <w:b/>
          <w:bCs/>
        </w:rPr>
        <w:t xml:space="preserve"> </w:t>
      </w:r>
      <w:r w:rsidRPr="00110320">
        <w:rPr>
          <w:rFonts w:ascii="Times New Roman" w:hAnsi="Times New Roman" w:cs="Times New Roman"/>
          <w:b/>
          <w:bCs/>
          <w:sz w:val="28"/>
        </w:rPr>
        <w:t>по газоснабжению при использовании земельного участка</w:t>
      </w:r>
      <w:r w:rsidR="00372630" w:rsidRPr="00110320">
        <w:rPr>
          <w:b/>
          <w:bCs/>
        </w:rPr>
        <w:t xml:space="preserve"> </w:t>
      </w:r>
      <w:r w:rsidRPr="00110320">
        <w:rPr>
          <w:rFonts w:ascii="Times New Roman" w:hAnsi="Times New Roman" w:cs="Times New Roman"/>
          <w:b/>
          <w:bCs/>
          <w:sz w:val="28"/>
        </w:rPr>
        <w:t>и надворных построек</w:t>
      </w:r>
    </w:p>
    <w:tbl>
      <w:tblPr>
        <w:tblW w:w="11890"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4819"/>
        <w:gridCol w:w="1694"/>
        <w:gridCol w:w="1694"/>
        <w:gridCol w:w="1563"/>
        <w:gridCol w:w="1694"/>
      </w:tblGrid>
      <w:tr w:rsidR="008E6305" w:rsidRPr="008E6305" w14:paraId="5FABCEED" w14:textId="77777777" w:rsidTr="00110320">
        <w:tc>
          <w:tcPr>
            <w:tcW w:w="6939" w:type="dxa"/>
            <w:gridSpan w:val="3"/>
            <w:tcBorders>
              <w:top w:val="single" w:sz="4" w:space="0" w:color="auto"/>
              <w:left w:val="nil"/>
              <w:bottom w:val="single" w:sz="4" w:space="0" w:color="auto"/>
            </w:tcBorders>
          </w:tcPr>
          <w:p w14:paraId="38CA870E" w14:textId="77777777" w:rsidR="008E6305" w:rsidRPr="008E6305" w:rsidRDefault="008E6305" w:rsidP="00372630">
            <w:pPr>
              <w:spacing w:after="0" w:line="240" w:lineRule="auto"/>
              <w:jc w:val="both"/>
            </w:pPr>
            <w:r w:rsidRPr="008E6305">
              <w:rPr>
                <w:rFonts w:ascii="Times New Roman" w:hAnsi="Times New Roman" w:cs="Times New Roman"/>
                <w:sz w:val="28"/>
              </w:rPr>
              <w:t>Направление использования коммунального ресурса</w:t>
            </w:r>
          </w:p>
        </w:tc>
        <w:tc>
          <w:tcPr>
            <w:tcW w:w="1694" w:type="dxa"/>
            <w:tcBorders>
              <w:top w:val="single" w:sz="4" w:space="0" w:color="auto"/>
              <w:bottom w:val="single" w:sz="4" w:space="0" w:color="auto"/>
            </w:tcBorders>
          </w:tcPr>
          <w:p w14:paraId="4CABE546" w14:textId="77777777" w:rsidR="008E6305" w:rsidRPr="008E6305" w:rsidRDefault="008E6305" w:rsidP="00372630">
            <w:pPr>
              <w:spacing w:after="0" w:line="240" w:lineRule="auto"/>
              <w:jc w:val="both"/>
            </w:pPr>
            <w:r w:rsidRPr="008E6305">
              <w:rPr>
                <w:rFonts w:ascii="Times New Roman" w:hAnsi="Times New Roman" w:cs="Times New Roman"/>
                <w:sz w:val="28"/>
              </w:rPr>
              <w:t>Единица измерения</w:t>
            </w:r>
          </w:p>
        </w:tc>
        <w:tc>
          <w:tcPr>
            <w:tcW w:w="3257" w:type="dxa"/>
            <w:gridSpan w:val="2"/>
            <w:tcBorders>
              <w:top w:val="single" w:sz="4" w:space="0" w:color="auto"/>
              <w:bottom w:val="single" w:sz="4" w:space="0" w:color="auto"/>
              <w:right w:val="nil"/>
            </w:tcBorders>
          </w:tcPr>
          <w:p w14:paraId="79878951" w14:textId="77777777" w:rsidR="008E6305" w:rsidRPr="008E6305" w:rsidRDefault="008E6305" w:rsidP="00372630">
            <w:pPr>
              <w:spacing w:after="0" w:line="240" w:lineRule="auto"/>
              <w:jc w:val="both"/>
            </w:pPr>
            <w:r w:rsidRPr="008E6305">
              <w:rPr>
                <w:rFonts w:ascii="Times New Roman" w:hAnsi="Times New Roman" w:cs="Times New Roman"/>
                <w:sz w:val="28"/>
              </w:rPr>
              <w:t xml:space="preserve">Норматив потребления </w:t>
            </w:r>
            <w:hyperlink w:anchor="P1818" w:history="1">
              <w:r w:rsidRPr="008E6305">
                <w:rPr>
                  <w:rFonts w:ascii="Times New Roman" w:hAnsi="Times New Roman" w:cs="Times New Roman"/>
                  <w:sz w:val="28"/>
                </w:rPr>
                <w:t>&lt;*&gt;</w:t>
              </w:r>
            </w:hyperlink>
          </w:p>
        </w:tc>
      </w:tr>
      <w:tr w:rsidR="008E6305" w:rsidRPr="008E6305" w14:paraId="2BC2E926" w14:textId="77777777" w:rsidTr="00110320">
        <w:tblPrEx>
          <w:tblBorders>
            <w:insideH w:val="none" w:sz="0" w:space="0" w:color="auto"/>
            <w:insideV w:val="none" w:sz="0" w:space="0" w:color="auto"/>
          </w:tblBorders>
        </w:tblPrEx>
        <w:trPr>
          <w:gridAfter w:val="1"/>
          <w:wAfter w:w="1694" w:type="dxa"/>
        </w:trPr>
        <w:tc>
          <w:tcPr>
            <w:tcW w:w="426" w:type="dxa"/>
            <w:tcBorders>
              <w:top w:val="single" w:sz="4" w:space="0" w:color="auto"/>
              <w:left w:val="nil"/>
              <w:bottom w:val="nil"/>
              <w:right w:val="nil"/>
            </w:tcBorders>
          </w:tcPr>
          <w:p w14:paraId="5D2E4684" w14:textId="77777777" w:rsidR="008E6305" w:rsidRPr="008E6305" w:rsidRDefault="008E6305" w:rsidP="00110320">
            <w:pPr>
              <w:spacing w:after="0" w:line="240" w:lineRule="auto"/>
              <w:ind w:hanging="60"/>
              <w:jc w:val="center"/>
            </w:pPr>
            <w:r w:rsidRPr="008E6305">
              <w:rPr>
                <w:rFonts w:ascii="Times New Roman" w:hAnsi="Times New Roman" w:cs="Times New Roman"/>
                <w:sz w:val="28"/>
              </w:rPr>
              <w:t>1.</w:t>
            </w:r>
          </w:p>
        </w:tc>
        <w:tc>
          <w:tcPr>
            <w:tcW w:w="4819" w:type="dxa"/>
            <w:tcBorders>
              <w:top w:val="single" w:sz="4" w:space="0" w:color="auto"/>
              <w:left w:val="nil"/>
              <w:bottom w:val="nil"/>
              <w:right w:val="nil"/>
            </w:tcBorders>
          </w:tcPr>
          <w:p w14:paraId="53542FC9" w14:textId="77777777" w:rsidR="008E6305" w:rsidRPr="008E6305" w:rsidRDefault="008E6305" w:rsidP="00372630">
            <w:pPr>
              <w:spacing w:after="0" w:line="240" w:lineRule="auto"/>
              <w:jc w:val="both"/>
            </w:pPr>
            <w:r w:rsidRPr="008E6305">
              <w:rPr>
                <w:rFonts w:ascii="Times New Roman" w:hAnsi="Times New Roman" w:cs="Times New Roman"/>
                <w:sz w:val="28"/>
              </w:rPr>
              <w:t>Отопление надворных построек, расположенных на земельном участке, при газоснабжении природным газом</w:t>
            </w:r>
          </w:p>
        </w:tc>
        <w:tc>
          <w:tcPr>
            <w:tcW w:w="1694" w:type="dxa"/>
            <w:tcBorders>
              <w:top w:val="single" w:sz="4" w:space="0" w:color="auto"/>
              <w:left w:val="nil"/>
              <w:bottom w:val="nil"/>
              <w:right w:val="nil"/>
            </w:tcBorders>
          </w:tcPr>
          <w:p w14:paraId="5FBA1932" w14:textId="77777777" w:rsidR="008E6305" w:rsidRPr="008E6305" w:rsidRDefault="008E6305" w:rsidP="00372630">
            <w:pPr>
              <w:spacing w:after="0" w:line="240" w:lineRule="auto"/>
              <w:jc w:val="both"/>
            </w:pPr>
            <w:r w:rsidRPr="008E6305">
              <w:rPr>
                <w:rFonts w:ascii="Times New Roman" w:hAnsi="Times New Roman" w:cs="Times New Roman"/>
                <w:sz w:val="28"/>
              </w:rPr>
              <w:t>куб. метр в месяц на кв. метр площади</w:t>
            </w:r>
          </w:p>
        </w:tc>
        <w:tc>
          <w:tcPr>
            <w:tcW w:w="3257" w:type="dxa"/>
            <w:gridSpan w:val="2"/>
            <w:tcBorders>
              <w:top w:val="single" w:sz="4" w:space="0" w:color="auto"/>
              <w:left w:val="nil"/>
              <w:bottom w:val="nil"/>
              <w:right w:val="nil"/>
            </w:tcBorders>
          </w:tcPr>
          <w:p w14:paraId="01657194" w14:textId="77777777" w:rsidR="008E6305" w:rsidRPr="008E6305" w:rsidRDefault="008E6305" w:rsidP="008E6305">
            <w:pPr>
              <w:spacing w:after="0" w:line="240" w:lineRule="auto"/>
              <w:ind w:firstLine="709"/>
              <w:jc w:val="both"/>
            </w:pPr>
          </w:p>
        </w:tc>
      </w:tr>
      <w:tr w:rsidR="008E6305" w:rsidRPr="008E6305" w14:paraId="586DFCB9" w14:textId="77777777" w:rsidTr="00110320">
        <w:tblPrEx>
          <w:tblBorders>
            <w:insideH w:val="none" w:sz="0" w:space="0" w:color="auto"/>
            <w:insideV w:val="none" w:sz="0" w:space="0" w:color="auto"/>
          </w:tblBorders>
        </w:tblPrEx>
        <w:trPr>
          <w:gridAfter w:val="1"/>
          <w:wAfter w:w="1694" w:type="dxa"/>
        </w:trPr>
        <w:tc>
          <w:tcPr>
            <w:tcW w:w="426" w:type="dxa"/>
            <w:tcBorders>
              <w:top w:val="nil"/>
              <w:left w:val="nil"/>
              <w:bottom w:val="nil"/>
              <w:right w:val="nil"/>
            </w:tcBorders>
          </w:tcPr>
          <w:p w14:paraId="6F771AFD" w14:textId="77777777" w:rsidR="008E6305" w:rsidRPr="008E6305" w:rsidRDefault="008E6305" w:rsidP="00110320">
            <w:pPr>
              <w:spacing w:after="0" w:line="240" w:lineRule="auto"/>
              <w:ind w:hanging="60"/>
              <w:jc w:val="center"/>
            </w:pPr>
            <w:r w:rsidRPr="008E6305">
              <w:rPr>
                <w:rFonts w:ascii="Times New Roman" w:hAnsi="Times New Roman" w:cs="Times New Roman"/>
                <w:sz w:val="28"/>
              </w:rPr>
              <w:t>2.</w:t>
            </w:r>
          </w:p>
        </w:tc>
        <w:tc>
          <w:tcPr>
            <w:tcW w:w="4819" w:type="dxa"/>
            <w:tcBorders>
              <w:top w:val="nil"/>
              <w:left w:val="nil"/>
              <w:bottom w:val="nil"/>
              <w:right w:val="nil"/>
            </w:tcBorders>
          </w:tcPr>
          <w:p w14:paraId="47534C7D" w14:textId="77777777" w:rsidR="008E6305" w:rsidRPr="008E6305" w:rsidRDefault="008E6305" w:rsidP="00372630">
            <w:pPr>
              <w:spacing w:after="0" w:line="240" w:lineRule="auto"/>
              <w:jc w:val="both"/>
            </w:pPr>
            <w:r w:rsidRPr="008E6305">
              <w:rPr>
                <w:rFonts w:ascii="Times New Roman" w:hAnsi="Times New Roman" w:cs="Times New Roman"/>
                <w:sz w:val="28"/>
              </w:rPr>
              <w:t>Отопление надворных построек, расположенных на земельном участке, при газоснабжении сжиженным углеводородным газом</w:t>
            </w:r>
          </w:p>
        </w:tc>
        <w:tc>
          <w:tcPr>
            <w:tcW w:w="1694" w:type="dxa"/>
            <w:tcBorders>
              <w:top w:val="nil"/>
              <w:left w:val="nil"/>
              <w:bottom w:val="nil"/>
              <w:right w:val="nil"/>
            </w:tcBorders>
          </w:tcPr>
          <w:p w14:paraId="61AA4148" w14:textId="77777777" w:rsidR="008E6305" w:rsidRPr="008E6305" w:rsidRDefault="008E6305" w:rsidP="00372630">
            <w:pPr>
              <w:spacing w:after="0" w:line="240" w:lineRule="auto"/>
              <w:jc w:val="both"/>
            </w:pPr>
            <w:r w:rsidRPr="008E6305">
              <w:rPr>
                <w:rFonts w:ascii="Times New Roman" w:hAnsi="Times New Roman" w:cs="Times New Roman"/>
                <w:sz w:val="28"/>
              </w:rPr>
              <w:t>килограмм в месяц на кв. метр площади</w:t>
            </w:r>
          </w:p>
        </w:tc>
        <w:tc>
          <w:tcPr>
            <w:tcW w:w="3257" w:type="dxa"/>
            <w:gridSpan w:val="2"/>
            <w:tcBorders>
              <w:top w:val="nil"/>
              <w:left w:val="nil"/>
              <w:bottom w:val="nil"/>
              <w:right w:val="nil"/>
            </w:tcBorders>
          </w:tcPr>
          <w:p w14:paraId="5B975A3F" w14:textId="77777777" w:rsidR="008E6305" w:rsidRPr="008E6305" w:rsidRDefault="008E6305" w:rsidP="008E6305">
            <w:pPr>
              <w:spacing w:after="0" w:line="240" w:lineRule="auto"/>
              <w:ind w:firstLine="709"/>
              <w:jc w:val="both"/>
            </w:pPr>
          </w:p>
        </w:tc>
      </w:tr>
      <w:tr w:rsidR="008E6305" w:rsidRPr="008E6305" w14:paraId="01338535" w14:textId="77777777" w:rsidTr="00110320">
        <w:tblPrEx>
          <w:tblBorders>
            <w:insideH w:val="none" w:sz="0" w:space="0" w:color="auto"/>
            <w:insideV w:val="none" w:sz="0" w:space="0" w:color="auto"/>
          </w:tblBorders>
        </w:tblPrEx>
        <w:trPr>
          <w:gridAfter w:val="1"/>
          <w:wAfter w:w="1694" w:type="dxa"/>
        </w:trPr>
        <w:tc>
          <w:tcPr>
            <w:tcW w:w="426" w:type="dxa"/>
            <w:tcBorders>
              <w:top w:val="nil"/>
              <w:left w:val="nil"/>
              <w:bottom w:val="nil"/>
              <w:right w:val="nil"/>
            </w:tcBorders>
          </w:tcPr>
          <w:p w14:paraId="0E853D3F" w14:textId="77777777" w:rsidR="008E6305" w:rsidRPr="008E6305" w:rsidRDefault="008E6305" w:rsidP="00110320">
            <w:pPr>
              <w:spacing w:after="0" w:line="240" w:lineRule="auto"/>
              <w:ind w:hanging="60"/>
              <w:jc w:val="center"/>
            </w:pPr>
            <w:r w:rsidRPr="008E6305">
              <w:rPr>
                <w:rFonts w:ascii="Times New Roman" w:hAnsi="Times New Roman" w:cs="Times New Roman"/>
                <w:sz w:val="28"/>
              </w:rPr>
              <w:t>3.</w:t>
            </w:r>
          </w:p>
        </w:tc>
        <w:tc>
          <w:tcPr>
            <w:tcW w:w="4819" w:type="dxa"/>
            <w:tcBorders>
              <w:top w:val="nil"/>
              <w:left w:val="nil"/>
              <w:bottom w:val="nil"/>
              <w:right w:val="nil"/>
            </w:tcBorders>
          </w:tcPr>
          <w:p w14:paraId="288B4CEA" w14:textId="77777777" w:rsidR="008E6305" w:rsidRPr="008E6305" w:rsidRDefault="008E6305" w:rsidP="00372630">
            <w:pPr>
              <w:spacing w:after="0" w:line="240" w:lineRule="auto"/>
              <w:jc w:val="both"/>
            </w:pPr>
            <w:r w:rsidRPr="008E6305">
              <w:rPr>
                <w:rFonts w:ascii="Times New Roman" w:hAnsi="Times New Roman" w:cs="Times New Roman"/>
                <w:sz w:val="28"/>
              </w:rPr>
              <w:t>Приготовление пищи и подогрев воды для крупного рогатого скота при газоснабжении природным газом</w:t>
            </w:r>
          </w:p>
        </w:tc>
        <w:tc>
          <w:tcPr>
            <w:tcW w:w="1694" w:type="dxa"/>
            <w:tcBorders>
              <w:top w:val="nil"/>
              <w:left w:val="nil"/>
              <w:bottom w:val="nil"/>
              <w:right w:val="nil"/>
            </w:tcBorders>
          </w:tcPr>
          <w:p w14:paraId="03127B3D" w14:textId="77777777" w:rsidR="008E6305" w:rsidRPr="008E6305" w:rsidRDefault="008E6305" w:rsidP="00372630">
            <w:pPr>
              <w:spacing w:after="0" w:line="240" w:lineRule="auto"/>
              <w:jc w:val="both"/>
            </w:pPr>
            <w:r w:rsidRPr="008E6305">
              <w:rPr>
                <w:rFonts w:ascii="Times New Roman" w:hAnsi="Times New Roman" w:cs="Times New Roman"/>
                <w:sz w:val="28"/>
              </w:rPr>
              <w:t>куб. метр в месяц на голову животного</w:t>
            </w:r>
          </w:p>
        </w:tc>
        <w:tc>
          <w:tcPr>
            <w:tcW w:w="3257" w:type="dxa"/>
            <w:gridSpan w:val="2"/>
            <w:tcBorders>
              <w:top w:val="nil"/>
              <w:left w:val="nil"/>
              <w:bottom w:val="nil"/>
              <w:right w:val="nil"/>
            </w:tcBorders>
          </w:tcPr>
          <w:p w14:paraId="770E788C" w14:textId="77777777" w:rsidR="008E6305" w:rsidRPr="008E6305" w:rsidRDefault="008E6305" w:rsidP="008E6305">
            <w:pPr>
              <w:spacing w:after="0" w:line="240" w:lineRule="auto"/>
              <w:ind w:firstLine="709"/>
              <w:jc w:val="both"/>
            </w:pPr>
          </w:p>
        </w:tc>
      </w:tr>
      <w:tr w:rsidR="008E6305" w:rsidRPr="008E6305" w14:paraId="25D18CEE" w14:textId="77777777" w:rsidTr="00110320">
        <w:tblPrEx>
          <w:tblBorders>
            <w:insideH w:val="none" w:sz="0" w:space="0" w:color="auto"/>
            <w:insideV w:val="none" w:sz="0" w:space="0" w:color="auto"/>
          </w:tblBorders>
        </w:tblPrEx>
        <w:trPr>
          <w:gridAfter w:val="1"/>
          <w:wAfter w:w="1694" w:type="dxa"/>
        </w:trPr>
        <w:tc>
          <w:tcPr>
            <w:tcW w:w="426" w:type="dxa"/>
            <w:tcBorders>
              <w:top w:val="nil"/>
              <w:left w:val="nil"/>
              <w:bottom w:val="nil"/>
              <w:right w:val="nil"/>
            </w:tcBorders>
          </w:tcPr>
          <w:p w14:paraId="3089ED7D" w14:textId="77777777" w:rsidR="008E6305" w:rsidRPr="008E6305" w:rsidRDefault="008E6305" w:rsidP="00110320">
            <w:pPr>
              <w:spacing w:after="0" w:line="240" w:lineRule="auto"/>
              <w:ind w:hanging="60"/>
              <w:jc w:val="center"/>
            </w:pPr>
            <w:r w:rsidRPr="008E6305">
              <w:rPr>
                <w:rFonts w:ascii="Times New Roman" w:hAnsi="Times New Roman" w:cs="Times New Roman"/>
                <w:sz w:val="28"/>
              </w:rPr>
              <w:t>4.</w:t>
            </w:r>
          </w:p>
        </w:tc>
        <w:tc>
          <w:tcPr>
            <w:tcW w:w="4819" w:type="dxa"/>
            <w:tcBorders>
              <w:top w:val="nil"/>
              <w:left w:val="nil"/>
              <w:bottom w:val="nil"/>
              <w:right w:val="nil"/>
            </w:tcBorders>
          </w:tcPr>
          <w:p w14:paraId="3668A6D5" w14:textId="77777777" w:rsidR="008E6305" w:rsidRPr="008E6305" w:rsidRDefault="008E6305" w:rsidP="00372630">
            <w:pPr>
              <w:spacing w:after="0" w:line="240" w:lineRule="auto"/>
              <w:jc w:val="both"/>
            </w:pPr>
            <w:r w:rsidRPr="008E6305">
              <w:rPr>
                <w:rFonts w:ascii="Times New Roman" w:hAnsi="Times New Roman" w:cs="Times New Roman"/>
                <w:sz w:val="28"/>
              </w:rPr>
              <w:t>Приготовление пищи и подогрев воды для крупного рогатого скота при газоснабжении сжиженным углеводородным газом</w:t>
            </w:r>
          </w:p>
        </w:tc>
        <w:tc>
          <w:tcPr>
            <w:tcW w:w="1694" w:type="dxa"/>
            <w:tcBorders>
              <w:top w:val="nil"/>
              <w:left w:val="nil"/>
              <w:bottom w:val="nil"/>
              <w:right w:val="nil"/>
            </w:tcBorders>
          </w:tcPr>
          <w:p w14:paraId="67D51739" w14:textId="77777777" w:rsidR="008E6305" w:rsidRPr="008E6305" w:rsidRDefault="008E6305" w:rsidP="00372630">
            <w:pPr>
              <w:spacing w:after="0" w:line="240" w:lineRule="auto"/>
              <w:jc w:val="both"/>
            </w:pPr>
            <w:r w:rsidRPr="008E6305">
              <w:rPr>
                <w:rFonts w:ascii="Times New Roman" w:hAnsi="Times New Roman" w:cs="Times New Roman"/>
                <w:sz w:val="28"/>
              </w:rPr>
              <w:t>килограмм в месяц на голову животного</w:t>
            </w:r>
          </w:p>
        </w:tc>
        <w:tc>
          <w:tcPr>
            <w:tcW w:w="3257" w:type="dxa"/>
            <w:gridSpan w:val="2"/>
            <w:tcBorders>
              <w:top w:val="nil"/>
              <w:left w:val="nil"/>
              <w:bottom w:val="nil"/>
              <w:right w:val="nil"/>
            </w:tcBorders>
          </w:tcPr>
          <w:p w14:paraId="74E8E622" w14:textId="77777777" w:rsidR="008E6305" w:rsidRPr="008E6305" w:rsidRDefault="008E6305" w:rsidP="008E6305">
            <w:pPr>
              <w:spacing w:after="0" w:line="240" w:lineRule="auto"/>
              <w:ind w:firstLine="709"/>
              <w:jc w:val="both"/>
            </w:pPr>
          </w:p>
        </w:tc>
      </w:tr>
      <w:tr w:rsidR="008E6305" w:rsidRPr="008E6305" w14:paraId="674AE3D4" w14:textId="77777777" w:rsidTr="00110320">
        <w:tblPrEx>
          <w:tblBorders>
            <w:insideH w:val="none" w:sz="0" w:space="0" w:color="auto"/>
            <w:insideV w:val="none" w:sz="0" w:space="0" w:color="auto"/>
          </w:tblBorders>
        </w:tblPrEx>
        <w:trPr>
          <w:gridAfter w:val="1"/>
          <w:wAfter w:w="1694" w:type="dxa"/>
        </w:trPr>
        <w:tc>
          <w:tcPr>
            <w:tcW w:w="426" w:type="dxa"/>
            <w:tcBorders>
              <w:top w:val="nil"/>
              <w:left w:val="nil"/>
              <w:bottom w:val="nil"/>
              <w:right w:val="nil"/>
            </w:tcBorders>
          </w:tcPr>
          <w:p w14:paraId="7318538F" w14:textId="77777777" w:rsidR="008E6305" w:rsidRPr="008E6305" w:rsidRDefault="008E6305" w:rsidP="00110320">
            <w:pPr>
              <w:spacing w:after="0" w:line="240" w:lineRule="auto"/>
              <w:ind w:hanging="60"/>
              <w:jc w:val="center"/>
            </w:pPr>
            <w:r w:rsidRPr="008E6305">
              <w:rPr>
                <w:rFonts w:ascii="Times New Roman" w:hAnsi="Times New Roman" w:cs="Times New Roman"/>
                <w:sz w:val="28"/>
              </w:rPr>
              <w:t>5.</w:t>
            </w:r>
          </w:p>
        </w:tc>
        <w:tc>
          <w:tcPr>
            <w:tcW w:w="4819" w:type="dxa"/>
            <w:tcBorders>
              <w:top w:val="nil"/>
              <w:left w:val="nil"/>
              <w:bottom w:val="nil"/>
              <w:right w:val="nil"/>
            </w:tcBorders>
          </w:tcPr>
          <w:p w14:paraId="074A91A2" w14:textId="77777777" w:rsidR="008E6305" w:rsidRPr="008E6305" w:rsidRDefault="008E6305" w:rsidP="00372630">
            <w:pPr>
              <w:spacing w:after="0" w:line="240" w:lineRule="auto"/>
              <w:jc w:val="both"/>
            </w:pPr>
            <w:r w:rsidRPr="008E6305">
              <w:rPr>
                <w:rFonts w:ascii="Times New Roman" w:hAnsi="Times New Roman" w:cs="Times New Roman"/>
                <w:sz w:val="28"/>
              </w:rPr>
              <w:t>Приготовление пищи и подогрев воды для иных сельскохозяйственных животных при газоснабжении природным газом</w:t>
            </w:r>
          </w:p>
        </w:tc>
        <w:tc>
          <w:tcPr>
            <w:tcW w:w="1694" w:type="dxa"/>
            <w:tcBorders>
              <w:top w:val="nil"/>
              <w:left w:val="nil"/>
              <w:bottom w:val="nil"/>
              <w:right w:val="nil"/>
            </w:tcBorders>
          </w:tcPr>
          <w:p w14:paraId="52C1B0EB" w14:textId="77777777" w:rsidR="008E6305" w:rsidRPr="008E6305" w:rsidRDefault="008E6305" w:rsidP="00372630">
            <w:pPr>
              <w:spacing w:after="0" w:line="240" w:lineRule="auto"/>
              <w:jc w:val="both"/>
            </w:pPr>
            <w:r w:rsidRPr="008E6305">
              <w:rPr>
                <w:rFonts w:ascii="Times New Roman" w:hAnsi="Times New Roman" w:cs="Times New Roman"/>
                <w:sz w:val="28"/>
              </w:rPr>
              <w:t>куб. метр в месяц на голову животного</w:t>
            </w:r>
          </w:p>
        </w:tc>
        <w:tc>
          <w:tcPr>
            <w:tcW w:w="3257" w:type="dxa"/>
            <w:gridSpan w:val="2"/>
            <w:tcBorders>
              <w:top w:val="nil"/>
              <w:left w:val="nil"/>
              <w:bottom w:val="nil"/>
              <w:right w:val="nil"/>
            </w:tcBorders>
          </w:tcPr>
          <w:p w14:paraId="6BAD02A2" w14:textId="77777777" w:rsidR="008E6305" w:rsidRPr="008E6305" w:rsidRDefault="008E6305" w:rsidP="008E6305">
            <w:pPr>
              <w:spacing w:after="0" w:line="240" w:lineRule="auto"/>
              <w:ind w:firstLine="709"/>
              <w:jc w:val="both"/>
            </w:pPr>
          </w:p>
        </w:tc>
      </w:tr>
      <w:tr w:rsidR="008E6305" w:rsidRPr="008E6305" w14:paraId="12ED20D3" w14:textId="77777777" w:rsidTr="00110320">
        <w:tblPrEx>
          <w:tblBorders>
            <w:insideH w:val="none" w:sz="0" w:space="0" w:color="auto"/>
            <w:insideV w:val="none" w:sz="0" w:space="0" w:color="auto"/>
          </w:tblBorders>
        </w:tblPrEx>
        <w:trPr>
          <w:gridAfter w:val="1"/>
          <w:wAfter w:w="1694" w:type="dxa"/>
        </w:trPr>
        <w:tc>
          <w:tcPr>
            <w:tcW w:w="426" w:type="dxa"/>
            <w:tcBorders>
              <w:top w:val="nil"/>
              <w:left w:val="nil"/>
              <w:bottom w:val="single" w:sz="4" w:space="0" w:color="auto"/>
              <w:right w:val="nil"/>
            </w:tcBorders>
          </w:tcPr>
          <w:p w14:paraId="3F133A45" w14:textId="77777777" w:rsidR="008E6305" w:rsidRPr="008E6305" w:rsidRDefault="008E6305" w:rsidP="00110320">
            <w:pPr>
              <w:spacing w:after="0" w:line="240" w:lineRule="auto"/>
              <w:ind w:hanging="60"/>
              <w:jc w:val="center"/>
            </w:pPr>
            <w:r w:rsidRPr="008E6305">
              <w:rPr>
                <w:rFonts w:ascii="Times New Roman" w:hAnsi="Times New Roman" w:cs="Times New Roman"/>
                <w:sz w:val="28"/>
              </w:rPr>
              <w:t>6.</w:t>
            </w:r>
          </w:p>
        </w:tc>
        <w:tc>
          <w:tcPr>
            <w:tcW w:w="4819" w:type="dxa"/>
            <w:tcBorders>
              <w:top w:val="nil"/>
              <w:left w:val="nil"/>
              <w:bottom w:val="single" w:sz="4" w:space="0" w:color="auto"/>
              <w:right w:val="nil"/>
            </w:tcBorders>
          </w:tcPr>
          <w:p w14:paraId="5FAF4560" w14:textId="77777777" w:rsidR="008E6305" w:rsidRPr="008E6305" w:rsidRDefault="008E6305" w:rsidP="00372630">
            <w:pPr>
              <w:spacing w:after="0" w:line="240" w:lineRule="auto"/>
              <w:jc w:val="both"/>
            </w:pPr>
            <w:r w:rsidRPr="008E6305">
              <w:rPr>
                <w:rFonts w:ascii="Times New Roman" w:hAnsi="Times New Roman" w:cs="Times New Roman"/>
                <w:sz w:val="28"/>
              </w:rPr>
              <w:t>Приготовление пищи и подогрев воды для иных сельскохозяйственных животных при газоснабжении сжиженным углеводородным газом</w:t>
            </w:r>
          </w:p>
        </w:tc>
        <w:tc>
          <w:tcPr>
            <w:tcW w:w="1694" w:type="dxa"/>
            <w:tcBorders>
              <w:top w:val="nil"/>
              <w:left w:val="nil"/>
              <w:bottom w:val="single" w:sz="4" w:space="0" w:color="auto"/>
              <w:right w:val="nil"/>
            </w:tcBorders>
          </w:tcPr>
          <w:p w14:paraId="62056BAF" w14:textId="77777777" w:rsidR="008E6305" w:rsidRPr="008E6305" w:rsidRDefault="008E6305" w:rsidP="00372630">
            <w:pPr>
              <w:spacing w:after="0" w:line="240" w:lineRule="auto"/>
              <w:jc w:val="both"/>
            </w:pPr>
            <w:r w:rsidRPr="008E6305">
              <w:rPr>
                <w:rFonts w:ascii="Times New Roman" w:hAnsi="Times New Roman" w:cs="Times New Roman"/>
                <w:sz w:val="28"/>
              </w:rPr>
              <w:t>килограмм в месяц на голову животного</w:t>
            </w:r>
          </w:p>
        </w:tc>
        <w:tc>
          <w:tcPr>
            <w:tcW w:w="3257" w:type="dxa"/>
            <w:gridSpan w:val="2"/>
            <w:tcBorders>
              <w:top w:val="nil"/>
              <w:left w:val="nil"/>
              <w:bottom w:val="single" w:sz="4" w:space="0" w:color="auto"/>
              <w:right w:val="nil"/>
            </w:tcBorders>
          </w:tcPr>
          <w:p w14:paraId="0501036D" w14:textId="77777777" w:rsidR="008E6305" w:rsidRPr="008E6305" w:rsidRDefault="008E6305" w:rsidP="008E6305">
            <w:pPr>
              <w:spacing w:after="0" w:line="240" w:lineRule="auto"/>
              <w:ind w:firstLine="709"/>
              <w:jc w:val="both"/>
            </w:pPr>
          </w:p>
        </w:tc>
      </w:tr>
    </w:tbl>
    <w:p w14:paraId="5E9DE5B2" w14:textId="77777777" w:rsidR="008E6305" w:rsidRPr="008E6305" w:rsidRDefault="008E6305" w:rsidP="00372630">
      <w:pPr>
        <w:spacing w:after="0" w:line="240" w:lineRule="auto"/>
        <w:jc w:val="both"/>
      </w:pPr>
      <w:r w:rsidRPr="008E6305">
        <w:rPr>
          <w:rFonts w:ascii="Times New Roman" w:hAnsi="Times New Roman" w:cs="Times New Roman"/>
          <w:sz w:val="28"/>
        </w:rPr>
        <w:t>--------------------------------</w:t>
      </w:r>
    </w:p>
    <w:p w14:paraId="7A5937A8" w14:textId="1F925026" w:rsidR="008E6305" w:rsidRPr="008E6305" w:rsidRDefault="008E6305" w:rsidP="00372630">
      <w:pPr>
        <w:spacing w:after="0" w:line="240" w:lineRule="auto"/>
        <w:ind w:firstLine="709"/>
        <w:jc w:val="both"/>
      </w:pPr>
      <w:bookmarkStart w:id="30" w:name="P1818"/>
      <w:bookmarkEnd w:id="30"/>
      <w:r w:rsidRPr="008E6305">
        <w:rPr>
          <w:rFonts w:ascii="Times New Roman" w:hAnsi="Times New Roman" w:cs="Times New Roman"/>
          <w:sz w:val="28"/>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надворных построек устанавливаются для каждой климатической зоны отдельно.</w:t>
      </w:r>
    </w:p>
    <w:p w14:paraId="4BB91BA5" w14:textId="77777777" w:rsidR="008E6305" w:rsidRPr="008E6305" w:rsidRDefault="008E6305" w:rsidP="008E6305">
      <w:pPr>
        <w:spacing w:after="0" w:line="240" w:lineRule="auto"/>
        <w:ind w:firstLine="709"/>
        <w:jc w:val="both"/>
      </w:pPr>
    </w:p>
    <w:p w14:paraId="3B8CDF10" w14:textId="064308B4" w:rsidR="008E6305" w:rsidRPr="00110320" w:rsidRDefault="008E6305" w:rsidP="00110320">
      <w:pPr>
        <w:spacing w:after="0" w:line="240" w:lineRule="auto"/>
        <w:ind w:firstLine="709"/>
        <w:jc w:val="center"/>
        <w:outlineLvl w:val="2"/>
        <w:rPr>
          <w:b/>
          <w:bCs/>
        </w:rPr>
      </w:pPr>
      <w:r w:rsidRPr="00110320">
        <w:rPr>
          <w:rFonts w:ascii="Times New Roman" w:hAnsi="Times New Roman" w:cs="Times New Roman"/>
          <w:b/>
          <w:bCs/>
          <w:sz w:val="28"/>
        </w:rPr>
        <w:t>Таблица 6</w:t>
      </w:r>
      <w:r w:rsidR="00372630" w:rsidRPr="00110320">
        <w:rPr>
          <w:b/>
          <w:bCs/>
        </w:rPr>
        <w:t xml:space="preserve">. </w:t>
      </w:r>
      <w:r w:rsidRPr="00110320">
        <w:rPr>
          <w:rFonts w:ascii="Times New Roman" w:hAnsi="Times New Roman" w:cs="Times New Roman"/>
          <w:b/>
          <w:bCs/>
          <w:sz w:val="28"/>
        </w:rPr>
        <w:t>ФОРМА</w:t>
      </w:r>
      <w:r w:rsidR="00372630" w:rsidRPr="00110320">
        <w:rPr>
          <w:b/>
          <w:bCs/>
        </w:rPr>
        <w:t xml:space="preserve"> </w:t>
      </w:r>
      <w:r w:rsidRPr="00110320">
        <w:rPr>
          <w:rFonts w:ascii="Times New Roman" w:hAnsi="Times New Roman" w:cs="Times New Roman"/>
          <w:b/>
          <w:bCs/>
          <w:sz w:val="28"/>
        </w:rPr>
        <w:t>для установления нормативов потребления коммунальной</w:t>
      </w:r>
      <w:r w:rsidR="00372630" w:rsidRPr="00110320">
        <w:rPr>
          <w:b/>
          <w:bCs/>
        </w:rPr>
        <w:t xml:space="preserve"> </w:t>
      </w:r>
      <w:r w:rsidRPr="00110320">
        <w:rPr>
          <w:rFonts w:ascii="Times New Roman" w:hAnsi="Times New Roman" w:cs="Times New Roman"/>
          <w:b/>
          <w:bCs/>
          <w:sz w:val="28"/>
        </w:rPr>
        <w:t>услуги по отоплению</w:t>
      </w:r>
    </w:p>
    <w:tbl>
      <w:tblPr>
        <w:tblW w:w="10348"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5"/>
        <w:gridCol w:w="2378"/>
        <w:gridCol w:w="2213"/>
        <w:gridCol w:w="3532"/>
      </w:tblGrid>
      <w:tr w:rsidR="008E6305" w:rsidRPr="008E6305" w14:paraId="6B1D4FE6" w14:textId="77777777" w:rsidTr="00110320">
        <w:tc>
          <w:tcPr>
            <w:tcW w:w="2225" w:type="dxa"/>
            <w:vMerge w:val="restart"/>
            <w:tcBorders>
              <w:top w:val="single" w:sz="4" w:space="0" w:color="auto"/>
              <w:left w:val="nil"/>
              <w:bottom w:val="single" w:sz="4" w:space="0" w:color="auto"/>
            </w:tcBorders>
          </w:tcPr>
          <w:p w14:paraId="26564367" w14:textId="77777777" w:rsidR="008E6305" w:rsidRPr="008E6305" w:rsidRDefault="008E6305" w:rsidP="00372630">
            <w:pPr>
              <w:spacing w:after="0" w:line="240" w:lineRule="auto"/>
              <w:jc w:val="both"/>
            </w:pPr>
            <w:r w:rsidRPr="008E6305">
              <w:rPr>
                <w:rFonts w:ascii="Times New Roman" w:hAnsi="Times New Roman" w:cs="Times New Roman"/>
                <w:sz w:val="28"/>
              </w:rPr>
              <w:t>Категория многоквартирного (жилого) дома</w:t>
            </w:r>
          </w:p>
        </w:tc>
        <w:tc>
          <w:tcPr>
            <w:tcW w:w="8123" w:type="dxa"/>
            <w:gridSpan w:val="3"/>
            <w:tcBorders>
              <w:top w:val="single" w:sz="4" w:space="0" w:color="auto"/>
              <w:bottom w:val="single" w:sz="4" w:space="0" w:color="auto"/>
              <w:right w:val="nil"/>
            </w:tcBorders>
          </w:tcPr>
          <w:p w14:paraId="5664910C" w14:textId="77777777" w:rsidR="008E6305" w:rsidRPr="008E6305" w:rsidRDefault="008E6305" w:rsidP="00372630">
            <w:pPr>
              <w:spacing w:after="0" w:line="240" w:lineRule="auto"/>
              <w:jc w:val="both"/>
            </w:pPr>
            <w:r w:rsidRPr="008E6305">
              <w:rPr>
                <w:rFonts w:ascii="Times New Roman" w:hAnsi="Times New Roman" w:cs="Times New Roman"/>
                <w:sz w:val="28"/>
              </w:rPr>
              <w:t xml:space="preserve">Норматив потребления (Гкал на 1 кв. метр общей площади жилого помещения в месяц) </w:t>
            </w:r>
            <w:hyperlink w:anchor="P1923" w:history="1">
              <w:r w:rsidRPr="008E6305">
                <w:rPr>
                  <w:rFonts w:ascii="Times New Roman" w:hAnsi="Times New Roman" w:cs="Times New Roman"/>
                  <w:sz w:val="28"/>
                </w:rPr>
                <w:t>&lt;*&gt;</w:t>
              </w:r>
            </w:hyperlink>
          </w:p>
        </w:tc>
      </w:tr>
      <w:tr w:rsidR="008E6305" w:rsidRPr="008E6305" w14:paraId="254A8FBE" w14:textId="77777777" w:rsidTr="00110320">
        <w:tc>
          <w:tcPr>
            <w:tcW w:w="2225" w:type="dxa"/>
            <w:vMerge/>
            <w:tcBorders>
              <w:top w:val="single" w:sz="4" w:space="0" w:color="auto"/>
              <w:left w:val="nil"/>
              <w:bottom w:val="single" w:sz="4" w:space="0" w:color="auto"/>
            </w:tcBorders>
          </w:tcPr>
          <w:p w14:paraId="5E8F22E3" w14:textId="77777777" w:rsidR="008E6305" w:rsidRPr="008E6305" w:rsidRDefault="008E6305" w:rsidP="008E6305">
            <w:pPr>
              <w:spacing w:after="0" w:line="240" w:lineRule="auto"/>
              <w:ind w:firstLine="709"/>
              <w:jc w:val="both"/>
            </w:pPr>
          </w:p>
        </w:tc>
        <w:tc>
          <w:tcPr>
            <w:tcW w:w="2378" w:type="dxa"/>
            <w:tcBorders>
              <w:top w:val="single" w:sz="4" w:space="0" w:color="auto"/>
              <w:bottom w:val="single" w:sz="4" w:space="0" w:color="auto"/>
            </w:tcBorders>
          </w:tcPr>
          <w:p w14:paraId="343A53E1"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и жилые дома со стенами из камня, кирпича</w:t>
            </w:r>
          </w:p>
        </w:tc>
        <w:tc>
          <w:tcPr>
            <w:tcW w:w="2213" w:type="dxa"/>
            <w:tcBorders>
              <w:top w:val="single" w:sz="4" w:space="0" w:color="auto"/>
              <w:bottom w:val="single" w:sz="4" w:space="0" w:color="auto"/>
            </w:tcBorders>
          </w:tcPr>
          <w:p w14:paraId="3CB0AA6B"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и жилые дома со стенами из панелей, блоков</w:t>
            </w:r>
          </w:p>
        </w:tc>
        <w:tc>
          <w:tcPr>
            <w:tcW w:w="3532" w:type="dxa"/>
            <w:tcBorders>
              <w:top w:val="single" w:sz="4" w:space="0" w:color="auto"/>
              <w:bottom w:val="single" w:sz="4" w:space="0" w:color="auto"/>
              <w:right w:val="nil"/>
            </w:tcBorders>
          </w:tcPr>
          <w:p w14:paraId="60868FE1"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и жилые дома со стенами из дерева, смешанных и других материалов</w:t>
            </w:r>
          </w:p>
        </w:tc>
      </w:tr>
      <w:tr w:rsidR="008E6305" w:rsidRPr="008E6305" w14:paraId="699C20B3" w14:textId="77777777" w:rsidTr="00110320">
        <w:tblPrEx>
          <w:tblBorders>
            <w:insideH w:val="none" w:sz="0" w:space="0" w:color="auto"/>
            <w:insideV w:val="none" w:sz="0" w:space="0" w:color="auto"/>
          </w:tblBorders>
        </w:tblPrEx>
        <w:tc>
          <w:tcPr>
            <w:tcW w:w="2225" w:type="dxa"/>
            <w:tcBorders>
              <w:top w:val="single" w:sz="4" w:space="0" w:color="auto"/>
              <w:left w:val="nil"/>
              <w:bottom w:val="nil"/>
              <w:right w:val="nil"/>
            </w:tcBorders>
          </w:tcPr>
          <w:p w14:paraId="3879402B" w14:textId="77777777" w:rsidR="008E6305" w:rsidRPr="008E6305" w:rsidRDefault="008E6305" w:rsidP="00372630">
            <w:pPr>
              <w:spacing w:after="0" w:line="240" w:lineRule="auto"/>
              <w:jc w:val="both"/>
            </w:pPr>
            <w:r w:rsidRPr="008E6305">
              <w:rPr>
                <w:rFonts w:ascii="Times New Roman" w:hAnsi="Times New Roman" w:cs="Times New Roman"/>
                <w:sz w:val="28"/>
              </w:rPr>
              <w:t>Этажность</w:t>
            </w:r>
          </w:p>
        </w:tc>
        <w:tc>
          <w:tcPr>
            <w:tcW w:w="8123" w:type="dxa"/>
            <w:gridSpan w:val="3"/>
            <w:tcBorders>
              <w:top w:val="single" w:sz="4" w:space="0" w:color="auto"/>
              <w:left w:val="nil"/>
              <w:bottom w:val="nil"/>
              <w:right w:val="nil"/>
            </w:tcBorders>
          </w:tcPr>
          <w:p w14:paraId="1E9F8ACA"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и жилые дома до 1999 года постройки включительно</w:t>
            </w:r>
          </w:p>
        </w:tc>
      </w:tr>
      <w:tr w:rsidR="008E6305" w:rsidRPr="008E6305" w14:paraId="7350851E"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259F7182"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w:t>
            </w:r>
          </w:p>
        </w:tc>
        <w:tc>
          <w:tcPr>
            <w:tcW w:w="2378" w:type="dxa"/>
            <w:tcBorders>
              <w:top w:val="nil"/>
              <w:left w:val="nil"/>
              <w:bottom w:val="nil"/>
              <w:right w:val="nil"/>
            </w:tcBorders>
          </w:tcPr>
          <w:p w14:paraId="70D25314"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4FCA11B6"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16165F3E" w14:textId="77777777" w:rsidR="008E6305" w:rsidRPr="008E6305" w:rsidRDefault="008E6305" w:rsidP="008E6305">
            <w:pPr>
              <w:spacing w:after="0" w:line="240" w:lineRule="auto"/>
              <w:ind w:firstLine="709"/>
              <w:jc w:val="both"/>
            </w:pPr>
          </w:p>
        </w:tc>
      </w:tr>
      <w:tr w:rsidR="008E6305" w:rsidRPr="008E6305" w14:paraId="6B2A7BF3"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730FC78E"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w:t>
            </w:r>
          </w:p>
        </w:tc>
        <w:tc>
          <w:tcPr>
            <w:tcW w:w="2378" w:type="dxa"/>
            <w:tcBorders>
              <w:top w:val="nil"/>
              <w:left w:val="nil"/>
              <w:bottom w:val="nil"/>
              <w:right w:val="nil"/>
            </w:tcBorders>
          </w:tcPr>
          <w:p w14:paraId="3F6795F0"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03EFDBB4"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23CC2EC2" w14:textId="77777777" w:rsidR="008E6305" w:rsidRPr="008E6305" w:rsidRDefault="008E6305" w:rsidP="008E6305">
            <w:pPr>
              <w:spacing w:after="0" w:line="240" w:lineRule="auto"/>
              <w:ind w:firstLine="709"/>
              <w:jc w:val="both"/>
            </w:pPr>
          </w:p>
        </w:tc>
      </w:tr>
      <w:tr w:rsidR="008E6305" w:rsidRPr="008E6305" w14:paraId="0128864E"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57E2115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3 - 4</w:t>
            </w:r>
          </w:p>
        </w:tc>
        <w:tc>
          <w:tcPr>
            <w:tcW w:w="2378" w:type="dxa"/>
            <w:tcBorders>
              <w:top w:val="nil"/>
              <w:left w:val="nil"/>
              <w:bottom w:val="nil"/>
              <w:right w:val="nil"/>
            </w:tcBorders>
          </w:tcPr>
          <w:p w14:paraId="16BF039B"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38FA071C"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6AEF80AE" w14:textId="77777777" w:rsidR="008E6305" w:rsidRPr="008E6305" w:rsidRDefault="008E6305" w:rsidP="008E6305">
            <w:pPr>
              <w:spacing w:after="0" w:line="240" w:lineRule="auto"/>
              <w:ind w:firstLine="709"/>
              <w:jc w:val="both"/>
            </w:pPr>
          </w:p>
        </w:tc>
      </w:tr>
      <w:tr w:rsidR="008E6305" w:rsidRPr="008E6305" w14:paraId="798C77A9"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0AB511D1"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5 - 9</w:t>
            </w:r>
          </w:p>
        </w:tc>
        <w:tc>
          <w:tcPr>
            <w:tcW w:w="2378" w:type="dxa"/>
            <w:tcBorders>
              <w:top w:val="nil"/>
              <w:left w:val="nil"/>
              <w:bottom w:val="nil"/>
              <w:right w:val="nil"/>
            </w:tcBorders>
          </w:tcPr>
          <w:p w14:paraId="5F792A3C"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465624B0"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71CA50D9" w14:textId="77777777" w:rsidR="008E6305" w:rsidRPr="008E6305" w:rsidRDefault="008E6305" w:rsidP="008E6305">
            <w:pPr>
              <w:spacing w:after="0" w:line="240" w:lineRule="auto"/>
              <w:ind w:firstLine="709"/>
              <w:jc w:val="both"/>
            </w:pPr>
          </w:p>
        </w:tc>
      </w:tr>
      <w:tr w:rsidR="008E6305" w:rsidRPr="008E6305" w14:paraId="64693E95"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1CD77EB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10</w:t>
            </w:r>
          </w:p>
        </w:tc>
        <w:tc>
          <w:tcPr>
            <w:tcW w:w="2378" w:type="dxa"/>
            <w:tcBorders>
              <w:top w:val="nil"/>
              <w:left w:val="nil"/>
              <w:bottom w:val="nil"/>
              <w:right w:val="nil"/>
            </w:tcBorders>
          </w:tcPr>
          <w:p w14:paraId="1224F0C0"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2E34A70E"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34F98B7E" w14:textId="77777777" w:rsidR="008E6305" w:rsidRPr="008E6305" w:rsidRDefault="008E6305" w:rsidP="008E6305">
            <w:pPr>
              <w:spacing w:after="0" w:line="240" w:lineRule="auto"/>
              <w:ind w:firstLine="709"/>
              <w:jc w:val="both"/>
            </w:pPr>
          </w:p>
        </w:tc>
      </w:tr>
      <w:tr w:rsidR="008E6305" w:rsidRPr="008E6305" w14:paraId="4AB73E44"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3492C3DB"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11</w:t>
            </w:r>
          </w:p>
        </w:tc>
        <w:tc>
          <w:tcPr>
            <w:tcW w:w="2378" w:type="dxa"/>
            <w:tcBorders>
              <w:top w:val="nil"/>
              <w:left w:val="nil"/>
              <w:bottom w:val="nil"/>
              <w:right w:val="nil"/>
            </w:tcBorders>
          </w:tcPr>
          <w:p w14:paraId="7D706758"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5C39A369"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2A3EEA82" w14:textId="77777777" w:rsidR="008E6305" w:rsidRPr="008E6305" w:rsidRDefault="008E6305" w:rsidP="008E6305">
            <w:pPr>
              <w:spacing w:after="0" w:line="240" w:lineRule="auto"/>
              <w:ind w:firstLine="709"/>
              <w:jc w:val="both"/>
            </w:pPr>
          </w:p>
        </w:tc>
      </w:tr>
      <w:tr w:rsidR="008E6305" w:rsidRPr="008E6305" w14:paraId="6BEA5D7D"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72DC83A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12</w:t>
            </w:r>
          </w:p>
        </w:tc>
        <w:tc>
          <w:tcPr>
            <w:tcW w:w="2378" w:type="dxa"/>
            <w:tcBorders>
              <w:top w:val="nil"/>
              <w:left w:val="nil"/>
              <w:bottom w:val="nil"/>
              <w:right w:val="nil"/>
            </w:tcBorders>
          </w:tcPr>
          <w:p w14:paraId="10B38C6A"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531E83F7"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54B9832E" w14:textId="77777777" w:rsidR="008E6305" w:rsidRPr="008E6305" w:rsidRDefault="008E6305" w:rsidP="008E6305">
            <w:pPr>
              <w:spacing w:after="0" w:line="240" w:lineRule="auto"/>
              <w:ind w:firstLine="709"/>
              <w:jc w:val="both"/>
            </w:pPr>
          </w:p>
        </w:tc>
      </w:tr>
      <w:tr w:rsidR="008E6305" w:rsidRPr="008E6305" w14:paraId="494E68A0"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1911863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13</w:t>
            </w:r>
          </w:p>
        </w:tc>
        <w:tc>
          <w:tcPr>
            <w:tcW w:w="2378" w:type="dxa"/>
            <w:tcBorders>
              <w:top w:val="nil"/>
              <w:left w:val="nil"/>
              <w:bottom w:val="nil"/>
              <w:right w:val="nil"/>
            </w:tcBorders>
          </w:tcPr>
          <w:p w14:paraId="5055A9FE"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016744DA"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71C90EEC" w14:textId="77777777" w:rsidR="008E6305" w:rsidRPr="008E6305" w:rsidRDefault="008E6305" w:rsidP="008E6305">
            <w:pPr>
              <w:spacing w:after="0" w:line="240" w:lineRule="auto"/>
              <w:ind w:firstLine="709"/>
              <w:jc w:val="both"/>
            </w:pPr>
          </w:p>
        </w:tc>
      </w:tr>
      <w:tr w:rsidR="008E6305" w:rsidRPr="008E6305" w14:paraId="5DB48204"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60108EE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14</w:t>
            </w:r>
          </w:p>
        </w:tc>
        <w:tc>
          <w:tcPr>
            <w:tcW w:w="2378" w:type="dxa"/>
            <w:tcBorders>
              <w:top w:val="nil"/>
              <w:left w:val="nil"/>
              <w:bottom w:val="nil"/>
              <w:right w:val="nil"/>
            </w:tcBorders>
          </w:tcPr>
          <w:p w14:paraId="7647FAE7"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427163D5"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130FBC39" w14:textId="77777777" w:rsidR="008E6305" w:rsidRPr="008E6305" w:rsidRDefault="008E6305" w:rsidP="008E6305">
            <w:pPr>
              <w:spacing w:after="0" w:line="240" w:lineRule="auto"/>
              <w:ind w:firstLine="709"/>
              <w:jc w:val="both"/>
            </w:pPr>
          </w:p>
        </w:tc>
      </w:tr>
      <w:tr w:rsidR="008E6305" w:rsidRPr="008E6305" w14:paraId="3A61E9B7"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70ECACD7"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15</w:t>
            </w:r>
          </w:p>
        </w:tc>
        <w:tc>
          <w:tcPr>
            <w:tcW w:w="2378" w:type="dxa"/>
            <w:tcBorders>
              <w:top w:val="nil"/>
              <w:left w:val="nil"/>
              <w:bottom w:val="nil"/>
              <w:right w:val="nil"/>
            </w:tcBorders>
          </w:tcPr>
          <w:p w14:paraId="42AFA8B2"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67E7806A"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373654D9" w14:textId="77777777" w:rsidR="008E6305" w:rsidRPr="008E6305" w:rsidRDefault="008E6305" w:rsidP="008E6305">
            <w:pPr>
              <w:spacing w:after="0" w:line="240" w:lineRule="auto"/>
              <w:ind w:firstLine="709"/>
              <w:jc w:val="both"/>
            </w:pPr>
          </w:p>
        </w:tc>
      </w:tr>
      <w:tr w:rsidR="008E6305" w:rsidRPr="008E6305" w14:paraId="1EE5AF72"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594FE600"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16 и более</w:t>
            </w:r>
          </w:p>
        </w:tc>
        <w:tc>
          <w:tcPr>
            <w:tcW w:w="2378" w:type="dxa"/>
            <w:tcBorders>
              <w:top w:val="nil"/>
              <w:left w:val="nil"/>
              <w:bottom w:val="nil"/>
              <w:right w:val="nil"/>
            </w:tcBorders>
          </w:tcPr>
          <w:p w14:paraId="693763A4"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0CF67C06"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6700A5CE" w14:textId="77777777" w:rsidR="008E6305" w:rsidRPr="008E6305" w:rsidRDefault="008E6305" w:rsidP="008E6305">
            <w:pPr>
              <w:spacing w:after="0" w:line="240" w:lineRule="auto"/>
              <w:ind w:firstLine="709"/>
              <w:jc w:val="both"/>
            </w:pPr>
          </w:p>
        </w:tc>
      </w:tr>
      <w:tr w:rsidR="008E6305" w:rsidRPr="008E6305" w14:paraId="50C3D3BE"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6C88798F"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Этажность</w:t>
            </w:r>
          </w:p>
        </w:tc>
        <w:tc>
          <w:tcPr>
            <w:tcW w:w="8123" w:type="dxa"/>
            <w:gridSpan w:val="3"/>
            <w:tcBorders>
              <w:top w:val="nil"/>
              <w:left w:val="nil"/>
              <w:bottom w:val="nil"/>
              <w:right w:val="nil"/>
            </w:tcBorders>
          </w:tcPr>
          <w:p w14:paraId="4AAC5849"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и жилые дома после 1999 года постройки</w:t>
            </w:r>
          </w:p>
        </w:tc>
      </w:tr>
      <w:tr w:rsidR="008E6305" w:rsidRPr="008E6305" w14:paraId="78871678"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039EF71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w:t>
            </w:r>
          </w:p>
        </w:tc>
        <w:tc>
          <w:tcPr>
            <w:tcW w:w="2378" w:type="dxa"/>
            <w:tcBorders>
              <w:top w:val="nil"/>
              <w:left w:val="nil"/>
              <w:bottom w:val="nil"/>
              <w:right w:val="nil"/>
            </w:tcBorders>
          </w:tcPr>
          <w:p w14:paraId="047A09BF"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58D49670"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6E9C2D69" w14:textId="77777777" w:rsidR="008E6305" w:rsidRPr="008E6305" w:rsidRDefault="008E6305" w:rsidP="008E6305">
            <w:pPr>
              <w:spacing w:after="0" w:line="240" w:lineRule="auto"/>
              <w:ind w:firstLine="709"/>
              <w:jc w:val="both"/>
            </w:pPr>
          </w:p>
        </w:tc>
      </w:tr>
      <w:tr w:rsidR="008E6305" w:rsidRPr="008E6305" w14:paraId="7E6868D3"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7175E736"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w:t>
            </w:r>
          </w:p>
        </w:tc>
        <w:tc>
          <w:tcPr>
            <w:tcW w:w="2378" w:type="dxa"/>
            <w:tcBorders>
              <w:top w:val="nil"/>
              <w:left w:val="nil"/>
              <w:bottom w:val="nil"/>
              <w:right w:val="nil"/>
            </w:tcBorders>
          </w:tcPr>
          <w:p w14:paraId="5333F8EE"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0BE1951C"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6822140F" w14:textId="77777777" w:rsidR="008E6305" w:rsidRPr="008E6305" w:rsidRDefault="008E6305" w:rsidP="008E6305">
            <w:pPr>
              <w:spacing w:after="0" w:line="240" w:lineRule="auto"/>
              <w:ind w:firstLine="709"/>
              <w:jc w:val="both"/>
            </w:pPr>
          </w:p>
        </w:tc>
      </w:tr>
      <w:tr w:rsidR="008E6305" w:rsidRPr="008E6305" w14:paraId="484CEA1B"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068A5DA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3</w:t>
            </w:r>
          </w:p>
        </w:tc>
        <w:tc>
          <w:tcPr>
            <w:tcW w:w="2378" w:type="dxa"/>
            <w:tcBorders>
              <w:top w:val="nil"/>
              <w:left w:val="nil"/>
              <w:bottom w:val="nil"/>
              <w:right w:val="nil"/>
            </w:tcBorders>
          </w:tcPr>
          <w:p w14:paraId="05372124"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2EFF1D46"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0C12CCF1" w14:textId="77777777" w:rsidR="008E6305" w:rsidRPr="008E6305" w:rsidRDefault="008E6305" w:rsidP="008E6305">
            <w:pPr>
              <w:spacing w:after="0" w:line="240" w:lineRule="auto"/>
              <w:ind w:firstLine="709"/>
              <w:jc w:val="both"/>
            </w:pPr>
          </w:p>
        </w:tc>
      </w:tr>
      <w:tr w:rsidR="008E6305" w:rsidRPr="008E6305" w14:paraId="24D25723"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49BDDC42"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4 - 5</w:t>
            </w:r>
          </w:p>
        </w:tc>
        <w:tc>
          <w:tcPr>
            <w:tcW w:w="2378" w:type="dxa"/>
            <w:tcBorders>
              <w:top w:val="nil"/>
              <w:left w:val="nil"/>
              <w:bottom w:val="nil"/>
              <w:right w:val="nil"/>
            </w:tcBorders>
          </w:tcPr>
          <w:p w14:paraId="13B7B0A3"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09001CD5"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645ED305" w14:textId="77777777" w:rsidR="008E6305" w:rsidRPr="008E6305" w:rsidRDefault="008E6305" w:rsidP="008E6305">
            <w:pPr>
              <w:spacing w:after="0" w:line="240" w:lineRule="auto"/>
              <w:ind w:firstLine="709"/>
              <w:jc w:val="both"/>
            </w:pPr>
          </w:p>
        </w:tc>
      </w:tr>
      <w:tr w:rsidR="008E6305" w:rsidRPr="008E6305" w14:paraId="4D839878"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346597E8"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6 - 7</w:t>
            </w:r>
          </w:p>
        </w:tc>
        <w:tc>
          <w:tcPr>
            <w:tcW w:w="2378" w:type="dxa"/>
            <w:tcBorders>
              <w:top w:val="nil"/>
              <w:left w:val="nil"/>
              <w:bottom w:val="nil"/>
              <w:right w:val="nil"/>
            </w:tcBorders>
          </w:tcPr>
          <w:p w14:paraId="38816FFB"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58B1BBB6"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357B128E" w14:textId="77777777" w:rsidR="008E6305" w:rsidRPr="008E6305" w:rsidRDefault="008E6305" w:rsidP="008E6305">
            <w:pPr>
              <w:spacing w:after="0" w:line="240" w:lineRule="auto"/>
              <w:ind w:firstLine="709"/>
              <w:jc w:val="both"/>
            </w:pPr>
          </w:p>
        </w:tc>
      </w:tr>
      <w:tr w:rsidR="008E6305" w:rsidRPr="008E6305" w14:paraId="762E7574"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4C7D06FD"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8</w:t>
            </w:r>
          </w:p>
        </w:tc>
        <w:tc>
          <w:tcPr>
            <w:tcW w:w="2378" w:type="dxa"/>
            <w:tcBorders>
              <w:top w:val="nil"/>
              <w:left w:val="nil"/>
              <w:bottom w:val="nil"/>
              <w:right w:val="nil"/>
            </w:tcBorders>
          </w:tcPr>
          <w:p w14:paraId="7381F81E"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5C18796E"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31F74568" w14:textId="77777777" w:rsidR="008E6305" w:rsidRPr="008E6305" w:rsidRDefault="008E6305" w:rsidP="008E6305">
            <w:pPr>
              <w:spacing w:after="0" w:line="240" w:lineRule="auto"/>
              <w:ind w:firstLine="709"/>
              <w:jc w:val="both"/>
            </w:pPr>
          </w:p>
        </w:tc>
      </w:tr>
      <w:tr w:rsidR="008E6305" w:rsidRPr="008E6305" w14:paraId="05FD953E"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6F5CD8B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9</w:t>
            </w:r>
          </w:p>
        </w:tc>
        <w:tc>
          <w:tcPr>
            <w:tcW w:w="2378" w:type="dxa"/>
            <w:tcBorders>
              <w:top w:val="nil"/>
              <w:left w:val="nil"/>
              <w:bottom w:val="nil"/>
              <w:right w:val="nil"/>
            </w:tcBorders>
          </w:tcPr>
          <w:p w14:paraId="57F24B14"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05372871"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3017394A" w14:textId="77777777" w:rsidR="008E6305" w:rsidRPr="008E6305" w:rsidRDefault="008E6305" w:rsidP="008E6305">
            <w:pPr>
              <w:spacing w:after="0" w:line="240" w:lineRule="auto"/>
              <w:ind w:firstLine="709"/>
              <w:jc w:val="both"/>
            </w:pPr>
          </w:p>
        </w:tc>
      </w:tr>
      <w:tr w:rsidR="008E6305" w:rsidRPr="008E6305" w14:paraId="020527C1"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6C531854"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10</w:t>
            </w:r>
          </w:p>
        </w:tc>
        <w:tc>
          <w:tcPr>
            <w:tcW w:w="2378" w:type="dxa"/>
            <w:tcBorders>
              <w:top w:val="nil"/>
              <w:left w:val="nil"/>
              <w:bottom w:val="nil"/>
              <w:right w:val="nil"/>
            </w:tcBorders>
          </w:tcPr>
          <w:p w14:paraId="4AD9402E"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0B8013AF"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4B7FD46D" w14:textId="77777777" w:rsidR="008E6305" w:rsidRPr="008E6305" w:rsidRDefault="008E6305" w:rsidP="008E6305">
            <w:pPr>
              <w:spacing w:after="0" w:line="240" w:lineRule="auto"/>
              <w:ind w:firstLine="709"/>
              <w:jc w:val="both"/>
            </w:pPr>
          </w:p>
        </w:tc>
      </w:tr>
      <w:tr w:rsidR="008E6305" w:rsidRPr="008E6305" w14:paraId="14330AB9" w14:textId="77777777" w:rsidTr="00110320">
        <w:tblPrEx>
          <w:tblBorders>
            <w:insideH w:val="none" w:sz="0" w:space="0" w:color="auto"/>
            <w:insideV w:val="none" w:sz="0" w:space="0" w:color="auto"/>
          </w:tblBorders>
        </w:tblPrEx>
        <w:tc>
          <w:tcPr>
            <w:tcW w:w="2225" w:type="dxa"/>
            <w:tcBorders>
              <w:top w:val="nil"/>
              <w:left w:val="nil"/>
              <w:bottom w:val="nil"/>
              <w:right w:val="nil"/>
            </w:tcBorders>
          </w:tcPr>
          <w:p w14:paraId="1AD2B589"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11</w:t>
            </w:r>
          </w:p>
        </w:tc>
        <w:tc>
          <w:tcPr>
            <w:tcW w:w="2378" w:type="dxa"/>
            <w:tcBorders>
              <w:top w:val="nil"/>
              <w:left w:val="nil"/>
              <w:bottom w:val="nil"/>
              <w:right w:val="nil"/>
            </w:tcBorders>
          </w:tcPr>
          <w:p w14:paraId="208B18DF" w14:textId="77777777" w:rsidR="008E6305" w:rsidRPr="008E6305" w:rsidRDefault="008E6305" w:rsidP="008E6305">
            <w:pPr>
              <w:spacing w:after="0" w:line="240" w:lineRule="auto"/>
              <w:ind w:firstLine="709"/>
              <w:jc w:val="both"/>
            </w:pPr>
          </w:p>
        </w:tc>
        <w:tc>
          <w:tcPr>
            <w:tcW w:w="2213" w:type="dxa"/>
            <w:tcBorders>
              <w:top w:val="nil"/>
              <w:left w:val="nil"/>
              <w:bottom w:val="nil"/>
              <w:right w:val="nil"/>
            </w:tcBorders>
          </w:tcPr>
          <w:p w14:paraId="1345F42A" w14:textId="77777777" w:rsidR="008E6305" w:rsidRPr="008E6305" w:rsidRDefault="008E6305" w:rsidP="008E6305">
            <w:pPr>
              <w:spacing w:after="0" w:line="240" w:lineRule="auto"/>
              <w:ind w:firstLine="709"/>
              <w:jc w:val="both"/>
            </w:pPr>
          </w:p>
        </w:tc>
        <w:tc>
          <w:tcPr>
            <w:tcW w:w="3532" w:type="dxa"/>
            <w:tcBorders>
              <w:top w:val="nil"/>
              <w:left w:val="nil"/>
              <w:bottom w:val="nil"/>
              <w:right w:val="nil"/>
            </w:tcBorders>
          </w:tcPr>
          <w:p w14:paraId="7DB497DE" w14:textId="77777777" w:rsidR="008E6305" w:rsidRPr="008E6305" w:rsidRDefault="008E6305" w:rsidP="008E6305">
            <w:pPr>
              <w:spacing w:after="0" w:line="240" w:lineRule="auto"/>
              <w:ind w:firstLine="709"/>
              <w:jc w:val="both"/>
            </w:pPr>
          </w:p>
        </w:tc>
      </w:tr>
      <w:tr w:rsidR="008E6305" w:rsidRPr="008E6305" w14:paraId="623E8D86" w14:textId="77777777" w:rsidTr="00110320">
        <w:tblPrEx>
          <w:tblBorders>
            <w:insideH w:val="none" w:sz="0" w:space="0" w:color="auto"/>
            <w:insideV w:val="none" w:sz="0" w:space="0" w:color="auto"/>
          </w:tblBorders>
        </w:tblPrEx>
        <w:tc>
          <w:tcPr>
            <w:tcW w:w="2225" w:type="dxa"/>
            <w:tcBorders>
              <w:top w:val="nil"/>
              <w:left w:val="nil"/>
              <w:bottom w:val="single" w:sz="4" w:space="0" w:color="auto"/>
              <w:right w:val="nil"/>
            </w:tcBorders>
          </w:tcPr>
          <w:p w14:paraId="052F246A"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12 и более</w:t>
            </w:r>
          </w:p>
        </w:tc>
        <w:tc>
          <w:tcPr>
            <w:tcW w:w="2378" w:type="dxa"/>
            <w:tcBorders>
              <w:top w:val="nil"/>
              <w:left w:val="nil"/>
              <w:bottom w:val="single" w:sz="4" w:space="0" w:color="auto"/>
              <w:right w:val="nil"/>
            </w:tcBorders>
          </w:tcPr>
          <w:p w14:paraId="7C94BBBD" w14:textId="77777777" w:rsidR="008E6305" w:rsidRPr="008E6305" w:rsidRDefault="008E6305" w:rsidP="008E6305">
            <w:pPr>
              <w:spacing w:after="0" w:line="240" w:lineRule="auto"/>
              <w:ind w:firstLine="709"/>
              <w:jc w:val="both"/>
            </w:pPr>
          </w:p>
        </w:tc>
        <w:tc>
          <w:tcPr>
            <w:tcW w:w="2213" w:type="dxa"/>
            <w:tcBorders>
              <w:top w:val="nil"/>
              <w:left w:val="nil"/>
              <w:bottom w:val="single" w:sz="4" w:space="0" w:color="auto"/>
              <w:right w:val="nil"/>
            </w:tcBorders>
          </w:tcPr>
          <w:p w14:paraId="70F33B91" w14:textId="77777777" w:rsidR="008E6305" w:rsidRPr="008E6305" w:rsidRDefault="008E6305" w:rsidP="008E6305">
            <w:pPr>
              <w:spacing w:after="0" w:line="240" w:lineRule="auto"/>
              <w:ind w:firstLine="709"/>
              <w:jc w:val="both"/>
            </w:pPr>
          </w:p>
        </w:tc>
        <w:tc>
          <w:tcPr>
            <w:tcW w:w="3532" w:type="dxa"/>
            <w:tcBorders>
              <w:top w:val="nil"/>
              <w:left w:val="nil"/>
              <w:bottom w:val="single" w:sz="4" w:space="0" w:color="auto"/>
              <w:right w:val="nil"/>
            </w:tcBorders>
          </w:tcPr>
          <w:p w14:paraId="3E4117E5" w14:textId="77777777" w:rsidR="008E6305" w:rsidRPr="008E6305" w:rsidRDefault="008E6305" w:rsidP="008E6305">
            <w:pPr>
              <w:spacing w:after="0" w:line="240" w:lineRule="auto"/>
              <w:ind w:firstLine="709"/>
              <w:jc w:val="both"/>
            </w:pPr>
          </w:p>
        </w:tc>
      </w:tr>
    </w:tbl>
    <w:p w14:paraId="5D590E38" w14:textId="77777777" w:rsidR="008E6305" w:rsidRPr="008E6305" w:rsidRDefault="008E6305" w:rsidP="00372630">
      <w:pPr>
        <w:spacing w:after="0" w:line="240" w:lineRule="auto"/>
        <w:jc w:val="both"/>
      </w:pPr>
      <w:r w:rsidRPr="008E6305">
        <w:rPr>
          <w:rFonts w:ascii="Times New Roman" w:hAnsi="Times New Roman" w:cs="Times New Roman"/>
          <w:sz w:val="28"/>
        </w:rPr>
        <w:t>--------------------------------</w:t>
      </w:r>
    </w:p>
    <w:p w14:paraId="250E0D0F" w14:textId="54B18235" w:rsidR="008E6305" w:rsidRPr="008E6305" w:rsidRDefault="008E6305" w:rsidP="00372630">
      <w:pPr>
        <w:spacing w:after="0" w:line="240" w:lineRule="auto"/>
        <w:ind w:firstLine="709"/>
        <w:jc w:val="both"/>
      </w:pPr>
      <w:bookmarkStart w:id="31" w:name="P1923"/>
      <w:bookmarkEnd w:id="31"/>
      <w:r w:rsidRPr="008E6305">
        <w:rPr>
          <w:rFonts w:ascii="Times New Roman" w:hAnsi="Times New Roman" w:cs="Times New Roman"/>
          <w:sz w:val="28"/>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14:paraId="2717AE79" w14:textId="77777777" w:rsidR="008E6305" w:rsidRPr="008E6305" w:rsidRDefault="008E6305" w:rsidP="008E6305">
      <w:pPr>
        <w:spacing w:after="0" w:line="240" w:lineRule="auto"/>
        <w:ind w:firstLine="709"/>
        <w:jc w:val="both"/>
      </w:pPr>
    </w:p>
    <w:p w14:paraId="4084623C" w14:textId="74C0794E" w:rsidR="008E6305" w:rsidRPr="00110320" w:rsidRDefault="008E6305" w:rsidP="00110320">
      <w:pPr>
        <w:spacing w:after="0" w:line="240" w:lineRule="auto"/>
        <w:ind w:firstLine="709"/>
        <w:jc w:val="center"/>
        <w:outlineLvl w:val="2"/>
        <w:rPr>
          <w:b/>
          <w:bCs/>
        </w:rPr>
      </w:pPr>
      <w:r w:rsidRPr="00110320">
        <w:rPr>
          <w:rFonts w:ascii="Times New Roman" w:hAnsi="Times New Roman" w:cs="Times New Roman"/>
          <w:b/>
          <w:bCs/>
          <w:sz w:val="28"/>
        </w:rPr>
        <w:t>Таблица 7</w:t>
      </w:r>
      <w:r w:rsidR="00372630" w:rsidRPr="00110320">
        <w:rPr>
          <w:b/>
          <w:bCs/>
        </w:rPr>
        <w:t xml:space="preserve">. </w:t>
      </w:r>
      <w:r w:rsidRPr="00110320">
        <w:rPr>
          <w:rFonts w:ascii="Times New Roman" w:hAnsi="Times New Roman" w:cs="Times New Roman"/>
          <w:b/>
          <w:bCs/>
          <w:sz w:val="28"/>
        </w:rPr>
        <w:t>ФОРМА</w:t>
      </w:r>
      <w:r w:rsidR="00372630" w:rsidRPr="00110320">
        <w:rPr>
          <w:b/>
          <w:bCs/>
        </w:rPr>
        <w:t xml:space="preserve"> </w:t>
      </w:r>
      <w:r w:rsidRPr="00110320">
        <w:rPr>
          <w:rFonts w:ascii="Times New Roman" w:hAnsi="Times New Roman" w:cs="Times New Roman"/>
          <w:b/>
          <w:bCs/>
          <w:sz w:val="28"/>
        </w:rPr>
        <w:t>для установления норматива потребления коммунальной услуги</w:t>
      </w:r>
      <w:r w:rsidR="00372630" w:rsidRPr="00110320">
        <w:rPr>
          <w:b/>
          <w:bCs/>
        </w:rPr>
        <w:t xml:space="preserve"> </w:t>
      </w:r>
      <w:r w:rsidRPr="00110320">
        <w:rPr>
          <w:rFonts w:ascii="Times New Roman" w:hAnsi="Times New Roman" w:cs="Times New Roman"/>
          <w:b/>
          <w:bCs/>
          <w:sz w:val="28"/>
        </w:rPr>
        <w:t>по отоплению при использовании надворных построек,</w:t>
      </w:r>
      <w:r w:rsidR="00372630" w:rsidRPr="00110320">
        <w:rPr>
          <w:b/>
          <w:bCs/>
        </w:rPr>
        <w:t xml:space="preserve"> </w:t>
      </w:r>
      <w:r w:rsidRPr="00110320">
        <w:rPr>
          <w:rFonts w:ascii="Times New Roman" w:hAnsi="Times New Roman" w:cs="Times New Roman"/>
          <w:b/>
          <w:bCs/>
          <w:sz w:val="28"/>
        </w:rPr>
        <w:t>расположенных на земельном участке</w:t>
      </w:r>
    </w:p>
    <w:tbl>
      <w:tblPr>
        <w:tblW w:w="10348"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663"/>
        <w:gridCol w:w="3299"/>
      </w:tblGrid>
      <w:tr w:rsidR="008E6305" w:rsidRPr="008E6305" w14:paraId="3B21C064" w14:textId="77777777" w:rsidTr="00110320">
        <w:tc>
          <w:tcPr>
            <w:tcW w:w="5386" w:type="dxa"/>
            <w:tcBorders>
              <w:left w:val="nil"/>
            </w:tcBorders>
          </w:tcPr>
          <w:p w14:paraId="31B9619A" w14:textId="77777777" w:rsidR="008E6305" w:rsidRPr="008E6305" w:rsidRDefault="008E6305" w:rsidP="00372630">
            <w:pPr>
              <w:spacing w:after="0" w:line="240" w:lineRule="auto"/>
              <w:jc w:val="both"/>
            </w:pPr>
            <w:r w:rsidRPr="008E6305">
              <w:rPr>
                <w:rFonts w:ascii="Times New Roman" w:hAnsi="Times New Roman" w:cs="Times New Roman"/>
                <w:sz w:val="28"/>
              </w:rPr>
              <w:t>Направление использования коммунального ресурса</w:t>
            </w:r>
          </w:p>
        </w:tc>
        <w:tc>
          <w:tcPr>
            <w:tcW w:w="1663" w:type="dxa"/>
          </w:tcPr>
          <w:p w14:paraId="2FE22790" w14:textId="77777777" w:rsidR="008E6305" w:rsidRPr="008E6305" w:rsidRDefault="008E6305" w:rsidP="00372630">
            <w:pPr>
              <w:spacing w:after="0" w:line="240" w:lineRule="auto"/>
              <w:jc w:val="both"/>
            </w:pPr>
            <w:r w:rsidRPr="008E6305">
              <w:rPr>
                <w:rFonts w:ascii="Times New Roman" w:hAnsi="Times New Roman" w:cs="Times New Roman"/>
                <w:sz w:val="28"/>
              </w:rPr>
              <w:t>Единица измерения</w:t>
            </w:r>
          </w:p>
        </w:tc>
        <w:tc>
          <w:tcPr>
            <w:tcW w:w="3299" w:type="dxa"/>
            <w:tcBorders>
              <w:right w:val="nil"/>
            </w:tcBorders>
          </w:tcPr>
          <w:p w14:paraId="12149841" w14:textId="77777777" w:rsidR="008E6305" w:rsidRPr="008E6305" w:rsidRDefault="008E6305" w:rsidP="00372630">
            <w:pPr>
              <w:spacing w:after="0" w:line="240" w:lineRule="auto"/>
              <w:jc w:val="both"/>
            </w:pPr>
            <w:r w:rsidRPr="008E6305">
              <w:rPr>
                <w:rFonts w:ascii="Times New Roman" w:hAnsi="Times New Roman" w:cs="Times New Roman"/>
                <w:sz w:val="28"/>
              </w:rPr>
              <w:t xml:space="preserve">Норматив потребления </w:t>
            </w:r>
            <w:hyperlink w:anchor="P1942" w:history="1">
              <w:r w:rsidRPr="008E6305">
                <w:rPr>
                  <w:rFonts w:ascii="Times New Roman" w:hAnsi="Times New Roman" w:cs="Times New Roman"/>
                  <w:sz w:val="28"/>
                </w:rPr>
                <w:t>&lt;*&gt;</w:t>
              </w:r>
            </w:hyperlink>
          </w:p>
        </w:tc>
      </w:tr>
      <w:tr w:rsidR="008E6305" w:rsidRPr="008E6305" w14:paraId="559D3F3B" w14:textId="77777777" w:rsidTr="00110320">
        <w:tblPrEx>
          <w:tblBorders>
            <w:insideV w:val="none" w:sz="0" w:space="0" w:color="auto"/>
          </w:tblBorders>
        </w:tblPrEx>
        <w:tc>
          <w:tcPr>
            <w:tcW w:w="5386" w:type="dxa"/>
            <w:tcBorders>
              <w:left w:val="nil"/>
              <w:right w:val="nil"/>
            </w:tcBorders>
          </w:tcPr>
          <w:p w14:paraId="18DEA0CF" w14:textId="77777777" w:rsidR="008E6305" w:rsidRPr="008E6305" w:rsidRDefault="008E6305" w:rsidP="00372630">
            <w:pPr>
              <w:spacing w:after="0" w:line="240" w:lineRule="auto"/>
              <w:jc w:val="both"/>
            </w:pPr>
            <w:r w:rsidRPr="008E6305">
              <w:rPr>
                <w:rFonts w:ascii="Times New Roman" w:hAnsi="Times New Roman" w:cs="Times New Roman"/>
                <w:sz w:val="28"/>
              </w:rPr>
              <w:t>Отопление на кв. метр надворных построек, расположенных на земельном участке</w:t>
            </w:r>
          </w:p>
        </w:tc>
        <w:tc>
          <w:tcPr>
            <w:tcW w:w="1663" w:type="dxa"/>
            <w:tcBorders>
              <w:left w:val="nil"/>
              <w:right w:val="nil"/>
            </w:tcBorders>
          </w:tcPr>
          <w:p w14:paraId="2FCBEEEE" w14:textId="77777777" w:rsidR="008E6305" w:rsidRPr="008E6305" w:rsidRDefault="008E6305" w:rsidP="00372630">
            <w:pPr>
              <w:spacing w:after="0" w:line="240" w:lineRule="auto"/>
              <w:jc w:val="both"/>
            </w:pPr>
            <w:r w:rsidRPr="008E6305">
              <w:rPr>
                <w:rFonts w:ascii="Times New Roman" w:hAnsi="Times New Roman" w:cs="Times New Roman"/>
                <w:sz w:val="28"/>
              </w:rPr>
              <w:t>Гкал на кв. метр в месяц</w:t>
            </w:r>
          </w:p>
        </w:tc>
        <w:tc>
          <w:tcPr>
            <w:tcW w:w="3299" w:type="dxa"/>
            <w:tcBorders>
              <w:left w:val="nil"/>
              <w:right w:val="nil"/>
            </w:tcBorders>
          </w:tcPr>
          <w:p w14:paraId="3D99F01C" w14:textId="77777777" w:rsidR="008E6305" w:rsidRPr="008E6305" w:rsidRDefault="008E6305" w:rsidP="008E6305">
            <w:pPr>
              <w:spacing w:after="0" w:line="240" w:lineRule="auto"/>
              <w:ind w:firstLine="709"/>
              <w:jc w:val="both"/>
            </w:pPr>
          </w:p>
        </w:tc>
      </w:tr>
    </w:tbl>
    <w:p w14:paraId="7EA7AB86" w14:textId="77777777" w:rsidR="008E6305" w:rsidRPr="008E6305" w:rsidRDefault="008E6305" w:rsidP="00372630">
      <w:pPr>
        <w:spacing w:after="0" w:line="240" w:lineRule="auto"/>
        <w:jc w:val="both"/>
      </w:pPr>
      <w:r w:rsidRPr="008E6305">
        <w:rPr>
          <w:rFonts w:ascii="Times New Roman" w:hAnsi="Times New Roman" w:cs="Times New Roman"/>
          <w:sz w:val="28"/>
        </w:rPr>
        <w:t>--------------------------------</w:t>
      </w:r>
    </w:p>
    <w:p w14:paraId="4E38D4A1" w14:textId="16FA9A74" w:rsidR="008E6305" w:rsidRPr="008E6305" w:rsidRDefault="008E6305" w:rsidP="00372630">
      <w:pPr>
        <w:spacing w:after="0" w:line="240" w:lineRule="auto"/>
        <w:ind w:firstLine="709"/>
        <w:jc w:val="both"/>
      </w:pPr>
      <w:bookmarkStart w:id="32" w:name="P1942"/>
      <w:bookmarkEnd w:id="32"/>
      <w:r w:rsidRPr="008E6305">
        <w:rPr>
          <w:rFonts w:ascii="Times New Roman" w:hAnsi="Times New Roman" w:cs="Times New Roman"/>
          <w:sz w:val="28"/>
        </w:rPr>
        <w:t xml:space="preserve">&lt;*&gt; При различиях в климатических условиях, в которых расположены многоквартирные дома или жилые дома в субъекте Российской Федерации, </w:t>
      </w:r>
      <w:r w:rsidRPr="008E6305">
        <w:rPr>
          <w:rFonts w:ascii="Times New Roman" w:hAnsi="Times New Roman" w:cs="Times New Roman"/>
          <w:sz w:val="28"/>
        </w:rPr>
        <w:lastRenderedPageBreak/>
        <w:t>нормативы потребления коммунальных услуг по отоплению устанавливаются для каждой климатической зоны отдельно.</w:t>
      </w:r>
    </w:p>
    <w:p w14:paraId="75421092" w14:textId="77777777" w:rsidR="008E6305" w:rsidRPr="008E6305" w:rsidRDefault="008E6305" w:rsidP="008E6305">
      <w:pPr>
        <w:spacing w:after="0" w:line="240" w:lineRule="auto"/>
        <w:ind w:firstLine="709"/>
        <w:jc w:val="both"/>
      </w:pPr>
    </w:p>
    <w:p w14:paraId="484A3C9F" w14:textId="77777777" w:rsidR="00110320" w:rsidRDefault="008E6305" w:rsidP="00110320">
      <w:pPr>
        <w:spacing w:after="0" w:line="240" w:lineRule="auto"/>
        <w:ind w:firstLine="709"/>
        <w:jc w:val="center"/>
        <w:outlineLvl w:val="2"/>
        <w:rPr>
          <w:rFonts w:ascii="Times New Roman" w:hAnsi="Times New Roman" w:cs="Times New Roman"/>
          <w:b/>
          <w:bCs/>
          <w:sz w:val="28"/>
        </w:rPr>
      </w:pPr>
      <w:r w:rsidRPr="00110320">
        <w:rPr>
          <w:rFonts w:ascii="Times New Roman" w:hAnsi="Times New Roman" w:cs="Times New Roman"/>
          <w:b/>
          <w:bCs/>
          <w:sz w:val="28"/>
        </w:rPr>
        <w:t>Таблица 8</w:t>
      </w:r>
      <w:r w:rsidR="00372630" w:rsidRPr="00110320">
        <w:rPr>
          <w:b/>
          <w:bCs/>
        </w:rPr>
        <w:t xml:space="preserve">. </w:t>
      </w:r>
      <w:r w:rsidRPr="00110320">
        <w:rPr>
          <w:rFonts w:ascii="Times New Roman" w:hAnsi="Times New Roman" w:cs="Times New Roman"/>
          <w:b/>
          <w:bCs/>
          <w:sz w:val="28"/>
        </w:rPr>
        <w:t>ФОРМА</w:t>
      </w:r>
      <w:r w:rsidR="00372630" w:rsidRPr="00110320">
        <w:rPr>
          <w:b/>
          <w:bCs/>
        </w:rPr>
        <w:t xml:space="preserve"> </w:t>
      </w:r>
      <w:r w:rsidRPr="00110320">
        <w:rPr>
          <w:rFonts w:ascii="Times New Roman" w:hAnsi="Times New Roman" w:cs="Times New Roman"/>
          <w:b/>
          <w:bCs/>
          <w:sz w:val="28"/>
        </w:rPr>
        <w:t>для установления нормативов потребления</w:t>
      </w:r>
      <w:r w:rsidR="00372630" w:rsidRPr="00110320">
        <w:rPr>
          <w:b/>
          <w:bCs/>
        </w:rPr>
        <w:t xml:space="preserve"> </w:t>
      </w:r>
      <w:r w:rsidRPr="00110320">
        <w:rPr>
          <w:rFonts w:ascii="Times New Roman" w:hAnsi="Times New Roman" w:cs="Times New Roman"/>
          <w:b/>
          <w:bCs/>
          <w:sz w:val="28"/>
        </w:rPr>
        <w:t>коммунальной услуги по электроснабжению в жилых помещениях</w:t>
      </w:r>
      <w:r w:rsidR="00372630" w:rsidRPr="00110320">
        <w:rPr>
          <w:b/>
          <w:bCs/>
        </w:rPr>
        <w:t xml:space="preserve"> </w:t>
      </w:r>
      <w:r w:rsidRPr="00110320">
        <w:rPr>
          <w:rFonts w:ascii="Times New Roman" w:hAnsi="Times New Roman" w:cs="Times New Roman"/>
          <w:b/>
          <w:bCs/>
          <w:sz w:val="28"/>
        </w:rPr>
        <w:t>многоквартирных домов и жилых домах, в том числе</w:t>
      </w:r>
      <w:r w:rsidR="00372630" w:rsidRPr="00110320">
        <w:rPr>
          <w:b/>
          <w:bCs/>
        </w:rPr>
        <w:t xml:space="preserve"> </w:t>
      </w:r>
      <w:r w:rsidRPr="00110320">
        <w:rPr>
          <w:rFonts w:ascii="Times New Roman" w:hAnsi="Times New Roman" w:cs="Times New Roman"/>
          <w:b/>
          <w:bCs/>
          <w:sz w:val="28"/>
        </w:rPr>
        <w:t xml:space="preserve">общежитиях </w:t>
      </w:r>
    </w:p>
    <w:p w14:paraId="77230781" w14:textId="1ADA6B11" w:rsidR="008E6305" w:rsidRPr="00110320" w:rsidRDefault="008E6305" w:rsidP="00110320">
      <w:pPr>
        <w:spacing w:after="0" w:line="240" w:lineRule="auto"/>
        <w:ind w:firstLine="709"/>
        <w:jc w:val="center"/>
        <w:outlineLvl w:val="2"/>
        <w:rPr>
          <w:b/>
          <w:bCs/>
        </w:rPr>
      </w:pPr>
      <w:r w:rsidRPr="00110320">
        <w:rPr>
          <w:rFonts w:ascii="Times New Roman" w:hAnsi="Times New Roman" w:cs="Times New Roman"/>
          <w:b/>
          <w:bCs/>
          <w:sz w:val="28"/>
        </w:rPr>
        <w:t>квартирного типа</w:t>
      </w:r>
    </w:p>
    <w:tbl>
      <w:tblPr>
        <w:tblW w:w="10109"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3402"/>
        <w:gridCol w:w="1274"/>
        <w:gridCol w:w="1107"/>
        <w:gridCol w:w="538"/>
        <w:gridCol w:w="538"/>
        <w:gridCol w:w="539"/>
        <w:gridCol w:w="538"/>
        <w:gridCol w:w="1747"/>
      </w:tblGrid>
      <w:tr w:rsidR="008E6305" w:rsidRPr="008E6305" w14:paraId="0438E0D7" w14:textId="77777777" w:rsidTr="00110320">
        <w:tc>
          <w:tcPr>
            <w:tcW w:w="426" w:type="dxa"/>
            <w:vMerge w:val="restart"/>
            <w:tcBorders>
              <w:top w:val="single" w:sz="4" w:space="0" w:color="auto"/>
              <w:left w:val="nil"/>
              <w:bottom w:val="single" w:sz="4" w:space="0" w:color="auto"/>
              <w:right w:val="nil"/>
            </w:tcBorders>
          </w:tcPr>
          <w:p w14:paraId="15E3E46A" w14:textId="77777777" w:rsidR="008E6305" w:rsidRPr="008E6305" w:rsidRDefault="008E6305" w:rsidP="008E6305">
            <w:pPr>
              <w:spacing w:after="0" w:line="240" w:lineRule="auto"/>
              <w:ind w:firstLine="709"/>
              <w:jc w:val="both"/>
            </w:pPr>
          </w:p>
        </w:tc>
        <w:tc>
          <w:tcPr>
            <w:tcW w:w="3402" w:type="dxa"/>
            <w:vMerge w:val="restart"/>
            <w:tcBorders>
              <w:top w:val="single" w:sz="4" w:space="0" w:color="auto"/>
              <w:left w:val="nil"/>
              <w:bottom w:val="single" w:sz="4" w:space="0" w:color="auto"/>
            </w:tcBorders>
          </w:tcPr>
          <w:p w14:paraId="62BE766B" w14:textId="77777777" w:rsidR="008E6305" w:rsidRPr="008E6305" w:rsidRDefault="008E6305" w:rsidP="00372630">
            <w:pPr>
              <w:spacing w:after="0" w:line="240" w:lineRule="auto"/>
              <w:jc w:val="both"/>
            </w:pPr>
            <w:r w:rsidRPr="008E6305">
              <w:rPr>
                <w:rFonts w:ascii="Times New Roman" w:hAnsi="Times New Roman" w:cs="Times New Roman"/>
                <w:sz w:val="28"/>
              </w:rPr>
              <w:t>Категория жилых помещений</w:t>
            </w:r>
          </w:p>
        </w:tc>
        <w:tc>
          <w:tcPr>
            <w:tcW w:w="1274" w:type="dxa"/>
            <w:vMerge w:val="restart"/>
            <w:tcBorders>
              <w:top w:val="single" w:sz="4" w:space="0" w:color="auto"/>
              <w:bottom w:val="single" w:sz="4" w:space="0" w:color="auto"/>
            </w:tcBorders>
          </w:tcPr>
          <w:p w14:paraId="3FD1E4C0" w14:textId="77777777" w:rsidR="008E6305" w:rsidRPr="008E6305" w:rsidRDefault="008E6305" w:rsidP="00372630">
            <w:pPr>
              <w:spacing w:after="0" w:line="240" w:lineRule="auto"/>
              <w:jc w:val="both"/>
            </w:pPr>
            <w:r w:rsidRPr="008E6305">
              <w:rPr>
                <w:rFonts w:ascii="Times New Roman" w:hAnsi="Times New Roman" w:cs="Times New Roman"/>
                <w:sz w:val="28"/>
              </w:rPr>
              <w:t>Единица измерения</w:t>
            </w:r>
          </w:p>
        </w:tc>
        <w:tc>
          <w:tcPr>
            <w:tcW w:w="1107" w:type="dxa"/>
            <w:vMerge w:val="restart"/>
            <w:tcBorders>
              <w:top w:val="single" w:sz="4" w:space="0" w:color="auto"/>
              <w:bottom w:val="single" w:sz="4" w:space="0" w:color="auto"/>
            </w:tcBorders>
          </w:tcPr>
          <w:p w14:paraId="72417995" w14:textId="77777777" w:rsidR="008E6305" w:rsidRPr="008E6305" w:rsidRDefault="008E6305" w:rsidP="00372630">
            <w:pPr>
              <w:spacing w:after="0" w:line="240" w:lineRule="auto"/>
              <w:jc w:val="both"/>
            </w:pPr>
            <w:r w:rsidRPr="008E6305">
              <w:rPr>
                <w:rFonts w:ascii="Times New Roman" w:hAnsi="Times New Roman" w:cs="Times New Roman"/>
                <w:sz w:val="28"/>
              </w:rPr>
              <w:t>Количество комнат в жилом помещении</w:t>
            </w:r>
          </w:p>
        </w:tc>
        <w:tc>
          <w:tcPr>
            <w:tcW w:w="3900" w:type="dxa"/>
            <w:gridSpan w:val="5"/>
            <w:tcBorders>
              <w:top w:val="single" w:sz="4" w:space="0" w:color="auto"/>
              <w:bottom w:val="single" w:sz="4" w:space="0" w:color="auto"/>
              <w:right w:val="nil"/>
            </w:tcBorders>
          </w:tcPr>
          <w:p w14:paraId="54E22F2E" w14:textId="77777777" w:rsidR="008E6305" w:rsidRPr="008E6305" w:rsidRDefault="008E6305" w:rsidP="00110320">
            <w:pPr>
              <w:spacing w:after="0" w:line="240" w:lineRule="auto"/>
              <w:jc w:val="center"/>
            </w:pPr>
            <w:r w:rsidRPr="008E6305">
              <w:rPr>
                <w:rFonts w:ascii="Times New Roman" w:hAnsi="Times New Roman" w:cs="Times New Roman"/>
                <w:sz w:val="28"/>
              </w:rPr>
              <w:t>Норматив потребления</w:t>
            </w:r>
          </w:p>
        </w:tc>
      </w:tr>
      <w:tr w:rsidR="008E6305" w:rsidRPr="008E6305" w14:paraId="0E6C2E87" w14:textId="77777777" w:rsidTr="00110320">
        <w:tc>
          <w:tcPr>
            <w:tcW w:w="426" w:type="dxa"/>
            <w:vMerge/>
            <w:tcBorders>
              <w:top w:val="single" w:sz="4" w:space="0" w:color="auto"/>
              <w:left w:val="nil"/>
              <w:bottom w:val="single" w:sz="4" w:space="0" w:color="auto"/>
              <w:right w:val="nil"/>
            </w:tcBorders>
          </w:tcPr>
          <w:p w14:paraId="15164584" w14:textId="77777777" w:rsidR="008E6305" w:rsidRPr="008E6305" w:rsidRDefault="008E6305" w:rsidP="008E6305">
            <w:pPr>
              <w:spacing w:after="0" w:line="240" w:lineRule="auto"/>
              <w:ind w:firstLine="709"/>
              <w:jc w:val="both"/>
            </w:pPr>
          </w:p>
        </w:tc>
        <w:tc>
          <w:tcPr>
            <w:tcW w:w="3402" w:type="dxa"/>
            <w:vMerge/>
            <w:tcBorders>
              <w:top w:val="single" w:sz="4" w:space="0" w:color="auto"/>
              <w:left w:val="nil"/>
              <w:bottom w:val="single" w:sz="4" w:space="0" w:color="auto"/>
            </w:tcBorders>
          </w:tcPr>
          <w:p w14:paraId="12758F47" w14:textId="77777777" w:rsidR="008E6305" w:rsidRPr="008E6305" w:rsidRDefault="008E6305" w:rsidP="008E6305">
            <w:pPr>
              <w:spacing w:after="0" w:line="240" w:lineRule="auto"/>
              <w:ind w:firstLine="709"/>
              <w:jc w:val="both"/>
            </w:pPr>
          </w:p>
        </w:tc>
        <w:tc>
          <w:tcPr>
            <w:tcW w:w="1274" w:type="dxa"/>
            <w:vMerge/>
            <w:tcBorders>
              <w:top w:val="single" w:sz="4" w:space="0" w:color="auto"/>
              <w:bottom w:val="single" w:sz="4" w:space="0" w:color="auto"/>
            </w:tcBorders>
          </w:tcPr>
          <w:p w14:paraId="430664B8" w14:textId="77777777" w:rsidR="008E6305" w:rsidRPr="008E6305" w:rsidRDefault="008E6305" w:rsidP="008E6305">
            <w:pPr>
              <w:spacing w:after="0" w:line="240" w:lineRule="auto"/>
              <w:ind w:firstLine="709"/>
              <w:jc w:val="both"/>
            </w:pPr>
          </w:p>
        </w:tc>
        <w:tc>
          <w:tcPr>
            <w:tcW w:w="1107" w:type="dxa"/>
            <w:vMerge/>
            <w:tcBorders>
              <w:top w:val="single" w:sz="4" w:space="0" w:color="auto"/>
              <w:bottom w:val="single" w:sz="4" w:space="0" w:color="auto"/>
            </w:tcBorders>
          </w:tcPr>
          <w:p w14:paraId="6752BD16" w14:textId="77777777" w:rsidR="008E6305" w:rsidRPr="008E6305" w:rsidRDefault="008E6305" w:rsidP="008E6305">
            <w:pPr>
              <w:spacing w:after="0" w:line="240" w:lineRule="auto"/>
              <w:ind w:firstLine="709"/>
              <w:jc w:val="both"/>
            </w:pPr>
          </w:p>
        </w:tc>
        <w:tc>
          <w:tcPr>
            <w:tcW w:w="3900" w:type="dxa"/>
            <w:gridSpan w:val="5"/>
            <w:tcBorders>
              <w:top w:val="single" w:sz="4" w:space="0" w:color="auto"/>
              <w:bottom w:val="single" w:sz="4" w:space="0" w:color="auto"/>
              <w:right w:val="nil"/>
            </w:tcBorders>
          </w:tcPr>
          <w:p w14:paraId="6C2CD174" w14:textId="77777777" w:rsidR="008E6305" w:rsidRPr="008E6305" w:rsidRDefault="008E6305" w:rsidP="00372630">
            <w:pPr>
              <w:spacing w:after="0" w:line="240" w:lineRule="auto"/>
              <w:jc w:val="both"/>
            </w:pPr>
            <w:r w:rsidRPr="008E6305">
              <w:rPr>
                <w:rFonts w:ascii="Times New Roman" w:hAnsi="Times New Roman" w:cs="Times New Roman"/>
                <w:sz w:val="28"/>
              </w:rPr>
              <w:t>количество человек, проживающих в помещении</w:t>
            </w:r>
          </w:p>
        </w:tc>
      </w:tr>
      <w:tr w:rsidR="008E6305" w:rsidRPr="008E6305" w14:paraId="3342B916" w14:textId="77777777" w:rsidTr="00110320">
        <w:tc>
          <w:tcPr>
            <w:tcW w:w="426" w:type="dxa"/>
            <w:vMerge/>
            <w:tcBorders>
              <w:top w:val="single" w:sz="4" w:space="0" w:color="auto"/>
              <w:left w:val="nil"/>
              <w:bottom w:val="single" w:sz="4" w:space="0" w:color="auto"/>
              <w:right w:val="nil"/>
            </w:tcBorders>
          </w:tcPr>
          <w:p w14:paraId="6741AD5C" w14:textId="77777777" w:rsidR="008E6305" w:rsidRPr="008E6305" w:rsidRDefault="008E6305" w:rsidP="008E6305">
            <w:pPr>
              <w:spacing w:after="0" w:line="240" w:lineRule="auto"/>
              <w:ind w:firstLine="709"/>
              <w:jc w:val="both"/>
            </w:pPr>
          </w:p>
        </w:tc>
        <w:tc>
          <w:tcPr>
            <w:tcW w:w="3402" w:type="dxa"/>
            <w:vMerge/>
            <w:tcBorders>
              <w:top w:val="single" w:sz="4" w:space="0" w:color="auto"/>
              <w:left w:val="nil"/>
              <w:bottom w:val="single" w:sz="4" w:space="0" w:color="auto"/>
            </w:tcBorders>
          </w:tcPr>
          <w:p w14:paraId="5DA484BA" w14:textId="77777777" w:rsidR="008E6305" w:rsidRPr="008E6305" w:rsidRDefault="008E6305" w:rsidP="008E6305">
            <w:pPr>
              <w:spacing w:after="0" w:line="240" w:lineRule="auto"/>
              <w:ind w:firstLine="709"/>
              <w:jc w:val="both"/>
            </w:pPr>
          </w:p>
        </w:tc>
        <w:tc>
          <w:tcPr>
            <w:tcW w:w="1274" w:type="dxa"/>
            <w:vMerge/>
            <w:tcBorders>
              <w:top w:val="single" w:sz="4" w:space="0" w:color="auto"/>
              <w:bottom w:val="single" w:sz="4" w:space="0" w:color="auto"/>
            </w:tcBorders>
          </w:tcPr>
          <w:p w14:paraId="0B84B967" w14:textId="77777777" w:rsidR="008E6305" w:rsidRPr="008E6305" w:rsidRDefault="008E6305" w:rsidP="008E6305">
            <w:pPr>
              <w:spacing w:after="0" w:line="240" w:lineRule="auto"/>
              <w:ind w:firstLine="709"/>
              <w:jc w:val="both"/>
            </w:pPr>
          </w:p>
        </w:tc>
        <w:tc>
          <w:tcPr>
            <w:tcW w:w="1107" w:type="dxa"/>
            <w:vMerge/>
            <w:tcBorders>
              <w:top w:val="single" w:sz="4" w:space="0" w:color="auto"/>
              <w:bottom w:val="single" w:sz="4" w:space="0" w:color="auto"/>
            </w:tcBorders>
          </w:tcPr>
          <w:p w14:paraId="7DC9521F" w14:textId="77777777" w:rsidR="008E6305" w:rsidRPr="008E6305" w:rsidRDefault="008E6305" w:rsidP="008E6305">
            <w:pPr>
              <w:spacing w:after="0" w:line="240" w:lineRule="auto"/>
              <w:ind w:firstLine="709"/>
              <w:jc w:val="both"/>
            </w:pPr>
          </w:p>
        </w:tc>
        <w:tc>
          <w:tcPr>
            <w:tcW w:w="538" w:type="dxa"/>
            <w:tcBorders>
              <w:top w:val="single" w:sz="4" w:space="0" w:color="auto"/>
              <w:bottom w:val="single" w:sz="4" w:space="0" w:color="auto"/>
            </w:tcBorders>
          </w:tcPr>
          <w:p w14:paraId="2F6067D3"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1</w:t>
            </w:r>
          </w:p>
        </w:tc>
        <w:tc>
          <w:tcPr>
            <w:tcW w:w="538" w:type="dxa"/>
            <w:tcBorders>
              <w:top w:val="single" w:sz="4" w:space="0" w:color="auto"/>
              <w:bottom w:val="single" w:sz="4" w:space="0" w:color="auto"/>
            </w:tcBorders>
          </w:tcPr>
          <w:p w14:paraId="207BC72C"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2</w:t>
            </w:r>
          </w:p>
        </w:tc>
        <w:tc>
          <w:tcPr>
            <w:tcW w:w="539" w:type="dxa"/>
            <w:tcBorders>
              <w:top w:val="single" w:sz="4" w:space="0" w:color="auto"/>
              <w:bottom w:val="single" w:sz="4" w:space="0" w:color="auto"/>
            </w:tcBorders>
          </w:tcPr>
          <w:p w14:paraId="47949B55"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3</w:t>
            </w:r>
          </w:p>
        </w:tc>
        <w:tc>
          <w:tcPr>
            <w:tcW w:w="538" w:type="dxa"/>
            <w:tcBorders>
              <w:top w:val="single" w:sz="4" w:space="0" w:color="auto"/>
              <w:bottom w:val="single" w:sz="4" w:space="0" w:color="auto"/>
            </w:tcBorders>
          </w:tcPr>
          <w:p w14:paraId="2B17D622" w14:textId="77777777" w:rsidR="008E6305" w:rsidRPr="008E6305" w:rsidRDefault="008E6305" w:rsidP="008E6305">
            <w:pPr>
              <w:spacing w:after="0" w:line="240" w:lineRule="auto"/>
              <w:ind w:firstLine="709"/>
              <w:jc w:val="both"/>
            </w:pPr>
            <w:r w:rsidRPr="008E6305">
              <w:rPr>
                <w:rFonts w:ascii="Times New Roman" w:hAnsi="Times New Roman" w:cs="Times New Roman"/>
                <w:sz w:val="28"/>
              </w:rPr>
              <w:t>4</w:t>
            </w:r>
          </w:p>
        </w:tc>
        <w:tc>
          <w:tcPr>
            <w:tcW w:w="1747" w:type="dxa"/>
            <w:tcBorders>
              <w:top w:val="single" w:sz="4" w:space="0" w:color="auto"/>
              <w:bottom w:val="single" w:sz="4" w:space="0" w:color="auto"/>
              <w:right w:val="nil"/>
            </w:tcBorders>
          </w:tcPr>
          <w:p w14:paraId="4C7EB06A" w14:textId="77777777" w:rsidR="008E6305" w:rsidRPr="008E6305" w:rsidRDefault="008E6305" w:rsidP="00110320">
            <w:pPr>
              <w:spacing w:after="0" w:line="240" w:lineRule="auto"/>
              <w:jc w:val="center"/>
            </w:pPr>
            <w:r w:rsidRPr="008E6305">
              <w:rPr>
                <w:rFonts w:ascii="Times New Roman" w:hAnsi="Times New Roman" w:cs="Times New Roman"/>
                <w:sz w:val="28"/>
              </w:rPr>
              <w:t>5 и более</w:t>
            </w:r>
          </w:p>
        </w:tc>
      </w:tr>
      <w:tr w:rsidR="008E6305" w:rsidRPr="008E6305" w14:paraId="28859163" w14:textId="77777777" w:rsidTr="00110320">
        <w:tblPrEx>
          <w:tblBorders>
            <w:insideV w:val="none" w:sz="0" w:space="0" w:color="auto"/>
          </w:tblBorders>
        </w:tblPrEx>
        <w:tc>
          <w:tcPr>
            <w:tcW w:w="426" w:type="dxa"/>
            <w:vMerge w:val="restart"/>
            <w:tcBorders>
              <w:top w:val="single" w:sz="4" w:space="0" w:color="auto"/>
              <w:left w:val="nil"/>
              <w:bottom w:val="nil"/>
              <w:right w:val="nil"/>
            </w:tcBorders>
          </w:tcPr>
          <w:p w14:paraId="21C34E05" w14:textId="77777777" w:rsidR="008E6305" w:rsidRPr="008E6305" w:rsidRDefault="008E6305" w:rsidP="00110320">
            <w:pPr>
              <w:spacing w:after="0" w:line="240" w:lineRule="auto"/>
              <w:ind w:hanging="60"/>
              <w:jc w:val="both"/>
            </w:pPr>
            <w:r w:rsidRPr="008E6305">
              <w:rPr>
                <w:rFonts w:ascii="Times New Roman" w:hAnsi="Times New Roman" w:cs="Times New Roman"/>
                <w:sz w:val="28"/>
              </w:rPr>
              <w:t>1.</w:t>
            </w:r>
          </w:p>
        </w:tc>
        <w:tc>
          <w:tcPr>
            <w:tcW w:w="3402" w:type="dxa"/>
            <w:vMerge w:val="restart"/>
            <w:tcBorders>
              <w:top w:val="single" w:sz="4" w:space="0" w:color="auto"/>
              <w:left w:val="nil"/>
              <w:bottom w:val="nil"/>
              <w:right w:val="nil"/>
            </w:tcBorders>
          </w:tcPr>
          <w:p w14:paraId="5C94E52A"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дома, жилые дома, общежития квартирного типа,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274" w:type="dxa"/>
            <w:vMerge w:val="restart"/>
            <w:tcBorders>
              <w:top w:val="single" w:sz="4" w:space="0" w:color="auto"/>
              <w:left w:val="nil"/>
              <w:bottom w:val="nil"/>
              <w:right w:val="nil"/>
            </w:tcBorders>
          </w:tcPr>
          <w:p w14:paraId="572863CF"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человека</w:t>
            </w:r>
          </w:p>
        </w:tc>
        <w:tc>
          <w:tcPr>
            <w:tcW w:w="1107" w:type="dxa"/>
            <w:tcBorders>
              <w:top w:val="single" w:sz="4" w:space="0" w:color="auto"/>
              <w:left w:val="nil"/>
              <w:bottom w:val="nil"/>
              <w:right w:val="nil"/>
            </w:tcBorders>
          </w:tcPr>
          <w:p w14:paraId="4389D716" w14:textId="77777777" w:rsidR="008E6305" w:rsidRPr="008E6305" w:rsidRDefault="008E6305" w:rsidP="00110320">
            <w:pPr>
              <w:spacing w:after="0" w:line="240" w:lineRule="auto"/>
              <w:jc w:val="center"/>
            </w:pPr>
            <w:r w:rsidRPr="008E6305">
              <w:rPr>
                <w:rFonts w:ascii="Times New Roman" w:hAnsi="Times New Roman" w:cs="Times New Roman"/>
                <w:sz w:val="28"/>
              </w:rPr>
              <w:t>1</w:t>
            </w:r>
          </w:p>
        </w:tc>
        <w:tc>
          <w:tcPr>
            <w:tcW w:w="538" w:type="dxa"/>
            <w:tcBorders>
              <w:top w:val="single" w:sz="4" w:space="0" w:color="auto"/>
              <w:left w:val="nil"/>
              <w:bottom w:val="nil"/>
              <w:right w:val="nil"/>
            </w:tcBorders>
          </w:tcPr>
          <w:p w14:paraId="1A0D4D7F" w14:textId="77777777" w:rsidR="008E6305" w:rsidRPr="008E6305" w:rsidRDefault="008E6305" w:rsidP="008E6305">
            <w:pPr>
              <w:spacing w:after="0" w:line="240" w:lineRule="auto"/>
              <w:ind w:firstLine="709"/>
              <w:jc w:val="both"/>
            </w:pPr>
          </w:p>
        </w:tc>
        <w:tc>
          <w:tcPr>
            <w:tcW w:w="538" w:type="dxa"/>
            <w:tcBorders>
              <w:top w:val="single" w:sz="4" w:space="0" w:color="auto"/>
              <w:left w:val="nil"/>
              <w:bottom w:val="nil"/>
              <w:right w:val="nil"/>
            </w:tcBorders>
          </w:tcPr>
          <w:p w14:paraId="0B62C733" w14:textId="77777777" w:rsidR="008E6305" w:rsidRPr="008E6305" w:rsidRDefault="008E6305" w:rsidP="008E6305">
            <w:pPr>
              <w:spacing w:after="0" w:line="240" w:lineRule="auto"/>
              <w:ind w:firstLine="709"/>
              <w:jc w:val="both"/>
            </w:pPr>
          </w:p>
        </w:tc>
        <w:tc>
          <w:tcPr>
            <w:tcW w:w="539" w:type="dxa"/>
            <w:tcBorders>
              <w:top w:val="single" w:sz="4" w:space="0" w:color="auto"/>
              <w:left w:val="nil"/>
              <w:bottom w:val="nil"/>
              <w:right w:val="nil"/>
            </w:tcBorders>
          </w:tcPr>
          <w:p w14:paraId="67809CA2" w14:textId="77777777" w:rsidR="008E6305" w:rsidRPr="008E6305" w:rsidRDefault="008E6305" w:rsidP="008E6305">
            <w:pPr>
              <w:spacing w:after="0" w:line="240" w:lineRule="auto"/>
              <w:ind w:firstLine="709"/>
              <w:jc w:val="both"/>
            </w:pPr>
          </w:p>
        </w:tc>
        <w:tc>
          <w:tcPr>
            <w:tcW w:w="538" w:type="dxa"/>
            <w:tcBorders>
              <w:top w:val="single" w:sz="4" w:space="0" w:color="auto"/>
              <w:left w:val="nil"/>
              <w:bottom w:val="nil"/>
              <w:right w:val="nil"/>
            </w:tcBorders>
          </w:tcPr>
          <w:p w14:paraId="4C05DA07" w14:textId="77777777" w:rsidR="008E6305" w:rsidRPr="008E6305" w:rsidRDefault="008E6305" w:rsidP="008E6305">
            <w:pPr>
              <w:spacing w:after="0" w:line="240" w:lineRule="auto"/>
              <w:ind w:firstLine="709"/>
              <w:jc w:val="both"/>
            </w:pPr>
          </w:p>
        </w:tc>
        <w:tc>
          <w:tcPr>
            <w:tcW w:w="1747" w:type="dxa"/>
            <w:tcBorders>
              <w:top w:val="single" w:sz="4" w:space="0" w:color="auto"/>
              <w:left w:val="nil"/>
              <w:bottom w:val="nil"/>
              <w:right w:val="nil"/>
            </w:tcBorders>
          </w:tcPr>
          <w:p w14:paraId="178A1CF5" w14:textId="77777777" w:rsidR="008E6305" w:rsidRPr="008E6305" w:rsidRDefault="008E6305" w:rsidP="008E6305">
            <w:pPr>
              <w:spacing w:after="0" w:line="240" w:lineRule="auto"/>
              <w:ind w:firstLine="709"/>
              <w:jc w:val="both"/>
            </w:pPr>
          </w:p>
        </w:tc>
      </w:tr>
      <w:tr w:rsidR="008E6305" w:rsidRPr="008E6305" w14:paraId="25A91FDF" w14:textId="77777777" w:rsidTr="00110320">
        <w:tblPrEx>
          <w:tblBorders>
            <w:insideH w:val="none" w:sz="0" w:space="0" w:color="auto"/>
            <w:insideV w:val="none" w:sz="0" w:space="0" w:color="auto"/>
          </w:tblBorders>
        </w:tblPrEx>
        <w:tc>
          <w:tcPr>
            <w:tcW w:w="426" w:type="dxa"/>
            <w:vMerge/>
            <w:tcBorders>
              <w:top w:val="single" w:sz="4" w:space="0" w:color="auto"/>
              <w:left w:val="nil"/>
              <w:bottom w:val="nil"/>
              <w:right w:val="nil"/>
            </w:tcBorders>
          </w:tcPr>
          <w:p w14:paraId="27274727" w14:textId="77777777" w:rsidR="008E6305" w:rsidRPr="008E6305" w:rsidRDefault="008E6305" w:rsidP="008E6305">
            <w:pPr>
              <w:spacing w:after="0" w:line="240" w:lineRule="auto"/>
              <w:ind w:firstLine="709"/>
              <w:jc w:val="both"/>
            </w:pPr>
          </w:p>
        </w:tc>
        <w:tc>
          <w:tcPr>
            <w:tcW w:w="3402" w:type="dxa"/>
            <w:vMerge/>
            <w:tcBorders>
              <w:top w:val="single" w:sz="4" w:space="0" w:color="auto"/>
              <w:left w:val="nil"/>
              <w:bottom w:val="nil"/>
              <w:right w:val="nil"/>
            </w:tcBorders>
          </w:tcPr>
          <w:p w14:paraId="28E161E2" w14:textId="77777777" w:rsidR="008E6305" w:rsidRPr="008E6305" w:rsidRDefault="008E6305" w:rsidP="008E6305">
            <w:pPr>
              <w:spacing w:after="0" w:line="240" w:lineRule="auto"/>
              <w:ind w:firstLine="709"/>
              <w:jc w:val="both"/>
            </w:pPr>
          </w:p>
        </w:tc>
        <w:tc>
          <w:tcPr>
            <w:tcW w:w="1274" w:type="dxa"/>
            <w:vMerge/>
            <w:tcBorders>
              <w:top w:val="single" w:sz="4" w:space="0" w:color="auto"/>
              <w:left w:val="nil"/>
              <w:bottom w:val="nil"/>
              <w:right w:val="nil"/>
            </w:tcBorders>
          </w:tcPr>
          <w:p w14:paraId="6974F636" w14:textId="77777777" w:rsidR="008E6305" w:rsidRPr="008E6305" w:rsidRDefault="008E6305" w:rsidP="008E6305">
            <w:pPr>
              <w:spacing w:after="0" w:line="240" w:lineRule="auto"/>
              <w:ind w:firstLine="709"/>
              <w:jc w:val="both"/>
            </w:pPr>
          </w:p>
        </w:tc>
        <w:tc>
          <w:tcPr>
            <w:tcW w:w="1107" w:type="dxa"/>
            <w:tcBorders>
              <w:top w:val="nil"/>
              <w:left w:val="nil"/>
              <w:bottom w:val="nil"/>
              <w:right w:val="nil"/>
            </w:tcBorders>
          </w:tcPr>
          <w:p w14:paraId="47167106" w14:textId="77777777" w:rsidR="008E6305" w:rsidRPr="008E6305" w:rsidRDefault="008E6305" w:rsidP="00110320">
            <w:pPr>
              <w:spacing w:after="0" w:line="240" w:lineRule="auto"/>
              <w:jc w:val="center"/>
            </w:pPr>
            <w:r w:rsidRPr="008E6305">
              <w:rPr>
                <w:rFonts w:ascii="Times New Roman" w:hAnsi="Times New Roman" w:cs="Times New Roman"/>
                <w:sz w:val="28"/>
              </w:rPr>
              <w:t>2</w:t>
            </w:r>
          </w:p>
        </w:tc>
        <w:tc>
          <w:tcPr>
            <w:tcW w:w="538" w:type="dxa"/>
            <w:tcBorders>
              <w:top w:val="nil"/>
              <w:left w:val="nil"/>
              <w:bottom w:val="nil"/>
              <w:right w:val="nil"/>
            </w:tcBorders>
          </w:tcPr>
          <w:p w14:paraId="42FAD33D"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2B869FC1"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66AB8BB9"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5E1C2587"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78D88667" w14:textId="77777777" w:rsidR="008E6305" w:rsidRPr="008E6305" w:rsidRDefault="008E6305" w:rsidP="008E6305">
            <w:pPr>
              <w:spacing w:after="0" w:line="240" w:lineRule="auto"/>
              <w:ind w:firstLine="709"/>
              <w:jc w:val="both"/>
            </w:pPr>
          </w:p>
        </w:tc>
      </w:tr>
      <w:tr w:rsidR="008E6305" w:rsidRPr="008E6305" w14:paraId="516698B6" w14:textId="77777777" w:rsidTr="00110320">
        <w:tblPrEx>
          <w:tblBorders>
            <w:insideH w:val="none" w:sz="0" w:space="0" w:color="auto"/>
            <w:insideV w:val="none" w:sz="0" w:space="0" w:color="auto"/>
          </w:tblBorders>
        </w:tblPrEx>
        <w:tc>
          <w:tcPr>
            <w:tcW w:w="426" w:type="dxa"/>
            <w:vMerge/>
            <w:tcBorders>
              <w:top w:val="single" w:sz="4" w:space="0" w:color="auto"/>
              <w:left w:val="nil"/>
              <w:bottom w:val="nil"/>
              <w:right w:val="nil"/>
            </w:tcBorders>
          </w:tcPr>
          <w:p w14:paraId="64386AA0" w14:textId="77777777" w:rsidR="008E6305" w:rsidRPr="008E6305" w:rsidRDefault="008E6305" w:rsidP="008E6305">
            <w:pPr>
              <w:spacing w:after="0" w:line="240" w:lineRule="auto"/>
              <w:ind w:firstLine="709"/>
              <w:jc w:val="both"/>
            </w:pPr>
          </w:p>
        </w:tc>
        <w:tc>
          <w:tcPr>
            <w:tcW w:w="3402" w:type="dxa"/>
            <w:vMerge/>
            <w:tcBorders>
              <w:top w:val="single" w:sz="4" w:space="0" w:color="auto"/>
              <w:left w:val="nil"/>
              <w:bottom w:val="nil"/>
              <w:right w:val="nil"/>
            </w:tcBorders>
          </w:tcPr>
          <w:p w14:paraId="635F7A4D" w14:textId="77777777" w:rsidR="008E6305" w:rsidRPr="008E6305" w:rsidRDefault="008E6305" w:rsidP="008E6305">
            <w:pPr>
              <w:spacing w:after="0" w:line="240" w:lineRule="auto"/>
              <w:ind w:firstLine="709"/>
              <w:jc w:val="both"/>
            </w:pPr>
          </w:p>
        </w:tc>
        <w:tc>
          <w:tcPr>
            <w:tcW w:w="1274" w:type="dxa"/>
            <w:vMerge/>
            <w:tcBorders>
              <w:top w:val="single" w:sz="4" w:space="0" w:color="auto"/>
              <w:left w:val="nil"/>
              <w:bottom w:val="nil"/>
              <w:right w:val="nil"/>
            </w:tcBorders>
          </w:tcPr>
          <w:p w14:paraId="60E3D7AD" w14:textId="77777777" w:rsidR="008E6305" w:rsidRPr="008E6305" w:rsidRDefault="008E6305" w:rsidP="008E6305">
            <w:pPr>
              <w:spacing w:after="0" w:line="240" w:lineRule="auto"/>
              <w:ind w:firstLine="709"/>
              <w:jc w:val="both"/>
            </w:pPr>
          </w:p>
        </w:tc>
        <w:tc>
          <w:tcPr>
            <w:tcW w:w="1107" w:type="dxa"/>
            <w:tcBorders>
              <w:top w:val="nil"/>
              <w:left w:val="nil"/>
              <w:bottom w:val="nil"/>
              <w:right w:val="nil"/>
            </w:tcBorders>
          </w:tcPr>
          <w:p w14:paraId="1FD603C8" w14:textId="77777777" w:rsidR="008E6305" w:rsidRPr="008E6305" w:rsidRDefault="008E6305" w:rsidP="00110320">
            <w:pPr>
              <w:spacing w:after="0" w:line="240" w:lineRule="auto"/>
              <w:jc w:val="center"/>
            </w:pPr>
            <w:r w:rsidRPr="008E6305">
              <w:rPr>
                <w:rFonts w:ascii="Times New Roman" w:hAnsi="Times New Roman" w:cs="Times New Roman"/>
                <w:sz w:val="28"/>
              </w:rPr>
              <w:t>3</w:t>
            </w:r>
          </w:p>
        </w:tc>
        <w:tc>
          <w:tcPr>
            <w:tcW w:w="538" w:type="dxa"/>
            <w:tcBorders>
              <w:top w:val="nil"/>
              <w:left w:val="nil"/>
              <w:bottom w:val="nil"/>
              <w:right w:val="nil"/>
            </w:tcBorders>
          </w:tcPr>
          <w:p w14:paraId="705BD3C3"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0DD7E451"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2E5EB04C"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019E2848"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2B7C0F60" w14:textId="77777777" w:rsidR="008E6305" w:rsidRPr="008E6305" w:rsidRDefault="008E6305" w:rsidP="008E6305">
            <w:pPr>
              <w:spacing w:after="0" w:line="240" w:lineRule="auto"/>
              <w:ind w:firstLine="709"/>
              <w:jc w:val="both"/>
            </w:pPr>
          </w:p>
        </w:tc>
      </w:tr>
      <w:tr w:rsidR="008E6305" w:rsidRPr="008E6305" w14:paraId="14C15D23" w14:textId="77777777" w:rsidTr="00110320">
        <w:tblPrEx>
          <w:tblBorders>
            <w:insideH w:val="none" w:sz="0" w:space="0" w:color="auto"/>
            <w:insideV w:val="none" w:sz="0" w:space="0" w:color="auto"/>
          </w:tblBorders>
        </w:tblPrEx>
        <w:tc>
          <w:tcPr>
            <w:tcW w:w="426" w:type="dxa"/>
            <w:vMerge/>
            <w:tcBorders>
              <w:top w:val="single" w:sz="4" w:space="0" w:color="auto"/>
              <w:left w:val="nil"/>
              <w:bottom w:val="nil"/>
              <w:right w:val="nil"/>
            </w:tcBorders>
          </w:tcPr>
          <w:p w14:paraId="67FD645B" w14:textId="77777777" w:rsidR="008E6305" w:rsidRPr="008E6305" w:rsidRDefault="008E6305" w:rsidP="008E6305">
            <w:pPr>
              <w:spacing w:after="0" w:line="240" w:lineRule="auto"/>
              <w:ind w:firstLine="709"/>
              <w:jc w:val="both"/>
            </w:pPr>
          </w:p>
        </w:tc>
        <w:tc>
          <w:tcPr>
            <w:tcW w:w="3402" w:type="dxa"/>
            <w:vMerge/>
            <w:tcBorders>
              <w:top w:val="single" w:sz="4" w:space="0" w:color="auto"/>
              <w:left w:val="nil"/>
              <w:bottom w:val="nil"/>
              <w:right w:val="nil"/>
            </w:tcBorders>
          </w:tcPr>
          <w:p w14:paraId="7EFFDE4E" w14:textId="77777777" w:rsidR="008E6305" w:rsidRPr="008E6305" w:rsidRDefault="008E6305" w:rsidP="008E6305">
            <w:pPr>
              <w:spacing w:after="0" w:line="240" w:lineRule="auto"/>
              <w:ind w:firstLine="709"/>
              <w:jc w:val="both"/>
            </w:pPr>
          </w:p>
        </w:tc>
        <w:tc>
          <w:tcPr>
            <w:tcW w:w="1274" w:type="dxa"/>
            <w:vMerge/>
            <w:tcBorders>
              <w:top w:val="single" w:sz="4" w:space="0" w:color="auto"/>
              <w:left w:val="nil"/>
              <w:bottom w:val="nil"/>
              <w:right w:val="nil"/>
            </w:tcBorders>
          </w:tcPr>
          <w:p w14:paraId="39006214" w14:textId="77777777" w:rsidR="008E6305" w:rsidRPr="008E6305" w:rsidRDefault="008E6305" w:rsidP="008E6305">
            <w:pPr>
              <w:spacing w:after="0" w:line="240" w:lineRule="auto"/>
              <w:ind w:firstLine="709"/>
              <w:jc w:val="both"/>
            </w:pPr>
          </w:p>
        </w:tc>
        <w:tc>
          <w:tcPr>
            <w:tcW w:w="1107" w:type="dxa"/>
            <w:tcBorders>
              <w:top w:val="nil"/>
              <w:left w:val="nil"/>
              <w:bottom w:val="nil"/>
              <w:right w:val="nil"/>
            </w:tcBorders>
          </w:tcPr>
          <w:p w14:paraId="5EBF69F6" w14:textId="77777777" w:rsidR="008E6305" w:rsidRPr="008E6305" w:rsidRDefault="008E6305" w:rsidP="00110320">
            <w:pPr>
              <w:spacing w:after="0" w:line="240" w:lineRule="auto"/>
              <w:jc w:val="center"/>
            </w:pPr>
            <w:r w:rsidRPr="008E6305">
              <w:rPr>
                <w:rFonts w:ascii="Times New Roman" w:hAnsi="Times New Roman" w:cs="Times New Roman"/>
                <w:sz w:val="28"/>
              </w:rPr>
              <w:t>4 и более</w:t>
            </w:r>
          </w:p>
        </w:tc>
        <w:tc>
          <w:tcPr>
            <w:tcW w:w="538" w:type="dxa"/>
            <w:tcBorders>
              <w:top w:val="nil"/>
              <w:left w:val="nil"/>
              <w:bottom w:val="nil"/>
              <w:right w:val="nil"/>
            </w:tcBorders>
          </w:tcPr>
          <w:p w14:paraId="7050F441"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6CB76569"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52BA5A77"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522D61AB"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3208C02D" w14:textId="77777777" w:rsidR="008E6305" w:rsidRPr="008E6305" w:rsidRDefault="008E6305" w:rsidP="008E6305">
            <w:pPr>
              <w:spacing w:after="0" w:line="240" w:lineRule="auto"/>
              <w:ind w:firstLine="709"/>
              <w:jc w:val="both"/>
            </w:pPr>
          </w:p>
        </w:tc>
      </w:tr>
      <w:tr w:rsidR="008E6305" w:rsidRPr="008E6305" w14:paraId="2E62F8EE" w14:textId="77777777" w:rsidTr="00110320">
        <w:tblPrEx>
          <w:tblBorders>
            <w:insideH w:val="none" w:sz="0" w:space="0" w:color="auto"/>
            <w:insideV w:val="none" w:sz="0" w:space="0" w:color="auto"/>
          </w:tblBorders>
        </w:tblPrEx>
        <w:tc>
          <w:tcPr>
            <w:tcW w:w="426" w:type="dxa"/>
            <w:vMerge w:val="restart"/>
            <w:tcBorders>
              <w:top w:val="nil"/>
              <w:left w:val="nil"/>
              <w:bottom w:val="nil"/>
              <w:right w:val="nil"/>
            </w:tcBorders>
          </w:tcPr>
          <w:p w14:paraId="591EB293" w14:textId="77777777" w:rsidR="008E6305" w:rsidRPr="008E6305" w:rsidRDefault="008E6305" w:rsidP="00110320">
            <w:pPr>
              <w:spacing w:after="0" w:line="240" w:lineRule="auto"/>
              <w:jc w:val="both"/>
            </w:pPr>
            <w:r w:rsidRPr="008E6305">
              <w:rPr>
                <w:rFonts w:ascii="Times New Roman" w:hAnsi="Times New Roman" w:cs="Times New Roman"/>
                <w:sz w:val="28"/>
              </w:rPr>
              <w:t>2.</w:t>
            </w:r>
          </w:p>
        </w:tc>
        <w:tc>
          <w:tcPr>
            <w:tcW w:w="3402" w:type="dxa"/>
            <w:vMerge w:val="restart"/>
            <w:tcBorders>
              <w:top w:val="nil"/>
              <w:left w:val="nil"/>
              <w:bottom w:val="nil"/>
              <w:right w:val="nil"/>
            </w:tcBorders>
          </w:tcPr>
          <w:p w14:paraId="09B58759"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дома, жилые дома, общежития квартирного типа,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74" w:type="dxa"/>
            <w:vMerge w:val="restart"/>
            <w:tcBorders>
              <w:top w:val="nil"/>
              <w:left w:val="nil"/>
              <w:bottom w:val="nil"/>
              <w:right w:val="nil"/>
            </w:tcBorders>
          </w:tcPr>
          <w:p w14:paraId="141621EC"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человека</w:t>
            </w:r>
          </w:p>
        </w:tc>
        <w:tc>
          <w:tcPr>
            <w:tcW w:w="1107" w:type="dxa"/>
            <w:tcBorders>
              <w:top w:val="nil"/>
              <w:left w:val="nil"/>
              <w:bottom w:val="nil"/>
              <w:right w:val="nil"/>
            </w:tcBorders>
          </w:tcPr>
          <w:p w14:paraId="3020243E" w14:textId="77777777" w:rsidR="008E6305" w:rsidRPr="008E6305" w:rsidRDefault="008E6305" w:rsidP="00110320">
            <w:pPr>
              <w:spacing w:after="0" w:line="240" w:lineRule="auto"/>
              <w:jc w:val="center"/>
            </w:pPr>
            <w:r w:rsidRPr="008E6305">
              <w:rPr>
                <w:rFonts w:ascii="Times New Roman" w:hAnsi="Times New Roman" w:cs="Times New Roman"/>
                <w:sz w:val="28"/>
              </w:rPr>
              <w:t>1</w:t>
            </w:r>
          </w:p>
        </w:tc>
        <w:tc>
          <w:tcPr>
            <w:tcW w:w="538" w:type="dxa"/>
            <w:tcBorders>
              <w:top w:val="nil"/>
              <w:left w:val="nil"/>
              <w:bottom w:val="nil"/>
              <w:right w:val="nil"/>
            </w:tcBorders>
          </w:tcPr>
          <w:p w14:paraId="5C1B1944"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16A52F21"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5A0DCE44"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5EAEF944"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799D9B7D" w14:textId="77777777" w:rsidR="008E6305" w:rsidRPr="008E6305" w:rsidRDefault="008E6305" w:rsidP="008E6305">
            <w:pPr>
              <w:spacing w:after="0" w:line="240" w:lineRule="auto"/>
              <w:ind w:firstLine="709"/>
              <w:jc w:val="both"/>
            </w:pPr>
          </w:p>
        </w:tc>
      </w:tr>
      <w:tr w:rsidR="008E6305" w:rsidRPr="008E6305" w14:paraId="6F136B41"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25F4994E" w14:textId="77777777" w:rsidR="008E6305" w:rsidRPr="008E6305" w:rsidRDefault="008E6305" w:rsidP="008E6305">
            <w:pPr>
              <w:spacing w:after="0" w:line="240" w:lineRule="auto"/>
              <w:ind w:firstLine="709"/>
              <w:jc w:val="both"/>
            </w:pPr>
          </w:p>
        </w:tc>
        <w:tc>
          <w:tcPr>
            <w:tcW w:w="3402" w:type="dxa"/>
            <w:vMerge/>
            <w:tcBorders>
              <w:top w:val="nil"/>
              <w:left w:val="nil"/>
              <w:bottom w:val="nil"/>
              <w:right w:val="nil"/>
            </w:tcBorders>
          </w:tcPr>
          <w:p w14:paraId="33AA0CD2" w14:textId="77777777" w:rsidR="008E6305" w:rsidRPr="008E6305" w:rsidRDefault="008E6305" w:rsidP="008E6305">
            <w:pPr>
              <w:spacing w:after="0" w:line="240" w:lineRule="auto"/>
              <w:ind w:firstLine="709"/>
              <w:jc w:val="both"/>
            </w:pPr>
          </w:p>
        </w:tc>
        <w:tc>
          <w:tcPr>
            <w:tcW w:w="1274" w:type="dxa"/>
            <w:vMerge/>
            <w:tcBorders>
              <w:top w:val="nil"/>
              <w:left w:val="nil"/>
              <w:bottom w:val="nil"/>
              <w:right w:val="nil"/>
            </w:tcBorders>
          </w:tcPr>
          <w:p w14:paraId="1DBA92B5" w14:textId="77777777" w:rsidR="008E6305" w:rsidRPr="008E6305" w:rsidRDefault="008E6305" w:rsidP="008E6305">
            <w:pPr>
              <w:spacing w:after="0" w:line="240" w:lineRule="auto"/>
              <w:ind w:firstLine="709"/>
              <w:jc w:val="both"/>
            </w:pPr>
          </w:p>
        </w:tc>
        <w:tc>
          <w:tcPr>
            <w:tcW w:w="1107" w:type="dxa"/>
            <w:tcBorders>
              <w:top w:val="nil"/>
              <w:left w:val="nil"/>
              <w:bottom w:val="nil"/>
              <w:right w:val="nil"/>
            </w:tcBorders>
          </w:tcPr>
          <w:p w14:paraId="199AE8FF" w14:textId="77777777" w:rsidR="008E6305" w:rsidRPr="008E6305" w:rsidRDefault="008E6305" w:rsidP="00110320">
            <w:pPr>
              <w:spacing w:after="0" w:line="240" w:lineRule="auto"/>
              <w:jc w:val="center"/>
            </w:pPr>
            <w:r w:rsidRPr="008E6305">
              <w:rPr>
                <w:rFonts w:ascii="Times New Roman" w:hAnsi="Times New Roman" w:cs="Times New Roman"/>
                <w:sz w:val="28"/>
              </w:rPr>
              <w:t>2</w:t>
            </w:r>
          </w:p>
        </w:tc>
        <w:tc>
          <w:tcPr>
            <w:tcW w:w="538" w:type="dxa"/>
            <w:tcBorders>
              <w:top w:val="nil"/>
              <w:left w:val="nil"/>
              <w:bottom w:val="nil"/>
              <w:right w:val="nil"/>
            </w:tcBorders>
          </w:tcPr>
          <w:p w14:paraId="66E93DCD"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1CF4C009"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7477D595"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3449BDCD"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0C0320F1" w14:textId="77777777" w:rsidR="008E6305" w:rsidRPr="008E6305" w:rsidRDefault="008E6305" w:rsidP="008E6305">
            <w:pPr>
              <w:spacing w:after="0" w:line="240" w:lineRule="auto"/>
              <w:ind w:firstLine="709"/>
              <w:jc w:val="both"/>
            </w:pPr>
          </w:p>
        </w:tc>
      </w:tr>
      <w:tr w:rsidR="008E6305" w:rsidRPr="008E6305" w14:paraId="4AF96C2F"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5706952C" w14:textId="77777777" w:rsidR="008E6305" w:rsidRPr="008E6305" w:rsidRDefault="008E6305" w:rsidP="008E6305">
            <w:pPr>
              <w:spacing w:after="0" w:line="240" w:lineRule="auto"/>
              <w:ind w:firstLine="709"/>
              <w:jc w:val="both"/>
            </w:pPr>
          </w:p>
        </w:tc>
        <w:tc>
          <w:tcPr>
            <w:tcW w:w="3402" w:type="dxa"/>
            <w:vMerge/>
            <w:tcBorders>
              <w:top w:val="nil"/>
              <w:left w:val="nil"/>
              <w:bottom w:val="nil"/>
              <w:right w:val="nil"/>
            </w:tcBorders>
          </w:tcPr>
          <w:p w14:paraId="32959CDD" w14:textId="77777777" w:rsidR="008E6305" w:rsidRPr="008E6305" w:rsidRDefault="008E6305" w:rsidP="008E6305">
            <w:pPr>
              <w:spacing w:after="0" w:line="240" w:lineRule="auto"/>
              <w:ind w:firstLine="709"/>
              <w:jc w:val="both"/>
            </w:pPr>
          </w:p>
        </w:tc>
        <w:tc>
          <w:tcPr>
            <w:tcW w:w="1274" w:type="dxa"/>
            <w:vMerge/>
            <w:tcBorders>
              <w:top w:val="nil"/>
              <w:left w:val="nil"/>
              <w:bottom w:val="nil"/>
              <w:right w:val="nil"/>
            </w:tcBorders>
          </w:tcPr>
          <w:p w14:paraId="30AFA8FF" w14:textId="77777777" w:rsidR="008E6305" w:rsidRPr="008E6305" w:rsidRDefault="008E6305" w:rsidP="008E6305">
            <w:pPr>
              <w:spacing w:after="0" w:line="240" w:lineRule="auto"/>
              <w:ind w:firstLine="709"/>
              <w:jc w:val="both"/>
            </w:pPr>
          </w:p>
        </w:tc>
        <w:tc>
          <w:tcPr>
            <w:tcW w:w="1107" w:type="dxa"/>
            <w:tcBorders>
              <w:top w:val="nil"/>
              <w:left w:val="nil"/>
              <w:bottom w:val="nil"/>
              <w:right w:val="nil"/>
            </w:tcBorders>
          </w:tcPr>
          <w:p w14:paraId="5DF308E4" w14:textId="77777777" w:rsidR="008E6305" w:rsidRPr="008E6305" w:rsidRDefault="008E6305" w:rsidP="00110320">
            <w:pPr>
              <w:spacing w:after="0" w:line="240" w:lineRule="auto"/>
              <w:jc w:val="center"/>
            </w:pPr>
            <w:r w:rsidRPr="008E6305">
              <w:rPr>
                <w:rFonts w:ascii="Times New Roman" w:hAnsi="Times New Roman" w:cs="Times New Roman"/>
                <w:sz w:val="28"/>
              </w:rPr>
              <w:t>3</w:t>
            </w:r>
          </w:p>
        </w:tc>
        <w:tc>
          <w:tcPr>
            <w:tcW w:w="538" w:type="dxa"/>
            <w:tcBorders>
              <w:top w:val="nil"/>
              <w:left w:val="nil"/>
              <w:bottom w:val="nil"/>
              <w:right w:val="nil"/>
            </w:tcBorders>
          </w:tcPr>
          <w:p w14:paraId="4FA8ECE4"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1E94CD68"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4D98DBCF"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7C35638C"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2738D96A" w14:textId="77777777" w:rsidR="008E6305" w:rsidRPr="008E6305" w:rsidRDefault="008E6305" w:rsidP="008E6305">
            <w:pPr>
              <w:spacing w:after="0" w:line="240" w:lineRule="auto"/>
              <w:ind w:firstLine="709"/>
              <w:jc w:val="both"/>
            </w:pPr>
          </w:p>
        </w:tc>
      </w:tr>
      <w:tr w:rsidR="008E6305" w:rsidRPr="008E6305" w14:paraId="7A52F04A"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5DB81526" w14:textId="77777777" w:rsidR="008E6305" w:rsidRPr="008E6305" w:rsidRDefault="008E6305" w:rsidP="008E6305">
            <w:pPr>
              <w:spacing w:after="0" w:line="240" w:lineRule="auto"/>
              <w:ind w:firstLine="709"/>
              <w:jc w:val="both"/>
            </w:pPr>
          </w:p>
        </w:tc>
        <w:tc>
          <w:tcPr>
            <w:tcW w:w="3402" w:type="dxa"/>
            <w:vMerge/>
            <w:tcBorders>
              <w:top w:val="nil"/>
              <w:left w:val="nil"/>
              <w:bottom w:val="nil"/>
              <w:right w:val="nil"/>
            </w:tcBorders>
          </w:tcPr>
          <w:p w14:paraId="7A1036FB" w14:textId="77777777" w:rsidR="008E6305" w:rsidRPr="008E6305" w:rsidRDefault="008E6305" w:rsidP="008E6305">
            <w:pPr>
              <w:spacing w:after="0" w:line="240" w:lineRule="auto"/>
              <w:ind w:firstLine="709"/>
              <w:jc w:val="both"/>
            </w:pPr>
          </w:p>
        </w:tc>
        <w:tc>
          <w:tcPr>
            <w:tcW w:w="1274" w:type="dxa"/>
            <w:vMerge/>
            <w:tcBorders>
              <w:top w:val="nil"/>
              <w:left w:val="nil"/>
              <w:bottom w:val="nil"/>
              <w:right w:val="nil"/>
            </w:tcBorders>
          </w:tcPr>
          <w:p w14:paraId="5B1A35C4" w14:textId="77777777" w:rsidR="008E6305" w:rsidRPr="008E6305" w:rsidRDefault="008E6305" w:rsidP="008E6305">
            <w:pPr>
              <w:spacing w:after="0" w:line="240" w:lineRule="auto"/>
              <w:ind w:firstLine="709"/>
              <w:jc w:val="both"/>
            </w:pPr>
          </w:p>
        </w:tc>
        <w:tc>
          <w:tcPr>
            <w:tcW w:w="1107" w:type="dxa"/>
            <w:tcBorders>
              <w:top w:val="nil"/>
              <w:left w:val="nil"/>
              <w:bottom w:val="nil"/>
              <w:right w:val="nil"/>
            </w:tcBorders>
          </w:tcPr>
          <w:p w14:paraId="178D8057" w14:textId="77777777" w:rsidR="008E6305" w:rsidRPr="008E6305" w:rsidRDefault="008E6305" w:rsidP="00110320">
            <w:pPr>
              <w:spacing w:after="0" w:line="240" w:lineRule="auto"/>
              <w:jc w:val="center"/>
            </w:pPr>
            <w:r w:rsidRPr="008E6305">
              <w:rPr>
                <w:rFonts w:ascii="Times New Roman" w:hAnsi="Times New Roman" w:cs="Times New Roman"/>
                <w:sz w:val="28"/>
              </w:rPr>
              <w:t>4 и более</w:t>
            </w:r>
          </w:p>
        </w:tc>
        <w:tc>
          <w:tcPr>
            <w:tcW w:w="538" w:type="dxa"/>
            <w:tcBorders>
              <w:top w:val="nil"/>
              <w:left w:val="nil"/>
              <w:bottom w:val="nil"/>
              <w:right w:val="nil"/>
            </w:tcBorders>
          </w:tcPr>
          <w:p w14:paraId="2A813ECE"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3B533D54"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036486DA"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429609AD"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10FDF955" w14:textId="77777777" w:rsidR="008E6305" w:rsidRPr="008E6305" w:rsidRDefault="008E6305" w:rsidP="008E6305">
            <w:pPr>
              <w:spacing w:after="0" w:line="240" w:lineRule="auto"/>
              <w:ind w:firstLine="709"/>
              <w:jc w:val="both"/>
            </w:pPr>
          </w:p>
        </w:tc>
      </w:tr>
      <w:tr w:rsidR="008E6305" w:rsidRPr="008E6305" w14:paraId="47457028" w14:textId="77777777" w:rsidTr="00110320">
        <w:tblPrEx>
          <w:tblBorders>
            <w:insideH w:val="none" w:sz="0" w:space="0" w:color="auto"/>
            <w:insideV w:val="none" w:sz="0" w:space="0" w:color="auto"/>
          </w:tblBorders>
        </w:tblPrEx>
        <w:tc>
          <w:tcPr>
            <w:tcW w:w="426" w:type="dxa"/>
            <w:vMerge w:val="restart"/>
            <w:tcBorders>
              <w:top w:val="nil"/>
              <w:left w:val="nil"/>
              <w:bottom w:val="nil"/>
              <w:right w:val="nil"/>
            </w:tcBorders>
          </w:tcPr>
          <w:p w14:paraId="5AD952D9" w14:textId="77777777" w:rsidR="008E6305" w:rsidRPr="008E6305" w:rsidRDefault="008E6305" w:rsidP="00110320">
            <w:pPr>
              <w:spacing w:after="0" w:line="240" w:lineRule="auto"/>
              <w:jc w:val="both"/>
            </w:pPr>
            <w:r w:rsidRPr="008E6305">
              <w:rPr>
                <w:rFonts w:ascii="Times New Roman" w:hAnsi="Times New Roman" w:cs="Times New Roman"/>
                <w:sz w:val="28"/>
              </w:rPr>
              <w:t>3.</w:t>
            </w:r>
          </w:p>
        </w:tc>
        <w:tc>
          <w:tcPr>
            <w:tcW w:w="3402" w:type="dxa"/>
            <w:vMerge w:val="restart"/>
            <w:tcBorders>
              <w:top w:val="nil"/>
              <w:left w:val="nil"/>
              <w:bottom w:val="nil"/>
              <w:right w:val="nil"/>
            </w:tcBorders>
          </w:tcPr>
          <w:p w14:paraId="5E4C345C"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74" w:type="dxa"/>
            <w:vMerge w:val="restart"/>
            <w:tcBorders>
              <w:top w:val="nil"/>
              <w:left w:val="nil"/>
              <w:bottom w:val="nil"/>
              <w:right w:val="nil"/>
            </w:tcBorders>
          </w:tcPr>
          <w:p w14:paraId="2C818BFC"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человека</w:t>
            </w:r>
          </w:p>
        </w:tc>
        <w:tc>
          <w:tcPr>
            <w:tcW w:w="1107" w:type="dxa"/>
            <w:tcBorders>
              <w:top w:val="nil"/>
              <w:left w:val="nil"/>
              <w:bottom w:val="nil"/>
              <w:right w:val="nil"/>
            </w:tcBorders>
          </w:tcPr>
          <w:p w14:paraId="00E3FEDE" w14:textId="77777777" w:rsidR="008E6305" w:rsidRPr="008E6305" w:rsidRDefault="008E6305" w:rsidP="00110320">
            <w:pPr>
              <w:spacing w:after="0" w:line="240" w:lineRule="auto"/>
              <w:jc w:val="center"/>
            </w:pPr>
            <w:r w:rsidRPr="008E6305">
              <w:rPr>
                <w:rFonts w:ascii="Times New Roman" w:hAnsi="Times New Roman" w:cs="Times New Roman"/>
                <w:sz w:val="28"/>
              </w:rPr>
              <w:t>1</w:t>
            </w:r>
          </w:p>
        </w:tc>
        <w:tc>
          <w:tcPr>
            <w:tcW w:w="538" w:type="dxa"/>
            <w:tcBorders>
              <w:top w:val="nil"/>
              <w:left w:val="nil"/>
              <w:bottom w:val="nil"/>
              <w:right w:val="nil"/>
            </w:tcBorders>
          </w:tcPr>
          <w:p w14:paraId="45B54697"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5661F4AF"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06F4BD1D"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7607A559"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1E5F40CB" w14:textId="77777777" w:rsidR="008E6305" w:rsidRPr="008E6305" w:rsidRDefault="008E6305" w:rsidP="008E6305">
            <w:pPr>
              <w:spacing w:after="0" w:line="240" w:lineRule="auto"/>
              <w:ind w:firstLine="709"/>
              <w:jc w:val="both"/>
            </w:pPr>
          </w:p>
        </w:tc>
      </w:tr>
      <w:tr w:rsidR="008E6305" w:rsidRPr="008E6305" w14:paraId="24AE21E2"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4DEC8227" w14:textId="77777777" w:rsidR="008E6305" w:rsidRPr="008E6305" w:rsidRDefault="008E6305" w:rsidP="008E6305">
            <w:pPr>
              <w:spacing w:after="0" w:line="240" w:lineRule="auto"/>
              <w:ind w:firstLine="709"/>
              <w:jc w:val="both"/>
            </w:pPr>
          </w:p>
        </w:tc>
        <w:tc>
          <w:tcPr>
            <w:tcW w:w="3402" w:type="dxa"/>
            <w:vMerge/>
            <w:tcBorders>
              <w:top w:val="nil"/>
              <w:left w:val="nil"/>
              <w:bottom w:val="nil"/>
              <w:right w:val="nil"/>
            </w:tcBorders>
          </w:tcPr>
          <w:p w14:paraId="0549E0EC" w14:textId="77777777" w:rsidR="008E6305" w:rsidRPr="008E6305" w:rsidRDefault="008E6305" w:rsidP="008E6305">
            <w:pPr>
              <w:spacing w:after="0" w:line="240" w:lineRule="auto"/>
              <w:ind w:firstLine="709"/>
              <w:jc w:val="both"/>
            </w:pPr>
          </w:p>
        </w:tc>
        <w:tc>
          <w:tcPr>
            <w:tcW w:w="1274" w:type="dxa"/>
            <w:vMerge/>
            <w:tcBorders>
              <w:top w:val="nil"/>
              <w:left w:val="nil"/>
              <w:bottom w:val="nil"/>
              <w:right w:val="nil"/>
            </w:tcBorders>
          </w:tcPr>
          <w:p w14:paraId="7E466D89" w14:textId="77777777" w:rsidR="008E6305" w:rsidRPr="008E6305" w:rsidRDefault="008E6305" w:rsidP="008E6305">
            <w:pPr>
              <w:spacing w:after="0" w:line="240" w:lineRule="auto"/>
              <w:ind w:firstLine="709"/>
              <w:jc w:val="both"/>
            </w:pPr>
          </w:p>
        </w:tc>
        <w:tc>
          <w:tcPr>
            <w:tcW w:w="1107" w:type="dxa"/>
            <w:tcBorders>
              <w:top w:val="nil"/>
              <w:left w:val="nil"/>
              <w:bottom w:val="nil"/>
              <w:right w:val="nil"/>
            </w:tcBorders>
          </w:tcPr>
          <w:p w14:paraId="6EE51CA0" w14:textId="77777777" w:rsidR="008E6305" w:rsidRPr="008E6305" w:rsidRDefault="008E6305" w:rsidP="00110320">
            <w:pPr>
              <w:spacing w:after="0" w:line="240" w:lineRule="auto"/>
              <w:jc w:val="center"/>
            </w:pPr>
            <w:r w:rsidRPr="008E6305">
              <w:rPr>
                <w:rFonts w:ascii="Times New Roman" w:hAnsi="Times New Roman" w:cs="Times New Roman"/>
                <w:sz w:val="28"/>
              </w:rPr>
              <w:t>2</w:t>
            </w:r>
          </w:p>
        </w:tc>
        <w:tc>
          <w:tcPr>
            <w:tcW w:w="538" w:type="dxa"/>
            <w:tcBorders>
              <w:top w:val="nil"/>
              <w:left w:val="nil"/>
              <w:bottom w:val="nil"/>
              <w:right w:val="nil"/>
            </w:tcBorders>
          </w:tcPr>
          <w:p w14:paraId="668809B4"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0BE927AB"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0AA38678"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3E6A57AD"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10B25687" w14:textId="77777777" w:rsidR="008E6305" w:rsidRPr="008E6305" w:rsidRDefault="008E6305" w:rsidP="008E6305">
            <w:pPr>
              <w:spacing w:after="0" w:line="240" w:lineRule="auto"/>
              <w:ind w:firstLine="709"/>
              <w:jc w:val="both"/>
            </w:pPr>
          </w:p>
        </w:tc>
      </w:tr>
      <w:tr w:rsidR="008E6305" w:rsidRPr="008E6305" w14:paraId="7FD26D83"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47568E5A" w14:textId="77777777" w:rsidR="008E6305" w:rsidRPr="008E6305" w:rsidRDefault="008E6305" w:rsidP="008E6305">
            <w:pPr>
              <w:spacing w:after="0" w:line="240" w:lineRule="auto"/>
              <w:ind w:firstLine="709"/>
              <w:jc w:val="both"/>
            </w:pPr>
          </w:p>
        </w:tc>
        <w:tc>
          <w:tcPr>
            <w:tcW w:w="3402" w:type="dxa"/>
            <w:vMerge/>
            <w:tcBorders>
              <w:top w:val="nil"/>
              <w:left w:val="nil"/>
              <w:bottom w:val="nil"/>
              <w:right w:val="nil"/>
            </w:tcBorders>
          </w:tcPr>
          <w:p w14:paraId="5E9FF5D3" w14:textId="77777777" w:rsidR="008E6305" w:rsidRPr="008E6305" w:rsidRDefault="008E6305" w:rsidP="008E6305">
            <w:pPr>
              <w:spacing w:after="0" w:line="240" w:lineRule="auto"/>
              <w:ind w:firstLine="709"/>
              <w:jc w:val="both"/>
            </w:pPr>
          </w:p>
        </w:tc>
        <w:tc>
          <w:tcPr>
            <w:tcW w:w="1274" w:type="dxa"/>
            <w:vMerge/>
            <w:tcBorders>
              <w:top w:val="nil"/>
              <w:left w:val="nil"/>
              <w:bottom w:val="nil"/>
              <w:right w:val="nil"/>
            </w:tcBorders>
          </w:tcPr>
          <w:p w14:paraId="39A68568" w14:textId="77777777" w:rsidR="008E6305" w:rsidRPr="008E6305" w:rsidRDefault="008E6305" w:rsidP="008E6305">
            <w:pPr>
              <w:spacing w:after="0" w:line="240" w:lineRule="auto"/>
              <w:ind w:firstLine="709"/>
              <w:jc w:val="both"/>
            </w:pPr>
          </w:p>
        </w:tc>
        <w:tc>
          <w:tcPr>
            <w:tcW w:w="1107" w:type="dxa"/>
            <w:tcBorders>
              <w:top w:val="nil"/>
              <w:left w:val="nil"/>
              <w:bottom w:val="nil"/>
              <w:right w:val="nil"/>
            </w:tcBorders>
          </w:tcPr>
          <w:p w14:paraId="4458B3E2" w14:textId="77777777" w:rsidR="008E6305" w:rsidRPr="008E6305" w:rsidRDefault="008E6305" w:rsidP="00110320">
            <w:pPr>
              <w:spacing w:after="0" w:line="240" w:lineRule="auto"/>
              <w:jc w:val="center"/>
            </w:pPr>
            <w:r w:rsidRPr="008E6305">
              <w:rPr>
                <w:rFonts w:ascii="Times New Roman" w:hAnsi="Times New Roman" w:cs="Times New Roman"/>
                <w:sz w:val="28"/>
              </w:rPr>
              <w:t>3</w:t>
            </w:r>
          </w:p>
        </w:tc>
        <w:tc>
          <w:tcPr>
            <w:tcW w:w="538" w:type="dxa"/>
            <w:tcBorders>
              <w:top w:val="nil"/>
              <w:left w:val="nil"/>
              <w:bottom w:val="nil"/>
              <w:right w:val="nil"/>
            </w:tcBorders>
          </w:tcPr>
          <w:p w14:paraId="19F9BB6C"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1C97DB4E"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08C4F43D"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06DA84C8"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08249E1D" w14:textId="77777777" w:rsidR="008E6305" w:rsidRPr="008E6305" w:rsidRDefault="008E6305" w:rsidP="008E6305">
            <w:pPr>
              <w:spacing w:after="0" w:line="240" w:lineRule="auto"/>
              <w:ind w:firstLine="709"/>
              <w:jc w:val="both"/>
            </w:pPr>
          </w:p>
        </w:tc>
      </w:tr>
      <w:tr w:rsidR="008E6305" w:rsidRPr="008E6305" w14:paraId="4032AA13"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46C03685" w14:textId="77777777" w:rsidR="008E6305" w:rsidRPr="008E6305" w:rsidRDefault="008E6305" w:rsidP="008E6305">
            <w:pPr>
              <w:spacing w:after="0" w:line="240" w:lineRule="auto"/>
              <w:ind w:firstLine="709"/>
              <w:jc w:val="both"/>
            </w:pPr>
          </w:p>
        </w:tc>
        <w:tc>
          <w:tcPr>
            <w:tcW w:w="3402" w:type="dxa"/>
            <w:vMerge/>
            <w:tcBorders>
              <w:top w:val="nil"/>
              <w:left w:val="nil"/>
              <w:bottom w:val="nil"/>
              <w:right w:val="nil"/>
            </w:tcBorders>
          </w:tcPr>
          <w:p w14:paraId="56F876F0" w14:textId="77777777" w:rsidR="008E6305" w:rsidRPr="008E6305" w:rsidRDefault="008E6305" w:rsidP="008E6305">
            <w:pPr>
              <w:spacing w:after="0" w:line="240" w:lineRule="auto"/>
              <w:ind w:firstLine="709"/>
              <w:jc w:val="both"/>
            </w:pPr>
          </w:p>
        </w:tc>
        <w:tc>
          <w:tcPr>
            <w:tcW w:w="1274" w:type="dxa"/>
            <w:vMerge/>
            <w:tcBorders>
              <w:top w:val="nil"/>
              <w:left w:val="nil"/>
              <w:bottom w:val="nil"/>
              <w:right w:val="nil"/>
            </w:tcBorders>
          </w:tcPr>
          <w:p w14:paraId="14F7C13D" w14:textId="77777777" w:rsidR="008E6305" w:rsidRPr="008E6305" w:rsidRDefault="008E6305" w:rsidP="008E6305">
            <w:pPr>
              <w:spacing w:after="0" w:line="240" w:lineRule="auto"/>
              <w:ind w:firstLine="709"/>
              <w:jc w:val="both"/>
            </w:pPr>
          </w:p>
        </w:tc>
        <w:tc>
          <w:tcPr>
            <w:tcW w:w="1107" w:type="dxa"/>
            <w:tcBorders>
              <w:top w:val="nil"/>
              <w:left w:val="nil"/>
              <w:bottom w:val="nil"/>
              <w:right w:val="nil"/>
            </w:tcBorders>
          </w:tcPr>
          <w:p w14:paraId="7FBCF1C9" w14:textId="77777777" w:rsidR="008E6305" w:rsidRPr="008E6305" w:rsidRDefault="008E6305" w:rsidP="00110320">
            <w:pPr>
              <w:spacing w:after="0" w:line="240" w:lineRule="auto"/>
              <w:jc w:val="center"/>
            </w:pPr>
            <w:r w:rsidRPr="008E6305">
              <w:rPr>
                <w:rFonts w:ascii="Times New Roman" w:hAnsi="Times New Roman" w:cs="Times New Roman"/>
                <w:sz w:val="28"/>
              </w:rPr>
              <w:t>4 и более</w:t>
            </w:r>
          </w:p>
        </w:tc>
        <w:tc>
          <w:tcPr>
            <w:tcW w:w="538" w:type="dxa"/>
            <w:tcBorders>
              <w:top w:val="nil"/>
              <w:left w:val="nil"/>
              <w:bottom w:val="nil"/>
              <w:right w:val="nil"/>
            </w:tcBorders>
          </w:tcPr>
          <w:p w14:paraId="0E94A7CE"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77F64002"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3D027314"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2205A4E7"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4D93F534" w14:textId="77777777" w:rsidR="008E6305" w:rsidRPr="008E6305" w:rsidRDefault="008E6305" w:rsidP="008E6305">
            <w:pPr>
              <w:spacing w:after="0" w:line="240" w:lineRule="auto"/>
              <w:ind w:firstLine="709"/>
              <w:jc w:val="both"/>
            </w:pPr>
          </w:p>
        </w:tc>
      </w:tr>
      <w:tr w:rsidR="008E6305" w:rsidRPr="008E6305" w14:paraId="03D4AD2D" w14:textId="77777777" w:rsidTr="00110320">
        <w:tblPrEx>
          <w:tblBorders>
            <w:insideH w:val="none" w:sz="0" w:space="0" w:color="auto"/>
            <w:insideV w:val="none" w:sz="0" w:space="0" w:color="auto"/>
          </w:tblBorders>
        </w:tblPrEx>
        <w:tc>
          <w:tcPr>
            <w:tcW w:w="426" w:type="dxa"/>
            <w:vMerge w:val="restart"/>
            <w:tcBorders>
              <w:top w:val="nil"/>
              <w:left w:val="nil"/>
              <w:bottom w:val="nil"/>
              <w:right w:val="nil"/>
            </w:tcBorders>
          </w:tcPr>
          <w:p w14:paraId="72B3811A" w14:textId="77777777" w:rsidR="008E6305" w:rsidRPr="008E6305" w:rsidRDefault="008E6305" w:rsidP="00110320">
            <w:pPr>
              <w:spacing w:after="0" w:line="240" w:lineRule="auto"/>
              <w:jc w:val="both"/>
            </w:pPr>
            <w:r w:rsidRPr="008E6305">
              <w:rPr>
                <w:rFonts w:ascii="Times New Roman" w:hAnsi="Times New Roman" w:cs="Times New Roman"/>
                <w:sz w:val="28"/>
              </w:rPr>
              <w:t>4.</w:t>
            </w:r>
          </w:p>
        </w:tc>
        <w:tc>
          <w:tcPr>
            <w:tcW w:w="3402" w:type="dxa"/>
            <w:vMerge w:val="restart"/>
            <w:tcBorders>
              <w:top w:val="nil"/>
              <w:left w:val="nil"/>
              <w:bottom w:val="nil"/>
              <w:right w:val="nil"/>
            </w:tcBorders>
          </w:tcPr>
          <w:p w14:paraId="6B6CB95B"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74" w:type="dxa"/>
            <w:vMerge w:val="restart"/>
            <w:tcBorders>
              <w:top w:val="nil"/>
              <w:left w:val="nil"/>
              <w:bottom w:val="nil"/>
              <w:right w:val="nil"/>
            </w:tcBorders>
          </w:tcPr>
          <w:p w14:paraId="450FBC16"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человека</w:t>
            </w:r>
          </w:p>
        </w:tc>
        <w:tc>
          <w:tcPr>
            <w:tcW w:w="1107" w:type="dxa"/>
            <w:tcBorders>
              <w:top w:val="nil"/>
              <w:left w:val="nil"/>
              <w:bottom w:val="nil"/>
              <w:right w:val="nil"/>
            </w:tcBorders>
          </w:tcPr>
          <w:p w14:paraId="07AF84B8" w14:textId="77777777" w:rsidR="008E6305" w:rsidRPr="008E6305" w:rsidRDefault="008E6305" w:rsidP="00110320">
            <w:pPr>
              <w:spacing w:after="0" w:line="240" w:lineRule="auto"/>
              <w:jc w:val="center"/>
            </w:pPr>
            <w:r w:rsidRPr="008E6305">
              <w:rPr>
                <w:rFonts w:ascii="Times New Roman" w:hAnsi="Times New Roman" w:cs="Times New Roman"/>
                <w:sz w:val="28"/>
              </w:rPr>
              <w:t>1</w:t>
            </w:r>
          </w:p>
        </w:tc>
        <w:tc>
          <w:tcPr>
            <w:tcW w:w="538" w:type="dxa"/>
            <w:tcBorders>
              <w:top w:val="nil"/>
              <w:left w:val="nil"/>
              <w:bottom w:val="nil"/>
              <w:right w:val="nil"/>
            </w:tcBorders>
          </w:tcPr>
          <w:p w14:paraId="73832975"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09DA6A90"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1B36CFEF"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20D3D174"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79170982" w14:textId="77777777" w:rsidR="008E6305" w:rsidRPr="008E6305" w:rsidRDefault="008E6305" w:rsidP="008E6305">
            <w:pPr>
              <w:spacing w:after="0" w:line="240" w:lineRule="auto"/>
              <w:ind w:firstLine="709"/>
              <w:jc w:val="both"/>
            </w:pPr>
          </w:p>
        </w:tc>
      </w:tr>
      <w:tr w:rsidR="008E6305" w:rsidRPr="008E6305" w14:paraId="63CB4D47"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11044F06" w14:textId="77777777" w:rsidR="008E6305" w:rsidRPr="008E6305" w:rsidRDefault="008E6305" w:rsidP="008E6305">
            <w:pPr>
              <w:spacing w:after="0" w:line="240" w:lineRule="auto"/>
              <w:ind w:firstLine="709"/>
              <w:jc w:val="both"/>
            </w:pPr>
          </w:p>
        </w:tc>
        <w:tc>
          <w:tcPr>
            <w:tcW w:w="3402" w:type="dxa"/>
            <w:vMerge/>
            <w:tcBorders>
              <w:top w:val="nil"/>
              <w:left w:val="nil"/>
              <w:bottom w:val="nil"/>
              <w:right w:val="nil"/>
            </w:tcBorders>
          </w:tcPr>
          <w:p w14:paraId="6D584B14" w14:textId="77777777" w:rsidR="008E6305" w:rsidRPr="008E6305" w:rsidRDefault="008E6305" w:rsidP="008E6305">
            <w:pPr>
              <w:spacing w:after="0" w:line="240" w:lineRule="auto"/>
              <w:ind w:firstLine="709"/>
              <w:jc w:val="both"/>
            </w:pPr>
          </w:p>
        </w:tc>
        <w:tc>
          <w:tcPr>
            <w:tcW w:w="1274" w:type="dxa"/>
            <w:vMerge/>
            <w:tcBorders>
              <w:top w:val="nil"/>
              <w:left w:val="nil"/>
              <w:bottom w:val="nil"/>
              <w:right w:val="nil"/>
            </w:tcBorders>
          </w:tcPr>
          <w:p w14:paraId="6F453D6B" w14:textId="77777777" w:rsidR="008E6305" w:rsidRPr="008E6305" w:rsidRDefault="008E6305" w:rsidP="008E6305">
            <w:pPr>
              <w:spacing w:after="0" w:line="240" w:lineRule="auto"/>
              <w:ind w:firstLine="709"/>
              <w:jc w:val="both"/>
            </w:pPr>
          </w:p>
        </w:tc>
        <w:tc>
          <w:tcPr>
            <w:tcW w:w="1107" w:type="dxa"/>
            <w:tcBorders>
              <w:top w:val="nil"/>
              <w:left w:val="nil"/>
              <w:bottom w:val="nil"/>
              <w:right w:val="nil"/>
            </w:tcBorders>
          </w:tcPr>
          <w:p w14:paraId="4E521527" w14:textId="77777777" w:rsidR="008E6305" w:rsidRPr="008E6305" w:rsidRDefault="008E6305" w:rsidP="00110320">
            <w:pPr>
              <w:spacing w:after="0" w:line="240" w:lineRule="auto"/>
              <w:jc w:val="center"/>
            </w:pPr>
            <w:r w:rsidRPr="008E6305">
              <w:rPr>
                <w:rFonts w:ascii="Times New Roman" w:hAnsi="Times New Roman" w:cs="Times New Roman"/>
                <w:sz w:val="28"/>
              </w:rPr>
              <w:t>2</w:t>
            </w:r>
          </w:p>
        </w:tc>
        <w:tc>
          <w:tcPr>
            <w:tcW w:w="538" w:type="dxa"/>
            <w:tcBorders>
              <w:top w:val="nil"/>
              <w:left w:val="nil"/>
              <w:bottom w:val="nil"/>
              <w:right w:val="nil"/>
            </w:tcBorders>
          </w:tcPr>
          <w:p w14:paraId="3E024692"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785A1ADD"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33C58998"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3C3C690E"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749719F2" w14:textId="77777777" w:rsidR="008E6305" w:rsidRPr="008E6305" w:rsidRDefault="008E6305" w:rsidP="008E6305">
            <w:pPr>
              <w:spacing w:after="0" w:line="240" w:lineRule="auto"/>
              <w:ind w:firstLine="709"/>
              <w:jc w:val="both"/>
            </w:pPr>
          </w:p>
        </w:tc>
      </w:tr>
      <w:tr w:rsidR="008E6305" w:rsidRPr="008E6305" w14:paraId="1E9D2FA6"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09607A15" w14:textId="77777777" w:rsidR="008E6305" w:rsidRPr="008E6305" w:rsidRDefault="008E6305" w:rsidP="008E6305">
            <w:pPr>
              <w:spacing w:after="0" w:line="240" w:lineRule="auto"/>
              <w:ind w:firstLine="709"/>
              <w:jc w:val="both"/>
            </w:pPr>
          </w:p>
        </w:tc>
        <w:tc>
          <w:tcPr>
            <w:tcW w:w="3402" w:type="dxa"/>
            <w:vMerge/>
            <w:tcBorders>
              <w:top w:val="nil"/>
              <w:left w:val="nil"/>
              <w:bottom w:val="nil"/>
              <w:right w:val="nil"/>
            </w:tcBorders>
          </w:tcPr>
          <w:p w14:paraId="55383093" w14:textId="77777777" w:rsidR="008E6305" w:rsidRPr="008E6305" w:rsidRDefault="008E6305" w:rsidP="008E6305">
            <w:pPr>
              <w:spacing w:after="0" w:line="240" w:lineRule="auto"/>
              <w:ind w:firstLine="709"/>
              <w:jc w:val="both"/>
            </w:pPr>
          </w:p>
        </w:tc>
        <w:tc>
          <w:tcPr>
            <w:tcW w:w="1274" w:type="dxa"/>
            <w:vMerge/>
            <w:tcBorders>
              <w:top w:val="nil"/>
              <w:left w:val="nil"/>
              <w:bottom w:val="nil"/>
              <w:right w:val="nil"/>
            </w:tcBorders>
          </w:tcPr>
          <w:p w14:paraId="67AC530A" w14:textId="77777777" w:rsidR="008E6305" w:rsidRPr="008E6305" w:rsidRDefault="008E6305" w:rsidP="008E6305">
            <w:pPr>
              <w:spacing w:after="0" w:line="240" w:lineRule="auto"/>
              <w:ind w:firstLine="709"/>
              <w:jc w:val="both"/>
            </w:pPr>
          </w:p>
        </w:tc>
        <w:tc>
          <w:tcPr>
            <w:tcW w:w="1107" w:type="dxa"/>
            <w:tcBorders>
              <w:top w:val="nil"/>
              <w:left w:val="nil"/>
              <w:bottom w:val="nil"/>
              <w:right w:val="nil"/>
            </w:tcBorders>
          </w:tcPr>
          <w:p w14:paraId="58FA8617" w14:textId="77777777" w:rsidR="008E6305" w:rsidRPr="008E6305" w:rsidRDefault="008E6305" w:rsidP="00110320">
            <w:pPr>
              <w:spacing w:after="0" w:line="240" w:lineRule="auto"/>
              <w:jc w:val="center"/>
            </w:pPr>
            <w:r w:rsidRPr="008E6305">
              <w:rPr>
                <w:rFonts w:ascii="Times New Roman" w:hAnsi="Times New Roman" w:cs="Times New Roman"/>
                <w:sz w:val="28"/>
              </w:rPr>
              <w:t>3</w:t>
            </w:r>
          </w:p>
        </w:tc>
        <w:tc>
          <w:tcPr>
            <w:tcW w:w="538" w:type="dxa"/>
            <w:tcBorders>
              <w:top w:val="nil"/>
              <w:left w:val="nil"/>
              <w:bottom w:val="nil"/>
              <w:right w:val="nil"/>
            </w:tcBorders>
          </w:tcPr>
          <w:p w14:paraId="1DF709EF"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2944C6AE"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4E86C52C"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2346F929"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74D15B01" w14:textId="77777777" w:rsidR="008E6305" w:rsidRPr="008E6305" w:rsidRDefault="008E6305" w:rsidP="008E6305">
            <w:pPr>
              <w:spacing w:after="0" w:line="240" w:lineRule="auto"/>
              <w:ind w:firstLine="709"/>
              <w:jc w:val="both"/>
            </w:pPr>
          </w:p>
        </w:tc>
      </w:tr>
      <w:tr w:rsidR="008E6305" w:rsidRPr="008E6305" w14:paraId="01366EE7"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0F39B791" w14:textId="77777777" w:rsidR="008E6305" w:rsidRPr="008E6305" w:rsidRDefault="008E6305" w:rsidP="008E6305">
            <w:pPr>
              <w:spacing w:after="0" w:line="240" w:lineRule="auto"/>
              <w:ind w:firstLine="709"/>
              <w:jc w:val="both"/>
            </w:pPr>
          </w:p>
        </w:tc>
        <w:tc>
          <w:tcPr>
            <w:tcW w:w="3402" w:type="dxa"/>
            <w:vMerge/>
            <w:tcBorders>
              <w:top w:val="nil"/>
              <w:left w:val="nil"/>
              <w:bottom w:val="nil"/>
              <w:right w:val="nil"/>
            </w:tcBorders>
          </w:tcPr>
          <w:p w14:paraId="3443FB5C" w14:textId="77777777" w:rsidR="008E6305" w:rsidRPr="008E6305" w:rsidRDefault="008E6305" w:rsidP="008E6305">
            <w:pPr>
              <w:spacing w:after="0" w:line="240" w:lineRule="auto"/>
              <w:ind w:firstLine="709"/>
              <w:jc w:val="both"/>
            </w:pPr>
          </w:p>
        </w:tc>
        <w:tc>
          <w:tcPr>
            <w:tcW w:w="1274" w:type="dxa"/>
            <w:vMerge/>
            <w:tcBorders>
              <w:top w:val="nil"/>
              <w:left w:val="nil"/>
              <w:bottom w:val="nil"/>
              <w:right w:val="nil"/>
            </w:tcBorders>
          </w:tcPr>
          <w:p w14:paraId="2F0ECF6A" w14:textId="77777777" w:rsidR="008E6305" w:rsidRPr="008E6305" w:rsidRDefault="008E6305" w:rsidP="008E6305">
            <w:pPr>
              <w:spacing w:after="0" w:line="240" w:lineRule="auto"/>
              <w:ind w:firstLine="709"/>
              <w:jc w:val="both"/>
            </w:pPr>
          </w:p>
        </w:tc>
        <w:tc>
          <w:tcPr>
            <w:tcW w:w="1107" w:type="dxa"/>
            <w:tcBorders>
              <w:top w:val="nil"/>
              <w:left w:val="nil"/>
              <w:bottom w:val="nil"/>
              <w:right w:val="nil"/>
            </w:tcBorders>
          </w:tcPr>
          <w:p w14:paraId="6637EAED" w14:textId="77777777" w:rsidR="008E6305" w:rsidRPr="008E6305" w:rsidRDefault="008E6305" w:rsidP="00110320">
            <w:pPr>
              <w:spacing w:after="0" w:line="240" w:lineRule="auto"/>
              <w:jc w:val="center"/>
            </w:pPr>
            <w:r w:rsidRPr="008E6305">
              <w:rPr>
                <w:rFonts w:ascii="Times New Roman" w:hAnsi="Times New Roman" w:cs="Times New Roman"/>
                <w:sz w:val="28"/>
              </w:rPr>
              <w:t>4 и более</w:t>
            </w:r>
          </w:p>
        </w:tc>
        <w:tc>
          <w:tcPr>
            <w:tcW w:w="538" w:type="dxa"/>
            <w:tcBorders>
              <w:top w:val="nil"/>
              <w:left w:val="nil"/>
              <w:bottom w:val="nil"/>
              <w:right w:val="nil"/>
            </w:tcBorders>
          </w:tcPr>
          <w:p w14:paraId="0A3C62A3"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49A0C734"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3806F460"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7DD9E295"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2AD67AEC" w14:textId="77777777" w:rsidR="008E6305" w:rsidRPr="008E6305" w:rsidRDefault="008E6305" w:rsidP="008E6305">
            <w:pPr>
              <w:spacing w:after="0" w:line="240" w:lineRule="auto"/>
              <w:ind w:firstLine="709"/>
              <w:jc w:val="both"/>
            </w:pPr>
          </w:p>
        </w:tc>
      </w:tr>
      <w:tr w:rsidR="008E6305" w:rsidRPr="008E6305" w14:paraId="65DA0A4D" w14:textId="77777777" w:rsidTr="00110320">
        <w:tblPrEx>
          <w:tblBorders>
            <w:insideH w:val="none" w:sz="0" w:space="0" w:color="auto"/>
            <w:insideV w:val="none" w:sz="0" w:space="0" w:color="auto"/>
          </w:tblBorders>
        </w:tblPrEx>
        <w:tc>
          <w:tcPr>
            <w:tcW w:w="426" w:type="dxa"/>
            <w:vMerge w:val="restart"/>
            <w:tcBorders>
              <w:top w:val="nil"/>
              <w:left w:val="nil"/>
              <w:bottom w:val="single" w:sz="4" w:space="0" w:color="auto"/>
              <w:right w:val="nil"/>
            </w:tcBorders>
          </w:tcPr>
          <w:p w14:paraId="20494C1E" w14:textId="77777777" w:rsidR="008E6305" w:rsidRPr="008E6305" w:rsidRDefault="008E6305" w:rsidP="00110320">
            <w:pPr>
              <w:spacing w:after="0" w:line="240" w:lineRule="auto"/>
              <w:jc w:val="both"/>
            </w:pPr>
            <w:r w:rsidRPr="008E6305">
              <w:rPr>
                <w:rFonts w:ascii="Times New Roman" w:hAnsi="Times New Roman" w:cs="Times New Roman"/>
                <w:sz w:val="28"/>
              </w:rPr>
              <w:t>5.</w:t>
            </w:r>
          </w:p>
        </w:tc>
        <w:tc>
          <w:tcPr>
            <w:tcW w:w="3402" w:type="dxa"/>
            <w:vMerge w:val="restart"/>
            <w:tcBorders>
              <w:top w:val="nil"/>
              <w:left w:val="nil"/>
              <w:bottom w:val="single" w:sz="4" w:space="0" w:color="auto"/>
              <w:right w:val="nil"/>
            </w:tcBorders>
          </w:tcPr>
          <w:p w14:paraId="36F9D738"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w:t>
            </w:r>
          </w:p>
        </w:tc>
        <w:tc>
          <w:tcPr>
            <w:tcW w:w="1274" w:type="dxa"/>
            <w:vMerge w:val="restart"/>
            <w:tcBorders>
              <w:top w:val="nil"/>
              <w:left w:val="nil"/>
              <w:bottom w:val="single" w:sz="4" w:space="0" w:color="auto"/>
              <w:right w:val="nil"/>
            </w:tcBorders>
          </w:tcPr>
          <w:p w14:paraId="29C246CA"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человека</w:t>
            </w:r>
          </w:p>
        </w:tc>
        <w:tc>
          <w:tcPr>
            <w:tcW w:w="1107" w:type="dxa"/>
            <w:tcBorders>
              <w:top w:val="nil"/>
              <w:left w:val="nil"/>
              <w:bottom w:val="nil"/>
              <w:right w:val="nil"/>
            </w:tcBorders>
          </w:tcPr>
          <w:p w14:paraId="1D228176" w14:textId="77777777" w:rsidR="008E6305" w:rsidRPr="008E6305" w:rsidRDefault="008E6305" w:rsidP="00110320">
            <w:pPr>
              <w:spacing w:after="0" w:line="240" w:lineRule="auto"/>
              <w:jc w:val="center"/>
            </w:pPr>
            <w:r w:rsidRPr="008E6305">
              <w:rPr>
                <w:rFonts w:ascii="Times New Roman" w:hAnsi="Times New Roman" w:cs="Times New Roman"/>
                <w:sz w:val="28"/>
              </w:rPr>
              <w:t>1</w:t>
            </w:r>
          </w:p>
        </w:tc>
        <w:tc>
          <w:tcPr>
            <w:tcW w:w="538" w:type="dxa"/>
            <w:tcBorders>
              <w:top w:val="nil"/>
              <w:left w:val="nil"/>
              <w:bottom w:val="nil"/>
              <w:right w:val="nil"/>
            </w:tcBorders>
          </w:tcPr>
          <w:p w14:paraId="4FCD49AF"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119092CC"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725C55E0"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5B57744D"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4515869D" w14:textId="77777777" w:rsidR="008E6305" w:rsidRPr="008E6305" w:rsidRDefault="008E6305" w:rsidP="008E6305">
            <w:pPr>
              <w:spacing w:after="0" w:line="240" w:lineRule="auto"/>
              <w:ind w:firstLine="709"/>
              <w:jc w:val="both"/>
            </w:pPr>
          </w:p>
        </w:tc>
      </w:tr>
      <w:tr w:rsidR="008E6305" w:rsidRPr="008E6305" w14:paraId="380D6F70" w14:textId="77777777" w:rsidTr="00110320">
        <w:tblPrEx>
          <w:tblBorders>
            <w:insideH w:val="none" w:sz="0" w:space="0" w:color="auto"/>
            <w:insideV w:val="none" w:sz="0" w:space="0" w:color="auto"/>
          </w:tblBorders>
        </w:tblPrEx>
        <w:tc>
          <w:tcPr>
            <w:tcW w:w="426" w:type="dxa"/>
            <w:vMerge/>
            <w:tcBorders>
              <w:top w:val="nil"/>
              <w:left w:val="nil"/>
              <w:bottom w:val="single" w:sz="4" w:space="0" w:color="auto"/>
              <w:right w:val="nil"/>
            </w:tcBorders>
          </w:tcPr>
          <w:p w14:paraId="78CA20EF" w14:textId="77777777" w:rsidR="008E6305" w:rsidRPr="008E6305" w:rsidRDefault="008E6305" w:rsidP="008E6305">
            <w:pPr>
              <w:spacing w:after="0" w:line="240" w:lineRule="auto"/>
              <w:ind w:firstLine="709"/>
              <w:jc w:val="both"/>
            </w:pPr>
          </w:p>
        </w:tc>
        <w:tc>
          <w:tcPr>
            <w:tcW w:w="3402" w:type="dxa"/>
            <w:vMerge/>
            <w:tcBorders>
              <w:top w:val="nil"/>
              <w:left w:val="nil"/>
              <w:bottom w:val="single" w:sz="4" w:space="0" w:color="auto"/>
              <w:right w:val="nil"/>
            </w:tcBorders>
          </w:tcPr>
          <w:p w14:paraId="7D5E5F6A" w14:textId="77777777" w:rsidR="008E6305" w:rsidRPr="008E6305" w:rsidRDefault="008E6305" w:rsidP="008E6305">
            <w:pPr>
              <w:spacing w:after="0" w:line="240" w:lineRule="auto"/>
              <w:ind w:firstLine="709"/>
              <w:jc w:val="both"/>
            </w:pPr>
          </w:p>
        </w:tc>
        <w:tc>
          <w:tcPr>
            <w:tcW w:w="1274" w:type="dxa"/>
            <w:vMerge/>
            <w:tcBorders>
              <w:top w:val="nil"/>
              <w:left w:val="nil"/>
              <w:bottom w:val="single" w:sz="4" w:space="0" w:color="auto"/>
              <w:right w:val="nil"/>
            </w:tcBorders>
          </w:tcPr>
          <w:p w14:paraId="287F699C" w14:textId="77777777" w:rsidR="008E6305" w:rsidRPr="008E6305" w:rsidRDefault="008E6305" w:rsidP="008E6305">
            <w:pPr>
              <w:spacing w:after="0" w:line="240" w:lineRule="auto"/>
              <w:ind w:firstLine="709"/>
              <w:jc w:val="both"/>
            </w:pPr>
          </w:p>
        </w:tc>
        <w:tc>
          <w:tcPr>
            <w:tcW w:w="1107" w:type="dxa"/>
            <w:tcBorders>
              <w:top w:val="nil"/>
              <w:left w:val="nil"/>
              <w:bottom w:val="nil"/>
              <w:right w:val="nil"/>
            </w:tcBorders>
          </w:tcPr>
          <w:p w14:paraId="3B034224" w14:textId="77777777" w:rsidR="008E6305" w:rsidRPr="008E6305" w:rsidRDefault="008E6305" w:rsidP="00110320">
            <w:pPr>
              <w:spacing w:after="0" w:line="240" w:lineRule="auto"/>
              <w:jc w:val="center"/>
            </w:pPr>
            <w:r w:rsidRPr="008E6305">
              <w:rPr>
                <w:rFonts w:ascii="Times New Roman" w:hAnsi="Times New Roman" w:cs="Times New Roman"/>
                <w:sz w:val="28"/>
              </w:rPr>
              <w:t>2</w:t>
            </w:r>
          </w:p>
        </w:tc>
        <w:tc>
          <w:tcPr>
            <w:tcW w:w="538" w:type="dxa"/>
            <w:tcBorders>
              <w:top w:val="nil"/>
              <w:left w:val="nil"/>
              <w:bottom w:val="nil"/>
              <w:right w:val="nil"/>
            </w:tcBorders>
          </w:tcPr>
          <w:p w14:paraId="070D28F6"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1EE91C97"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6FFAA1AC"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7D1934FF"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4B132208" w14:textId="77777777" w:rsidR="008E6305" w:rsidRPr="008E6305" w:rsidRDefault="008E6305" w:rsidP="008E6305">
            <w:pPr>
              <w:spacing w:after="0" w:line="240" w:lineRule="auto"/>
              <w:ind w:firstLine="709"/>
              <w:jc w:val="both"/>
            </w:pPr>
          </w:p>
        </w:tc>
      </w:tr>
      <w:tr w:rsidR="008E6305" w:rsidRPr="008E6305" w14:paraId="2B65BDD0" w14:textId="77777777" w:rsidTr="00110320">
        <w:tblPrEx>
          <w:tblBorders>
            <w:insideH w:val="none" w:sz="0" w:space="0" w:color="auto"/>
            <w:insideV w:val="none" w:sz="0" w:space="0" w:color="auto"/>
          </w:tblBorders>
        </w:tblPrEx>
        <w:tc>
          <w:tcPr>
            <w:tcW w:w="426" w:type="dxa"/>
            <w:vMerge/>
            <w:tcBorders>
              <w:top w:val="nil"/>
              <w:left w:val="nil"/>
              <w:bottom w:val="single" w:sz="4" w:space="0" w:color="auto"/>
              <w:right w:val="nil"/>
            </w:tcBorders>
          </w:tcPr>
          <w:p w14:paraId="7678F00E" w14:textId="77777777" w:rsidR="008E6305" w:rsidRPr="008E6305" w:rsidRDefault="008E6305" w:rsidP="008E6305">
            <w:pPr>
              <w:spacing w:after="0" w:line="240" w:lineRule="auto"/>
              <w:ind w:firstLine="709"/>
              <w:jc w:val="both"/>
            </w:pPr>
          </w:p>
        </w:tc>
        <w:tc>
          <w:tcPr>
            <w:tcW w:w="3402" w:type="dxa"/>
            <w:vMerge/>
            <w:tcBorders>
              <w:top w:val="nil"/>
              <w:left w:val="nil"/>
              <w:bottom w:val="single" w:sz="4" w:space="0" w:color="auto"/>
              <w:right w:val="nil"/>
            </w:tcBorders>
          </w:tcPr>
          <w:p w14:paraId="189E3729" w14:textId="77777777" w:rsidR="008E6305" w:rsidRPr="008E6305" w:rsidRDefault="008E6305" w:rsidP="008E6305">
            <w:pPr>
              <w:spacing w:after="0" w:line="240" w:lineRule="auto"/>
              <w:ind w:firstLine="709"/>
              <w:jc w:val="both"/>
            </w:pPr>
          </w:p>
        </w:tc>
        <w:tc>
          <w:tcPr>
            <w:tcW w:w="1274" w:type="dxa"/>
            <w:vMerge/>
            <w:tcBorders>
              <w:top w:val="nil"/>
              <w:left w:val="nil"/>
              <w:bottom w:val="single" w:sz="4" w:space="0" w:color="auto"/>
              <w:right w:val="nil"/>
            </w:tcBorders>
          </w:tcPr>
          <w:p w14:paraId="08B6CCEE" w14:textId="77777777" w:rsidR="008E6305" w:rsidRPr="008E6305" w:rsidRDefault="008E6305" w:rsidP="008E6305">
            <w:pPr>
              <w:spacing w:after="0" w:line="240" w:lineRule="auto"/>
              <w:ind w:firstLine="709"/>
              <w:jc w:val="both"/>
            </w:pPr>
          </w:p>
        </w:tc>
        <w:tc>
          <w:tcPr>
            <w:tcW w:w="1107" w:type="dxa"/>
            <w:tcBorders>
              <w:top w:val="nil"/>
              <w:left w:val="nil"/>
              <w:bottom w:val="nil"/>
              <w:right w:val="nil"/>
            </w:tcBorders>
          </w:tcPr>
          <w:p w14:paraId="67E0804E" w14:textId="77777777" w:rsidR="008E6305" w:rsidRPr="008E6305" w:rsidRDefault="008E6305" w:rsidP="00110320">
            <w:pPr>
              <w:spacing w:after="0" w:line="240" w:lineRule="auto"/>
              <w:jc w:val="center"/>
            </w:pPr>
            <w:r w:rsidRPr="008E6305">
              <w:rPr>
                <w:rFonts w:ascii="Times New Roman" w:hAnsi="Times New Roman" w:cs="Times New Roman"/>
                <w:sz w:val="28"/>
              </w:rPr>
              <w:t>3</w:t>
            </w:r>
          </w:p>
        </w:tc>
        <w:tc>
          <w:tcPr>
            <w:tcW w:w="538" w:type="dxa"/>
            <w:tcBorders>
              <w:top w:val="nil"/>
              <w:left w:val="nil"/>
              <w:bottom w:val="nil"/>
              <w:right w:val="nil"/>
            </w:tcBorders>
          </w:tcPr>
          <w:p w14:paraId="2AA712DE"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668BA304" w14:textId="77777777" w:rsidR="008E6305" w:rsidRPr="008E6305" w:rsidRDefault="008E6305" w:rsidP="008E6305">
            <w:pPr>
              <w:spacing w:after="0" w:line="240" w:lineRule="auto"/>
              <w:ind w:firstLine="709"/>
              <w:jc w:val="both"/>
            </w:pPr>
          </w:p>
        </w:tc>
        <w:tc>
          <w:tcPr>
            <w:tcW w:w="539" w:type="dxa"/>
            <w:tcBorders>
              <w:top w:val="nil"/>
              <w:left w:val="nil"/>
              <w:bottom w:val="nil"/>
              <w:right w:val="nil"/>
            </w:tcBorders>
          </w:tcPr>
          <w:p w14:paraId="15F9BE87" w14:textId="77777777" w:rsidR="008E6305" w:rsidRPr="008E6305" w:rsidRDefault="008E6305" w:rsidP="008E6305">
            <w:pPr>
              <w:spacing w:after="0" w:line="240" w:lineRule="auto"/>
              <w:ind w:firstLine="709"/>
              <w:jc w:val="both"/>
            </w:pPr>
          </w:p>
        </w:tc>
        <w:tc>
          <w:tcPr>
            <w:tcW w:w="538" w:type="dxa"/>
            <w:tcBorders>
              <w:top w:val="nil"/>
              <w:left w:val="nil"/>
              <w:bottom w:val="nil"/>
              <w:right w:val="nil"/>
            </w:tcBorders>
          </w:tcPr>
          <w:p w14:paraId="290EEE00" w14:textId="77777777" w:rsidR="008E6305" w:rsidRPr="008E6305" w:rsidRDefault="008E6305" w:rsidP="008E6305">
            <w:pPr>
              <w:spacing w:after="0" w:line="240" w:lineRule="auto"/>
              <w:ind w:firstLine="709"/>
              <w:jc w:val="both"/>
            </w:pPr>
          </w:p>
        </w:tc>
        <w:tc>
          <w:tcPr>
            <w:tcW w:w="1747" w:type="dxa"/>
            <w:tcBorders>
              <w:top w:val="nil"/>
              <w:left w:val="nil"/>
              <w:bottom w:val="nil"/>
              <w:right w:val="nil"/>
            </w:tcBorders>
          </w:tcPr>
          <w:p w14:paraId="3CCD4F3D" w14:textId="77777777" w:rsidR="008E6305" w:rsidRPr="008E6305" w:rsidRDefault="008E6305" w:rsidP="008E6305">
            <w:pPr>
              <w:spacing w:after="0" w:line="240" w:lineRule="auto"/>
              <w:ind w:firstLine="709"/>
              <w:jc w:val="both"/>
            </w:pPr>
          </w:p>
        </w:tc>
      </w:tr>
      <w:tr w:rsidR="008E6305" w:rsidRPr="008E6305" w14:paraId="77AE17A0" w14:textId="77777777" w:rsidTr="00110320">
        <w:tblPrEx>
          <w:tblBorders>
            <w:insideH w:val="none" w:sz="0" w:space="0" w:color="auto"/>
            <w:insideV w:val="none" w:sz="0" w:space="0" w:color="auto"/>
          </w:tblBorders>
        </w:tblPrEx>
        <w:tc>
          <w:tcPr>
            <w:tcW w:w="426" w:type="dxa"/>
            <w:vMerge/>
            <w:tcBorders>
              <w:top w:val="nil"/>
              <w:left w:val="nil"/>
              <w:bottom w:val="single" w:sz="4" w:space="0" w:color="auto"/>
              <w:right w:val="nil"/>
            </w:tcBorders>
          </w:tcPr>
          <w:p w14:paraId="792FA88E" w14:textId="77777777" w:rsidR="008E6305" w:rsidRPr="008E6305" w:rsidRDefault="008E6305" w:rsidP="008E6305">
            <w:pPr>
              <w:spacing w:after="0" w:line="240" w:lineRule="auto"/>
              <w:ind w:firstLine="709"/>
              <w:jc w:val="both"/>
            </w:pPr>
          </w:p>
        </w:tc>
        <w:tc>
          <w:tcPr>
            <w:tcW w:w="3402" w:type="dxa"/>
            <w:vMerge/>
            <w:tcBorders>
              <w:top w:val="nil"/>
              <w:left w:val="nil"/>
              <w:bottom w:val="single" w:sz="4" w:space="0" w:color="auto"/>
              <w:right w:val="nil"/>
            </w:tcBorders>
          </w:tcPr>
          <w:p w14:paraId="3462412E" w14:textId="77777777" w:rsidR="008E6305" w:rsidRPr="008E6305" w:rsidRDefault="008E6305" w:rsidP="008E6305">
            <w:pPr>
              <w:spacing w:after="0" w:line="240" w:lineRule="auto"/>
              <w:ind w:firstLine="709"/>
              <w:jc w:val="both"/>
            </w:pPr>
          </w:p>
        </w:tc>
        <w:tc>
          <w:tcPr>
            <w:tcW w:w="1274" w:type="dxa"/>
            <w:vMerge/>
            <w:tcBorders>
              <w:top w:val="nil"/>
              <w:left w:val="nil"/>
              <w:bottom w:val="single" w:sz="4" w:space="0" w:color="auto"/>
              <w:right w:val="nil"/>
            </w:tcBorders>
          </w:tcPr>
          <w:p w14:paraId="386B4346" w14:textId="77777777" w:rsidR="008E6305" w:rsidRPr="008E6305" w:rsidRDefault="008E6305" w:rsidP="008E6305">
            <w:pPr>
              <w:spacing w:after="0" w:line="240" w:lineRule="auto"/>
              <w:ind w:firstLine="709"/>
              <w:jc w:val="both"/>
            </w:pPr>
          </w:p>
        </w:tc>
        <w:tc>
          <w:tcPr>
            <w:tcW w:w="1107" w:type="dxa"/>
            <w:tcBorders>
              <w:top w:val="nil"/>
              <w:left w:val="nil"/>
              <w:bottom w:val="single" w:sz="4" w:space="0" w:color="auto"/>
              <w:right w:val="nil"/>
            </w:tcBorders>
          </w:tcPr>
          <w:p w14:paraId="0600ABCD" w14:textId="77777777" w:rsidR="008E6305" w:rsidRPr="008E6305" w:rsidRDefault="008E6305" w:rsidP="00110320">
            <w:pPr>
              <w:spacing w:after="0" w:line="240" w:lineRule="auto"/>
              <w:jc w:val="center"/>
            </w:pPr>
            <w:r w:rsidRPr="008E6305">
              <w:rPr>
                <w:rFonts w:ascii="Times New Roman" w:hAnsi="Times New Roman" w:cs="Times New Roman"/>
                <w:sz w:val="28"/>
              </w:rPr>
              <w:t>4 и более</w:t>
            </w:r>
          </w:p>
        </w:tc>
        <w:tc>
          <w:tcPr>
            <w:tcW w:w="538" w:type="dxa"/>
            <w:tcBorders>
              <w:top w:val="nil"/>
              <w:left w:val="nil"/>
              <w:bottom w:val="single" w:sz="4" w:space="0" w:color="auto"/>
              <w:right w:val="nil"/>
            </w:tcBorders>
          </w:tcPr>
          <w:p w14:paraId="62CB8301" w14:textId="77777777" w:rsidR="008E6305" w:rsidRPr="008E6305" w:rsidRDefault="008E6305" w:rsidP="008E6305">
            <w:pPr>
              <w:spacing w:after="0" w:line="240" w:lineRule="auto"/>
              <w:ind w:firstLine="709"/>
              <w:jc w:val="both"/>
            </w:pPr>
          </w:p>
        </w:tc>
        <w:tc>
          <w:tcPr>
            <w:tcW w:w="538" w:type="dxa"/>
            <w:tcBorders>
              <w:top w:val="nil"/>
              <w:left w:val="nil"/>
              <w:bottom w:val="single" w:sz="4" w:space="0" w:color="auto"/>
              <w:right w:val="nil"/>
            </w:tcBorders>
          </w:tcPr>
          <w:p w14:paraId="346DABA9" w14:textId="77777777" w:rsidR="008E6305" w:rsidRPr="008E6305" w:rsidRDefault="008E6305" w:rsidP="008E6305">
            <w:pPr>
              <w:spacing w:after="0" w:line="240" w:lineRule="auto"/>
              <w:ind w:firstLine="709"/>
              <w:jc w:val="both"/>
            </w:pPr>
          </w:p>
        </w:tc>
        <w:tc>
          <w:tcPr>
            <w:tcW w:w="539" w:type="dxa"/>
            <w:tcBorders>
              <w:top w:val="nil"/>
              <w:left w:val="nil"/>
              <w:bottom w:val="single" w:sz="4" w:space="0" w:color="auto"/>
              <w:right w:val="nil"/>
            </w:tcBorders>
          </w:tcPr>
          <w:p w14:paraId="6E5F3441" w14:textId="77777777" w:rsidR="008E6305" w:rsidRPr="008E6305" w:rsidRDefault="008E6305" w:rsidP="008E6305">
            <w:pPr>
              <w:spacing w:after="0" w:line="240" w:lineRule="auto"/>
              <w:ind w:firstLine="709"/>
              <w:jc w:val="both"/>
            </w:pPr>
          </w:p>
        </w:tc>
        <w:tc>
          <w:tcPr>
            <w:tcW w:w="538" w:type="dxa"/>
            <w:tcBorders>
              <w:top w:val="nil"/>
              <w:left w:val="nil"/>
              <w:bottom w:val="single" w:sz="4" w:space="0" w:color="auto"/>
              <w:right w:val="nil"/>
            </w:tcBorders>
          </w:tcPr>
          <w:p w14:paraId="556494DA" w14:textId="77777777" w:rsidR="008E6305" w:rsidRPr="008E6305" w:rsidRDefault="008E6305" w:rsidP="008E6305">
            <w:pPr>
              <w:spacing w:after="0" w:line="240" w:lineRule="auto"/>
              <w:ind w:firstLine="709"/>
              <w:jc w:val="both"/>
            </w:pPr>
          </w:p>
        </w:tc>
        <w:tc>
          <w:tcPr>
            <w:tcW w:w="1747" w:type="dxa"/>
            <w:tcBorders>
              <w:top w:val="nil"/>
              <w:left w:val="nil"/>
              <w:bottom w:val="single" w:sz="4" w:space="0" w:color="auto"/>
              <w:right w:val="nil"/>
            </w:tcBorders>
          </w:tcPr>
          <w:p w14:paraId="0EAF5720" w14:textId="77777777" w:rsidR="008E6305" w:rsidRPr="008E6305" w:rsidRDefault="008E6305" w:rsidP="008E6305">
            <w:pPr>
              <w:spacing w:after="0" w:line="240" w:lineRule="auto"/>
              <w:ind w:firstLine="709"/>
              <w:jc w:val="both"/>
            </w:pPr>
          </w:p>
        </w:tc>
      </w:tr>
    </w:tbl>
    <w:p w14:paraId="7F92975C" w14:textId="77777777" w:rsidR="008E6305" w:rsidRPr="008E6305" w:rsidRDefault="008E6305" w:rsidP="00372630">
      <w:pPr>
        <w:spacing w:after="0" w:line="240" w:lineRule="auto"/>
        <w:jc w:val="both"/>
      </w:pPr>
    </w:p>
    <w:p w14:paraId="28F46C99" w14:textId="1C9C1C3B" w:rsidR="008E6305" w:rsidRPr="008E6305" w:rsidRDefault="008E6305" w:rsidP="00110320">
      <w:pPr>
        <w:spacing w:after="0" w:line="240" w:lineRule="auto"/>
        <w:ind w:firstLine="709"/>
        <w:jc w:val="center"/>
        <w:outlineLvl w:val="2"/>
      </w:pPr>
      <w:r w:rsidRPr="008E6305">
        <w:rPr>
          <w:rFonts w:ascii="Times New Roman" w:hAnsi="Times New Roman" w:cs="Times New Roman"/>
          <w:sz w:val="28"/>
        </w:rPr>
        <w:t>Таблица 9</w:t>
      </w:r>
      <w:r w:rsidR="00372630">
        <w:t xml:space="preserve">. </w:t>
      </w:r>
      <w:r w:rsidRPr="008E6305">
        <w:rPr>
          <w:rFonts w:ascii="Times New Roman" w:hAnsi="Times New Roman" w:cs="Times New Roman"/>
          <w:sz w:val="28"/>
        </w:rPr>
        <w:t>ФОРМА</w:t>
      </w:r>
      <w:r w:rsidR="00372630">
        <w:rPr>
          <w:rFonts w:ascii="Times New Roman" w:hAnsi="Times New Roman" w:cs="Times New Roman"/>
          <w:sz w:val="28"/>
        </w:rPr>
        <w:t xml:space="preserve"> </w:t>
      </w:r>
      <w:r w:rsidRPr="008E6305">
        <w:rPr>
          <w:rFonts w:ascii="Times New Roman" w:hAnsi="Times New Roman" w:cs="Times New Roman"/>
          <w:sz w:val="28"/>
        </w:rPr>
        <w:t>для установления нормативов потребления коммунальной услуги</w:t>
      </w:r>
      <w:r w:rsidR="00372630">
        <w:t xml:space="preserve"> </w:t>
      </w:r>
      <w:r w:rsidRPr="008E6305">
        <w:rPr>
          <w:rFonts w:ascii="Times New Roman" w:hAnsi="Times New Roman" w:cs="Times New Roman"/>
          <w:sz w:val="28"/>
        </w:rPr>
        <w:t>по электроснабжению в жилых помещениях в многоквартирных</w:t>
      </w:r>
      <w:r w:rsidR="00372630">
        <w:t xml:space="preserve"> </w:t>
      </w:r>
      <w:r w:rsidRPr="008E6305">
        <w:rPr>
          <w:rFonts w:ascii="Times New Roman" w:hAnsi="Times New Roman" w:cs="Times New Roman"/>
          <w:sz w:val="28"/>
        </w:rPr>
        <w:t>домах, включающих общежития квартирного типа, общежития</w:t>
      </w:r>
      <w:r w:rsidR="00372630">
        <w:t xml:space="preserve"> </w:t>
      </w:r>
      <w:r w:rsidRPr="008E6305">
        <w:rPr>
          <w:rFonts w:ascii="Times New Roman" w:hAnsi="Times New Roman" w:cs="Times New Roman"/>
          <w:sz w:val="28"/>
        </w:rPr>
        <w:t>коридорного, гостиничного и секционного типов</w:t>
      </w:r>
    </w:p>
    <w:tbl>
      <w:tblPr>
        <w:tblW w:w="1016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4195"/>
        <w:gridCol w:w="1245"/>
        <w:gridCol w:w="1680"/>
        <w:gridCol w:w="2620"/>
      </w:tblGrid>
      <w:tr w:rsidR="008E6305" w:rsidRPr="008E6305" w14:paraId="20DD41A0" w14:textId="77777777" w:rsidTr="00110320">
        <w:tc>
          <w:tcPr>
            <w:tcW w:w="426" w:type="dxa"/>
            <w:tcBorders>
              <w:top w:val="single" w:sz="4" w:space="0" w:color="auto"/>
              <w:left w:val="nil"/>
              <w:bottom w:val="single" w:sz="4" w:space="0" w:color="auto"/>
              <w:right w:val="nil"/>
            </w:tcBorders>
          </w:tcPr>
          <w:p w14:paraId="43F6EDEB" w14:textId="77777777" w:rsidR="008E6305" w:rsidRPr="008E6305" w:rsidRDefault="008E6305" w:rsidP="008E6305">
            <w:pPr>
              <w:spacing w:after="0" w:line="240" w:lineRule="auto"/>
              <w:ind w:firstLine="709"/>
              <w:jc w:val="both"/>
            </w:pPr>
          </w:p>
        </w:tc>
        <w:tc>
          <w:tcPr>
            <w:tcW w:w="4195" w:type="dxa"/>
            <w:tcBorders>
              <w:top w:val="single" w:sz="4" w:space="0" w:color="auto"/>
              <w:left w:val="nil"/>
              <w:bottom w:val="single" w:sz="4" w:space="0" w:color="auto"/>
            </w:tcBorders>
          </w:tcPr>
          <w:p w14:paraId="73121D05" w14:textId="77777777" w:rsidR="008E6305" w:rsidRPr="008E6305" w:rsidRDefault="008E6305" w:rsidP="00372630">
            <w:pPr>
              <w:spacing w:after="0" w:line="240" w:lineRule="auto"/>
              <w:jc w:val="both"/>
            </w:pPr>
            <w:r w:rsidRPr="008E6305">
              <w:rPr>
                <w:rFonts w:ascii="Times New Roman" w:hAnsi="Times New Roman" w:cs="Times New Roman"/>
                <w:sz w:val="28"/>
              </w:rPr>
              <w:t>Категория жилых помещений</w:t>
            </w:r>
          </w:p>
        </w:tc>
        <w:tc>
          <w:tcPr>
            <w:tcW w:w="1245" w:type="dxa"/>
            <w:tcBorders>
              <w:top w:val="single" w:sz="4" w:space="0" w:color="auto"/>
              <w:bottom w:val="single" w:sz="4" w:space="0" w:color="auto"/>
            </w:tcBorders>
          </w:tcPr>
          <w:p w14:paraId="18F0420E" w14:textId="77777777" w:rsidR="008E6305" w:rsidRPr="008E6305" w:rsidRDefault="008E6305" w:rsidP="00372630">
            <w:pPr>
              <w:spacing w:after="0" w:line="240" w:lineRule="auto"/>
              <w:jc w:val="both"/>
            </w:pPr>
            <w:r w:rsidRPr="008E6305">
              <w:rPr>
                <w:rFonts w:ascii="Times New Roman" w:hAnsi="Times New Roman" w:cs="Times New Roman"/>
                <w:sz w:val="28"/>
              </w:rPr>
              <w:t>Единица измерения</w:t>
            </w:r>
          </w:p>
        </w:tc>
        <w:tc>
          <w:tcPr>
            <w:tcW w:w="1680" w:type="dxa"/>
            <w:tcBorders>
              <w:top w:val="single" w:sz="4" w:space="0" w:color="auto"/>
              <w:bottom w:val="single" w:sz="4" w:space="0" w:color="auto"/>
            </w:tcBorders>
          </w:tcPr>
          <w:p w14:paraId="5422C2AA" w14:textId="77777777" w:rsidR="008E6305" w:rsidRPr="008E6305" w:rsidRDefault="008E6305" w:rsidP="00372630">
            <w:pPr>
              <w:spacing w:after="0" w:line="240" w:lineRule="auto"/>
              <w:jc w:val="both"/>
            </w:pPr>
            <w:r w:rsidRPr="008E6305">
              <w:rPr>
                <w:rFonts w:ascii="Times New Roman" w:hAnsi="Times New Roman" w:cs="Times New Roman"/>
                <w:sz w:val="28"/>
              </w:rPr>
              <w:t>Количество человек, проживающих в помещении</w:t>
            </w:r>
          </w:p>
        </w:tc>
        <w:tc>
          <w:tcPr>
            <w:tcW w:w="2620" w:type="dxa"/>
            <w:tcBorders>
              <w:top w:val="single" w:sz="4" w:space="0" w:color="auto"/>
              <w:bottom w:val="single" w:sz="4" w:space="0" w:color="auto"/>
              <w:right w:val="nil"/>
            </w:tcBorders>
          </w:tcPr>
          <w:p w14:paraId="5492DAB5" w14:textId="77777777" w:rsidR="008E6305" w:rsidRPr="008E6305" w:rsidRDefault="008E6305" w:rsidP="00110320">
            <w:pPr>
              <w:spacing w:after="0" w:line="240" w:lineRule="auto"/>
              <w:jc w:val="center"/>
            </w:pPr>
            <w:r w:rsidRPr="008E6305">
              <w:rPr>
                <w:rFonts w:ascii="Times New Roman" w:hAnsi="Times New Roman" w:cs="Times New Roman"/>
                <w:sz w:val="28"/>
              </w:rPr>
              <w:t>Норматив потребления</w:t>
            </w:r>
          </w:p>
        </w:tc>
      </w:tr>
      <w:tr w:rsidR="008E6305" w:rsidRPr="008E6305" w14:paraId="34A47780" w14:textId="77777777" w:rsidTr="00110320">
        <w:tblPrEx>
          <w:tblBorders>
            <w:insideV w:val="none" w:sz="0" w:space="0" w:color="auto"/>
          </w:tblBorders>
        </w:tblPrEx>
        <w:tc>
          <w:tcPr>
            <w:tcW w:w="426" w:type="dxa"/>
            <w:vMerge w:val="restart"/>
            <w:tcBorders>
              <w:top w:val="single" w:sz="4" w:space="0" w:color="auto"/>
              <w:left w:val="nil"/>
              <w:bottom w:val="nil"/>
              <w:right w:val="nil"/>
            </w:tcBorders>
          </w:tcPr>
          <w:p w14:paraId="632B51DE" w14:textId="77777777" w:rsidR="008E6305" w:rsidRPr="008E6305" w:rsidRDefault="008E6305" w:rsidP="00110320">
            <w:pPr>
              <w:spacing w:after="0" w:line="240" w:lineRule="auto"/>
              <w:jc w:val="both"/>
            </w:pPr>
            <w:r w:rsidRPr="008E6305">
              <w:rPr>
                <w:rFonts w:ascii="Times New Roman" w:hAnsi="Times New Roman" w:cs="Times New Roman"/>
                <w:sz w:val="28"/>
              </w:rPr>
              <w:t>1.</w:t>
            </w:r>
          </w:p>
        </w:tc>
        <w:tc>
          <w:tcPr>
            <w:tcW w:w="4195" w:type="dxa"/>
            <w:vMerge w:val="restart"/>
            <w:tcBorders>
              <w:top w:val="single" w:sz="4" w:space="0" w:color="auto"/>
              <w:left w:val="nil"/>
              <w:bottom w:val="nil"/>
              <w:right w:val="nil"/>
            </w:tcBorders>
          </w:tcPr>
          <w:p w14:paraId="0FF09B13" w14:textId="77777777" w:rsidR="008E6305" w:rsidRPr="008E6305" w:rsidRDefault="008E6305" w:rsidP="00372630">
            <w:pPr>
              <w:spacing w:after="0" w:line="240" w:lineRule="auto"/>
              <w:jc w:val="both"/>
            </w:pPr>
            <w:r w:rsidRPr="008E6305">
              <w:rPr>
                <w:rFonts w:ascii="Times New Roman" w:hAnsi="Times New Roman" w:cs="Times New Roman"/>
                <w:sz w:val="28"/>
              </w:rPr>
              <w:t>Общежития,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w:t>
            </w:r>
          </w:p>
        </w:tc>
        <w:tc>
          <w:tcPr>
            <w:tcW w:w="1245" w:type="dxa"/>
            <w:vMerge w:val="restart"/>
            <w:tcBorders>
              <w:top w:val="single" w:sz="4" w:space="0" w:color="auto"/>
              <w:left w:val="nil"/>
              <w:bottom w:val="nil"/>
              <w:right w:val="nil"/>
            </w:tcBorders>
          </w:tcPr>
          <w:p w14:paraId="1C79F12F"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человека</w:t>
            </w:r>
          </w:p>
        </w:tc>
        <w:tc>
          <w:tcPr>
            <w:tcW w:w="1680" w:type="dxa"/>
            <w:tcBorders>
              <w:top w:val="single" w:sz="4" w:space="0" w:color="auto"/>
              <w:left w:val="nil"/>
              <w:bottom w:val="nil"/>
              <w:right w:val="nil"/>
            </w:tcBorders>
          </w:tcPr>
          <w:p w14:paraId="0D266448" w14:textId="77777777" w:rsidR="008E6305" w:rsidRPr="008E6305" w:rsidRDefault="008E6305" w:rsidP="00110320">
            <w:pPr>
              <w:spacing w:after="0" w:line="240" w:lineRule="auto"/>
              <w:jc w:val="center"/>
            </w:pPr>
            <w:r w:rsidRPr="008E6305">
              <w:rPr>
                <w:rFonts w:ascii="Times New Roman" w:hAnsi="Times New Roman" w:cs="Times New Roman"/>
                <w:sz w:val="28"/>
              </w:rPr>
              <w:t>1</w:t>
            </w:r>
          </w:p>
        </w:tc>
        <w:tc>
          <w:tcPr>
            <w:tcW w:w="2620" w:type="dxa"/>
            <w:tcBorders>
              <w:top w:val="single" w:sz="4" w:space="0" w:color="auto"/>
              <w:left w:val="nil"/>
              <w:bottom w:val="nil"/>
              <w:right w:val="nil"/>
            </w:tcBorders>
          </w:tcPr>
          <w:p w14:paraId="14E1C738" w14:textId="77777777" w:rsidR="008E6305" w:rsidRPr="008E6305" w:rsidRDefault="008E6305" w:rsidP="008E6305">
            <w:pPr>
              <w:spacing w:after="0" w:line="240" w:lineRule="auto"/>
              <w:ind w:firstLine="709"/>
              <w:jc w:val="both"/>
            </w:pPr>
          </w:p>
        </w:tc>
      </w:tr>
      <w:tr w:rsidR="008E6305" w:rsidRPr="008E6305" w14:paraId="41A47962" w14:textId="77777777" w:rsidTr="00110320">
        <w:tblPrEx>
          <w:tblBorders>
            <w:insideH w:val="none" w:sz="0" w:space="0" w:color="auto"/>
            <w:insideV w:val="none" w:sz="0" w:space="0" w:color="auto"/>
          </w:tblBorders>
        </w:tblPrEx>
        <w:tc>
          <w:tcPr>
            <w:tcW w:w="426" w:type="dxa"/>
            <w:vMerge/>
            <w:tcBorders>
              <w:top w:val="single" w:sz="4" w:space="0" w:color="auto"/>
              <w:left w:val="nil"/>
              <w:bottom w:val="nil"/>
              <w:right w:val="nil"/>
            </w:tcBorders>
          </w:tcPr>
          <w:p w14:paraId="24894045" w14:textId="77777777" w:rsidR="008E6305" w:rsidRPr="008E6305" w:rsidRDefault="008E6305" w:rsidP="008E6305">
            <w:pPr>
              <w:spacing w:after="0" w:line="240" w:lineRule="auto"/>
              <w:ind w:firstLine="709"/>
              <w:jc w:val="both"/>
            </w:pPr>
          </w:p>
        </w:tc>
        <w:tc>
          <w:tcPr>
            <w:tcW w:w="4195" w:type="dxa"/>
            <w:vMerge/>
            <w:tcBorders>
              <w:top w:val="single" w:sz="4" w:space="0" w:color="auto"/>
              <w:left w:val="nil"/>
              <w:bottom w:val="nil"/>
              <w:right w:val="nil"/>
            </w:tcBorders>
          </w:tcPr>
          <w:p w14:paraId="40735794" w14:textId="77777777" w:rsidR="008E6305" w:rsidRPr="008E6305" w:rsidRDefault="008E6305" w:rsidP="008E6305">
            <w:pPr>
              <w:spacing w:after="0" w:line="240" w:lineRule="auto"/>
              <w:ind w:firstLine="709"/>
              <w:jc w:val="both"/>
            </w:pPr>
          </w:p>
        </w:tc>
        <w:tc>
          <w:tcPr>
            <w:tcW w:w="1245" w:type="dxa"/>
            <w:vMerge/>
            <w:tcBorders>
              <w:top w:val="single" w:sz="4" w:space="0" w:color="auto"/>
              <w:left w:val="nil"/>
              <w:bottom w:val="nil"/>
              <w:right w:val="nil"/>
            </w:tcBorders>
          </w:tcPr>
          <w:p w14:paraId="23F3B1AB" w14:textId="77777777" w:rsidR="008E6305" w:rsidRPr="008E6305" w:rsidRDefault="008E6305" w:rsidP="008E6305">
            <w:pPr>
              <w:spacing w:after="0" w:line="240" w:lineRule="auto"/>
              <w:ind w:firstLine="709"/>
              <w:jc w:val="both"/>
            </w:pPr>
          </w:p>
        </w:tc>
        <w:tc>
          <w:tcPr>
            <w:tcW w:w="1680" w:type="dxa"/>
            <w:tcBorders>
              <w:top w:val="nil"/>
              <w:left w:val="nil"/>
              <w:bottom w:val="nil"/>
              <w:right w:val="nil"/>
            </w:tcBorders>
          </w:tcPr>
          <w:p w14:paraId="56F3ABFC" w14:textId="77777777" w:rsidR="008E6305" w:rsidRPr="008E6305" w:rsidRDefault="008E6305" w:rsidP="00110320">
            <w:pPr>
              <w:spacing w:after="0" w:line="240" w:lineRule="auto"/>
              <w:jc w:val="center"/>
            </w:pPr>
            <w:r w:rsidRPr="008E6305">
              <w:rPr>
                <w:rFonts w:ascii="Times New Roman" w:hAnsi="Times New Roman" w:cs="Times New Roman"/>
                <w:sz w:val="28"/>
              </w:rPr>
              <w:t>2</w:t>
            </w:r>
          </w:p>
        </w:tc>
        <w:tc>
          <w:tcPr>
            <w:tcW w:w="2620" w:type="dxa"/>
            <w:tcBorders>
              <w:top w:val="nil"/>
              <w:left w:val="nil"/>
              <w:bottom w:val="nil"/>
              <w:right w:val="nil"/>
            </w:tcBorders>
          </w:tcPr>
          <w:p w14:paraId="5D19CB98" w14:textId="77777777" w:rsidR="008E6305" w:rsidRPr="008E6305" w:rsidRDefault="008E6305" w:rsidP="008E6305">
            <w:pPr>
              <w:spacing w:after="0" w:line="240" w:lineRule="auto"/>
              <w:ind w:firstLine="709"/>
              <w:jc w:val="both"/>
            </w:pPr>
          </w:p>
        </w:tc>
      </w:tr>
      <w:tr w:rsidR="008E6305" w:rsidRPr="008E6305" w14:paraId="001D4DEC" w14:textId="77777777" w:rsidTr="00110320">
        <w:tblPrEx>
          <w:tblBorders>
            <w:insideH w:val="none" w:sz="0" w:space="0" w:color="auto"/>
            <w:insideV w:val="none" w:sz="0" w:space="0" w:color="auto"/>
          </w:tblBorders>
        </w:tblPrEx>
        <w:tc>
          <w:tcPr>
            <w:tcW w:w="426" w:type="dxa"/>
            <w:vMerge/>
            <w:tcBorders>
              <w:top w:val="single" w:sz="4" w:space="0" w:color="auto"/>
              <w:left w:val="nil"/>
              <w:bottom w:val="nil"/>
              <w:right w:val="nil"/>
            </w:tcBorders>
          </w:tcPr>
          <w:p w14:paraId="5DD18568" w14:textId="77777777" w:rsidR="008E6305" w:rsidRPr="008E6305" w:rsidRDefault="008E6305" w:rsidP="008E6305">
            <w:pPr>
              <w:spacing w:after="0" w:line="240" w:lineRule="auto"/>
              <w:ind w:firstLine="709"/>
              <w:jc w:val="both"/>
            </w:pPr>
          </w:p>
        </w:tc>
        <w:tc>
          <w:tcPr>
            <w:tcW w:w="4195" w:type="dxa"/>
            <w:vMerge/>
            <w:tcBorders>
              <w:top w:val="single" w:sz="4" w:space="0" w:color="auto"/>
              <w:left w:val="nil"/>
              <w:bottom w:val="nil"/>
              <w:right w:val="nil"/>
            </w:tcBorders>
          </w:tcPr>
          <w:p w14:paraId="49F7DAB2" w14:textId="77777777" w:rsidR="008E6305" w:rsidRPr="008E6305" w:rsidRDefault="008E6305" w:rsidP="008E6305">
            <w:pPr>
              <w:spacing w:after="0" w:line="240" w:lineRule="auto"/>
              <w:ind w:firstLine="709"/>
              <w:jc w:val="both"/>
            </w:pPr>
          </w:p>
        </w:tc>
        <w:tc>
          <w:tcPr>
            <w:tcW w:w="1245" w:type="dxa"/>
            <w:vMerge/>
            <w:tcBorders>
              <w:top w:val="single" w:sz="4" w:space="0" w:color="auto"/>
              <w:left w:val="nil"/>
              <w:bottom w:val="nil"/>
              <w:right w:val="nil"/>
            </w:tcBorders>
          </w:tcPr>
          <w:p w14:paraId="448DB86E" w14:textId="77777777" w:rsidR="008E6305" w:rsidRPr="008E6305" w:rsidRDefault="008E6305" w:rsidP="008E6305">
            <w:pPr>
              <w:spacing w:after="0" w:line="240" w:lineRule="auto"/>
              <w:ind w:firstLine="709"/>
              <w:jc w:val="both"/>
            </w:pPr>
          </w:p>
        </w:tc>
        <w:tc>
          <w:tcPr>
            <w:tcW w:w="1680" w:type="dxa"/>
            <w:tcBorders>
              <w:top w:val="nil"/>
              <w:left w:val="nil"/>
              <w:bottom w:val="nil"/>
              <w:right w:val="nil"/>
            </w:tcBorders>
          </w:tcPr>
          <w:p w14:paraId="0BE91EAB" w14:textId="77777777" w:rsidR="008E6305" w:rsidRPr="008E6305" w:rsidRDefault="008E6305" w:rsidP="00110320">
            <w:pPr>
              <w:spacing w:after="0" w:line="240" w:lineRule="auto"/>
              <w:jc w:val="center"/>
            </w:pPr>
            <w:r w:rsidRPr="008E6305">
              <w:rPr>
                <w:rFonts w:ascii="Times New Roman" w:hAnsi="Times New Roman" w:cs="Times New Roman"/>
                <w:sz w:val="28"/>
              </w:rPr>
              <w:t>3</w:t>
            </w:r>
          </w:p>
        </w:tc>
        <w:tc>
          <w:tcPr>
            <w:tcW w:w="2620" w:type="dxa"/>
            <w:tcBorders>
              <w:top w:val="nil"/>
              <w:left w:val="nil"/>
              <w:bottom w:val="nil"/>
              <w:right w:val="nil"/>
            </w:tcBorders>
          </w:tcPr>
          <w:p w14:paraId="094A3D46" w14:textId="77777777" w:rsidR="008E6305" w:rsidRPr="008E6305" w:rsidRDefault="008E6305" w:rsidP="008E6305">
            <w:pPr>
              <w:spacing w:after="0" w:line="240" w:lineRule="auto"/>
              <w:ind w:firstLine="709"/>
              <w:jc w:val="both"/>
            </w:pPr>
          </w:p>
        </w:tc>
      </w:tr>
      <w:tr w:rsidR="008E6305" w:rsidRPr="008E6305" w14:paraId="2CD5AE53" w14:textId="77777777" w:rsidTr="00110320">
        <w:tblPrEx>
          <w:tblBorders>
            <w:insideH w:val="none" w:sz="0" w:space="0" w:color="auto"/>
            <w:insideV w:val="none" w:sz="0" w:space="0" w:color="auto"/>
          </w:tblBorders>
        </w:tblPrEx>
        <w:tc>
          <w:tcPr>
            <w:tcW w:w="426" w:type="dxa"/>
            <w:vMerge/>
            <w:tcBorders>
              <w:top w:val="single" w:sz="4" w:space="0" w:color="auto"/>
              <w:left w:val="nil"/>
              <w:bottom w:val="nil"/>
              <w:right w:val="nil"/>
            </w:tcBorders>
          </w:tcPr>
          <w:p w14:paraId="7F42FFA4" w14:textId="77777777" w:rsidR="008E6305" w:rsidRPr="008E6305" w:rsidRDefault="008E6305" w:rsidP="008E6305">
            <w:pPr>
              <w:spacing w:after="0" w:line="240" w:lineRule="auto"/>
              <w:ind w:firstLine="709"/>
              <w:jc w:val="both"/>
            </w:pPr>
          </w:p>
        </w:tc>
        <w:tc>
          <w:tcPr>
            <w:tcW w:w="4195" w:type="dxa"/>
            <w:vMerge/>
            <w:tcBorders>
              <w:top w:val="single" w:sz="4" w:space="0" w:color="auto"/>
              <w:left w:val="nil"/>
              <w:bottom w:val="nil"/>
              <w:right w:val="nil"/>
            </w:tcBorders>
          </w:tcPr>
          <w:p w14:paraId="48563D86" w14:textId="77777777" w:rsidR="008E6305" w:rsidRPr="008E6305" w:rsidRDefault="008E6305" w:rsidP="008E6305">
            <w:pPr>
              <w:spacing w:after="0" w:line="240" w:lineRule="auto"/>
              <w:ind w:firstLine="709"/>
              <w:jc w:val="both"/>
            </w:pPr>
          </w:p>
        </w:tc>
        <w:tc>
          <w:tcPr>
            <w:tcW w:w="1245" w:type="dxa"/>
            <w:vMerge/>
            <w:tcBorders>
              <w:top w:val="single" w:sz="4" w:space="0" w:color="auto"/>
              <w:left w:val="nil"/>
              <w:bottom w:val="nil"/>
              <w:right w:val="nil"/>
            </w:tcBorders>
          </w:tcPr>
          <w:p w14:paraId="2F832B27" w14:textId="77777777" w:rsidR="008E6305" w:rsidRPr="008E6305" w:rsidRDefault="008E6305" w:rsidP="008E6305">
            <w:pPr>
              <w:spacing w:after="0" w:line="240" w:lineRule="auto"/>
              <w:ind w:firstLine="709"/>
              <w:jc w:val="both"/>
            </w:pPr>
          </w:p>
        </w:tc>
        <w:tc>
          <w:tcPr>
            <w:tcW w:w="1680" w:type="dxa"/>
            <w:tcBorders>
              <w:top w:val="nil"/>
              <w:left w:val="nil"/>
              <w:bottom w:val="nil"/>
              <w:right w:val="nil"/>
            </w:tcBorders>
          </w:tcPr>
          <w:p w14:paraId="561B391B" w14:textId="77777777" w:rsidR="008E6305" w:rsidRPr="008E6305" w:rsidRDefault="008E6305" w:rsidP="00110320">
            <w:pPr>
              <w:spacing w:after="0" w:line="240" w:lineRule="auto"/>
              <w:jc w:val="center"/>
            </w:pPr>
            <w:r w:rsidRPr="008E6305">
              <w:rPr>
                <w:rFonts w:ascii="Times New Roman" w:hAnsi="Times New Roman" w:cs="Times New Roman"/>
                <w:sz w:val="28"/>
              </w:rPr>
              <w:t>4</w:t>
            </w:r>
          </w:p>
        </w:tc>
        <w:tc>
          <w:tcPr>
            <w:tcW w:w="2620" w:type="dxa"/>
            <w:tcBorders>
              <w:top w:val="nil"/>
              <w:left w:val="nil"/>
              <w:bottom w:val="nil"/>
              <w:right w:val="nil"/>
            </w:tcBorders>
          </w:tcPr>
          <w:p w14:paraId="6D6A94A7" w14:textId="77777777" w:rsidR="008E6305" w:rsidRPr="008E6305" w:rsidRDefault="008E6305" w:rsidP="008E6305">
            <w:pPr>
              <w:spacing w:after="0" w:line="240" w:lineRule="auto"/>
              <w:ind w:firstLine="709"/>
              <w:jc w:val="both"/>
            </w:pPr>
          </w:p>
        </w:tc>
      </w:tr>
      <w:tr w:rsidR="008E6305" w:rsidRPr="008E6305" w14:paraId="2C94FCE1" w14:textId="77777777" w:rsidTr="00110320">
        <w:tblPrEx>
          <w:tblBorders>
            <w:insideH w:val="none" w:sz="0" w:space="0" w:color="auto"/>
            <w:insideV w:val="none" w:sz="0" w:space="0" w:color="auto"/>
          </w:tblBorders>
        </w:tblPrEx>
        <w:tc>
          <w:tcPr>
            <w:tcW w:w="426" w:type="dxa"/>
            <w:vMerge/>
            <w:tcBorders>
              <w:top w:val="single" w:sz="4" w:space="0" w:color="auto"/>
              <w:left w:val="nil"/>
              <w:bottom w:val="nil"/>
              <w:right w:val="nil"/>
            </w:tcBorders>
          </w:tcPr>
          <w:p w14:paraId="1C8D701C" w14:textId="77777777" w:rsidR="008E6305" w:rsidRPr="008E6305" w:rsidRDefault="008E6305" w:rsidP="008E6305">
            <w:pPr>
              <w:spacing w:after="0" w:line="240" w:lineRule="auto"/>
              <w:ind w:firstLine="709"/>
              <w:jc w:val="both"/>
            </w:pPr>
          </w:p>
        </w:tc>
        <w:tc>
          <w:tcPr>
            <w:tcW w:w="4195" w:type="dxa"/>
            <w:vMerge/>
            <w:tcBorders>
              <w:top w:val="single" w:sz="4" w:space="0" w:color="auto"/>
              <w:left w:val="nil"/>
              <w:bottom w:val="nil"/>
              <w:right w:val="nil"/>
            </w:tcBorders>
          </w:tcPr>
          <w:p w14:paraId="7912A05C" w14:textId="77777777" w:rsidR="008E6305" w:rsidRPr="008E6305" w:rsidRDefault="008E6305" w:rsidP="008E6305">
            <w:pPr>
              <w:spacing w:after="0" w:line="240" w:lineRule="auto"/>
              <w:ind w:firstLine="709"/>
              <w:jc w:val="both"/>
            </w:pPr>
          </w:p>
        </w:tc>
        <w:tc>
          <w:tcPr>
            <w:tcW w:w="1245" w:type="dxa"/>
            <w:vMerge/>
            <w:tcBorders>
              <w:top w:val="single" w:sz="4" w:space="0" w:color="auto"/>
              <w:left w:val="nil"/>
              <w:bottom w:val="nil"/>
              <w:right w:val="nil"/>
            </w:tcBorders>
          </w:tcPr>
          <w:p w14:paraId="5A9EE07B" w14:textId="77777777" w:rsidR="008E6305" w:rsidRPr="008E6305" w:rsidRDefault="008E6305" w:rsidP="008E6305">
            <w:pPr>
              <w:spacing w:after="0" w:line="240" w:lineRule="auto"/>
              <w:ind w:firstLine="709"/>
              <w:jc w:val="both"/>
            </w:pPr>
          </w:p>
        </w:tc>
        <w:tc>
          <w:tcPr>
            <w:tcW w:w="1680" w:type="dxa"/>
            <w:tcBorders>
              <w:top w:val="nil"/>
              <w:left w:val="nil"/>
              <w:bottom w:val="nil"/>
              <w:right w:val="nil"/>
            </w:tcBorders>
          </w:tcPr>
          <w:p w14:paraId="1C16C0A7" w14:textId="77777777" w:rsidR="008E6305" w:rsidRPr="008E6305" w:rsidRDefault="008E6305" w:rsidP="00110320">
            <w:pPr>
              <w:spacing w:after="0" w:line="240" w:lineRule="auto"/>
              <w:jc w:val="center"/>
            </w:pPr>
            <w:r w:rsidRPr="008E6305">
              <w:rPr>
                <w:rFonts w:ascii="Times New Roman" w:hAnsi="Times New Roman" w:cs="Times New Roman"/>
                <w:sz w:val="28"/>
              </w:rPr>
              <w:t>5 и более</w:t>
            </w:r>
          </w:p>
        </w:tc>
        <w:tc>
          <w:tcPr>
            <w:tcW w:w="2620" w:type="dxa"/>
            <w:tcBorders>
              <w:top w:val="nil"/>
              <w:left w:val="nil"/>
              <w:bottom w:val="nil"/>
              <w:right w:val="nil"/>
            </w:tcBorders>
          </w:tcPr>
          <w:p w14:paraId="2FE984B6" w14:textId="77777777" w:rsidR="008E6305" w:rsidRPr="008E6305" w:rsidRDefault="008E6305" w:rsidP="008E6305">
            <w:pPr>
              <w:spacing w:after="0" w:line="240" w:lineRule="auto"/>
              <w:ind w:firstLine="709"/>
              <w:jc w:val="both"/>
            </w:pPr>
          </w:p>
        </w:tc>
      </w:tr>
      <w:tr w:rsidR="008E6305" w:rsidRPr="008E6305" w14:paraId="2BEADBC0" w14:textId="77777777" w:rsidTr="00110320">
        <w:tblPrEx>
          <w:tblBorders>
            <w:insideH w:val="none" w:sz="0" w:space="0" w:color="auto"/>
            <w:insideV w:val="none" w:sz="0" w:space="0" w:color="auto"/>
          </w:tblBorders>
        </w:tblPrEx>
        <w:tc>
          <w:tcPr>
            <w:tcW w:w="426" w:type="dxa"/>
            <w:vMerge w:val="restart"/>
            <w:tcBorders>
              <w:top w:val="nil"/>
              <w:left w:val="nil"/>
              <w:bottom w:val="nil"/>
              <w:right w:val="nil"/>
            </w:tcBorders>
          </w:tcPr>
          <w:p w14:paraId="6AB61781" w14:textId="77777777" w:rsidR="008E6305" w:rsidRPr="008E6305" w:rsidRDefault="008E6305" w:rsidP="00110320">
            <w:pPr>
              <w:spacing w:after="0" w:line="240" w:lineRule="auto"/>
              <w:jc w:val="both"/>
            </w:pPr>
            <w:r w:rsidRPr="008E6305">
              <w:rPr>
                <w:rFonts w:ascii="Times New Roman" w:hAnsi="Times New Roman" w:cs="Times New Roman"/>
                <w:sz w:val="28"/>
              </w:rPr>
              <w:t>2.</w:t>
            </w:r>
          </w:p>
        </w:tc>
        <w:tc>
          <w:tcPr>
            <w:tcW w:w="4195" w:type="dxa"/>
            <w:vMerge w:val="restart"/>
            <w:tcBorders>
              <w:top w:val="nil"/>
              <w:left w:val="nil"/>
              <w:bottom w:val="nil"/>
              <w:right w:val="nil"/>
            </w:tcBorders>
          </w:tcPr>
          <w:p w14:paraId="66B0B2E9" w14:textId="77777777" w:rsidR="008E6305" w:rsidRPr="008E6305" w:rsidRDefault="008E6305" w:rsidP="00372630">
            <w:pPr>
              <w:spacing w:after="0" w:line="240" w:lineRule="auto"/>
              <w:jc w:val="both"/>
            </w:pPr>
            <w:r w:rsidRPr="008E6305">
              <w:rPr>
                <w:rFonts w:ascii="Times New Roman" w:hAnsi="Times New Roman" w:cs="Times New Roman"/>
                <w:sz w:val="28"/>
              </w:rPr>
              <w:t>Общежития,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45" w:type="dxa"/>
            <w:vMerge w:val="restart"/>
            <w:tcBorders>
              <w:top w:val="nil"/>
              <w:left w:val="nil"/>
              <w:bottom w:val="nil"/>
              <w:right w:val="nil"/>
            </w:tcBorders>
          </w:tcPr>
          <w:p w14:paraId="23CC88EF"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человека</w:t>
            </w:r>
          </w:p>
        </w:tc>
        <w:tc>
          <w:tcPr>
            <w:tcW w:w="1680" w:type="dxa"/>
            <w:tcBorders>
              <w:top w:val="nil"/>
              <w:left w:val="nil"/>
              <w:bottom w:val="nil"/>
              <w:right w:val="nil"/>
            </w:tcBorders>
          </w:tcPr>
          <w:p w14:paraId="78AE0F10" w14:textId="77777777" w:rsidR="008E6305" w:rsidRPr="008E6305" w:rsidRDefault="008E6305" w:rsidP="00110320">
            <w:pPr>
              <w:spacing w:after="0" w:line="240" w:lineRule="auto"/>
              <w:jc w:val="center"/>
            </w:pPr>
            <w:r w:rsidRPr="008E6305">
              <w:rPr>
                <w:rFonts w:ascii="Times New Roman" w:hAnsi="Times New Roman" w:cs="Times New Roman"/>
                <w:sz w:val="28"/>
              </w:rPr>
              <w:t>1</w:t>
            </w:r>
          </w:p>
        </w:tc>
        <w:tc>
          <w:tcPr>
            <w:tcW w:w="2620" w:type="dxa"/>
            <w:tcBorders>
              <w:top w:val="nil"/>
              <w:left w:val="nil"/>
              <w:bottom w:val="nil"/>
              <w:right w:val="nil"/>
            </w:tcBorders>
          </w:tcPr>
          <w:p w14:paraId="4884DBA3" w14:textId="77777777" w:rsidR="008E6305" w:rsidRPr="008E6305" w:rsidRDefault="008E6305" w:rsidP="008E6305">
            <w:pPr>
              <w:spacing w:after="0" w:line="240" w:lineRule="auto"/>
              <w:ind w:firstLine="709"/>
              <w:jc w:val="both"/>
            </w:pPr>
          </w:p>
        </w:tc>
      </w:tr>
      <w:tr w:rsidR="008E6305" w:rsidRPr="008E6305" w14:paraId="2E68AB8E"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6BFD1EED" w14:textId="77777777" w:rsidR="008E6305" w:rsidRPr="008E6305" w:rsidRDefault="008E6305" w:rsidP="008E6305">
            <w:pPr>
              <w:spacing w:after="0" w:line="240" w:lineRule="auto"/>
              <w:ind w:firstLine="709"/>
              <w:jc w:val="both"/>
            </w:pPr>
          </w:p>
        </w:tc>
        <w:tc>
          <w:tcPr>
            <w:tcW w:w="4195" w:type="dxa"/>
            <w:vMerge/>
            <w:tcBorders>
              <w:top w:val="nil"/>
              <w:left w:val="nil"/>
              <w:bottom w:val="nil"/>
              <w:right w:val="nil"/>
            </w:tcBorders>
          </w:tcPr>
          <w:p w14:paraId="6898638E" w14:textId="77777777" w:rsidR="008E6305" w:rsidRPr="008E6305" w:rsidRDefault="008E6305" w:rsidP="008E6305">
            <w:pPr>
              <w:spacing w:after="0" w:line="240" w:lineRule="auto"/>
              <w:ind w:firstLine="709"/>
              <w:jc w:val="both"/>
            </w:pPr>
          </w:p>
        </w:tc>
        <w:tc>
          <w:tcPr>
            <w:tcW w:w="1245" w:type="dxa"/>
            <w:vMerge/>
            <w:tcBorders>
              <w:top w:val="nil"/>
              <w:left w:val="nil"/>
              <w:bottom w:val="nil"/>
              <w:right w:val="nil"/>
            </w:tcBorders>
          </w:tcPr>
          <w:p w14:paraId="3930295C" w14:textId="77777777" w:rsidR="008E6305" w:rsidRPr="008E6305" w:rsidRDefault="008E6305" w:rsidP="008E6305">
            <w:pPr>
              <w:spacing w:after="0" w:line="240" w:lineRule="auto"/>
              <w:ind w:firstLine="709"/>
              <w:jc w:val="both"/>
            </w:pPr>
          </w:p>
        </w:tc>
        <w:tc>
          <w:tcPr>
            <w:tcW w:w="1680" w:type="dxa"/>
            <w:tcBorders>
              <w:top w:val="nil"/>
              <w:left w:val="nil"/>
              <w:bottom w:val="nil"/>
              <w:right w:val="nil"/>
            </w:tcBorders>
          </w:tcPr>
          <w:p w14:paraId="07AF820C" w14:textId="77777777" w:rsidR="008E6305" w:rsidRPr="008E6305" w:rsidRDefault="008E6305" w:rsidP="00110320">
            <w:pPr>
              <w:spacing w:after="0" w:line="240" w:lineRule="auto"/>
              <w:jc w:val="center"/>
            </w:pPr>
            <w:r w:rsidRPr="008E6305">
              <w:rPr>
                <w:rFonts w:ascii="Times New Roman" w:hAnsi="Times New Roman" w:cs="Times New Roman"/>
                <w:sz w:val="28"/>
              </w:rPr>
              <w:t>2</w:t>
            </w:r>
          </w:p>
        </w:tc>
        <w:tc>
          <w:tcPr>
            <w:tcW w:w="2620" w:type="dxa"/>
            <w:tcBorders>
              <w:top w:val="nil"/>
              <w:left w:val="nil"/>
              <w:bottom w:val="nil"/>
              <w:right w:val="nil"/>
            </w:tcBorders>
          </w:tcPr>
          <w:p w14:paraId="731CAEBE" w14:textId="77777777" w:rsidR="008E6305" w:rsidRPr="008E6305" w:rsidRDefault="008E6305" w:rsidP="008E6305">
            <w:pPr>
              <w:spacing w:after="0" w:line="240" w:lineRule="auto"/>
              <w:ind w:firstLine="709"/>
              <w:jc w:val="both"/>
            </w:pPr>
          </w:p>
        </w:tc>
      </w:tr>
      <w:tr w:rsidR="008E6305" w:rsidRPr="008E6305" w14:paraId="6D764C6C"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008A3C3C" w14:textId="77777777" w:rsidR="008E6305" w:rsidRPr="008E6305" w:rsidRDefault="008E6305" w:rsidP="008E6305">
            <w:pPr>
              <w:spacing w:after="0" w:line="240" w:lineRule="auto"/>
              <w:ind w:firstLine="709"/>
              <w:jc w:val="both"/>
            </w:pPr>
          </w:p>
        </w:tc>
        <w:tc>
          <w:tcPr>
            <w:tcW w:w="4195" w:type="dxa"/>
            <w:vMerge/>
            <w:tcBorders>
              <w:top w:val="nil"/>
              <w:left w:val="nil"/>
              <w:bottom w:val="nil"/>
              <w:right w:val="nil"/>
            </w:tcBorders>
          </w:tcPr>
          <w:p w14:paraId="52356E83" w14:textId="77777777" w:rsidR="008E6305" w:rsidRPr="008E6305" w:rsidRDefault="008E6305" w:rsidP="008E6305">
            <w:pPr>
              <w:spacing w:after="0" w:line="240" w:lineRule="auto"/>
              <w:ind w:firstLine="709"/>
              <w:jc w:val="both"/>
            </w:pPr>
          </w:p>
        </w:tc>
        <w:tc>
          <w:tcPr>
            <w:tcW w:w="1245" w:type="dxa"/>
            <w:vMerge/>
            <w:tcBorders>
              <w:top w:val="nil"/>
              <w:left w:val="nil"/>
              <w:bottom w:val="nil"/>
              <w:right w:val="nil"/>
            </w:tcBorders>
          </w:tcPr>
          <w:p w14:paraId="66DD7194" w14:textId="77777777" w:rsidR="008E6305" w:rsidRPr="008E6305" w:rsidRDefault="008E6305" w:rsidP="008E6305">
            <w:pPr>
              <w:spacing w:after="0" w:line="240" w:lineRule="auto"/>
              <w:ind w:firstLine="709"/>
              <w:jc w:val="both"/>
            </w:pPr>
          </w:p>
        </w:tc>
        <w:tc>
          <w:tcPr>
            <w:tcW w:w="1680" w:type="dxa"/>
            <w:tcBorders>
              <w:top w:val="nil"/>
              <w:left w:val="nil"/>
              <w:bottom w:val="nil"/>
              <w:right w:val="nil"/>
            </w:tcBorders>
          </w:tcPr>
          <w:p w14:paraId="585B25D6" w14:textId="77777777" w:rsidR="008E6305" w:rsidRPr="008E6305" w:rsidRDefault="008E6305" w:rsidP="00110320">
            <w:pPr>
              <w:spacing w:after="0" w:line="240" w:lineRule="auto"/>
              <w:jc w:val="center"/>
            </w:pPr>
            <w:r w:rsidRPr="008E6305">
              <w:rPr>
                <w:rFonts w:ascii="Times New Roman" w:hAnsi="Times New Roman" w:cs="Times New Roman"/>
                <w:sz w:val="28"/>
              </w:rPr>
              <w:t>3</w:t>
            </w:r>
          </w:p>
        </w:tc>
        <w:tc>
          <w:tcPr>
            <w:tcW w:w="2620" w:type="dxa"/>
            <w:tcBorders>
              <w:top w:val="nil"/>
              <w:left w:val="nil"/>
              <w:bottom w:val="nil"/>
              <w:right w:val="nil"/>
            </w:tcBorders>
          </w:tcPr>
          <w:p w14:paraId="3BC7723C" w14:textId="77777777" w:rsidR="008E6305" w:rsidRPr="008E6305" w:rsidRDefault="008E6305" w:rsidP="008E6305">
            <w:pPr>
              <w:spacing w:after="0" w:line="240" w:lineRule="auto"/>
              <w:ind w:firstLine="709"/>
              <w:jc w:val="both"/>
            </w:pPr>
          </w:p>
        </w:tc>
      </w:tr>
      <w:tr w:rsidR="008E6305" w:rsidRPr="008E6305" w14:paraId="3BA2B62A"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6E5EC943" w14:textId="77777777" w:rsidR="008E6305" w:rsidRPr="008E6305" w:rsidRDefault="008E6305" w:rsidP="008E6305">
            <w:pPr>
              <w:spacing w:after="0" w:line="240" w:lineRule="auto"/>
              <w:ind w:firstLine="709"/>
              <w:jc w:val="both"/>
            </w:pPr>
          </w:p>
        </w:tc>
        <w:tc>
          <w:tcPr>
            <w:tcW w:w="4195" w:type="dxa"/>
            <w:vMerge/>
            <w:tcBorders>
              <w:top w:val="nil"/>
              <w:left w:val="nil"/>
              <w:bottom w:val="nil"/>
              <w:right w:val="nil"/>
            </w:tcBorders>
          </w:tcPr>
          <w:p w14:paraId="455BFD42" w14:textId="77777777" w:rsidR="008E6305" w:rsidRPr="008E6305" w:rsidRDefault="008E6305" w:rsidP="008E6305">
            <w:pPr>
              <w:spacing w:after="0" w:line="240" w:lineRule="auto"/>
              <w:ind w:firstLine="709"/>
              <w:jc w:val="both"/>
            </w:pPr>
          </w:p>
        </w:tc>
        <w:tc>
          <w:tcPr>
            <w:tcW w:w="1245" w:type="dxa"/>
            <w:vMerge/>
            <w:tcBorders>
              <w:top w:val="nil"/>
              <w:left w:val="nil"/>
              <w:bottom w:val="nil"/>
              <w:right w:val="nil"/>
            </w:tcBorders>
          </w:tcPr>
          <w:p w14:paraId="750FB8CC" w14:textId="77777777" w:rsidR="008E6305" w:rsidRPr="008E6305" w:rsidRDefault="008E6305" w:rsidP="008E6305">
            <w:pPr>
              <w:spacing w:after="0" w:line="240" w:lineRule="auto"/>
              <w:ind w:firstLine="709"/>
              <w:jc w:val="both"/>
            </w:pPr>
          </w:p>
        </w:tc>
        <w:tc>
          <w:tcPr>
            <w:tcW w:w="1680" w:type="dxa"/>
            <w:tcBorders>
              <w:top w:val="nil"/>
              <w:left w:val="nil"/>
              <w:bottom w:val="nil"/>
              <w:right w:val="nil"/>
            </w:tcBorders>
          </w:tcPr>
          <w:p w14:paraId="7731528E" w14:textId="77777777" w:rsidR="008E6305" w:rsidRPr="008E6305" w:rsidRDefault="008E6305" w:rsidP="00110320">
            <w:pPr>
              <w:spacing w:after="0" w:line="240" w:lineRule="auto"/>
              <w:jc w:val="center"/>
            </w:pPr>
            <w:r w:rsidRPr="008E6305">
              <w:rPr>
                <w:rFonts w:ascii="Times New Roman" w:hAnsi="Times New Roman" w:cs="Times New Roman"/>
                <w:sz w:val="28"/>
              </w:rPr>
              <w:t>4</w:t>
            </w:r>
          </w:p>
        </w:tc>
        <w:tc>
          <w:tcPr>
            <w:tcW w:w="2620" w:type="dxa"/>
            <w:tcBorders>
              <w:top w:val="nil"/>
              <w:left w:val="nil"/>
              <w:bottom w:val="nil"/>
              <w:right w:val="nil"/>
            </w:tcBorders>
          </w:tcPr>
          <w:p w14:paraId="3A3919E2" w14:textId="77777777" w:rsidR="008E6305" w:rsidRPr="008E6305" w:rsidRDefault="008E6305" w:rsidP="008E6305">
            <w:pPr>
              <w:spacing w:after="0" w:line="240" w:lineRule="auto"/>
              <w:ind w:firstLine="709"/>
              <w:jc w:val="both"/>
            </w:pPr>
          </w:p>
        </w:tc>
      </w:tr>
      <w:tr w:rsidR="008E6305" w:rsidRPr="008E6305" w14:paraId="288F5533"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6C333289" w14:textId="77777777" w:rsidR="008E6305" w:rsidRPr="008E6305" w:rsidRDefault="008E6305" w:rsidP="008E6305">
            <w:pPr>
              <w:spacing w:after="0" w:line="240" w:lineRule="auto"/>
              <w:ind w:firstLine="709"/>
              <w:jc w:val="both"/>
            </w:pPr>
          </w:p>
        </w:tc>
        <w:tc>
          <w:tcPr>
            <w:tcW w:w="4195" w:type="dxa"/>
            <w:vMerge/>
            <w:tcBorders>
              <w:top w:val="nil"/>
              <w:left w:val="nil"/>
              <w:bottom w:val="nil"/>
              <w:right w:val="nil"/>
            </w:tcBorders>
          </w:tcPr>
          <w:p w14:paraId="0326A457" w14:textId="77777777" w:rsidR="008E6305" w:rsidRPr="008E6305" w:rsidRDefault="008E6305" w:rsidP="008E6305">
            <w:pPr>
              <w:spacing w:after="0" w:line="240" w:lineRule="auto"/>
              <w:ind w:firstLine="709"/>
              <w:jc w:val="both"/>
            </w:pPr>
          </w:p>
        </w:tc>
        <w:tc>
          <w:tcPr>
            <w:tcW w:w="1245" w:type="dxa"/>
            <w:vMerge/>
            <w:tcBorders>
              <w:top w:val="nil"/>
              <w:left w:val="nil"/>
              <w:bottom w:val="nil"/>
              <w:right w:val="nil"/>
            </w:tcBorders>
          </w:tcPr>
          <w:p w14:paraId="7C7B46BD" w14:textId="77777777" w:rsidR="008E6305" w:rsidRPr="008E6305" w:rsidRDefault="008E6305" w:rsidP="008E6305">
            <w:pPr>
              <w:spacing w:after="0" w:line="240" w:lineRule="auto"/>
              <w:ind w:firstLine="709"/>
              <w:jc w:val="both"/>
            </w:pPr>
          </w:p>
        </w:tc>
        <w:tc>
          <w:tcPr>
            <w:tcW w:w="1680" w:type="dxa"/>
            <w:tcBorders>
              <w:top w:val="nil"/>
              <w:left w:val="nil"/>
              <w:bottom w:val="nil"/>
              <w:right w:val="nil"/>
            </w:tcBorders>
          </w:tcPr>
          <w:p w14:paraId="2055B627" w14:textId="77777777" w:rsidR="008E6305" w:rsidRPr="008E6305" w:rsidRDefault="008E6305" w:rsidP="00110320">
            <w:pPr>
              <w:spacing w:after="0" w:line="240" w:lineRule="auto"/>
              <w:jc w:val="center"/>
            </w:pPr>
            <w:r w:rsidRPr="008E6305">
              <w:rPr>
                <w:rFonts w:ascii="Times New Roman" w:hAnsi="Times New Roman" w:cs="Times New Roman"/>
                <w:sz w:val="28"/>
              </w:rPr>
              <w:t>5 и более</w:t>
            </w:r>
          </w:p>
        </w:tc>
        <w:tc>
          <w:tcPr>
            <w:tcW w:w="2620" w:type="dxa"/>
            <w:tcBorders>
              <w:top w:val="nil"/>
              <w:left w:val="nil"/>
              <w:bottom w:val="nil"/>
              <w:right w:val="nil"/>
            </w:tcBorders>
          </w:tcPr>
          <w:p w14:paraId="1339B988" w14:textId="77777777" w:rsidR="008E6305" w:rsidRPr="008E6305" w:rsidRDefault="008E6305" w:rsidP="008E6305">
            <w:pPr>
              <w:spacing w:after="0" w:line="240" w:lineRule="auto"/>
              <w:ind w:firstLine="709"/>
              <w:jc w:val="both"/>
            </w:pPr>
          </w:p>
        </w:tc>
      </w:tr>
      <w:tr w:rsidR="008E6305" w:rsidRPr="008E6305" w14:paraId="21804DA5" w14:textId="77777777" w:rsidTr="00110320">
        <w:tblPrEx>
          <w:tblBorders>
            <w:insideH w:val="none" w:sz="0" w:space="0" w:color="auto"/>
            <w:insideV w:val="none" w:sz="0" w:space="0" w:color="auto"/>
          </w:tblBorders>
        </w:tblPrEx>
        <w:tc>
          <w:tcPr>
            <w:tcW w:w="426" w:type="dxa"/>
            <w:vMerge w:val="restart"/>
            <w:tcBorders>
              <w:top w:val="nil"/>
              <w:left w:val="nil"/>
              <w:bottom w:val="nil"/>
              <w:right w:val="nil"/>
            </w:tcBorders>
          </w:tcPr>
          <w:p w14:paraId="1DC4413F" w14:textId="77777777" w:rsidR="008E6305" w:rsidRPr="008E6305" w:rsidRDefault="008E6305" w:rsidP="00110320">
            <w:pPr>
              <w:spacing w:after="0" w:line="240" w:lineRule="auto"/>
              <w:jc w:val="both"/>
            </w:pPr>
            <w:r w:rsidRPr="008E6305">
              <w:rPr>
                <w:rFonts w:ascii="Times New Roman" w:hAnsi="Times New Roman" w:cs="Times New Roman"/>
                <w:sz w:val="28"/>
              </w:rPr>
              <w:t>3.</w:t>
            </w:r>
          </w:p>
        </w:tc>
        <w:tc>
          <w:tcPr>
            <w:tcW w:w="4195" w:type="dxa"/>
            <w:vMerge w:val="restart"/>
            <w:tcBorders>
              <w:top w:val="nil"/>
              <w:left w:val="nil"/>
              <w:bottom w:val="nil"/>
              <w:right w:val="nil"/>
            </w:tcBorders>
          </w:tcPr>
          <w:p w14:paraId="0D07DED0" w14:textId="77777777" w:rsidR="008E6305" w:rsidRPr="008E6305" w:rsidRDefault="008E6305" w:rsidP="00372630">
            <w:pPr>
              <w:spacing w:after="0" w:line="240" w:lineRule="auto"/>
              <w:jc w:val="both"/>
            </w:pPr>
            <w:r w:rsidRPr="008E6305">
              <w:rPr>
                <w:rFonts w:ascii="Times New Roman" w:hAnsi="Times New Roman" w:cs="Times New Roman"/>
                <w:sz w:val="28"/>
              </w:rP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45" w:type="dxa"/>
            <w:vMerge w:val="restart"/>
            <w:tcBorders>
              <w:top w:val="nil"/>
              <w:left w:val="nil"/>
              <w:bottom w:val="nil"/>
              <w:right w:val="nil"/>
            </w:tcBorders>
          </w:tcPr>
          <w:p w14:paraId="01FB8BA3"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человека</w:t>
            </w:r>
          </w:p>
        </w:tc>
        <w:tc>
          <w:tcPr>
            <w:tcW w:w="1680" w:type="dxa"/>
            <w:tcBorders>
              <w:top w:val="nil"/>
              <w:left w:val="nil"/>
              <w:bottom w:val="nil"/>
              <w:right w:val="nil"/>
            </w:tcBorders>
          </w:tcPr>
          <w:p w14:paraId="2A2896ED" w14:textId="77777777" w:rsidR="008E6305" w:rsidRPr="008E6305" w:rsidRDefault="008E6305" w:rsidP="00110320">
            <w:pPr>
              <w:spacing w:after="0" w:line="240" w:lineRule="auto"/>
              <w:jc w:val="center"/>
            </w:pPr>
            <w:r w:rsidRPr="008E6305">
              <w:rPr>
                <w:rFonts w:ascii="Times New Roman" w:hAnsi="Times New Roman" w:cs="Times New Roman"/>
                <w:sz w:val="28"/>
              </w:rPr>
              <w:t>1</w:t>
            </w:r>
          </w:p>
        </w:tc>
        <w:tc>
          <w:tcPr>
            <w:tcW w:w="2620" w:type="dxa"/>
            <w:tcBorders>
              <w:top w:val="nil"/>
              <w:left w:val="nil"/>
              <w:bottom w:val="nil"/>
              <w:right w:val="nil"/>
            </w:tcBorders>
          </w:tcPr>
          <w:p w14:paraId="7232CA1A" w14:textId="77777777" w:rsidR="008E6305" w:rsidRPr="008E6305" w:rsidRDefault="008E6305" w:rsidP="008E6305">
            <w:pPr>
              <w:spacing w:after="0" w:line="240" w:lineRule="auto"/>
              <w:ind w:firstLine="709"/>
              <w:jc w:val="both"/>
            </w:pPr>
          </w:p>
        </w:tc>
      </w:tr>
      <w:tr w:rsidR="008E6305" w:rsidRPr="008E6305" w14:paraId="6D6A5BDF"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522F72B4" w14:textId="77777777" w:rsidR="008E6305" w:rsidRPr="008E6305" w:rsidRDefault="008E6305" w:rsidP="008E6305">
            <w:pPr>
              <w:spacing w:after="0" w:line="240" w:lineRule="auto"/>
              <w:ind w:firstLine="709"/>
              <w:jc w:val="both"/>
            </w:pPr>
          </w:p>
        </w:tc>
        <w:tc>
          <w:tcPr>
            <w:tcW w:w="4195" w:type="dxa"/>
            <w:vMerge/>
            <w:tcBorders>
              <w:top w:val="nil"/>
              <w:left w:val="nil"/>
              <w:bottom w:val="nil"/>
              <w:right w:val="nil"/>
            </w:tcBorders>
          </w:tcPr>
          <w:p w14:paraId="01505356" w14:textId="77777777" w:rsidR="008E6305" w:rsidRPr="008E6305" w:rsidRDefault="008E6305" w:rsidP="008E6305">
            <w:pPr>
              <w:spacing w:after="0" w:line="240" w:lineRule="auto"/>
              <w:ind w:firstLine="709"/>
              <w:jc w:val="both"/>
            </w:pPr>
          </w:p>
        </w:tc>
        <w:tc>
          <w:tcPr>
            <w:tcW w:w="1245" w:type="dxa"/>
            <w:vMerge/>
            <w:tcBorders>
              <w:top w:val="nil"/>
              <w:left w:val="nil"/>
              <w:bottom w:val="nil"/>
              <w:right w:val="nil"/>
            </w:tcBorders>
          </w:tcPr>
          <w:p w14:paraId="0199CBF5" w14:textId="77777777" w:rsidR="008E6305" w:rsidRPr="008E6305" w:rsidRDefault="008E6305" w:rsidP="008E6305">
            <w:pPr>
              <w:spacing w:after="0" w:line="240" w:lineRule="auto"/>
              <w:ind w:firstLine="709"/>
              <w:jc w:val="both"/>
            </w:pPr>
          </w:p>
        </w:tc>
        <w:tc>
          <w:tcPr>
            <w:tcW w:w="1680" w:type="dxa"/>
            <w:tcBorders>
              <w:top w:val="nil"/>
              <w:left w:val="nil"/>
              <w:bottom w:val="nil"/>
              <w:right w:val="nil"/>
            </w:tcBorders>
          </w:tcPr>
          <w:p w14:paraId="043234F3" w14:textId="77777777" w:rsidR="008E6305" w:rsidRPr="008E6305" w:rsidRDefault="008E6305" w:rsidP="00110320">
            <w:pPr>
              <w:spacing w:after="0" w:line="240" w:lineRule="auto"/>
              <w:jc w:val="center"/>
            </w:pPr>
            <w:r w:rsidRPr="008E6305">
              <w:rPr>
                <w:rFonts w:ascii="Times New Roman" w:hAnsi="Times New Roman" w:cs="Times New Roman"/>
                <w:sz w:val="28"/>
              </w:rPr>
              <w:t>2</w:t>
            </w:r>
          </w:p>
        </w:tc>
        <w:tc>
          <w:tcPr>
            <w:tcW w:w="2620" w:type="dxa"/>
            <w:tcBorders>
              <w:top w:val="nil"/>
              <w:left w:val="nil"/>
              <w:bottom w:val="nil"/>
              <w:right w:val="nil"/>
            </w:tcBorders>
          </w:tcPr>
          <w:p w14:paraId="1525FD12" w14:textId="77777777" w:rsidR="008E6305" w:rsidRPr="008E6305" w:rsidRDefault="008E6305" w:rsidP="008E6305">
            <w:pPr>
              <w:spacing w:after="0" w:line="240" w:lineRule="auto"/>
              <w:ind w:firstLine="709"/>
              <w:jc w:val="both"/>
            </w:pPr>
          </w:p>
        </w:tc>
      </w:tr>
      <w:tr w:rsidR="008E6305" w:rsidRPr="008E6305" w14:paraId="19D96127"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245373EC" w14:textId="77777777" w:rsidR="008E6305" w:rsidRPr="008E6305" w:rsidRDefault="008E6305" w:rsidP="008E6305">
            <w:pPr>
              <w:spacing w:after="0" w:line="240" w:lineRule="auto"/>
              <w:ind w:firstLine="709"/>
              <w:jc w:val="both"/>
            </w:pPr>
          </w:p>
        </w:tc>
        <w:tc>
          <w:tcPr>
            <w:tcW w:w="4195" w:type="dxa"/>
            <w:vMerge/>
            <w:tcBorders>
              <w:top w:val="nil"/>
              <w:left w:val="nil"/>
              <w:bottom w:val="nil"/>
              <w:right w:val="nil"/>
            </w:tcBorders>
          </w:tcPr>
          <w:p w14:paraId="3092EC98" w14:textId="77777777" w:rsidR="008E6305" w:rsidRPr="008E6305" w:rsidRDefault="008E6305" w:rsidP="008E6305">
            <w:pPr>
              <w:spacing w:after="0" w:line="240" w:lineRule="auto"/>
              <w:ind w:firstLine="709"/>
              <w:jc w:val="both"/>
            </w:pPr>
          </w:p>
        </w:tc>
        <w:tc>
          <w:tcPr>
            <w:tcW w:w="1245" w:type="dxa"/>
            <w:vMerge/>
            <w:tcBorders>
              <w:top w:val="nil"/>
              <w:left w:val="nil"/>
              <w:bottom w:val="nil"/>
              <w:right w:val="nil"/>
            </w:tcBorders>
          </w:tcPr>
          <w:p w14:paraId="0F8B3E1E" w14:textId="77777777" w:rsidR="008E6305" w:rsidRPr="008E6305" w:rsidRDefault="008E6305" w:rsidP="008E6305">
            <w:pPr>
              <w:spacing w:after="0" w:line="240" w:lineRule="auto"/>
              <w:ind w:firstLine="709"/>
              <w:jc w:val="both"/>
            </w:pPr>
          </w:p>
        </w:tc>
        <w:tc>
          <w:tcPr>
            <w:tcW w:w="1680" w:type="dxa"/>
            <w:tcBorders>
              <w:top w:val="nil"/>
              <w:left w:val="nil"/>
              <w:bottom w:val="nil"/>
              <w:right w:val="nil"/>
            </w:tcBorders>
          </w:tcPr>
          <w:p w14:paraId="6BDAAF88" w14:textId="77777777" w:rsidR="008E6305" w:rsidRPr="008E6305" w:rsidRDefault="008E6305" w:rsidP="00110320">
            <w:pPr>
              <w:spacing w:after="0" w:line="240" w:lineRule="auto"/>
              <w:jc w:val="center"/>
            </w:pPr>
            <w:r w:rsidRPr="008E6305">
              <w:rPr>
                <w:rFonts w:ascii="Times New Roman" w:hAnsi="Times New Roman" w:cs="Times New Roman"/>
                <w:sz w:val="28"/>
              </w:rPr>
              <w:t>3</w:t>
            </w:r>
          </w:p>
        </w:tc>
        <w:tc>
          <w:tcPr>
            <w:tcW w:w="2620" w:type="dxa"/>
            <w:tcBorders>
              <w:top w:val="nil"/>
              <w:left w:val="nil"/>
              <w:bottom w:val="nil"/>
              <w:right w:val="nil"/>
            </w:tcBorders>
          </w:tcPr>
          <w:p w14:paraId="3F8CDBCF" w14:textId="77777777" w:rsidR="008E6305" w:rsidRPr="008E6305" w:rsidRDefault="008E6305" w:rsidP="008E6305">
            <w:pPr>
              <w:spacing w:after="0" w:line="240" w:lineRule="auto"/>
              <w:ind w:firstLine="709"/>
              <w:jc w:val="both"/>
            </w:pPr>
          </w:p>
        </w:tc>
      </w:tr>
      <w:tr w:rsidR="008E6305" w:rsidRPr="008E6305" w14:paraId="4CB7CCCE"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4370DD8C" w14:textId="77777777" w:rsidR="008E6305" w:rsidRPr="008E6305" w:rsidRDefault="008E6305" w:rsidP="008E6305">
            <w:pPr>
              <w:spacing w:after="0" w:line="240" w:lineRule="auto"/>
              <w:ind w:firstLine="709"/>
              <w:jc w:val="both"/>
            </w:pPr>
          </w:p>
        </w:tc>
        <w:tc>
          <w:tcPr>
            <w:tcW w:w="4195" w:type="dxa"/>
            <w:vMerge/>
            <w:tcBorders>
              <w:top w:val="nil"/>
              <w:left w:val="nil"/>
              <w:bottom w:val="nil"/>
              <w:right w:val="nil"/>
            </w:tcBorders>
          </w:tcPr>
          <w:p w14:paraId="5BF02F88" w14:textId="77777777" w:rsidR="008E6305" w:rsidRPr="008E6305" w:rsidRDefault="008E6305" w:rsidP="008E6305">
            <w:pPr>
              <w:spacing w:after="0" w:line="240" w:lineRule="auto"/>
              <w:ind w:firstLine="709"/>
              <w:jc w:val="both"/>
            </w:pPr>
          </w:p>
        </w:tc>
        <w:tc>
          <w:tcPr>
            <w:tcW w:w="1245" w:type="dxa"/>
            <w:vMerge/>
            <w:tcBorders>
              <w:top w:val="nil"/>
              <w:left w:val="nil"/>
              <w:bottom w:val="nil"/>
              <w:right w:val="nil"/>
            </w:tcBorders>
          </w:tcPr>
          <w:p w14:paraId="285C4EEC" w14:textId="77777777" w:rsidR="008E6305" w:rsidRPr="008E6305" w:rsidRDefault="008E6305" w:rsidP="008E6305">
            <w:pPr>
              <w:spacing w:after="0" w:line="240" w:lineRule="auto"/>
              <w:ind w:firstLine="709"/>
              <w:jc w:val="both"/>
            </w:pPr>
          </w:p>
        </w:tc>
        <w:tc>
          <w:tcPr>
            <w:tcW w:w="1680" w:type="dxa"/>
            <w:tcBorders>
              <w:top w:val="nil"/>
              <w:left w:val="nil"/>
              <w:bottom w:val="nil"/>
              <w:right w:val="nil"/>
            </w:tcBorders>
          </w:tcPr>
          <w:p w14:paraId="784C7764" w14:textId="77777777" w:rsidR="008E6305" w:rsidRPr="008E6305" w:rsidRDefault="008E6305" w:rsidP="00110320">
            <w:pPr>
              <w:spacing w:after="0" w:line="240" w:lineRule="auto"/>
              <w:jc w:val="center"/>
            </w:pPr>
            <w:r w:rsidRPr="008E6305">
              <w:rPr>
                <w:rFonts w:ascii="Times New Roman" w:hAnsi="Times New Roman" w:cs="Times New Roman"/>
                <w:sz w:val="28"/>
              </w:rPr>
              <w:t>4</w:t>
            </w:r>
          </w:p>
        </w:tc>
        <w:tc>
          <w:tcPr>
            <w:tcW w:w="2620" w:type="dxa"/>
            <w:tcBorders>
              <w:top w:val="nil"/>
              <w:left w:val="nil"/>
              <w:bottom w:val="nil"/>
              <w:right w:val="nil"/>
            </w:tcBorders>
          </w:tcPr>
          <w:p w14:paraId="288D385B" w14:textId="77777777" w:rsidR="008E6305" w:rsidRPr="008E6305" w:rsidRDefault="008E6305" w:rsidP="008E6305">
            <w:pPr>
              <w:spacing w:after="0" w:line="240" w:lineRule="auto"/>
              <w:ind w:firstLine="709"/>
              <w:jc w:val="both"/>
            </w:pPr>
          </w:p>
        </w:tc>
      </w:tr>
      <w:tr w:rsidR="008E6305" w:rsidRPr="008E6305" w14:paraId="7D7EA206" w14:textId="77777777" w:rsidTr="00110320">
        <w:tblPrEx>
          <w:tblBorders>
            <w:insideH w:val="none" w:sz="0" w:space="0" w:color="auto"/>
            <w:insideV w:val="none" w:sz="0" w:space="0" w:color="auto"/>
          </w:tblBorders>
        </w:tblPrEx>
        <w:tc>
          <w:tcPr>
            <w:tcW w:w="426" w:type="dxa"/>
            <w:vMerge/>
            <w:tcBorders>
              <w:top w:val="nil"/>
              <w:left w:val="nil"/>
              <w:bottom w:val="nil"/>
              <w:right w:val="nil"/>
            </w:tcBorders>
          </w:tcPr>
          <w:p w14:paraId="4238DB32" w14:textId="77777777" w:rsidR="008E6305" w:rsidRPr="008E6305" w:rsidRDefault="008E6305" w:rsidP="008E6305">
            <w:pPr>
              <w:spacing w:after="0" w:line="240" w:lineRule="auto"/>
              <w:ind w:firstLine="709"/>
              <w:jc w:val="both"/>
            </w:pPr>
          </w:p>
        </w:tc>
        <w:tc>
          <w:tcPr>
            <w:tcW w:w="4195" w:type="dxa"/>
            <w:vMerge/>
            <w:tcBorders>
              <w:top w:val="nil"/>
              <w:left w:val="nil"/>
              <w:bottom w:val="nil"/>
              <w:right w:val="nil"/>
            </w:tcBorders>
          </w:tcPr>
          <w:p w14:paraId="1A3DD745" w14:textId="77777777" w:rsidR="008E6305" w:rsidRPr="008E6305" w:rsidRDefault="008E6305" w:rsidP="008E6305">
            <w:pPr>
              <w:spacing w:after="0" w:line="240" w:lineRule="auto"/>
              <w:ind w:firstLine="709"/>
              <w:jc w:val="both"/>
            </w:pPr>
          </w:p>
        </w:tc>
        <w:tc>
          <w:tcPr>
            <w:tcW w:w="1245" w:type="dxa"/>
            <w:vMerge/>
            <w:tcBorders>
              <w:top w:val="nil"/>
              <w:left w:val="nil"/>
              <w:bottom w:val="nil"/>
              <w:right w:val="nil"/>
            </w:tcBorders>
          </w:tcPr>
          <w:p w14:paraId="51783E31" w14:textId="77777777" w:rsidR="008E6305" w:rsidRPr="008E6305" w:rsidRDefault="008E6305" w:rsidP="008E6305">
            <w:pPr>
              <w:spacing w:after="0" w:line="240" w:lineRule="auto"/>
              <w:ind w:firstLine="709"/>
              <w:jc w:val="both"/>
            </w:pPr>
          </w:p>
        </w:tc>
        <w:tc>
          <w:tcPr>
            <w:tcW w:w="1680" w:type="dxa"/>
            <w:tcBorders>
              <w:top w:val="nil"/>
              <w:left w:val="nil"/>
              <w:bottom w:val="nil"/>
              <w:right w:val="nil"/>
            </w:tcBorders>
          </w:tcPr>
          <w:p w14:paraId="0CF6CCA0" w14:textId="77777777" w:rsidR="008E6305" w:rsidRPr="008E6305" w:rsidRDefault="008E6305" w:rsidP="00110320">
            <w:pPr>
              <w:spacing w:after="0" w:line="240" w:lineRule="auto"/>
              <w:jc w:val="center"/>
            </w:pPr>
            <w:r w:rsidRPr="008E6305">
              <w:rPr>
                <w:rFonts w:ascii="Times New Roman" w:hAnsi="Times New Roman" w:cs="Times New Roman"/>
                <w:sz w:val="28"/>
              </w:rPr>
              <w:t>5 и более</w:t>
            </w:r>
          </w:p>
        </w:tc>
        <w:tc>
          <w:tcPr>
            <w:tcW w:w="2620" w:type="dxa"/>
            <w:tcBorders>
              <w:top w:val="nil"/>
              <w:left w:val="nil"/>
              <w:bottom w:val="nil"/>
              <w:right w:val="nil"/>
            </w:tcBorders>
          </w:tcPr>
          <w:p w14:paraId="7314BC09" w14:textId="77777777" w:rsidR="008E6305" w:rsidRPr="008E6305" w:rsidRDefault="008E6305" w:rsidP="008E6305">
            <w:pPr>
              <w:spacing w:after="0" w:line="240" w:lineRule="auto"/>
              <w:ind w:firstLine="709"/>
              <w:jc w:val="both"/>
            </w:pPr>
          </w:p>
        </w:tc>
      </w:tr>
      <w:tr w:rsidR="008E6305" w:rsidRPr="008E6305" w14:paraId="6C19646F" w14:textId="77777777" w:rsidTr="00110320">
        <w:tblPrEx>
          <w:tblBorders>
            <w:insideH w:val="none" w:sz="0" w:space="0" w:color="auto"/>
            <w:insideV w:val="none" w:sz="0" w:space="0" w:color="auto"/>
          </w:tblBorders>
        </w:tblPrEx>
        <w:tc>
          <w:tcPr>
            <w:tcW w:w="426" w:type="dxa"/>
            <w:vMerge w:val="restart"/>
            <w:tcBorders>
              <w:top w:val="nil"/>
              <w:left w:val="nil"/>
              <w:bottom w:val="single" w:sz="4" w:space="0" w:color="auto"/>
              <w:right w:val="nil"/>
            </w:tcBorders>
          </w:tcPr>
          <w:p w14:paraId="7E1AAAA6" w14:textId="77777777" w:rsidR="008E6305" w:rsidRPr="008E6305" w:rsidRDefault="008E6305" w:rsidP="00110320">
            <w:pPr>
              <w:spacing w:after="0" w:line="240" w:lineRule="auto"/>
              <w:jc w:val="both"/>
            </w:pPr>
            <w:r w:rsidRPr="008E6305">
              <w:rPr>
                <w:rFonts w:ascii="Times New Roman" w:hAnsi="Times New Roman" w:cs="Times New Roman"/>
                <w:sz w:val="28"/>
              </w:rPr>
              <w:t>4.</w:t>
            </w:r>
          </w:p>
        </w:tc>
        <w:tc>
          <w:tcPr>
            <w:tcW w:w="4195" w:type="dxa"/>
            <w:vMerge w:val="restart"/>
            <w:tcBorders>
              <w:top w:val="nil"/>
              <w:left w:val="nil"/>
              <w:bottom w:val="single" w:sz="4" w:space="0" w:color="auto"/>
              <w:right w:val="nil"/>
            </w:tcBorders>
          </w:tcPr>
          <w:p w14:paraId="6011A6DA" w14:textId="77777777" w:rsidR="008E6305" w:rsidRPr="008E6305" w:rsidRDefault="008E6305" w:rsidP="00372630">
            <w:pPr>
              <w:spacing w:after="0" w:line="240" w:lineRule="auto"/>
              <w:jc w:val="both"/>
            </w:pPr>
            <w:r w:rsidRPr="008E6305">
              <w:rPr>
                <w:rFonts w:ascii="Times New Roman" w:hAnsi="Times New Roman" w:cs="Times New Roman"/>
                <w:sz w:val="28"/>
              </w:rP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45" w:type="dxa"/>
            <w:vMerge w:val="restart"/>
            <w:tcBorders>
              <w:top w:val="nil"/>
              <w:left w:val="nil"/>
              <w:bottom w:val="single" w:sz="4" w:space="0" w:color="auto"/>
              <w:right w:val="nil"/>
            </w:tcBorders>
          </w:tcPr>
          <w:p w14:paraId="203ADF7A"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человека</w:t>
            </w:r>
          </w:p>
        </w:tc>
        <w:tc>
          <w:tcPr>
            <w:tcW w:w="1680" w:type="dxa"/>
            <w:tcBorders>
              <w:top w:val="nil"/>
              <w:left w:val="nil"/>
              <w:bottom w:val="nil"/>
              <w:right w:val="nil"/>
            </w:tcBorders>
          </w:tcPr>
          <w:p w14:paraId="0D9BFC7A" w14:textId="77777777" w:rsidR="008E6305" w:rsidRPr="008E6305" w:rsidRDefault="008E6305" w:rsidP="00110320">
            <w:pPr>
              <w:spacing w:after="0" w:line="240" w:lineRule="auto"/>
              <w:jc w:val="center"/>
            </w:pPr>
            <w:r w:rsidRPr="008E6305">
              <w:rPr>
                <w:rFonts w:ascii="Times New Roman" w:hAnsi="Times New Roman" w:cs="Times New Roman"/>
                <w:sz w:val="28"/>
              </w:rPr>
              <w:t>1</w:t>
            </w:r>
          </w:p>
        </w:tc>
        <w:tc>
          <w:tcPr>
            <w:tcW w:w="2620" w:type="dxa"/>
            <w:tcBorders>
              <w:top w:val="nil"/>
              <w:left w:val="nil"/>
              <w:bottom w:val="nil"/>
              <w:right w:val="nil"/>
            </w:tcBorders>
          </w:tcPr>
          <w:p w14:paraId="34318DCB" w14:textId="77777777" w:rsidR="008E6305" w:rsidRPr="008E6305" w:rsidRDefault="008E6305" w:rsidP="008E6305">
            <w:pPr>
              <w:spacing w:after="0" w:line="240" w:lineRule="auto"/>
              <w:ind w:firstLine="709"/>
              <w:jc w:val="both"/>
            </w:pPr>
          </w:p>
        </w:tc>
      </w:tr>
      <w:tr w:rsidR="008E6305" w:rsidRPr="008E6305" w14:paraId="786F265B" w14:textId="77777777" w:rsidTr="00110320">
        <w:tblPrEx>
          <w:tblBorders>
            <w:insideH w:val="none" w:sz="0" w:space="0" w:color="auto"/>
            <w:insideV w:val="none" w:sz="0" w:space="0" w:color="auto"/>
          </w:tblBorders>
        </w:tblPrEx>
        <w:tc>
          <w:tcPr>
            <w:tcW w:w="426" w:type="dxa"/>
            <w:vMerge/>
            <w:tcBorders>
              <w:top w:val="nil"/>
              <w:left w:val="nil"/>
              <w:bottom w:val="single" w:sz="4" w:space="0" w:color="auto"/>
              <w:right w:val="nil"/>
            </w:tcBorders>
          </w:tcPr>
          <w:p w14:paraId="252EDF4D" w14:textId="77777777" w:rsidR="008E6305" w:rsidRPr="008E6305" w:rsidRDefault="008E6305" w:rsidP="008E6305">
            <w:pPr>
              <w:spacing w:after="0" w:line="240" w:lineRule="auto"/>
              <w:ind w:firstLine="709"/>
              <w:jc w:val="both"/>
            </w:pPr>
          </w:p>
        </w:tc>
        <w:tc>
          <w:tcPr>
            <w:tcW w:w="4195" w:type="dxa"/>
            <w:vMerge/>
            <w:tcBorders>
              <w:top w:val="nil"/>
              <w:left w:val="nil"/>
              <w:bottom w:val="single" w:sz="4" w:space="0" w:color="auto"/>
              <w:right w:val="nil"/>
            </w:tcBorders>
          </w:tcPr>
          <w:p w14:paraId="123952E2" w14:textId="77777777" w:rsidR="008E6305" w:rsidRPr="008E6305" w:rsidRDefault="008E6305" w:rsidP="008E6305">
            <w:pPr>
              <w:spacing w:after="0" w:line="240" w:lineRule="auto"/>
              <w:ind w:firstLine="709"/>
              <w:jc w:val="both"/>
            </w:pPr>
          </w:p>
        </w:tc>
        <w:tc>
          <w:tcPr>
            <w:tcW w:w="1245" w:type="dxa"/>
            <w:vMerge/>
            <w:tcBorders>
              <w:top w:val="nil"/>
              <w:left w:val="nil"/>
              <w:bottom w:val="single" w:sz="4" w:space="0" w:color="auto"/>
              <w:right w:val="nil"/>
            </w:tcBorders>
          </w:tcPr>
          <w:p w14:paraId="3C2D6DA3" w14:textId="77777777" w:rsidR="008E6305" w:rsidRPr="008E6305" w:rsidRDefault="008E6305" w:rsidP="008E6305">
            <w:pPr>
              <w:spacing w:after="0" w:line="240" w:lineRule="auto"/>
              <w:ind w:firstLine="709"/>
              <w:jc w:val="both"/>
            </w:pPr>
          </w:p>
        </w:tc>
        <w:tc>
          <w:tcPr>
            <w:tcW w:w="1680" w:type="dxa"/>
            <w:tcBorders>
              <w:top w:val="nil"/>
              <w:left w:val="nil"/>
              <w:bottom w:val="nil"/>
              <w:right w:val="nil"/>
            </w:tcBorders>
          </w:tcPr>
          <w:p w14:paraId="35D3CF45" w14:textId="77777777" w:rsidR="008E6305" w:rsidRPr="008E6305" w:rsidRDefault="008E6305" w:rsidP="00110320">
            <w:pPr>
              <w:spacing w:after="0" w:line="240" w:lineRule="auto"/>
              <w:jc w:val="center"/>
            </w:pPr>
            <w:r w:rsidRPr="008E6305">
              <w:rPr>
                <w:rFonts w:ascii="Times New Roman" w:hAnsi="Times New Roman" w:cs="Times New Roman"/>
                <w:sz w:val="28"/>
              </w:rPr>
              <w:t>2</w:t>
            </w:r>
          </w:p>
        </w:tc>
        <w:tc>
          <w:tcPr>
            <w:tcW w:w="2620" w:type="dxa"/>
            <w:tcBorders>
              <w:top w:val="nil"/>
              <w:left w:val="nil"/>
              <w:bottom w:val="nil"/>
              <w:right w:val="nil"/>
            </w:tcBorders>
          </w:tcPr>
          <w:p w14:paraId="19C367BB" w14:textId="77777777" w:rsidR="008E6305" w:rsidRPr="008E6305" w:rsidRDefault="008E6305" w:rsidP="008E6305">
            <w:pPr>
              <w:spacing w:after="0" w:line="240" w:lineRule="auto"/>
              <w:ind w:firstLine="709"/>
              <w:jc w:val="both"/>
            </w:pPr>
          </w:p>
        </w:tc>
      </w:tr>
      <w:tr w:rsidR="008E6305" w:rsidRPr="008E6305" w14:paraId="52EB6A84" w14:textId="77777777" w:rsidTr="00110320">
        <w:tblPrEx>
          <w:tblBorders>
            <w:insideH w:val="none" w:sz="0" w:space="0" w:color="auto"/>
            <w:insideV w:val="none" w:sz="0" w:space="0" w:color="auto"/>
          </w:tblBorders>
        </w:tblPrEx>
        <w:tc>
          <w:tcPr>
            <w:tcW w:w="426" w:type="dxa"/>
            <w:vMerge/>
            <w:tcBorders>
              <w:top w:val="nil"/>
              <w:left w:val="nil"/>
              <w:bottom w:val="single" w:sz="4" w:space="0" w:color="auto"/>
              <w:right w:val="nil"/>
            </w:tcBorders>
          </w:tcPr>
          <w:p w14:paraId="5B1F5E74" w14:textId="77777777" w:rsidR="008E6305" w:rsidRPr="008E6305" w:rsidRDefault="008E6305" w:rsidP="008E6305">
            <w:pPr>
              <w:spacing w:after="0" w:line="240" w:lineRule="auto"/>
              <w:ind w:firstLine="709"/>
              <w:jc w:val="both"/>
            </w:pPr>
          </w:p>
        </w:tc>
        <w:tc>
          <w:tcPr>
            <w:tcW w:w="4195" w:type="dxa"/>
            <w:vMerge/>
            <w:tcBorders>
              <w:top w:val="nil"/>
              <w:left w:val="nil"/>
              <w:bottom w:val="single" w:sz="4" w:space="0" w:color="auto"/>
              <w:right w:val="nil"/>
            </w:tcBorders>
          </w:tcPr>
          <w:p w14:paraId="5D776979" w14:textId="77777777" w:rsidR="008E6305" w:rsidRPr="008E6305" w:rsidRDefault="008E6305" w:rsidP="008E6305">
            <w:pPr>
              <w:spacing w:after="0" w:line="240" w:lineRule="auto"/>
              <w:ind w:firstLine="709"/>
              <w:jc w:val="both"/>
            </w:pPr>
          </w:p>
        </w:tc>
        <w:tc>
          <w:tcPr>
            <w:tcW w:w="1245" w:type="dxa"/>
            <w:vMerge/>
            <w:tcBorders>
              <w:top w:val="nil"/>
              <w:left w:val="nil"/>
              <w:bottom w:val="single" w:sz="4" w:space="0" w:color="auto"/>
              <w:right w:val="nil"/>
            </w:tcBorders>
          </w:tcPr>
          <w:p w14:paraId="49161EEC" w14:textId="77777777" w:rsidR="008E6305" w:rsidRPr="008E6305" w:rsidRDefault="008E6305" w:rsidP="008E6305">
            <w:pPr>
              <w:spacing w:after="0" w:line="240" w:lineRule="auto"/>
              <w:ind w:firstLine="709"/>
              <w:jc w:val="both"/>
            </w:pPr>
          </w:p>
        </w:tc>
        <w:tc>
          <w:tcPr>
            <w:tcW w:w="1680" w:type="dxa"/>
            <w:tcBorders>
              <w:top w:val="nil"/>
              <w:left w:val="nil"/>
              <w:bottom w:val="nil"/>
              <w:right w:val="nil"/>
            </w:tcBorders>
          </w:tcPr>
          <w:p w14:paraId="70AD2703" w14:textId="77777777" w:rsidR="008E6305" w:rsidRPr="008E6305" w:rsidRDefault="008E6305" w:rsidP="00110320">
            <w:pPr>
              <w:spacing w:after="0" w:line="240" w:lineRule="auto"/>
              <w:jc w:val="center"/>
            </w:pPr>
            <w:r w:rsidRPr="008E6305">
              <w:rPr>
                <w:rFonts w:ascii="Times New Roman" w:hAnsi="Times New Roman" w:cs="Times New Roman"/>
                <w:sz w:val="28"/>
              </w:rPr>
              <w:t>3</w:t>
            </w:r>
          </w:p>
        </w:tc>
        <w:tc>
          <w:tcPr>
            <w:tcW w:w="2620" w:type="dxa"/>
            <w:tcBorders>
              <w:top w:val="nil"/>
              <w:left w:val="nil"/>
              <w:bottom w:val="nil"/>
              <w:right w:val="nil"/>
            </w:tcBorders>
          </w:tcPr>
          <w:p w14:paraId="3DBE91C8" w14:textId="77777777" w:rsidR="008E6305" w:rsidRPr="008E6305" w:rsidRDefault="008E6305" w:rsidP="008E6305">
            <w:pPr>
              <w:spacing w:after="0" w:line="240" w:lineRule="auto"/>
              <w:ind w:firstLine="709"/>
              <w:jc w:val="both"/>
            </w:pPr>
          </w:p>
        </w:tc>
      </w:tr>
      <w:tr w:rsidR="008E6305" w:rsidRPr="008E6305" w14:paraId="6EB28066" w14:textId="77777777" w:rsidTr="00110320">
        <w:tblPrEx>
          <w:tblBorders>
            <w:insideH w:val="none" w:sz="0" w:space="0" w:color="auto"/>
            <w:insideV w:val="none" w:sz="0" w:space="0" w:color="auto"/>
          </w:tblBorders>
        </w:tblPrEx>
        <w:tc>
          <w:tcPr>
            <w:tcW w:w="426" w:type="dxa"/>
            <w:vMerge/>
            <w:tcBorders>
              <w:top w:val="nil"/>
              <w:left w:val="nil"/>
              <w:bottom w:val="single" w:sz="4" w:space="0" w:color="auto"/>
              <w:right w:val="nil"/>
            </w:tcBorders>
          </w:tcPr>
          <w:p w14:paraId="2C622105" w14:textId="77777777" w:rsidR="008E6305" w:rsidRPr="008E6305" w:rsidRDefault="008E6305" w:rsidP="008E6305">
            <w:pPr>
              <w:spacing w:after="0" w:line="240" w:lineRule="auto"/>
              <w:ind w:firstLine="709"/>
              <w:jc w:val="both"/>
            </w:pPr>
          </w:p>
        </w:tc>
        <w:tc>
          <w:tcPr>
            <w:tcW w:w="4195" w:type="dxa"/>
            <w:vMerge/>
            <w:tcBorders>
              <w:top w:val="nil"/>
              <w:left w:val="nil"/>
              <w:bottom w:val="single" w:sz="4" w:space="0" w:color="auto"/>
              <w:right w:val="nil"/>
            </w:tcBorders>
          </w:tcPr>
          <w:p w14:paraId="4B999934" w14:textId="77777777" w:rsidR="008E6305" w:rsidRPr="008E6305" w:rsidRDefault="008E6305" w:rsidP="008E6305">
            <w:pPr>
              <w:spacing w:after="0" w:line="240" w:lineRule="auto"/>
              <w:ind w:firstLine="709"/>
              <w:jc w:val="both"/>
            </w:pPr>
          </w:p>
        </w:tc>
        <w:tc>
          <w:tcPr>
            <w:tcW w:w="1245" w:type="dxa"/>
            <w:vMerge/>
            <w:tcBorders>
              <w:top w:val="nil"/>
              <w:left w:val="nil"/>
              <w:bottom w:val="single" w:sz="4" w:space="0" w:color="auto"/>
              <w:right w:val="nil"/>
            </w:tcBorders>
          </w:tcPr>
          <w:p w14:paraId="5E97384E" w14:textId="77777777" w:rsidR="008E6305" w:rsidRPr="008E6305" w:rsidRDefault="008E6305" w:rsidP="008E6305">
            <w:pPr>
              <w:spacing w:after="0" w:line="240" w:lineRule="auto"/>
              <w:ind w:firstLine="709"/>
              <w:jc w:val="both"/>
            </w:pPr>
          </w:p>
        </w:tc>
        <w:tc>
          <w:tcPr>
            <w:tcW w:w="1680" w:type="dxa"/>
            <w:tcBorders>
              <w:top w:val="nil"/>
              <w:left w:val="nil"/>
              <w:bottom w:val="nil"/>
              <w:right w:val="nil"/>
            </w:tcBorders>
          </w:tcPr>
          <w:p w14:paraId="6A57EF0F" w14:textId="77777777" w:rsidR="008E6305" w:rsidRPr="008E6305" w:rsidRDefault="008E6305" w:rsidP="00110320">
            <w:pPr>
              <w:spacing w:after="0" w:line="240" w:lineRule="auto"/>
              <w:jc w:val="center"/>
            </w:pPr>
            <w:r w:rsidRPr="008E6305">
              <w:rPr>
                <w:rFonts w:ascii="Times New Roman" w:hAnsi="Times New Roman" w:cs="Times New Roman"/>
                <w:sz w:val="28"/>
              </w:rPr>
              <w:t>4</w:t>
            </w:r>
          </w:p>
        </w:tc>
        <w:tc>
          <w:tcPr>
            <w:tcW w:w="2620" w:type="dxa"/>
            <w:tcBorders>
              <w:top w:val="nil"/>
              <w:left w:val="nil"/>
              <w:bottom w:val="nil"/>
              <w:right w:val="nil"/>
            </w:tcBorders>
          </w:tcPr>
          <w:p w14:paraId="4A7B13C6" w14:textId="77777777" w:rsidR="008E6305" w:rsidRPr="008E6305" w:rsidRDefault="008E6305" w:rsidP="008E6305">
            <w:pPr>
              <w:spacing w:after="0" w:line="240" w:lineRule="auto"/>
              <w:ind w:firstLine="709"/>
              <w:jc w:val="both"/>
            </w:pPr>
          </w:p>
        </w:tc>
      </w:tr>
      <w:tr w:rsidR="008E6305" w:rsidRPr="008E6305" w14:paraId="69355FF3" w14:textId="77777777" w:rsidTr="00110320">
        <w:tblPrEx>
          <w:tblBorders>
            <w:insideH w:val="none" w:sz="0" w:space="0" w:color="auto"/>
            <w:insideV w:val="none" w:sz="0" w:space="0" w:color="auto"/>
          </w:tblBorders>
        </w:tblPrEx>
        <w:tc>
          <w:tcPr>
            <w:tcW w:w="426" w:type="dxa"/>
            <w:vMerge/>
            <w:tcBorders>
              <w:top w:val="nil"/>
              <w:left w:val="nil"/>
              <w:bottom w:val="single" w:sz="4" w:space="0" w:color="auto"/>
              <w:right w:val="nil"/>
            </w:tcBorders>
          </w:tcPr>
          <w:p w14:paraId="50F4B15B" w14:textId="77777777" w:rsidR="008E6305" w:rsidRPr="008E6305" w:rsidRDefault="008E6305" w:rsidP="008E6305">
            <w:pPr>
              <w:spacing w:after="0" w:line="240" w:lineRule="auto"/>
              <w:ind w:firstLine="709"/>
              <w:jc w:val="both"/>
            </w:pPr>
          </w:p>
        </w:tc>
        <w:tc>
          <w:tcPr>
            <w:tcW w:w="4195" w:type="dxa"/>
            <w:vMerge/>
            <w:tcBorders>
              <w:top w:val="nil"/>
              <w:left w:val="nil"/>
              <w:bottom w:val="single" w:sz="4" w:space="0" w:color="auto"/>
              <w:right w:val="nil"/>
            </w:tcBorders>
          </w:tcPr>
          <w:p w14:paraId="5644C3E7" w14:textId="77777777" w:rsidR="008E6305" w:rsidRPr="008E6305" w:rsidRDefault="008E6305" w:rsidP="008E6305">
            <w:pPr>
              <w:spacing w:after="0" w:line="240" w:lineRule="auto"/>
              <w:ind w:firstLine="709"/>
              <w:jc w:val="both"/>
            </w:pPr>
          </w:p>
        </w:tc>
        <w:tc>
          <w:tcPr>
            <w:tcW w:w="1245" w:type="dxa"/>
            <w:vMerge/>
            <w:tcBorders>
              <w:top w:val="nil"/>
              <w:left w:val="nil"/>
              <w:bottom w:val="single" w:sz="4" w:space="0" w:color="auto"/>
              <w:right w:val="nil"/>
            </w:tcBorders>
          </w:tcPr>
          <w:p w14:paraId="271C5893" w14:textId="77777777" w:rsidR="008E6305" w:rsidRPr="008E6305" w:rsidRDefault="008E6305" w:rsidP="008E6305">
            <w:pPr>
              <w:spacing w:after="0" w:line="240" w:lineRule="auto"/>
              <w:ind w:firstLine="709"/>
              <w:jc w:val="both"/>
            </w:pPr>
          </w:p>
        </w:tc>
        <w:tc>
          <w:tcPr>
            <w:tcW w:w="1680" w:type="dxa"/>
            <w:tcBorders>
              <w:top w:val="nil"/>
              <w:left w:val="nil"/>
              <w:bottom w:val="single" w:sz="4" w:space="0" w:color="auto"/>
              <w:right w:val="nil"/>
            </w:tcBorders>
          </w:tcPr>
          <w:p w14:paraId="057EC936" w14:textId="77777777" w:rsidR="008E6305" w:rsidRPr="008E6305" w:rsidRDefault="008E6305" w:rsidP="00110320">
            <w:pPr>
              <w:spacing w:after="0" w:line="240" w:lineRule="auto"/>
              <w:jc w:val="center"/>
            </w:pPr>
            <w:r w:rsidRPr="008E6305">
              <w:rPr>
                <w:rFonts w:ascii="Times New Roman" w:hAnsi="Times New Roman" w:cs="Times New Roman"/>
                <w:sz w:val="28"/>
              </w:rPr>
              <w:t>5 и более</w:t>
            </w:r>
          </w:p>
        </w:tc>
        <w:tc>
          <w:tcPr>
            <w:tcW w:w="2620" w:type="dxa"/>
            <w:tcBorders>
              <w:top w:val="nil"/>
              <w:left w:val="nil"/>
              <w:bottom w:val="single" w:sz="4" w:space="0" w:color="auto"/>
              <w:right w:val="nil"/>
            </w:tcBorders>
          </w:tcPr>
          <w:p w14:paraId="6BF9CCDE" w14:textId="77777777" w:rsidR="008E6305" w:rsidRPr="008E6305" w:rsidRDefault="008E6305" w:rsidP="008E6305">
            <w:pPr>
              <w:spacing w:after="0" w:line="240" w:lineRule="auto"/>
              <w:ind w:firstLine="709"/>
              <w:jc w:val="both"/>
            </w:pPr>
          </w:p>
        </w:tc>
      </w:tr>
    </w:tbl>
    <w:p w14:paraId="6A431750" w14:textId="77777777" w:rsidR="008E6305" w:rsidRPr="008E6305" w:rsidRDefault="008E6305" w:rsidP="008E6305">
      <w:pPr>
        <w:spacing w:after="0" w:line="240" w:lineRule="auto"/>
        <w:ind w:firstLine="709"/>
        <w:jc w:val="both"/>
      </w:pPr>
    </w:p>
    <w:p w14:paraId="54B8EA35" w14:textId="1097C4E4" w:rsidR="008E6305" w:rsidRPr="00110320" w:rsidRDefault="008E6305" w:rsidP="00110320">
      <w:pPr>
        <w:spacing w:after="0" w:line="240" w:lineRule="auto"/>
        <w:ind w:firstLine="709"/>
        <w:jc w:val="center"/>
        <w:outlineLvl w:val="2"/>
        <w:rPr>
          <w:b/>
          <w:bCs/>
        </w:rPr>
      </w:pPr>
      <w:r w:rsidRPr="00110320">
        <w:rPr>
          <w:rFonts w:ascii="Times New Roman" w:hAnsi="Times New Roman" w:cs="Times New Roman"/>
          <w:b/>
          <w:bCs/>
          <w:sz w:val="28"/>
        </w:rPr>
        <w:t>Таблица 10</w:t>
      </w:r>
      <w:r w:rsidR="00372630" w:rsidRPr="00110320">
        <w:rPr>
          <w:b/>
          <w:bCs/>
        </w:rPr>
        <w:t xml:space="preserve">. </w:t>
      </w:r>
      <w:r w:rsidRPr="00110320">
        <w:rPr>
          <w:rFonts w:ascii="Times New Roman" w:hAnsi="Times New Roman" w:cs="Times New Roman"/>
          <w:b/>
          <w:bCs/>
          <w:sz w:val="28"/>
        </w:rPr>
        <w:t>ФОРМА</w:t>
      </w:r>
      <w:r w:rsidR="00372630" w:rsidRPr="00110320">
        <w:rPr>
          <w:b/>
          <w:bCs/>
        </w:rPr>
        <w:t xml:space="preserve"> </w:t>
      </w:r>
      <w:r w:rsidRPr="00110320">
        <w:rPr>
          <w:rFonts w:ascii="Times New Roman" w:hAnsi="Times New Roman" w:cs="Times New Roman"/>
          <w:b/>
          <w:bCs/>
          <w:sz w:val="28"/>
        </w:rPr>
        <w:t>для установления нормативов потребления электрической</w:t>
      </w:r>
      <w:r w:rsidR="00110320">
        <w:rPr>
          <w:b/>
          <w:bCs/>
        </w:rPr>
        <w:t xml:space="preserve"> </w:t>
      </w:r>
      <w:r w:rsidRPr="00110320">
        <w:rPr>
          <w:rFonts w:ascii="Times New Roman" w:hAnsi="Times New Roman" w:cs="Times New Roman"/>
          <w:b/>
          <w:bCs/>
          <w:sz w:val="28"/>
        </w:rPr>
        <w:t>энергии в целях содержания общего имущества</w:t>
      </w:r>
      <w:r w:rsidR="00372630" w:rsidRPr="00110320">
        <w:rPr>
          <w:b/>
          <w:bCs/>
        </w:rPr>
        <w:t xml:space="preserve"> </w:t>
      </w:r>
      <w:r w:rsidRPr="00110320">
        <w:rPr>
          <w:rFonts w:ascii="Times New Roman" w:hAnsi="Times New Roman" w:cs="Times New Roman"/>
          <w:b/>
          <w:bCs/>
          <w:sz w:val="28"/>
        </w:rPr>
        <w:t>в многоквартирном доме</w:t>
      </w:r>
    </w:p>
    <w:tbl>
      <w:tblPr>
        <w:tblW w:w="10138"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5331"/>
        <w:gridCol w:w="1680"/>
        <w:gridCol w:w="2701"/>
      </w:tblGrid>
      <w:tr w:rsidR="008E6305" w:rsidRPr="008E6305" w14:paraId="5862B35A" w14:textId="77777777" w:rsidTr="00110320">
        <w:tc>
          <w:tcPr>
            <w:tcW w:w="5757" w:type="dxa"/>
            <w:gridSpan w:val="2"/>
            <w:tcBorders>
              <w:top w:val="single" w:sz="4" w:space="0" w:color="auto"/>
              <w:left w:val="nil"/>
              <w:bottom w:val="single" w:sz="4" w:space="0" w:color="auto"/>
            </w:tcBorders>
          </w:tcPr>
          <w:p w14:paraId="54FDCF6A" w14:textId="77777777" w:rsidR="008E6305" w:rsidRPr="008E6305" w:rsidRDefault="008E6305" w:rsidP="00372630">
            <w:pPr>
              <w:spacing w:after="0" w:line="240" w:lineRule="auto"/>
              <w:jc w:val="both"/>
            </w:pPr>
            <w:r w:rsidRPr="008E6305">
              <w:rPr>
                <w:rFonts w:ascii="Times New Roman" w:hAnsi="Times New Roman" w:cs="Times New Roman"/>
                <w:sz w:val="28"/>
              </w:rPr>
              <w:t>Категория многоквартирных домов</w:t>
            </w:r>
          </w:p>
        </w:tc>
        <w:tc>
          <w:tcPr>
            <w:tcW w:w="1680" w:type="dxa"/>
            <w:tcBorders>
              <w:top w:val="single" w:sz="4" w:space="0" w:color="auto"/>
              <w:bottom w:val="single" w:sz="4" w:space="0" w:color="auto"/>
            </w:tcBorders>
          </w:tcPr>
          <w:p w14:paraId="280AFF62" w14:textId="77777777" w:rsidR="008E6305" w:rsidRPr="008E6305" w:rsidRDefault="008E6305" w:rsidP="00372630">
            <w:pPr>
              <w:spacing w:after="0" w:line="240" w:lineRule="auto"/>
              <w:jc w:val="both"/>
            </w:pPr>
            <w:r w:rsidRPr="008E6305">
              <w:rPr>
                <w:rFonts w:ascii="Times New Roman" w:hAnsi="Times New Roman" w:cs="Times New Roman"/>
                <w:sz w:val="28"/>
              </w:rPr>
              <w:t>Единица измерения</w:t>
            </w:r>
          </w:p>
        </w:tc>
        <w:tc>
          <w:tcPr>
            <w:tcW w:w="2701" w:type="dxa"/>
            <w:tcBorders>
              <w:top w:val="single" w:sz="4" w:space="0" w:color="auto"/>
              <w:bottom w:val="single" w:sz="4" w:space="0" w:color="auto"/>
              <w:right w:val="nil"/>
            </w:tcBorders>
          </w:tcPr>
          <w:p w14:paraId="48F41F54" w14:textId="77777777" w:rsidR="008E6305" w:rsidRPr="008E6305" w:rsidRDefault="008E6305" w:rsidP="00110320">
            <w:pPr>
              <w:spacing w:after="0" w:line="240" w:lineRule="auto"/>
              <w:jc w:val="center"/>
            </w:pPr>
            <w:r w:rsidRPr="008E6305">
              <w:rPr>
                <w:rFonts w:ascii="Times New Roman" w:hAnsi="Times New Roman" w:cs="Times New Roman"/>
                <w:sz w:val="28"/>
              </w:rPr>
              <w:t>Норматив потребления</w:t>
            </w:r>
          </w:p>
        </w:tc>
      </w:tr>
      <w:tr w:rsidR="008E6305" w:rsidRPr="008E6305" w14:paraId="2F4CD441" w14:textId="77777777" w:rsidTr="00110320">
        <w:tblPrEx>
          <w:tblBorders>
            <w:insideH w:val="none" w:sz="0" w:space="0" w:color="auto"/>
            <w:insideV w:val="none" w:sz="0" w:space="0" w:color="auto"/>
          </w:tblBorders>
        </w:tblPrEx>
        <w:tc>
          <w:tcPr>
            <w:tcW w:w="426" w:type="dxa"/>
            <w:tcBorders>
              <w:top w:val="single" w:sz="4" w:space="0" w:color="auto"/>
              <w:left w:val="nil"/>
              <w:bottom w:val="nil"/>
              <w:right w:val="nil"/>
            </w:tcBorders>
          </w:tcPr>
          <w:p w14:paraId="5D877BBB" w14:textId="77777777" w:rsidR="008E6305" w:rsidRPr="008E6305" w:rsidRDefault="008E6305" w:rsidP="00110320">
            <w:pPr>
              <w:spacing w:after="0" w:line="240" w:lineRule="auto"/>
              <w:jc w:val="both"/>
            </w:pPr>
            <w:r w:rsidRPr="008E6305">
              <w:rPr>
                <w:rFonts w:ascii="Times New Roman" w:hAnsi="Times New Roman" w:cs="Times New Roman"/>
                <w:sz w:val="28"/>
              </w:rPr>
              <w:t>1.</w:t>
            </w:r>
          </w:p>
        </w:tc>
        <w:tc>
          <w:tcPr>
            <w:tcW w:w="5330" w:type="dxa"/>
            <w:tcBorders>
              <w:top w:val="single" w:sz="4" w:space="0" w:color="auto"/>
              <w:left w:val="nil"/>
              <w:bottom w:val="nil"/>
              <w:right w:val="nil"/>
            </w:tcBorders>
          </w:tcPr>
          <w:p w14:paraId="31A28E53"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680" w:type="dxa"/>
            <w:tcBorders>
              <w:top w:val="single" w:sz="4" w:space="0" w:color="auto"/>
              <w:left w:val="nil"/>
              <w:bottom w:val="nil"/>
              <w:right w:val="nil"/>
            </w:tcBorders>
          </w:tcPr>
          <w:p w14:paraId="443AD461"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кв. метр</w:t>
            </w:r>
          </w:p>
        </w:tc>
        <w:tc>
          <w:tcPr>
            <w:tcW w:w="2701" w:type="dxa"/>
            <w:tcBorders>
              <w:top w:val="single" w:sz="4" w:space="0" w:color="auto"/>
              <w:left w:val="nil"/>
              <w:bottom w:val="nil"/>
              <w:right w:val="nil"/>
            </w:tcBorders>
          </w:tcPr>
          <w:p w14:paraId="1FF258FE" w14:textId="77777777" w:rsidR="008E6305" w:rsidRPr="008E6305" w:rsidRDefault="008E6305" w:rsidP="008E6305">
            <w:pPr>
              <w:spacing w:after="0" w:line="240" w:lineRule="auto"/>
              <w:ind w:firstLine="709"/>
              <w:jc w:val="both"/>
            </w:pPr>
          </w:p>
        </w:tc>
      </w:tr>
      <w:tr w:rsidR="008E6305" w:rsidRPr="008E6305" w14:paraId="58663C29" w14:textId="77777777" w:rsidTr="00110320">
        <w:tblPrEx>
          <w:tblBorders>
            <w:insideH w:val="none" w:sz="0" w:space="0" w:color="auto"/>
            <w:insideV w:val="none" w:sz="0" w:space="0" w:color="auto"/>
          </w:tblBorders>
        </w:tblPrEx>
        <w:tc>
          <w:tcPr>
            <w:tcW w:w="426" w:type="dxa"/>
            <w:tcBorders>
              <w:top w:val="nil"/>
              <w:left w:val="nil"/>
              <w:bottom w:val="nil"/>
              <w:right w:val="nil"/>
            </w:tcBorders>
          </w:tcPr>
          <w:p w14:paraId="31777C22" w14:textId="77777777" w:rsidR="008E6305" w:rsidRPr="008E6305" w:rsidRDefault="008E6305" w:rsidP="00110320">
            <w:pPr>
              <w:spacing w:after="0" w:line="240" w:lineRule="auto"/>
              <w:jc w:val="both"/>
            </w:pPr>
            <w:r w:rsidRPr="008E6305">
              <w:rPr>
                <w:rFonts w:ascii="Times New Roman" w:hAnsi="Times New Roman" w:cs="Times New Roman"/>
                <w:sz w:val="28"/>
              </w:rPr>
              <w:t>2.</w:t>
            </w:r>
          </w:p>
        </w:tc>
        <w:tc>
          <w:tcPr>
            <w:tcW w:w="5330" w:type="dxa"/>
            <w:tcBorders>
              <w:top w:val="nil"/>
              <w:left w:val="nil"/>
              <w:bottom w:val="nil"/>
              <w:right w:val="nil"/>
            </w:tcBorders>
          </w:tcPr>
          <w:p w14:paraId="4FE1F8DF"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680" w:type="dxa"/>
            <w:tcBorders>
              <w:top w:val="nil"/>
              <w:left w:val="nil"/>
              <w:bottom w:val="nil"/>
              <w:right w:val="nil"/>
            </w:tcBorders>
          </w:tcPr>
          <w:p w14:paraId="2B1558A8"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кв. метр</w:t>
            </w:r>
          </w:p>
        </w:tc>
        <w:tc>
          <w:tcPr>
            <w:tcW w:w="2701" w:type="dxa"/>
            <w:tcBorders>
              <w:top w:val="nil"/>
              <w:left w:val="nil"/>
              <w:bottom w:val="nil"/>
              <w:right w:val="nil"/>
            </w:tcBorders>
          </w:tcPr>
          <w:p w14:paraId="6CF6F01B" w14:textId="77777777" w:rsidR="008E6305" w:rsidRPr="008E6305" w:rsidRDefault="008E6305" w:rsidP="008E6305">
            <w:pPr>
              <w:spacing w:after="0" w:line="240" w:lineRule="auto"/>
              <w:ind w:firstLine="709"/>
              <w:jc w:val="both"/>
            </w:pPr>
          </w:p>
        </w:tc>
      </w:tr>
      <w:tr w:rsidR="008E6305" w:rsidRPr="008E6305" w14:paraId="6C8B151C" w14:textId="77777777" w:rsidTr="00110320">
        <w:tblPrEx>
          <w:tblBorders>
            <w:insideH w:val="none" w:sz="0" w:space="0" w:color="auto"/>
            <w:insideV w:val="none" w:sz="0" w:space="0" w:color="auto"/>
          </w:tblBorders>
        </w:tblPrEx>
        <w:tc>
          <w:tcPr>
            <w:tcW w:w="426" w:type="dxa"/>
            <w:tcBorders>
              <w:top w:val="nil"/>
              <w:left w:val="nil"/>
              <w:bottom w:val="nil"/>
              <w:right w:val="nil"/>
            </w:tcBorders>
          </w:tcPr>
          <w:p w14:paraId="651ED093" w14:textId="77777777" w:rsidR="008E6305" w:rsidRPr="008E6305" w:rsidRDefault="008E6305" w:rsidP="00110320">
            <w:pPr>
              <w:spacing w:after="0" w:line="240" w:lineRule="auto"/>
              <w:jc w:val="both"/>
            </w:pPr>
            <w:r w:rsidRPr="008E6305">
              <w:rPr>
                <w:rFonts w:ascii="Times New Roman" w:hAnsi="Times New Roman" w:cs="Times New Roman"/>
                <w:sz w:val="28"/>
              </w:rPr>
              <w:t>3.</w:t>
            </w:r>
          </w:p>
        </w:tc>
        <w:tc>
          <w:tcPr>
            <w:tcW w:w="5330" w:type="dxa"/>
            <w:tcBorders>
              <w:top w:val="nil"/>
              <w:left w:val="nil"/>
              <w:bottom w:val="nil"/>
              <w:right w:val="nil"/>
            </w:tcBorders>
          </w:tcPr>
          <w:p w14:paraId="6A3495E1"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680" w:type="dxa"/>
            <w:tcBorders>
              <w:top w:val="nil"/>
              <w:left w:val="nil"/>
              <w:bottom w:val="nil"/>
              <w:right w:val="nil"/>
            </w:tcBorders>
          </w:tcPr>
          <w:p w14:paraId="7E66C9F4"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кв. метр</w:t>
            </w:r>
          </w:p>
        </w:tc>
        <w:tc>
          <w:tcPr>
            <w:tcW w:w="2701" w:type="dxa"/>
            <w:tcBorders>
              <w:top w:val="nil"/>
              <w:left w:val="nil"/>
              <w:bottom w:val="nil"/>
              <w:right w:val="nil"/>
            </w:tcBorders>
          </w:tcPr>
          <w:p w14:paraId="485E8116" w14:textId="77777777" w:rsidR="008E6305" w:rsidRPr="008E6305" w:rsidRDefault="008E6305" w:rsidP="008E6305">
            <w:pPr>
              <w:spacing w:after="0" w:line="240" w:lineRule="auto"/>
              <w:ind w:firstLine="709"/>
              <w:jc w:val="both"/>
            </w:pPr>
          </w:p>
        </w:tc>
      </w:tr>
      <w:tr w:rsidR="008E6305" w:rsidRPr="008E6305" w14:paraId="79F865C5" w14:textId="77777777" w:rsidTr="00110320">
        <w:tblPrEx>
          <w:tblBorders>
            <w:insideH w:val="none" w:sz="0" w:space="0" w:color="auto"/>
            <w:insideV w:val="none" w:sz="0" w:space="0" w:color="auto"/>
          </w:tblBorders>
        </w:tblPrEx>
        <w:tc>
          <w:tcPr>
            <w:tcW w:w="426" w:type="dxa"/>
            <w:tcBorders>
              <w:top w:val="nil"/>
              <w:left w:val="nil"/>
              <w:bottom w:val="single" w:sz="4" w:space="0" w:color="auto"/>
              <w:right w:val="nil"/>
            </w:tcBorders>
          </w:tcPr>
          <w:p w14:paraId="2EB5D77F" w14:textId="77777777" w:rsidR="008E6305" w:rsidRPr="008E6305" w:rsidRDefault="008E6305" w:rsidP="00110320">
            <w:pPr>
              <w:spacing w:after="0" w:line="240" w:lineRule="auto"/>
              <w:jc w:val="both"/>
            </w:pPr>
            <w:r w:rsidRPr="008E6305">
              <w:rPr>
                <w:rFonts w:ascii="Times New Roman" w:hAnsi="Times New Roman" w:cs="Times New Roman"/>
                <w:sz w:val="28"/>
              </w:rPr>
              <w:t>4.</w:t>
            </w:r>
          </w:p>
        </w:tc>
        <w:tc>
          <w:tcPr>
            <w:tcW w:w="5330" w:type="dxa"/>
            <w:tcBorders>
              <w:top w:val="nil"/>
              <w:left w:val="nil"/>
              <w:bottom w:val="single" w:sz="4" w:space="0" w:color="auto"/>
              <w:right w:val="nil"/>
            </w:tcBorders>
          </w:tcPr>
          <w:p w14:paraId="1118F496" w14:textId="77777777" w:rsidR="008E6305" w:rsidRPr="008E6305" w:rsidRDefault="008E6305" w:rsidP="00372630">
            <w:pPr>
              <w:spacing w:after="0" w:line="240" w:lineRule="auto"/>
              <w:jc w:val="both"/>
            </w:pPr>
            <w:r w:rsidRPr="008E6305">
              <w:rPr>
                <w:rFonts w:ascii="Times New Roman" w:hAnsi="Times New Roman" w:cs="Times New Roman"/>
                <w:sz w:val="28"/>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680" w:type="dxa"/>
            <w:tcBorders>
              <w:top w:val="nil"/>
              <w:left w:val="nil"/>
              <w:bottom w:val="single" w:sz="4" w:space="0" w:color="auto"/>
              <w:right w:val="nil"/>
            </w:tcBorders>
          </w:tcPr>
          <w:p w14:paraId="056BE2FB"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кв. метр</w:t>
            </w:r>
          </w:p>
        </w:tc>
        <w:tc>
          <w:tcPr>
            <w:tcW w:w="2701" w:type="dxa"/>
            <w:tcBorders>
              <w:top w:val="nil"/>
              <w:left w:val="nil"/>
              <w:bottom w:val="single" w:sz="4" w:space="0" w:color="auto"/>
              <w:right w:val="nil"/>
            </w:tcBorders>
          </w:tcPr>
          <w:p w14:paraId="16EF6B69" w14:textId="77777777" w:rsidR="008E6305" w:rsidRPr="008E6305" w:rsidRDefault="008E6305" w:rsidP="008E6305">
            <w:pPr>
              <w:spacing w:after="0" w:line="240" w:lineRule="auto"/>
              <w:ind w:firstLine="709"/>
              <w:jc w:val="both"/>
            </w:pPr>
          </w:p>
        </w:tc>
      </w:tr>
    </w:tbl>
    <w:p w14:paraId="719FAB3A" w14:textId="77777777" w:rsidR="008E6305" w:rsidRPr="008E6305" w:rsidRDefault="008E6305" w:rsidP="00372630">
      <w:pPr>
        <w:spacing w:after="0" w:line="240" w:lineRule="auto"/>
        <w:jc w:val="both"/>
      </w:pPr>
    </w:p>
    <w:p w14:paraId="0D88788C" w14:textId="4CA61651" w:rsidR="008E6305" w:rsidRPr="00110320" w:rsidRDefault="008E6305" w:rsidP="00110320">
      <w:pPr>
        <w:spacing w:after="0" w:line="240" w:lineRule="auto"/>
        <w:ind w:firstLine="709"/>
        <w:jc w:val="center"/>
        <w:outlineLvl w:val="2"/>
        <w:rPr>
          <w:b/>
          <w:bCs/>
        </w:rPr>
      </w:pPr>
      <w:r w:rsidRPr="00110320">
        <w:rPr>
          <w:rFonts w:ascii="Times New Roman" w:hAnsi="Times New Roman" w:cs="Times New Roman"/>
          <w:b/>
          <w:bCs/>
          <w:sz w:val="28"/>
        </w:rPr>
        <w:t>Таблица 11</w:t>
      </w:r>
      <w:r w:rsidR="00372630" w:rsidRPr="00110320">
        <w:rPr>
          <w:b/>
          <w:bCs/>
        </w:rPr>
        <w:t xml:space="preserve">. </w:t>
      </w:r>
      <w:r w:rsidRPr="00110320">
        <w:rPr>
          <w:rFonts w:ascii="Times New Roman" w:hAnsi="Times New Roman" w:cs="Times New Roman"/>
          <w:b/>
          <w:bCs/>
          <w:sz w:val="28"/>
        </w:rPr>
        <w:t>ФОРМА</w:t>
      </w:r>
      <w:r w:rsidR="00372630" w:rsidRPr="00110320">
        <w:rPr>
          <w:b/>
          <w:bCs/>
        </w:rPr>
        <w:t xml:space="preserve"> </w:t>
      </w:r>
      <w:r w:rsidRPr="00110320">
        <w:rPr>
          <w:rFonts w:ascii="Times New Roman" w:hAnsi="Times New Roman" w:cs="Times New Roman"/>
          <w:b/>
          <w:bCs/>
          <w:sz w:val="28"/>
        </w:rPr>
        <w:t>для установления нормативов потребления коммунальной услуги</w:t>
      </w:r>
      <w:r w:rsidR="00372630" w:rsidRPr="00110320">
        <w:rPr>
          <w:b/>
          <w:bCs/>
        </w:rPr>
        <w:t xml:space="preserve"> </w:t>
      </w:r>
      <w:r w:rsidRPr="00110320">
        <w:rPr>
          <w:rFonts w:ascii="Times New Roman" w:hAnsi="Times New Roman" w:cs="Times New Roman"/>
          <w:b/>
          <w:bCs/>
          <w:sz w:val="28"/>
        </w:rPr>
        <w:t>по электроснабжению при использовании надворных построек,</w:t>
      </w:r>
      <w:r w:rsidR="00372630" w:rsidRPr="00110320">
        <w:rPr>
          <w:b/>
          <w:bCs/>
        </w:rPr>
        <w:t xml:space="preserve"> </w:t>
      </w:r>
      <w:r w:rsidRPr="00110320">
        <w:rPr>
          <w:rFonts w:ascii="Times New Roman" w:hAnsi="Times New Roman" w:cs="Times New Roman"/>
          <w:b/>
          <w:bCs/>
          <w:sz w:val="28"/>
        </w:rPr>
        <w:t>расположенных на земельном участке</w:t>
      </w:r>
    </w:p>
    <w:tbl>
      <w:tblPr>
        <w:tblW w:w="1028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222"/>
        <w:gridCol w:w="1738"/>
        <w:gridCol w:w="2754"/>
      </w:tblGrid>
      <w:tr w:rsidR="008E6305" w:rsidRPr="008E6305" w14:paraId="39D638AF" w14:textId="77777777" w:rsidTr="00110320">
        <w:tc>
          <w:tcPr>
            <w:tcW w:w="5789" w:type="dxa"/>
            <w:gridSpan w:val="2"/>
            <w:tcBorders>
              <w:top w:val="single" w:sz="4" w:space="0" w:color="auto"/>
              <w:left w:val="nil"/>
              <w:bottom w:val="single" w:sz="4" w:space="0" w:color="auto"/>
            </w:tcBorders>
          </w:tcPr>
          <w:p w14:paraId="47855133" w14:textId="77777777" w:rsidR="008E6305" w:rsidRPr="008E6305" w:rsidRDefault="008E6305" w:rsidP="00372630">
            <w:pPr>
              <w:spacing w:after="0" w:line="240" w:lineRule="auto"/>
              <w:jc w:val="both"/>
            </w:pPr>
            <w:r w:rsidRPr="008E6305">
              <w:rPr>
                <w:rFonts w:ascii="Times New Roman" w:hAnsi="Times New Roman" w:cs="Times New Roman"/>
                <w:sz w:val="28"/>
              </w:rPr>
              <w:t>Направление использования коммунального ресурса</w:t>
            </w:r>
          </w:p>
        </w:tc>
        <w:tc>
          <w:tcPr>
            <w:tcW w:w="1738" w:type="dxa"/>
            <w:tcBorders>
              <w:top w:val="single" w:sz="4" w:space="0" w:color="auto"/>
              <w:bottom w:val="single" w:sz="4" w:space="0" w:color="auto"/>
            </w:tcBorders>
          </w:tcPr>
          <w:p w14:paraId="6088F029" w14:textId="77777777" w:rsidR="008E6305" w:rsidRPr="008E6305" w:rsidRDefault="008E6305" w:rsidP="00372630">
            <w:pPr>
              <w:spacing w:after="0" w:line="240" w:lineRule="auto"/>
              <w:jc w:val="both"/>
            </w:pPr>
            <w:r w:rsidRPr="008E6305">
              <w:rPr>
                <w:rFonts w:ascii="Times New Roman" w:hAnsi="Times New Roman" w:cs="Times New Roman"/>
                <w:sz w:val="28"/>
              </w:rPr>
              <w:t>Единица измерения</w:t>
            </w:r>
          </w:p>
        </w:tc>
        <w:tc>
          <w:tcPr>
            <w:tcW w:w="2754" w:type="dxa"/>
            <w:tcBorders>
              <w:top w:val="single" w:sz="4" w:space="0" w:color="auto"/>
              <w:bottom w:val="single" w:sz="4" w:space="0" w:color="auto"/>
              <w:right w:val="nil"/>
            </w:tcBorders>
          </w:tcPr>
          <w:p w14:paraId="00723E8C" w14:textId="77777777" w:rsidR="008E6305" w:rsidRPr="008E6305" w:rsidRDefault="008E6305" w:rsidP="00110320">
            <w:pPr>
              <w:spacing w:after="0" w:line="240" w:lineRule="auto"/>
              <w:jc w:val="center"/>
            </w:pPr>
            <w:r w:rsidRPr="008E6305">
              <w:rPr>
                <w:rFonts w:ascii="Times New Roman" w:hAnsi="Times New Roman" w:cs="Times New Roman"/>
                <w:sz w:val="28"/>
              </w:rPr>
              <w:t>Норматив потребления</w:t>
            </w:r>
          </w:p>
        </w:tc>
      </w:tr>
      <w:tr w:rsidR="008E6305" w:rsidRPr="008E6305" w14:paraId="7F54A837" w14:textId="77777777" w:rsidTr="00110320">
        <w:tblPrEx>
          <w:tblBorders>
            <w:insideH w:val="none" w:sz="0" w:space="0" w:color="auto"/>
            <w:insideV w:val="none" w:sz="0" w:space="0" w:color="auto"/>
          </w:tblBorders>
        </w:tblPrEx>
        <w:tc>
          <w:tcPr>
            <w:tcW w:w="567" w:type="dxa"/>
            <w:tcBorders>
              <w:top w:val="single" w:sz="4" w:space="0" w:color="auto"/>
              <w:left w:val="nil"/>
              <w:bottom w:val="nil"/>
              <w:right w:val="nil"/>
            </w:tcBorders>
          </w:tcPr>
          <w:p w14:paraId="6A495169" w14:textId="77777777" w:rsidR="008E6305" w:rsidRPr="008E6305" w:rsidRDefault="008E6305" w:rsidP="00110320">
            <w:pPr>
              <w:spacing w:after="0" w:line="240" w:lineRule="auto"/>
              <w:ind w:hanging="60"/>
              <w:jc w:val="both"/>
            </w:pPr>
            <w:r w:rsidRPr="008E6305">
              <w:rPr>
                <w:rFonts w:ascii="Times New Roman" w:hAnsi="Times New Roman" w:cs="Times New Roman"/>
                <w:sz w:val="28"/>
              </w:rPr>
              <w:t>1.</w:t>
            </w:r>
          </w:p>
        </w:tc>
        <w:tc>
          <w:tcPr>
            <w:tcW w:w="5219" w:type="dxa"/>
            <w:tcBorders>
              <w:top w:val="single" w:sz="4" w:space="0" w:color="auto"/>
              <w:left w:val="nil"/>
              <w:bottom w:val="nil"/>
              <w:right w:val="nil"/>
            </w:tcBorders>
          </w:tcPr>
          <w:p w14:paraId="19C52B86" w14:textId="77777777" w:rsidR="008E6305" w:rsidRPr="008E6305" w:rsidRDefault="008E6305" w:rsidP="00372630">
            <w:pPr>
              <w:spacing w:after="0" w:line="240" w:lineRule="auto"/>
              <w:jc w:val="both"/>
            </w:pPr>
            <w:r w:rsidRPr="008E6305">
              <w:rPr>
                <w:rFonts w:ascii="Times New Roman" w:hAnsi="Times New Roman" w:cs="Times New Roman"/>
                <w:sz w:val="28"/>
              </w:rPr>
              <w:t>Освещение в целях содержания сельскохозяйственных животных</w:t>
            </w:r>
          </w:p>
        </w:tc>
        <w:tc>
          <w:tcPr>
            <w:tcW w:w="1738" w:type="dxa"/>
            <w:tcBorders>
              <w:top w:val="single" w:sz="4" w:space="0" w:color="auto"/>
              <w:left w:val="nil"/>
              <w:bottom w:val="nil"/>
              <w:right w:val="nil"/>
            </w:tcBorders>
          </w:tcPr>
          <w:p w14:paraId="3C236941"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кв. м</w:t>
            </w:r>
          </w:p>
        </w:tc>
        <w:tc>
          <w:tcPr>
            <w:tcW w:w="2754" w:type="dxa"/>
            <w:tcBorders>
              <w:top w:val="single" w:sz="4" w:space="0" w:color="auto"/>
              <w:left w:val="nil"/>
              <w:bottom w:val="nil"/>
              <w:right w:val="nil"/>
            </w:tcBorders>
          </w:tcPr>
          <w:p w14:paraId="3589B795" w14:textId="77777777" w:rsidR="008E6305" w:rsidRPr="008E6305" w:rsidRDefault="008E6305" w:rsidP="008E6305">
            <w:pPr>
              <w:spacing w:after="0" w:line="240" w:lineRule="auto"/>
              <w:ind w:firstLine="709"/>
              <w:jc w:val="both"/>
            </w:pPr>
          </w:p>
        </w:tc>
      </w:tr>
      <w:tr w:rsidR="008E6305" w:rsidRPr="008E6305" w14:paraId="55AA4F6C" w14:textId="77777777" w:rsidTr="00110320">
        <w:tblPrEx>
          <w:tblBorders>
            <w:insideH w:val="none" w:sz="0" w:space="0" w:color="auto"/>
            <w:insideV w:val="none" w:sz="0" w:space="0" w:color="auto"/>
          </w:tblBorders>
        </w:tblPrEx>
        <w:tc>
          <w:tcPr>
            <w:tcW w:w="567" w:type="dxa"/>
            <w:tcBorders>
              <w:top w:val="nil"/>
              <w:left w:val="nil"/>
              <w:bottom w:val="nil"/>
              <w:right w:val="nil"/>
            </w:tcBorders>
          </w:tcPr>
          <w:p w14:paraId="6DC6450E" w14:textId="77777777" w:rsidR="008E6305" w:rsidRPr="008E6305" w:rsidRDefault="008E6305" w:rsidP="00110320">
            <w:pPr>
              <w:spacing w:after="0" w:line="240" w:lineRule="auto"/>
              <w:jc w:val="both"/>
            </w:pPr>
            <w:r w:rsidRPr="008E6305">
              <w:rPr>
                <w:rFonts w:ascii="Times New Roman" w:hAnsi="Times New Roman" w:cs="Times New Roman"/>
                <w:sz w:val="28"/>
              </w:rPr>
              <w:t>2.</w:t>
            </w:r>
          </w:p>
        </w:tc>
        <w:tc>
          <w:tcPr>
            <w:tcW w:w="5219" w:type="dxa"/>
            <w:tcBorders>
              <w:top w:val="nil"/>
              <w:left w:val="nil"/>
              <w:bottom w:val="nil"/>
              <w:right w:val="nil"/>
            </w:tcBorders>
          </w:tcPr>
          <w:p w14:paraId="6A542CAF" w14:textId="77777777" w:rsidR="008E6305" w:rsidRPr="008E6305" w:rsidRDefault="008E6305" w:rsidP="00372630">
            <w:pPr>
              <w:spacing w:after="0" w:line="240" w:lineRule="auto"/>
              <w:jc w:val="both"/>
            </w:pPr>
            <w:r w:rsidRPr="008E6305">
              <w:rPr>
                <w:rFonts w:ascii="Times New Roman" w:hAnsi="Times New Roman" w:cs="Times New Roman"/>
                <w:sz w:val="28"/>
              </w:rPr>
              <w:t>Освещение иных надворных построек, в том числе бань, саун, бассейнов, гаражей, теплиц (зимних садов)</w:t>
            </w:r>
          </w:p>
        </w:tc>
        <w:tc>
          <w:tcPr>
            <w:tcW w:w="1738" w:type="dxa"/>
            <w:tcBorders>
              <w:top w:val="nil"/>
              <w:left w:val="nil"/>
              <w:bottom w:val="nil"/>
              <w:right w:val="nil"/>
            </w:tcBorders>
          </w:tcPr>
          <w:p w14:paraId="3A43267E"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кв. м</w:t>
            </w:r>
          </w:p>
        </w:tc>
        <w:tc>
          <w:tcPr>
            <w:tcW w:w="2754" w:type="dxa"/>
            <w:tcBorders>
              <w:top w:val="nil"/>
              <w:left w:val="nil"/>
              <w:bottom w:val="nil"/>
              <w:right w:val="nil"/>
            </w:tcBorders>
          </w:tcPr>
          <w:p w14:paraId="3D287F59" w14:textId="77777777" w:rsidR="008E6305" w:rsidRPr="008E6305" w:rsidRDefault="008E6305" w:rsidP="008E6305">
            <w:pPr>
              <w:spacing w:after="0" w:line="240" w:lineRule="auto"/>
              <w:ind w:firstLine="709"/>
              <w:jc w:val="both"/>
            </w:pPr>
          </w:p>
        </w:tc>
      </w:tr>
      <w:tr w:rsidR="008E6305" w:rsidRPr="008E6305" w14:paraId="5480ABB7" w14:textId="77777777" w:rsidTr="00110320">
        <w:tblPrEx>
          <w:tblBorders>
            <w:insideH w:val="none" w:sz="0" w:space="0" w:color="auto"/>
            <w:insideV w:val="none" w:sz="0" w:space="0" w:color="auto"/>
          </w:tblBorders>
        </w:tblPrEx>
        <w:tc>
          <w:tcPr>
            <w:tcW w:w="567" w:type="dxa"/>
            <w:tcBorders>
              <w:top w:val="nil"/>
              <w:left w:val="nil"/>
              <w:bottom w:val="single" w:sz="4" w:space="0" w:color="auto"/>
              <w:right w:val="nil"/>
            </w:tcBorders>
          </w:tcPr>
          <w:p w14:paraId="01B5D720" w14:textId="77777777" w:rsidR="008E6305" w:rsidRPr="008E6305" w:rsidRDefault="008E6305" w:rsidP="00110320">
            <w:pPr>
              <w:spacing w:after="0" w:line="240" w:lineRule="auto"/>
              <w:ind w:hanging="60"/>
              <w:jc w:val="both"/>
            </w:pPr>
            <w:r w:rsidRPr="008E6305">
              <w:rPr>
                <w:rFonts w:ascii="Times New Roman" w:hAnsi="Times New Roman" w:cs="Times New Roman"/>
                <w:sz w:val="28"/>
              </w:rPr>
              <w:t>3.</w:t>
            </w:r>
          </w:p>
        </w:tc>
        <w:tc>
          <w:tcPr>
            <w:tcW w:w="5219" w:type="dxa"/>
            <w:tcBorders>
              <w:top w:val="nil"/>
              <w:left w:val="nil"/>
              <w:bottom w:val="single" w:sz="4" w:space="0" w:color="auto"/>
              <w:right w:val="nil"/>
            </w:tcBorders>
          </w:tcPr>
          <w:p w14:paraId="380AA7E3" w14:textId="77777777" w:rsidR="008E6305" w:rsidRPr="008E6305" w:rsidRDefault="008E6305" w:rsidP="00372630">
            <w:pPr>
              <w:spacing w:after="0" w:line="240" w:lineRule="auto"/>
              <w:jc w:val="both"/>
            </w:pPr>
            <w:r w:rsidRPr="008E6305">
              <w:rPr>
                <w:rFonts w:ascii="Times New Roman" w:hAnsi="Times New Roman" w:cs="Times New Roman"/>
                <w:sz w:val="28"/>
              </w:rPr>
              <w:t>Приготовление пищи и подогрев воды для сельскохозяйственных животных</w:t>
            </w:r>
          </w:p>
        </w:tc>
        <w:tc>
          <w:tcPr>
            <w:tcW w:w="1738" w:type="dxa"/>
            <w:tcBorders>
              <w:top w:val="nil"/>
              <w:left w:val="nil"/>
              <w:bottom w:val="single" w:sz="4" w:space="0" w:color="auto"/>
              <w:right w:val="nil"/>
            </w:tcBorders>
          </w:tcPr>
          <w:p w14:paraId="0BD79154" w14:textId="77777777" w:rsidR="008E6305" w:rsidRPr="008E6305" w:rsidRDefault="008E6305" w:rsidP="00372630">
            <w:pPr>
              <w:spacing w:after="0" w:line="240" w:lineRule="auto"/>
              <w:jc w:val="both"/>
            </w:pPr>
            <w:proofErr w:type="spellStart"/>
            <w:r w:rsidRPr="008E6305">
              <w:rPr>
                <w:rFonts w:ascii="Times New Roman" w:hAnsi="Times New Roman" w:cs="Times New Roman"/>
                <w:sz w:val="28"/>
              </w:rPr>
              <w:t>кВт·ч</w:t>
            </w:r>
            <w:proofErr w:type="spellEnd"/>
            <w:r w:rsidRPr="008E6305">
              <w:rPr>
                <w:rFonts w:ascii="Times New Roman" w:hAnsi="Times New Roman" w:cs="Times New Roman"/>
                <w:sz w:val="28"/>
              </w:rPr>
              <w:t xml:space="preserve"> в месяц на голову животного</w:t>
            </w:r>
          </w:p>
        </w:tc>
        <w:tc>
          <w:tcPr>
            <w:tcW w:w="2754" w:type="dxa"/>
            <w:tcBorders>
              <w:top w:val="nil"/>
              <w:left w:val="nil"/>
              <w:bottom w:val="single" w:sz="4" w:space="0" w:color="auto"/>
              <w:right w:val="nil"/>
            </w:tcBorders>
          </w:tcPr>
          <w:p w14:paraId="67EEF02C" w14:textId="77777777" w:rsidR="008E6305" w:rsidRPr="008E6305" w:rsidRDefault="008E6305" w:rsidP="008E6305">
            <w:pPr>
              <w:spacing w:after="0" w:line="240" w:lineRule="auto"/>
              <w:ind w:firstLine="709"/>
              <w:jc w:val="both"/>
            </w:pPr>
          </w:p>
        </w:tc>
      </w:tr>
    </w:tbl>
    <w:p w14:paraId="3F768C0E" w14:textId="1AB2FF8A" w:rsidR="003C03E9" w:rsidRPr="008E6305" w:rsidRDefault="003C03E9" w:rsidP="008E6305">
      <w:pPr>
        <w:spacing w:after="0" w:line="240" w:lineRule="auto"/>
        <w:ind w:firstLine="709"/>
        <w:jc w:val="both"/>
        <w:rPr>
          <w:rFonts w:ascii="Times New Roman" w:hAnsi="Times New Roman" w:cs="Times New Roman"/>
          <w:sz w:val="28"/>
          <w:szCs w:val="28"/>
        </w:rPr>
      </w:pPr>
    </w:p>
    <w:sectPr w:rsidR="003C03E9" w:rsidRPr="008E6305" w:rsidSect="003C03E9">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35"/>
    <w:rsid w:val="00011235"/>
    <w:rsid w:val="000455F9"/>
    <w:rsid w:val="00110320"/>
    <w:rsid w:val="001670D9"/>
    <w:rsid w:val="00266243"/>
    <w:rsid w:val="00372630"/>
    <w:rsid w:val="003C03E9"/>
    <w:rsid w:val="00523557"/>
    <w:rsid w:val="005B4F87"/>
    <w:rsid w:val="00621DF1"/>
    <w:rsid w:val="00810684"/>
    <w:rsid w:val="008E6305"/>
    <w:rsid w:val="00C47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2315"/>
  <w15:chartTrackingRefBased/>
  <w15:docId w15:val="{0395C7C6-8507-4032-83DB-40403E88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C69A132B5997849DD6BB080FDDD5A9C7D2A7DC98FFECDBAEEC7744001D363C1E3BFBF6669AF62DF568C80C2E5E36493036DF5DD4EF1ADE6bF14I" TargetMode="External"/><Relationship Id="rId18" Type="http://schemas.openxmlformats.org/officeDocument/2006/relationships/image" Target="media/image3.wmf"/><Relationship Id="rId26" Type="http://schemas.openxmlformats.org/officeDocument/2006/relationships/image" Target="media/image11.wmf"/><Relationship Id="rId39" Type="http://schemas.openxmlformats.org/officeDocument/2006/relationships/image" Target="media/image23.wmf"/><Relationship Id="rId21" Type="http://schemas.openxmlformats.org/officeDocument/2006/relationships/image" Target="media/image6.wmf"/><Relationship Id="rId34" Type="http://schemas.openxmlformats.org/officeDocument/2006/relationships/image" Target="media/image18.wmf"/><Relationship Id="rId42" Type="http://schemas.openxmlformats.org/officeDocument/2006/relationships/image" Target="media/image26.wmf"/><Relationship Id="rId47" Type="http://schemas.openxmlformats.org/officeDocument/2006/relationships/hyperlink" Target="consultantplus://offline/ref=3C69A132B5997849DD6BB080FDDD5A9C7D2679CE8BF6CDBAEEC7744001D363C1E3BFBF6669AF62DE568C80C2E5E36493036DF5DD4EF1ADE6bF14I" TargetMode="External"/><Relationship Id="rId50" Type="http://schemas.openxmlformats.org/officeDocument/2006/relationships/hyperlink" Target="consultantplus://offline/ref=3C69A132B5997849DD6BB080FDDD5A9C76287DCA84FC90B0E69E784206DC3CD6E4F6B36769AF63DB5CD385D7F4BB6B951972F6C152F3AFbE15I" TargetMode="External"/><Relationship Id="rId55" Type="http://schemas.openxmlformats.org/officeDocument/2006/relationships/image" Target="media/image35.wmf"/><Relationship Id="rId63" Type="http://schemas.openxmlformats.org/officeDocument/2006/relationships/fontTable" Target="fontTable.xml"/><Relationship Id="rId7" Type="http://schemas.openxmlformats.org/officeDocument/2006/relationships/hyperlink" Target="consultantplus://offline/ref=3C69A132B5997849DD6BB080FDDD5A9C7D2A7DC98FFECDBAEEC7744001D363C1E3BFBF6669AF62DF568C80C2E5E36493036DF5DD4EF1ADE6bF14I" TargetMode="External"/><Relationship Id="rId2" Type="http://schemas.openxmlformats.org/officeDocument/2006/relationships/settings" Target="settings.xml"/><Relationship Id="rId16" Type="http://schemas.openxmlformats.org/officeDocument/2006/relationships/image" Target="media/image1.wmf"/><Relationship Id="rId29" Type="http://schemas.openxmlformats.org/officeDocument/2006/relationships/image" Target="media/image13.wmf"/><Relationship Id="rId11" Type="http://schemas.openxmlformats.org/officeDocument/2006/relationships/hyperlink" Target="consultantplus://offline/ref=3C69A132B5997849DD6BB080FDDD5A9C7D2679CE8BF6CDBAEEC7744001D363C1E3BFBF6669AF62DE568C80C2E5E36493036DF5DD4EF1ADE6bF14I" TargetMode="External"/><Relationship Id="rId24" Type="http://schemas.openxmlformats.org/officeDocument/2006/relationships/image" Target="media/image9.wmf"/><Relationship Id="rId32" Type="http://schemas.openxmlformats.org/officeDocument/2006/relationships/image" Target="media/image16.wmf"/><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image" Target="media/image29.wmf"/><Relationship Id="rId53" Type="http://schemas.openxmlformats.org/officeDocument/2006/relationships/image" Target="media/image33.wmf"/><Relationship Id="rId58" Type="http://schemas.openxmlformats.org/officeDocument/2006/relationships/hyperlink" Target="consultantplus://offline/ref=3C69A132B5997849DD6BB080FDDD5A9C7D2679CE8BF6CDBAEEC7744001D363C1E3BFBF6669AF62DE568C80C2E5E36493036DF5DD4EF1ADE6bF14I" TargetMode="External"/><Relationship Id="rId5" Type="http://schemas.openxmlformats.org/officeDocument/2006/relationships/hyperlink" Target="consultantplus://offline/ref=3C69A132B5997849DD6BB080FDDD5A9C7D2679CE8BF6CDBAEEC7744001D363C1E3BFBF6669AF62DE568C80C2E5E36493036DF5DD4EF1ADE6bF14I" TargetMode="External"/><Relationship Id="rId61" Type="http://schemas.openxmlformats.org/officeDocument/2006/relationships/image" Target="media/image40.wmf"/><Relationship Id="rId19" Type="http://schemas.openxmlformats.org/officeDocument/2006/relationships/image" Target="media/image4.wmf"/><Relationship Id="rId14" Type="http://schemas.openxmlformats.org/officeDocument/2006/relationships/hyperlink" Target="consultantplus://offline/ref=3C69A132B5997849DD6BB080FDDD5A9C7D2679CE8BF6CDBAEEC7744001D363C1E3BFBF6669AF62DE568C80C2E5E36493036DF5DD4EF1ADE6bF14I" TargetMode="External"/><Relationship Id="rId22" Type="http://schemas.openxmlformats.org/officeDocument/2006/relationships/image" Target="media/image7.wmf"/><Relationship Id="rId27" Type="http://schemas.openxmlformats.org/officeDocument/2006/relationships/hyperlink" Target="consultantplus://offline/ref=3C69A132B5997849DD6BB080FDDD5A9C7D2679CE88F4CDBAEEC7744001D363C1E3BFBF6669AF62DC528C80C2E5E36493036DF5DD4EF1ADE6bF14I" TargetMode="External"/><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image" Target="media/image27.wmf"/><Relationship Id="rId48" Type="http://schemas.openxmlformats.org/officeDocument/2006/relationships/hyperlink" Target="consultantplus://offline/ref=3C69A132B5997849DD6BB080FDDD5A9C76287DCA84FC90B0E69E784206DC3CD6E4F6B36769AF63DB5CD385D7F4BB6B951972F6C152F3AFbE15I" TargetMode="External"/><Relationship Id="rId56" Type="http://schemas.openxmlformats.org/officeDocument/2006/relationships/image" Target="media/image36.wmf"/><Relationship Id="rId64" Type="http://schemas.openxmlformats.org/officeDocument/2006/relationships/theme" Target="theme/theme1.xml"/><Relationship Id="rId8" Type="http://schemas.openxmlformats.org/officeDocument/2006/relationships/hyperlink" Target="consultantplus://offline/ref=3C69A132B5997849DD6BB080FDDD5A9C7D2679CE8BF6CDBAEEC7744001D363C1E3BFBF6669AF62DE568C80C2E5E36493036DF5DD4EF1ADE6bF14I" TargetMode="External"/><Relationship Id="rId51" Type="http://schemas.openxmlformats.org/officeDocument/2006/relationships/image" Target="media/image31.wmf"/><Relationship Id="rId3" Type="http://schemas.openxmlformats.org/officeDocument/2006/relationships/webSettings" Target="webSettings.xml"/><Relationship Id="rId12" Type="http://schemas.openxmlformats.org/officeDocument/2006/relationships/hyperlink" Target="consultantplus://offline/ref=3C69A132B5997849DD6BB080FDDD5A9C7D2C7CCA84F3CDBAEEC7744001D363C1E3BFBF6669AF62DC558C80C2E5E36493036DF5DD4EF1ADE6bF14I" TargetMode="Externa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image" Target="media/image17.wmf"/><Relationship Id="rId38" Type="http://schemas.openxmlformats.org/officeDocument/2006/relationships/image" Target="media/image22.wmf"/><Relationship Id="rId46" Type="http://schemas.openxmlformats.org/officeDocument/2006/relationships/hyperlink" Target="consultantplus://offline/ref=3C69A132B5997849DD6BB080FDDD5A9C7D2879C88BF7CDBAEEC7744001D363C1E3BFBF6669AF62DA558C80C2E5E36493036DF5DD4EF1ADE6bF14I" TargetMode="External"/><Relationship Id="rId59" Type="http://schemas.openxmlformats.org/officeDocument/2006/relationships/image" Target="media/image38.wmf"/><Relationship Id="rId20" Type="http://schemas.openxmlformats.org/officeDocument/2006/relationships/image" Target="media/image5.wmf"/><Relationship Id="rId41" Type="http://schemas.openxmlformats.org/officeDocument/2006/relationships/image" Target="media/image25.wmf"/><Relationship Id="rId54" Type="http://schemas.openxmlformats.org/officeDocument/2006/relationships/image" Target="media/image34.wmf"/><Relationship Id="rId62" Type="http://schemas.openxmlformats.org/officeDocument/2006/relationships/image" Target="media/image41.wmf"/><Relationship Id="rId1" Type="http://schemas.openxmlformats.org/officeDocument/2006/relationships/styles" Target="styles.xml"/><Relationship Id="rId6" Type="http://schemas.openxmlformats.org/officeDocument/2006/relationships/hyperlink" Target="consultantplus://offline/ref=3C69A132B5997849DD6BB080FDDD5A9C7D2C7CCA84F3CDBAEEC7744001D363C1E3BFBF6669AF62DC558C80C2E5E36493036DF5DD4EF1ADE6bF14I" TargetMode="External"/><Relationship Id="rId15" Type="http://schemas.openxmlformats.org/officeDocument/2006/relationships/hyperlink" Target="consultantplus://offline/ref=3C69A132B5997849DD6BB080FDDD5A9C7D2879C88BF7CDBAEEC7744001D363C1E3BFBF6669AF62D8548C80C2E5E36493036DF5DD4EF1ADE6bF14I" TargetMode="External"/><Relationship Id="rId23" Type="http://schemas.openxmlformats.org/officeDocument/2006/relationships/image" Target="media/image8.wmf"/><Relationship Id="rId28" Type="http://schemas.openxmlformats.org/officeDocument/2006/relationships/image" Target="media/image12.wmf"/><Relationship Id="rId36" Type="http://schemas.openxmlformats.org/officeDocument/2006/relationships/image" Target="media/image20.wmf"/><Relationship Id="rId49" Type="http://schemas.openxmlformats.org/officeDocument/2006/relationships/image" Target="media/image30.wmf"/><Relationship Id="rId57" Type="http://schemas.openxmlformats.org/officeDocument/2006/relationships/image" Target="media/image37.wmf"/><Relationship Id="rId10" Type="http://schemas.openxmlformats.org/officeDocument/2006/relationships/hyperlink" Target="consultantplus://offline/ref=3C69A132B5997849DD6BB080FDDD5A9C7D2679CE8BF6CDBAEEC7744001D363C1E3BFBF6669AF62DE568C80C2E5E36493036DF5DD4EF1ADE6bF14I" TargetMode="External"/><Relationship Id="rId31" Type="http://schemas.openxmlformats.org/officeDocument/2006/relationships/image" Target="media/image15.wmf"/><Relationship Id="rId44" Type="http://schemas.openxmlformats.org/officeDocument/2006/relationships/image" Target="media/image28.wmf"/><Relationship Id="rId52" Type="http://schemas.openxmlformats.org/officeDocument/2006/relationships/image" Target="media/image32.wmf"/><Relationship Id="rId60" Type="http://schemas.openxmlformats.org/officeDocument/2006/relationships/image" Target="media/image39.wmf"/><Relationship Id="rId4" Type="http://schemas.openxmlformats.org/officeDocument/2006/relationships/hyperlink" Target="consultantplus://offline/ref=3C69A132B5997849DD6BB080FDDD5A9C7D2679CE8BF6CDBAEEC7744001D363C1E3BFBF6669AF62DE568C80C2E5E36493036DF5DD4EF1ADE6bF14I" TargetMode="External"/><Relationship Id="rId9" Type="http://schemas.openxmlformats.org/officeDocument/2006/relationships/hyperlink" Target="consultantplus://offline/ref=3C69A132B5997849DD6BB080FDDD5A9C7D2679CE8BF6CDBAEEC7744001D363C1E3BFBF6669AF62DE568C80C2E5E36493036DF5DD4EF1ADE6bF1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14573</Words>
  <Characters>83067</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2021-12-24T10:09:00Z</dcterms:created>
  <dcterms:modified xsi:type="dcterms:W3CDTF">2021-12-24T10:09:00Z</dcterms:modified>
</cp:coreProperties>
</file>