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5" w:rsidRDefault="003145E5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45E5" w:rsidRDefault="003145E5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5E5" w:rsidRDefault="00B331CD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45E5">
        <w:rPr>
          <w:rFonts w:ascii="Times New Roman" w:hAnsi="Times New Roman" w:cs="Times New Roman"/>
          <w:sz w:val="24"/>
          <w:szCs w:val="24"/>
        </w:rPr>
        <w:t>ТВЕРЖДЕНО</w:t>
      </w:r>
    </w:p>
    <w:p w:rsidR="00B331CD" w:rsidRPr="00D36C22" w:rsidRDefault="00B331CD" w:rsidP="00C13D3B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2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D36C22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22">
        <w:rPr>
          <w:rFonts w:ascii="Times New Roman" w:hAnsi="Times New Roman" w:cs="Times New Roman"/>
          <w:sz w:val="24"/>
          <w:szCs w:val="24"/>
        </w:rPr>
        <w:t>округа город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31CD" w:rsidRPr="00B331CD" w:rsidRDefault="00CC6ED4" w:rsidP="00C13D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0C04" w:rsidRPr="00BC0C04">
        <w:rPr>
          <w:rFonts w:ascii="Times New Roman" w:hAnsi="Times New Roman" w:cs="Times New Roman"/>
          <w:sz w:val="24"/>
          <w:szCs w:val="24"/>
          <w:u w:val="single"/>
        </w:rPr>
        <w:t>05.03.2019</w:t>
      </w:r>
      <w:r w:rsidR="00337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C0C04" w:rsidRPr="00BC0C04">
        <w:rPr>
          <w:rFonts w:ascii="Times New Roman" w:hAnsi="Times New Roman" w:cs="Times New Roman"/>
          <w:sz w:val="24"/>
          <w:szCs w:val="24"/>
          <w:u w:val="single"/>
        </w:rPr>
        <w:t>418</w:t>
      </w:r>
    </w:p>
    <w:p w:rsidR="00B331CD" w:rsidRDefault="00B331CD" w:rsidP="00C13D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4438C" w:rsidRPr="00B331CD" w:rsidRDefault="00E4438C" w:rsidP="005D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F2" w:rsidRPr="00A90F6A" w:rsidRDefault="00542EE0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ПРОГРАММА</w:t>
      </w:r>
      <w:r w:rsidR="003169F2" w:rsidRPr="00A9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8C" w:rsidRPr="00A90F6A" w:rsidRDefault="003169F2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2019 году</w:t>
      </w:r>
    </w:p>
    <w:p w:rsidR="003169F2" w:rsidRPr="00A90F6A" w:rsidRDefault="003169F2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1CD" w:rsidRPr="00A90F6A" w:rsidRDefault="00B331CD" w:rsidP="005D0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 xml:space="preserve">1. </w:t>
      </w:r>
      <w:r w:rsidR="003A45AD" w:rsidRPr="00A90F6A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B331CD" w:rsidRPr="00B331CD" w:rsidRDefault="00B331CD" w:rsidP="005D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322" w:rsidRDefault="00B331CD" w:rsidP="005D0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22">
        <w:rPr>
          <w:rFonts w:ascii="Times New Roman" w:hAnsi="Times New Roman" w:cs="Times New Roman"/>
          <w:sz w:val="28"/>
          <w:szCs w:val="28"/>
        </w:rPr>
        <w:t>Настоящ</w:t>
      </w:r>
      <w:r w:rsidR="003A45AD">
        <w:rPr>
          <w:rFonts w:ascii="Times New Roman" w:hAnsi="Times New Roman" w:cs="Times New Roman"/>
          <w:sz w:val="28"/>
          <w:szCs w:val="28"/>
        </w:rPr>
        <w:t>ая Программа</w:t>
      </w:r>
      <w:r w:rsidR="003A45AD"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5AD" w:rsidRPr="003A45AD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</w:t>
      </w:r>
      <w:r w:rsidR="003A45A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3169F2">
        <w:rPr>
          <w:rFonts w:ascii="Times New Roman" w:hAnsi="Times New Roman" w:cs="Times New Roman"/>
          <w:sz w:val="28"/>
          <w:szCs w:val="28"/>
        </w:rPr>
        <w:t>разработан</w:t>
      </w:r>
      <w:r w:rsidR="003A45AD">
        <w:rPr>
          <w:rFonts w:ascii="Times New Roman" w:hAnsi="Times New Roman" w:cs="Times New Roman"/>
          <w:sz w:val="28"/>
          <w:szCs w:val="28"/>
        </w:rPr>
        <w:t>а</w:t>
      </w:r>
      <w:r w:rsidR="00131302">
        <w:rPr>
          <w:rFonts w:ascii="Times New Roman" w:hAnsi="Times New Roman" w:cs="Times New Roman"/>
          <w:sz w:val="28"/>
          <w:szCs w:val="28"/>
        </w:rPr>
        <w:t xml:space="preserve"> в целях организации администрацией городского округа город Стерлитамак</w:t>
      </w:r>
      <w:r w:rsidR="00A722B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31302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gramStart"/>
      <w:r w:rsidR="00131302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профилактики нарушений обязательных требований </w:t>
      </w:r>
      <w:r w:rsidR="00415A63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15A63">
        <w:rPr>
          <w:rFonts w:ascii="Times New Roman" w:hAnsi="Times New Roman" w:cs="Times New Roman"/>
          <w:sz w:val="28"/>
          <w:szCs w:val="28"/>
        </w:rPr>
        <w:t xml:space="preserve"> законодательства, лесного законодательства, жилищного законодательства и </w:t>
      </w:r>
      <w:r w:rsidR="003A45A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15A63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DE7F12">
        <w:rPr>
          <w:rFonts w:ascii="Times New Roman" w:hAnsi="Times New Roman" w:cs="Times New Roman"/>
          <w:sz w:val="28"/>
          <w:szCs w:val="28"/>
        </w:rPr>
        <w:t xml:space="preserve"> </w:t>
      </w:r>
      <w:r w:rsidR="00DE7F12" w:rsidRPr="00C323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7F12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</w:t>
      </w:r>
      <w:r w:rsidR="00DE7F12" w:rsidRPr="00C32322">
        <w:rPr>
          <w:rFonts w:ascii="Times New Roman" w:hAnsi="Times New Roman" w:cs="Times New Roman"/>
          <w:sz w:val="28"/>
          <w:szCs w:val="28"/>
        </w:rPr>
        <w:t>)</w:t>
      </w:r>
      <w:r w:rsidR="00415A63">
        <w:rPr>
          <w:rFonts w:ascii="Times New Roman" w:hAnsi="Times New Roman" w:cs="Times New Roman"/>
          <w:sz w:val="28"/>
          <w:szCs w:val="28"/>
        </w:rPr>
        <w:t>.</w:t>
      </w:r>
    </w:p>
    <w:p w:rsidR="003A45AD" w:rsidRPr="003A45AD" w:rsidRDefault="003A45AD" w:rsidP="005D0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осуществляемого муниципального контроля.</w:t>
      </w:r>
    </w:p>
    <w:p w:rsidR="00653A9C" w:rsidRPr="003A45AD" w:rsidRDefault="00415A63" w:rsidP="005D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A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муниципального </w:t>
      </w:r>
      <w:r w:rsidR="00DE7F12" w:rsidRPr="003A45AD">
        <w:rPr>
          <w:rFonts w:ascii="Times New Roman" w:eastAsia="Times New Roman" w:hAnsi="Times New Roman" w:cs="Times New Roman"/>
          <w:sz w:val="28"/>
          <w:szCs w:val="28"/>
        </w:rPr>
        <w:t xml:space="preserve">лесного контроля, муниципального жилищного контроля и муниципального </w:t>
      </w:r>
      <w:proofErr w:type="gramStart"/>
      <w:r w:rsidR="00DE7F12" w:rsidRPr="003A45A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E7F12" w:rsidRPr="003A45A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DF04AF" w:rsidRPr="005D0C88" w:rsidRDefault="003A45AD" w:rsidP="005D0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контроля, количество подконтрольных субъектов, данные </w:t>
      </w:r>
      <w:r w:rsidR="006F509A" w:rsidRP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</w:t>
      </w:r>
      <w:r w:rsid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0F6A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земельный контроль.</w:t>
      </w:r>
    </w:p>
    <w:p w:rsidR="00C23CFE" w:rsidRPr="00CC159C" w:rsidRDefault="00C23CFE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9C">
        <w:rPr>
          <w:rFonts w:ascii="Times New Roman" w:hAnsi="Times New Roman" w:cs="Times New Roman"/>
          <w:sz w:val="28"/>
          <w:szCs w:val="28"/>
        </w:rPr>
        <w:t>Количество подконтрольных субъектов</w:t>
      </w:r>
      <w:r w:rsidR="00DB0201" w:rsidRPr="00CC159C">
        <w:rPr>
          <w:rFonts w:ascii="Times New Roman" w:hAnsi="Times New Roman" w:cs="Times New Roman"/>
          <w:sz w:val="28"/>
          <w:szCs w:val="28"/>
        </w:rPr>
        <w:t xml:space="preserve"> </w:t>
      </w:r>
      <w:r w:rsidR="0010686E" w:rsidRPr="00CC159C">
        <w:rPr>
          <w:rFonts w:ascii="Times New Roman" w:hAnsi="Times New Roman" w:cs="Times New Roman"/>
          <w:sz w:val="28"/>
          <w:szCs w:val="28"/>
        </w:rPr>
        <w:t xml:space="preserve"> - 9607;</w:t>
      </w:r>
    </w:p>
    <w:p w:rsidR="00A90F6A" w:rsidRDefault="00C23CFE" w:rsidP="005D0C88">
      <w:pPr>
        <w:pStyle w:val="a3"/>
        <w:numPr>
          <w:ilvl w:val="3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>Перечень обязательных требований,  требований установленных муниципальными правовыми актами, оценка соблюдения которых является пр</w:t>
      </w:r>
      <w:r w:rsidR="00DF04AF" w:rsidRPr="00DF04AF">
        <w:rPr>
          <w:rFonts w:ascii="Times New Roman" w:hAnsi="Times New Roman" w:cs="Times New Roman"/>
          <w:sz w:val="28"/>
          <w:szCs w:val="28"/>
        </w:rPr>
        <w:t xml:space="preserve">едметом муниципального </w:t>
      </w:r>
      <w:r w:rsidR="00DF04AF" w:rsidRPr="005D0C88">
        <w:rPr>
          <w:rFonts w:ascii="Times New Roman" w:hAnsi="Times New Roman" w:cs="Times New Roman"/>
          <w:sz w:val="28"/>
          <w:szCs w:val="28"/>
        </w:rPr>
        <w:t>контроля:</w:t>
      </w:r>
    </w:p>
    <w:p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13D3B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13D3B" w:rsidRPr="005D0C88" w:rsidRDefault="00C13D3B" w:rsidP="00C13D3B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7"/>
        <w:gridCol w:w="3270"/>
        <w:gridCol w:w="2410"/>
        <w:gridCol w:w="3827"/>
      </w:tblGrid>
      <w:tr w:rsidR="00475BA2" w:rsidRPr="005D0C88" w:rsidTr="00475BA2">
        <w:tc>
          <w:tcPr>
            <w:tcW w:w="807" w:type="dxa"/>
            <w:vAlign w:val="center"/>
          </w:tcPr>
          <w:p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  <w:p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:rsidR="00475BA2" w:rsidRPr="005D0C88" w:rsidRDefault="00475BA2" w:rsidP="005D0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8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475BA2" w:rsidTr="00475BA2">
        <w:tc>
          <w:tcPr>
            <w:tcW w:w="807" w:type="dxa"/>
          </w:tcPr>
          <w:p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75BA2" w:rsidRPr="006119A8" w:rsidRDefault="00475BA2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4</w:t>
            </w:r>
          </w:p>
        </w:tc>
      </w:tr>
      <w:tr w:rsidR="00475BA2" w:rsidTr="00475BA2">
        <w:tc>
          <w:tcPr>
            <w:tcW w:w="807" w:type="dxa"/>
            <w:vAlign w:val="center"/>
          </w:tcPr>
          <w:p w:rsidR="00475BA2" w:rsidRPr="00A90F6A" w:rsidRDefault="00475BA2" w:rsidP="005D0C88">
            <w:pPr>
              <w:contextualSpacing/>
              <w:jc w:val="center"/>
              <w:rPr>
                <w:rStyle w:val="11"/>
                <w:sz w:val="28"/>
                <w:szCs w:val="28"/>
              </w:rPr>
            </w:pPr>
            <w:r w:rsidRPr="00A90F6A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 w:rsidR="00475BA2" w:rsidRPr="00A90F6A" w:rsidRDefault="001F7BD7" w:rsidP="005D0C88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475BA2" w:rsidRPr="00A90F6A">
                <w:rPr>
                  <w:rStyle w:val="11"/>
                  <w:sz w:val="28"/>
                  <w:szCs w:val="28"/>
                </w:rPr>
                <w:t>Земельный кодекс Российской Федерации от 25 октября 2001 N 136-ФЗ </w:t>
              </w:r>
            </w:hyperlink>
          </w:p>
        </w:tc>
        <w:tc>
          <w:tcPr>
            <w:tcW w:w="2410" w:type="dxa"/>
            <w:vAlign w:val="center"/>
          </w:tcPr>
          <w:p w:rsidR="00475BA2" w:rsidRPr="00A90F6A" w:rsidRDefault="00475BA2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r w:rsidR="00CC159C"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25, 26, 42</w:t>
            </w:r>
            <w:r w:rsidR="00F14C3B"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72</w:t>
            </w:r>
          </w:p>
        </w:tc>
        <w:tc>
          <w:tcPr>
            <w:tcW w:w="3827" w:type="dxa"/>
            <w:vAlign w:val="center"/>
          </w:tcPr>
          <w:p w:rsidR="00475BA2" w:rsidRPr="00A90F6A" w:rsidRDefault="00475BA2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:rsidR="00DB0201" w:rsidRPr="005D0C88" w:rsidRDefault="005D0C88" w:rsidP="005D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88">
        <w:rPr>
          <w:rFonts w:ascii="Times New Roman" w:hAnsi="Times New Roman" w:cs="Times New Roman"/>
          <w:sz w:val="28"/>
          <w:szCs w:val="28"/>
        </w:rPr>
        <w:t>1.2.1.3.</w:t>
      </w:r>
      <w:r>
        <w:rPr>
          <w:rFonts w:ascii="Times New Roman" w:hAnsi="Times New Roman" w:cs="Times New Roman"/>
          <w:color w:val="E20EC9"/>
          <w:sz w:val="28"/>
          <w:szCs w:val="28"/>
        </w:rPr>
        <w:t xml:space="preserve"> </w:t>
      </w:r>
      <w:r w:rsidR="00DB0201" w:rsidRPr="005D0C8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B0201" w:rsidRPr="005D0C88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В 2018 году в плане осуществления мероприятий по контролю проведено 13  проверок юридических лиц и индивидуальных предпринимателей по соблюдению требований земельного законодательства, в т.ч. по категориям: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- юридические лица – 12;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- индивидуальные предприниматели – 1;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Проведено плановых проверок – 10 (ЮЛ-10, ИП-0);</w:t>
      </w:r>
    </w:p>
    <w:p w:rsidR="00616FC8" w:rsidRPr="00A90F6A" w:rsidRDefault="00616FC8" w:rsidP="005D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внеплановых проверок – 3 (ЮЛ-2, ИП-1)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Выявлено 3 правонарушения (ЮЛ-2, ИП-1).</w:t>
      </w:r>
    </w:p>
    <w:p w:rsidR="00616FC8" w:rsidRPr="00A90F6A" w:rsidRDefault="00616FC8" w:rsidP="005D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В т.ч. по статьям КоАП РФ: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Статья 7.1. Самовольное занятие земельного участка – 1 (ЮЛ-1);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Ч.1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 – 2 (ЮЛ-1, ИП-1);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 xml:space="preserve">Передано для принятия решения материалов проверок в территориальный отдел </w:t>
      </w:r>
      <w:proofErr w:type="spellStart"/>
      <w:r w:rsidRPr="00A90F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F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90F6A">
        <w:rPr>
          <w:rFonts w:ascii="Times New Roman" w:hAnsi="Times New Roman" w:cs="Times New Roman"/>
          <w:sz w:val="28"/>
          <w:szCs w:val="28"/>
        </w:rPr>
        <w:t>Стерлитамакскому</w:t>
      </w:r>
      <w:proofErr w:type="spellEnd"/>
      <w:r w:rsidRPr="00A90F6A">
        <w:rPr>
          <w:rFonts w:ascii="Times New Roman" w:hAnsi="Times New Roman" w:cs="Times New Roman"/>
          <w:sz w:val="28"/>
          <w:szCs w:val="28"/>
        </w:rPr>
        <w:t xml:space="preserve"> району и г</w:t>
      </w:r>
      <w:proofErr w:type="gramStart"/>
      <w:r w:rsidRPr="00A90F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0F6A">
        <w:rPr>
          <w:rFonts w:ascii="Times New Roman" w:hAnsi="Times New Roman" w:cs="Times New Roman"/>
          <w:sz w:val="28"/>
          <w:szCs w:val="28"/>
        </w:rPr>
        <w:t>терлитамак – 1 (ЮЛ-1);</w:t>
      </w:r>
    </w:p>
    <w:p w:rsidR="00616FC8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 xml:space="preserve">Передано материалов проверок на рассмотрение мировым судьям – 2 (ЮЛ-1, ИП-1); </w:t>
      </w:r>
    </w:p>
    <w:p w:rsidR="004F67D2" w:rsidRPr="00A90F6A" w:rsidRDefault="00616FC8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По итогам 2018 года наложено штрафов – 200,0 тыс. руб. (ЮЛ-200,0).</w:t>
      </w:r>
    </w:p>
    <w:p w:rsidR="00CF64A5" w:rsidRPr="00A90F6A" w:rsidRDefault="00CF64A5" w:rsidP="00CF6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0F6A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>в полном объеме 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6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 профилактику нарушений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A90F6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DF04AF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eastAsia="Times New Roman" w:hAnsi="Times New Roman" w:cs="Times New Roman"/>
          <w:sz w:val="28"/>
          <w:szCs w:val="28"/>
        </w:rPr>
        <w:t>Муниципальный лесной контроль</w:t>
      </w:r>
      <w:r w:rsidR="00DF04AF" w:rsidRPr="00A90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201" w:rsidRPr="00DF04AF" w:rsidRDefault="00DB0201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>Количество подконтрольных субъектов</w:t>
      </w:r>
      <w:r w:rsidR="0010686E" w:rsidRPr="00DF04AF">
        <w:rPr>
          <w:rFonts w:ascii="Times New Roman" w:hAnsi="Times New Roman" w:cs="Times New Roman"/>
          <w:sz w:val="28"/>
          <w:szCs w:val="28"/>
        </w:rPr>
        <w:t xml:space="preserve"> – 9607;</w:t>
      </w:r>
    </w:p>
    <w:p w:rsidR="00A90F6A" w:rsidRDefault="00DB0201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AF">
        <w:rPr>
          <w:rFonts w:ascii="Times New Roman" w:hAnsi="Times New Roman" w:cs="Times New Roman"/>
          <w:sz w:val="28"/>
          <w:szCs w:val="28"/>
        </w:rPr>
        <w:t>Перечень обязательных требований,  требований установленных муниципальными правовыми актами, оценка соблюдения которых является пр</w:t>
      </w:r>
      <w:r w:rsidR="00DF04AF">
        <w:rPr>
          <w:rFonts w:ascii="Times New Roman" w:hAnsi="Times New Roman" w:cs="Times New Roman"/>
          <w:sz w:val="28"/>
          <w:szCs w:val="28"/>
        </w:rPr>
        <w:t>едметом муниципального контроля:</w:t>
      </w:r>
    </w:p>
    <w:p w:rsidR="00C13D3B" w:rsidRDefault="00C13D3B" w:rsidP="00CF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A5" w:rsidRPr="00CF64A5" w:rsidRDefault="00CF64A5" w:rsidP="00CF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3B" w:rsidRPr="005D0C88" w:rsidRDefault="00C13D3B" w:rsidP="00C13D3B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7"/>
        <w:gridCol w:w="3270"/>
        <w:gridCol w:w="2410"/>
        <w:gridCol w:w="3827"/>
      </w:tblGrid>
      <w:tr w:rsidR="00DF04AF" w:rsidTr="00DF04AF">
        <w:tc>
          <w:tcPr>
            <w:tcW w:w="807" w:type="dxa"/>
            <w:vAlign w:val="center"/>
          </w:tcPr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DF04AF" w:rsidTr="00DF04AF">
        <w:tc>
          <w:tcPr>
            <w:tcW w:w="807" w:type="dxa"/>
          </w:tcPr>
          <w:p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F04AF" w:rsidRPr="006119A8" w:rsidRDefault="00DF04AF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4</w:t>
            </w:r>
          </w:p>
        </w:tc>
      </w:tr>
      <w:tr w:rsidR="00DF04AF" w:rsidTr="00DF04AF">
        <w:tc>
          <w:tcPr>
            <w:tcW w:w="807" w:type="dxa"/>
            <w:vAlign w:val="center"/>
          </w:tcPr>
          <w:p w:rsidR="00DF04AF" w:rsidRPr="00BF4C7A" w:rsidRDefault="00DF04AF" w:rsidP="005D0C88">
            <w:pPr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BF4C7A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3270" w:type="dxa"/>
            <w:vAlign w:val="center"/>
          </w:tcPr>
          <w:p w:rsidR="00DF04AF" w:rsidRPr="00A90F6A" w:rsidRDefault="001F7BD7" w:rsidP="005D0C88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DF04AF" w:rsidRPr="00A90F6A">
                <w:rPr>
                  <w:rStyle w:val="11"/>
                  <w:sz w:val="28"/>
                  <w:szCs w:val="28"/>
                </w:rPr>
                <w:t>Лесной кодекс Российской Федерации от 4 декабря 2006 N 200-ФЗ</w:t>
              </w:r>
            </w:hyperlink>
          </w:p>
        </w:tc>
        <w:tc>
          <w:tcPr>
            <w:tcW w:w="2410" w:type="dxa"/>
            <w:vAlign w:val="center"/>
          </w:tcPr>
          <w:p w:rsidR="00DF04AF" w:rsidRPr="00A90F6A" w:rsidRDefault="00F14C3B" w:rsidP="005D0C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Главы: 2; 2.4; 6; 7; 13; ст. 98</w:t>
            </w:r>
          </w:p>
        </w:tc>
        <w:tc>
          <w:tcPr>
            <w:tcW w:w="3827" w:type="dxa"/>
            <w:vAlign w:val="center"/>
          </w:tcPr>
          <w:p w:rsidR="00DF04AF" w:rsidRPr="00A90F6A" w:rsidRDefault="00DF04AF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:rsidR="00DB0201" w:rsidRPr="00DB0201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F14C3B">
        <w:rPr>
          <w:rFonts w:ascii="Times New Roman" w:eastAsia="Times New Roman" w:hAnsi="Times New Roman" w:cs="Times New Roman"/>
          <w:sz w:val="28"/>
          <w:szCs w:val="28"/>
        </w:rPr>
        <w:t>1.2.2.3.</w:t>
      </w:r>
      <w:r w:rsidRPr="00DB020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14C3B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F14C3B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:rsidR="005B0FFD" w:rsidRPr="00A90F6A" w:rsidRDefault="005B0FFD" w:rsidP="005D0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hAnsi="Times New Roman" w:cs="Times New Roman"/>
          <w:sz w:val="28"/>
          <w:szCs w:val="28"/>
        </w:rPr>
        <w:t>В 2018 году в плане осуществления мероприятий по лесному  контролю проведен</w:t>
      </w:r>
      <w:r w:rsidR="00A90F6A">
        <w:rPr>
          <w:rFonts w:ascii="Times New Roman" w:hAnsi="Times New Roman" w:cs="Times New Roman"/>
          <w:sz w:val="28"/>
          <w:szCs w:val="28"/>
        </w:rPr>
        <w:t>а</w:t>
      </w:r>
      <w:r w:rsidRPr="00A90F6A">
        <w:rPr>
          <w:rFonts w:ascii="Times New Roman" w:hAnsi="Times New Roman" w:cs="Times New Roman"/>
          <w:sz w:val="28"/>
          <w:szCs w:val="28"/>
        </w:rPr>
        <w:t xml:space="preserve"> 1  проверка  юридического лица по соблюдению требований земельного законодательства. Нарушений не выявлено.</w:t>
      </w:r>
    </w:p>
    <w:p w:rsidR="005B0FFD" w:rsidRPr="00A90F6A" w:rsidRDefault="00CF64A5" w:rsidP="00CF6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0FFD" w:rsidRPr="00A90F6A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>в полном объеме 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FD" w:rsidRPr="00A90F6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0FFD" w:rsidRPr="00A90F6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0FFD" w:rsidRPr="00A90F6A">
        <w:rPr>
          <w:rFonts w:ascii="Times New Roman" w:hAnsi="Times New Roman" w:cs="Times New Roman"/>
          <w:sz w:val="28"/>
          <w:szCs w:val="28"/>
        </w:rPr>
        <w:t xml:space="preserve"> на профилактику нарушений лесного законодательства.</w:t>
      </w:r>
    </w:p>
    <w:p w:rsidR="00A90F6A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жилищный контроль. </w:t>
      </w:r>
    </w:p>
    <w:p w:rsidR="006F509A" w:rsidRDefault="00DB0201" w:rsidP="00CF6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1.2.3.1. </w:t>
      </w:r>
      <w:r w:rsidR="006F509A">
        <w:rPr>
          <w:rFonts w:ascii="Times New Roman" w:hAnsi="Times New Roman" w:cs="Times New Roman"/>
          <w:sz w:val="28"/>
          <w:szCs w:val="28"/>
        </w:rPr>
        <w:t xml:space="preserve">Количество подконтрольных субъектов </w:t>
      </w:r>
      <w:r w:rsidR="00234BC9">
        <w:rPr>
          <w:rFonts w:ascii="Times New Roman" w:hAnsi="Times New Roman" w:cs="Times New Roman"/>
          <w:sz w:val="28"/>
          <w:szCs w:val="28"/>
        </w:rPr>
        <w:t>–</w:t>
      </w:r>
      <w:r w:rsidR="006119A8">
        <w:rPr>
          <w:rFonts w:ascii="Times New Roman" w:hAnsi="Times New Roman" w:cs="Times New Roman"/>
          <w:sz w:val="28"/>
          <w:szCs w:val="28"/>
        </w:rPr>
        <w:t xml:space="preserve"> </w:t>
      </w:r>
      <w:r w:rsidR="00234BC9">
        <w:rPr>
          <w:rFonts w:ascii="Times New Roman" w:hAnsi="Times New Roman" w:cs="Times New Roman"/>
          <w:sz w:val="28"/>
          <w:szCs w:val="28"/>
        </w:rPr>
        <w:t>51;</w:t>
      </w:r>
    </w:p>
    <w:p w:rsidR="00234BC9" w:rsidRPr="005D0C88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1.2.3.2. </w:t>
      </w:r>
      <w:r w:rsidR="006F509A">
        <w:rPr>
          <w:rFonts w:ascii="Times New Roman" w:hAnsi="Times New Roman" w:cs="Times New Roman"/>
          <w:sz w:val="28"/>
          <w:szCs w:val="28"/>
        </w:rPr>
        <w:t>Пер</w:t>
      </w:r>
      <w:r w:rsidR="006119A8">
        <w:rPr>
          <w:rFonts w:ascii="Times New Roman" w:hAnsi="Times New Roman" w:cs="Times New Roman"/>
          <w:sz w:val="28"/>
          <w:szCs w:val="28"/>
        </w:rPr>
        <w:t xml:space="preserve">ечень обязательных требований, </w:t>
      </w:r>
      <w:r w:rsidR="006F509A">
        <w:rPr>
          <w:rFonts w:ascii="Times New Roman" w:hAnsi="Times New Roman" w:cs="Times New Roman"/>
          <w:sz w:val="28"/>
          <w:szCs w:val="28"/>
        </w:rPr>
        <w:t>требований установленных муниципальными правовыми актами, оценка соблюдения которых является предметом муниципального контроля.</w:t>
      </w:r>
    </w:p>
    <w:p w:rsidR="005D0C88" w:rsidRPr="005D0C88" w:rsidRDefault="005D0C8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CA">
        <w:rPr>
          <w:rStyle w:val="11"/>
          <w:sz w:val="28"/>
          <w:szCs w:val="28"/>
        </w:rPr>
        <w:t>Муниципальный жилищный контроль осуществляется за соблюдением</w:t>
      </w:r>
      <w:r w:rsidRPr="005202CA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202CA">
        <w:rPr>
          <w:rFonts w:ascii="Times New Roman" w:hAnsi="Times New Roman" w:cs="Times New Roman"/>
          <w:sz w:val="28"/>
          <w:szCs w:val="28"/>
        </w:rPr>
        <w:t xml:space="preserve"> в области жилищных отношений, а также муниципальными правовыми актами.</w:t>
      </w:r>
    </w:p>
    <w:tbl>
      <w:tblPr>
        <w:tblStyle w:val="a4"/>
        <w:tblW w:w="0" w:type="auto"/>
        <w:tblLook w:val="04A0"/>
      </w:tblPr>
      <w:tblGrid>
        <w:gridCol w:w="807"/>
        <w:gridCol w:w="3270"/>
        <w:gridCol w:w="2410"/>
        <w:gridCol w:w="3827"/>
      </w:tblGrid>
      <w:tr w:rsidR="006119A8" w:rsidRPr="00A90F6A" w:rsidTr="006119A8">
        <w:tc>
          <w:tcPr>
            <w:tcW w:w="807" w:type="dxa"/>
            <w:vAlign w:val="center"/>
          </w:tcPr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827" w:type="dxa"/>
            <w:vAlign w:val="center"/>
          </w:tcPr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6119A8" w:rsidRPr="006119A8" w:rsidTr="006119A8">
        <w:tc>
          <w:tcPr>
            <w:tcW w:w="807" w:type="dxa"/>
          </w:tcPr>
          <w:p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119A8" w:rsidRPr="006119A8" w:rsidRDefault="006119A8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6119A8">
              <w:rPr>
                <w:rStyle w:val="11"/>
                <w:sz w:val="24"/>
                <w:szCs w:val="24"/>
              </w:rPr>
              <w:t>4</w:t>
            </w:r>
          </w:p>
        </w:tc>
      </w:tr>
      <w:tr w:rsidR="006119A8" w:rsidRPr="00A90F6A" w:rsidTr="006119A8">
        <w:tc>
          <w:tcPr>
            <w:tcW w:w="807" w:type="dxa"/>
            <w:vAlign w:val="center"/>
          </w:tcPr>
          <w:p w:rsidR="006119A8" w:rsidRPr="00BF4C7A" w:rsidRDefault="006119A8" w:rsidP="005D0C88">
            <w:pPr>
              <w:contextualSpacing/>
              <w:jc w:val="center"/>
              <w:rPr>
                <w:rStyle w:val="11"/>
                <w:sz w:val="20"/>
                <w:szCs w:val="20"/>
              </w:rPr>
            </w:pPr>
            <w:r w:rsidRPr="00BF4C7A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3270" w:type="dxa"/>
            <w:vAlign w:val="center"/>
          </w:tcPr>
          <w:p w:rsidR="006119A8" w:rsidRPr="00A90F6A" w:rsidRDefault="001F7BD7" w:rsidP="005D0C88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6119A8">
                <w:rPr>
                  <w:rStyle w:val="11"/>
                  <w:sz w:val="28"/>
                  <w:szCs w:val="28"/>
                </w:rPr>
                <w:t>Жилищный кодекс</w:t>
              </w:r>
              <w:r w:rsidR="006119A8" w:rsidRPr="00A90F6A">
                <w:rPr>
                  <w:rStyle w:val="11"/>
                  <w:sz w:val="28"/>
                  <w:szCs w:val="28"/>
                </w:rPr>
                <w:t xml:space="preserve"> Российской Федерации от </w:t>
              </w:r>
              <w:r w:rsidR="006119A8">
                <w:rPr>
                  <w:rStyle w:val="11"/>
                  <w:sz w:val="28"/>
                  <w:szCs w:val="28"/>
                </w:rPr>
                <w:t xml:space="preserve">29 </w:t>
              </w:r>
              <w:r w:rsidR="006119A8" w:rsidRPr="00A90F6A">
                <w:rPr>
                  <w:rStyle w:val="11"/>
                  <w:sz w:val="28"/>
                  <w:szCs w:val="28"/>
                </w:rPr>
                <w:t>декабря 200</w:t>
              </w:r>
              <w:r w:rsidR="006119A8">
                <w:rPr>
                  <w:rStyle w:val="11"/>
                  <w:sz w:val="28"/>
                  <w:szCs w:val="28"/>
                </w:rPr>
                <w:t>4</w:t>
              </w:r>
              <w:r w:rsidR="006119A8" w:rsidRPr="00A90F6A">
                <w:rPr>
                  <w:rStyle w:val="11"/>
                  <w:sz w:val="28"/>
                  <w:szCs w:val="28"/>
                </w:rPr>
                <w:t xml:space="preserve"> N </w:t>
              </w:r>
              <w:r w:rsidR="006119A8">
                <w:rPr>
                  <w:rStyle w:val="11"/>
                  <w:sz w:val="28"/>
                  <w:szCs w:val="28"/>
                </w:rPr>
                <w:t>188</w:t>
              </w:r>
              <w:r w:rsidR="006119A8" w:rsidRPr="00A90F6A">
                <w:rPr>
                  <w:rStyle w:val="11"/>
                  <w:sz w:val="28"/>
                  <w:szCs w:val="28"/>
                </w:rPr>
                <w:t>-ФЗ</w:t>
              </w:r>
            </w:hyperlink>
          </w:p>
        </w:tc>
        <w:tc>
          <w:tcPr>
            <w:tcW w:w="2410" w:type="dxa"/>
            <w:vAlign w:val="center"/>
          </w:tcPr>
          <w:p w:rsidR="006119A8" w:rsidRPr="00A90F6A" w:rsidRDefault="006119A8" w:rsidP="005D0C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ч.1.1, ч.4.2. ст. 20, ст.162</w:t>
            </w:r>
          </w:p>
        </w:tc>
        <w:tc>
          <w:tcPr>
            <w:tcW w:w="3827" w:type="dxa"/>
            <w:vAlign w:val="center"/>
          </w:tcPr>
          <w:p w:rsidR="006119A8" w:rsidRPr="00A90F6A" w:rsidRDefault="006119A8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</w:tbl>
    <w:p w:rsidR="00A90F6A" w:rsidRPr="005D0C88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1.2.3.3. </w:t>
      </w:r>
      <w:r w:rsidR="006F509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509A" w:rsidRP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</w:t>
      </w:r>
      <w:r w:rsidR="006F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509A" w:rsidRDefault="00A90F6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A8">
        <w:rPr>
          <w:rFonts w:ascii="Times New Roman" w:hAnsi="Times New Roman" w:cs="Times New Roman"/>
          <w:sz w:val="28"/>
          <w:szCs w:val="28"/>
        </w:rPr>
        <w:t>В 2018 г.</w:t>
      </w:r>
      <w:r w:rsidR="005F52D3" w:rsidRPr="006119A8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 контролю в соответствии с законодательством Российской Федерации</w:t>
      </w:r>
      <w:r w:rsidR="006119A8" w:rsidRPr="006119A8">
        <w:rPr>
          <w:rFonts w:ascii="Times New Roman" w:hAnsi="Times New Roman" w:cs="Times New Roman"/>
          <w:sz w:val="28"/>
          <w:szCs w:val="28"/>
        </w:rPr>
        <w:t xml:space="preserve"> в отношении управляющих организаций проведено 13 внеплановых выездных проверок, выявлено 2 правонарушения, по результатам проверок выдано 2 предписания</w:t>
      </w:r>
      <w:r w:rsidR="005F52D3" w:rsidRPr="006119A8">
        <w:rPr>
          <w:rFonts w:ascii="Times New Roman" w:hAnsi="Times New Roman" w:cs="Times New Roman"/>
          <w:sz w:val="28"/>
          <w:szCs w:val="28"/>
        </w:rPr>
        <w:t>.</w:t>
      </w:r>
    </w:p>
    <w:p w:rsidR="00A90F6A" w:rsidRPr="00CF64A5" w:rsidRDefault="00CF64A5" w:rsidP="00CF6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</w:t>
      </w:r>
      <w:r w:rsidRPr="00A9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0F6A">
        <w:rPr>
          <w:rFonts w:ascii="Times New Roman" w:hAnsi="Times New Roman" w:cs="Times New Roman"/>
          <w:sz w:val="28"/>
          <w:szCs w:val="28"/>
        </w:rPr>
        <w:t xml:space="preserve"> 2018 году </w:t>
      </w:r>
      <w:r>
        <w:rPr>
          <w:rFonts w:ascii="Times New Roman" w:hAnsi="Times New Roman" w:cs="Times New Roman"/>
          <w:sz w:val="28"/>
          <w:szCs w:val="28"/>
        </w:rPr>
        <w:t>в полном объеме 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6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F6A">
        <w:rPr>
          <w:rFonts w:ascii="Times New Roman" w:hAnsi="Times New Roman" w:cs="Times New Roman"/>
          <w:sz w:val="28"/>
          <w:szCs w:val="28"/>
        </w:rPr>
        <w:t xml:space="preserve"> на профилактику нарушений </w:t>
      </w:r>
      <w:r w:rsidR="005D0C8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жилищного законодательства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F6A" w:rsidRPr="005D0C88" w:rsidRDefault="00DB0201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1.2.3.4. </w:t>
      </w:r>
      <w:r w:rsidR="006F509A"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5D0C88" w:rsidRPr="005D0C88" w:rsidRDefault="006F509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</w:t>
      </w:r>
      <w:r w:rsidR="005F52D3" w:rsidRPr="00A90F6A">
        <w:rPr>
          <w:rFonts w:ascii="Times New Roman" w:hAnsi="Times New Roman" w:cs="Times New Roman"/>
          <w:sz w:val="28"/>
          <w:szCs w:val="28"/>
          <w:shd w:val="clear" w:color="auto" w:fill="FFFFFF"/>
        </w:rPr>
        <w:t>рисков причинения вреда охраняемым законом ценностям и (или) оценка причиненного ущерба не входит в полномочия муниципального жилищного контроля.</w:t>
      </w:r>
    </w:p>
    <w:p w:rsidR="00234BC9" w:rsidRPr="005D0C88" w:rsidRDefault="006F509A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2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DB0201" w:rsidRPr="00A92AF4" w:rsidRDefault="00DB0201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подконтрольных субъектов</w:t>
      </w:r>
      <w:r w:rsidR="00B24071"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9607;</w:t>
      </w:r>
    </w:p>
    <w:p w:rsidR="00DB0201" w:rsidRPr="00A92AF4" w:rsidRDefault="00DB0201" w:rsidP="005D0C8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контроля.</w:t>
      </w:r>
    </w:p>
    <w:p w:rsidR="00947458" w:rsidRPr="00947458" w:rsidRDefault="0094745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обеспечением сохранности автомобильных дорог местного значения городского округа город Стерлитамак РБ осуществляется за соблюдением субъектами муниципального контроля требований, установленных федеральными законами, нормативными правовыми актами Республики Башкортостан:</w:t>
      </w:r>
    </w:p>
    <w:p w:rsidR="00947458" w:rsidRPr="00947458" w:rsidRDefault="0094745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 использованию полос отвода и придорожных </w:t>
      </w:r>
      <w:proofErr w:type="gramStart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</w:t>
      </w:r>
      <w:proofErr w:type="gramEnd"/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 </w:t>
      </w:r>
    </w:p>
    <w:p w:rsidR="00DB0201" w:rsidRDefault="0094745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</w:r>
    </w:p>
    <w:p w:rsidR="0068109F" w:rsidRDefault="00B520CC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  <w:r w:rsidRPr="00234BC9">
        <w:rPr>
          <w:rStyle w:val="11"/>
          <w:sz w:val="28"/>
          <w:szCs w:val="28"/>
        </w:rPr>
        <w:t xml:space="preserve">Наименования и реквизиты нормативно-правовых актов, регулирующие отношения в части исполнения обязательных требований по обеспечению сохранности </w:t>
      </w:r>
    </w:p>
    <w:p w:rsidR="00B520CC" w:rsidRDefault="00B520CC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  <w:r w:rsidRPr="00234BC9">
        <w:rPr>
          <w:rStyle w:val="11"/>
          <w:sz w:val="28"/>
          <w:szCs w:val="28"/>
        </w:rPr>
        <w:t>автомобильных дорог местного значения.</w:t>
      </w:r>
    </w:p>
    <w:p w:rsidR="0068109F" w:rsidRDefault="0068109F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</w:p>
    <w:p w:rsidR="0068109F" w:rsidRDefault="0068109F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</w:p>
    <w:p w:rsidR="0068109F" w:rsidRDefault="0068109F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</w:p>
    <w:p w:rsidR="0068109F" w:rsidRDefault="0068109F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</w:p>
    <w:p w:rsidR="0068109F" w:rsidRPr="005D0C88" w:rsidRDefault="0068109F" w:rsidP="00CF64A5">
      <w:pPr>
        <w:spacing w:after="0" w:line="240" w:lineRule="auto"/>
        <w:contextualSpacing/>
        <w:jc w:val="center"/>
        <w:rPr>
          <w:rStyle w:val="11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5"/>
        <w:gridCol w:w="4295"/>
        <w:gridCol w:w="1889"/>
        <w:gridCol w:w="3462"/>
      </w:tblGrid>
      <w:tr w:rsidR="00A92AF4" w:rsidTr="0068109F">
        <w:tc>
          <w:tcPr>
            <w:tcW w:w="775" w:type="dxa"/>
            <w:vAlign w:val="center"/>
          </w:tcPr>
          <w:p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95" w:type="dxa"/>
            <w:vAlign w:val="center"/>
          </w:tcPr>
          <w:p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акта</w:t>
            </w:r>
          </w:p>
          <w:p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контролю</w:t>
            </w:r>
          </w:p>
        </w:tc>
        <w:tc>
          <w:tcPr>
            <w:tcW w:w="3462" w:type="dxa"/>
            <w:vAlign w:val="center"/>
          </w:tcPr>
          <w:p w:rsidR="00A92AF4" w:rsidRPr="00234BC9" w:rsidRDefault="00A92AF4" w:rsidP="005D0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A92AF4" w:rsidTr="0068109F">
        <w:tc>
          <w:tcPr>
            <w:tcW w:w="775" w:type="dxa"/>
          </w:tcPr>
          <w:p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:rsidR="00A92AF4" w:rsidRPr="00234BC9" w:rsidRDefault="00A92AF4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234BC9">
              <w:rPr>
                <w:rStyle w:val="11"/>
                <w:sz w:val="24"/>
                <w:szCs w:val="24"/>
              </w:rPr>
              <w:t>4</w:t>
            </w:r>
          </w:p>
        </w:tc>
      </w:tr>
      <w:tr w:rsidR="00CE604B" w:rsidRPr="00BF4C7A" w:rsidTr="0068109F">
        <w:tc>
          <w:tcPr>
            <w:tcW w:w="775" w:type="dxa"/>
            <w:vAlign w:val="center"/>
          </w:tcPr>
          <w:p w:rsidR="00CE604B" w:rsidRPr="00F31559" w:rsidRDefault="00CE604B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95" w:type="dxa"/>
            <w:vAlign w:val="center"/>
          </w:tcPr>
          <w:p w:rsidR="00CE604B" w:rsidRPr="00001079" w:rsidRDefault="001F7BD7" w:rsidP="0068109F">
            <w:pPr>
              <w:ind w:firstLine="35"/>
              <w:contextualSpacing/>
              <w:jc w:val="both"/>
              <w:rPr>
                <w:rStyle w:val="11"/>
                <w:sz w:val="28"/>
                <w:szCs w:val="28"/>
              </w:rPr>
            </w:pPr>
            <w:hyperlink r:id="rId8" w:history="1">
              <w:r w:rsidR="00CE604B" w:rsidRPr="00001079">
                <w:rPr>
                  <w:rStyle w:val="11"/>
                  <w:sz w:val="28"/>
                  <w:szCs w:val="28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889" w:type="dxa"/>
            <w:vAlign w:val="center"/>
          </w:tcPr>
          <w:p w:rsidR="00CE604B" w:rsidRPr="00234BC9" w:rsidRDefault="00CE604B" w:rsidP="00001079">
            <w:pPr>
              <w:ind w:firstLine="35"/>
              <w:contextualSpacing/>
              <w:jc w:val="center"/>
              <w:rPr>
                <w:rStyle w:val="11"/>
                <w:sz w:val="28"/>
                <w:szCs w:val="28"/>
              </w:rPr>
            </w:pPr>
            <w:r w:rsidRPr="00234BC9">
              <w:rPr>
                <w:rStyle w:val="11"/>
                <w:sz w:val="28"/>
                <w:szCs w:val="28"/>
              </w:rPr>
              <w:t>ст. 13,13.1,19,20,22,25,26,29</w:t>
            </w:r>
          </w:p>
        </w:tc>
        <w:tc>
          <w:tcPr>
            <w:tcW w:w="3462" w:type="dxa"/>
            <w:vAlign w:val="center"/>
          </w:tcPr>
          <w:p w:rsidR="00CE604B" w:rsidRPr="00A90F6A" w:rsidRDefault="00CE604B" w:rsidP="0067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 и индивидуальные предприниматели</w:t>
            </w:r>
          </w:p>
        </w:tc>
      </w:tr>
      <w:tr w:rsidR="00CE604B" w:rsidRPr="00BF4C7A" w:rsidTr="0068109F">
        <w:tc>
          <w:tcPr>
            <w:tcW w:w="775" w:type="dxa"/>
            <w:vAlign w:val="center"/>
          </w:tcPr>
          <w:p w:rsidR="00CE604B" w:rsidRPr="00F31559" w:rsidRDefault="00CE604B" w:rsidP="005D0C88">
            <w:pPr>
              <w:contextualSpacing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95" w:type="dxa"/>
            <w:vAlign w:val="center"/>
          </w:tcPr>
          <w:p w:rsidR="0068109F" w:rsidRPr="0068109F" w:rsidRDefault="0068109F" w:rsidP="0068109F">
            <w:pPr>
              <w:ind w:firstLine="35"/>
              <w:contextualSpacing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Порядок </w:t>
            </w:r>
            <w:r w:rsidRPr="0068109F">
              <w:rPr>
                <w:rStyle w:val="11"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Pr="0068109F">
              <w:rPr>
                <w:rStyle w:val="11"/>
                <w:sz w:val="28"/>
                <w:szCs w:val="28"/>
              </w:rPr>
              <w:t>контроля за</w:t>
            </w:r>
            <w:proofErr w:type="gramEnd"/>
            <w:r w:rsidRPr="0068109F">
              <w:rPr>
                <w:rStyle w:val="11"/>
                <w:sz w:val="28"/>
                <w:szCs w:val="28"/>
              </w:rPr>
              <w:t xml:space="preserve"> обеспечением сохранности автомобильных дорог местного значения городского округа город Стерлитамак Республики Башкортостан</w:t>
            </w:r>
            <w:bookmarkStart w:id="0" w:name="_GoBack"/>
            <w:bookmarkEnd w:id="0"/>
          </w:p>
          <w:p w:rsidR="00CE604B" w:rsidRPr="00001079" w:rsidRDefault="00CE604B" w:rsidP="0068109F">
            <w:pPr>
              <w:ind w:firstLine="35"/>
              <w:contextualSpacing/>
              <w:rPr>
                <w:rStyle w:val="11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CE604B" w:rsidRPr="00234BC9" w:rsidRDefault="00CE604B" w:rsidP="00001079">
            <w:pPr>
              <w:ind w:firstLine="35"/>
              <w:contextualSpacing/>
              <w:jc w:val="center"/>
              <w:rPr>
                <w:rStyle w:val="11"/>
                <w:sz w:val="28"/>
                <w:szCs w:val="28"/>
              </w:rPr>
            </w:pPr>
            <w:r w:rsidRPr="00234BC9">
              <w:rPr>
                <w:rStyle w:val="11"/>
                <w:sz w:val="28"/>
                <w:szCs w:val="28"/>
              </w:rPr>
              <w:t>Оценивается в полном объеме</w:t>
            </w:r>
          </w:p>
        </w:tc>
        <w:tc>
          <w:tcPr>
            <w:tcW w:w="3462" w:type="dxa"/>
            <w:vAlign w:val="center"/>
          </w:tcPr>
          <w:p w:rsidR="00CE604B" w:rsidRPr="00001079" w:rsidRDefault="00CE604B" w:rsidP="00001079">
            <w:pPr>
              <w:ind w:firstLine="35"/>
              <w:jc w:val="center"/>
              <w:rPr>
                <w:rStyle w:val="11"/>
                <w:sz w:val="28"/>
                <w:szCs w:val="28"/>
              </w:rPr>
            </w:pPr>
            <w:r w:rsidRPr="00234BC9">
              <w:rPr>
                <w:rStyle w:val="11"/>
                <w:sz w:val="28"/>
                <w:szCs w:val="28"/>
              </w:rPr>
              <w:t>--- «» ---</w:t>
            </w:r>
          </w:p>
        </w:tc>
      </w:tr>
    </w:tbl>
    <w:p w:rsidR="00DB0201" w:rsidRPr="005D0C88" w:rsidRDefault="005D0C88" w:rsidP="005D0C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1.2.4.3. </w:t>
      </w:r>
      <w:r w:rsidR="00DB0201" w:rsidRPr="005D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="00DB0201" w:rsidRPr="005D0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проведенных мероприятиях по контролю, мероприятиях по профилактике нарушений и их результатах.</w:t>
      </w:r>
    </w:p>
    <w:p w:rsidR="00CF64A5" w:rsidRDefault="00947458" w:rsidP="00CF6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плане осуществления мероприятий </w:t>
      </w:r>
      <w:r w:rsidR="0000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</w:t>
      </w:r>
      <w:r w:rsidR="00AB1E48"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 </w:t>
      </w:r>
      <w:r w:rsidRPr="00A92AF4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проводилось.</w:t>
      </w:r>
    </w:p>
    <w:p w:rsidR="00CF64A5" w:rsidRPr="00CF64A5" w:rsidRDefault="00CF64A5" w:rsidP="00CF6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A5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профилактики </w:t>
      </w:r>
      <w:proofErr w:type="gramStart"/>
      <w:r w:rsidRPr="00CF64A5">
        <w:rPr>
          <w:rFonts w:ascii="Times New Roman" w:hAnsi="Times New Roman" w:cs="Times New Roman"/>
          <w:sz w:val="28"/>
          <w:szCs w:val="28"/>
        </w:rPr>
        <w:t>нарушений обязательных требований, осуществляемых органом муниципального контроля-администрации городского округа город Стерлитамак Республики Башкортостан в 2018 году в полном объеме проведены</w:t>
      </w:r>
      <w:proofErr w:type="gramEnd"/>
      <w:r w:rsidRPr="00CF64A5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профилактику нарушений законодательства</w:t>
      </w:r>
      <w:r w:rsidRPr="00CF64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обеспечением сохранности автомобильных дорог местного значения</w:t>
      </w:r>
      <w:r w:rsidRPr="00CF64A5">
        <w:rPr>
          <w:rFonts w:ascii="Times New Roman" w:hAnsi="Times New Roman" w:cs="Times New Roman"/>
          <w:sz w:val="28"/>
          <w:szCs w:val="28"/>
        </w:rPr>
        <w:t>.</w:t>
      </w:r>
    </w:p>
    <w:p w:rsidR="00234BC9" w:rsidRPr="005D0C88" w:rsidRDefault="003A45AD" w:rsidP="005D0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sz w:val="28"/>
          <w:szCs w:val="28"/>
        </w:rPr>
        <w:t>Цели и задачи программы.</w:t>
      </w:r>
    </w:p>
    <w:p w:rsidR="00DE7F12" w:rsidRPr="00234BC9" w:rsidRDefault="00DE7F12" w:rsidP="005D0C8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3A45AD" w:rsidRPr="00234BC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34BC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020E6C" w:rsidRDefault="00DE7F12" w:rsidP="005D0C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</w:t>
      </w:r>
      <w:r w:rsidR="00020E6C">
        <w:rPr>
          <w:rFonts w:ascii="Times New Roman" w:eastAsia="Times New Roman" w:hAnsi="Times New Roman" w:cs="Times New Roman"/>
          <w:sz w:val="28"/>
          <w:szCs w:val="28"/>
        </w:rPr>
        <w:t>, факторов и условий, способствующих возможному нарушению обязательных требований;</w:t>
      </w:r>
    </w:p>
    <w:p w:rsidR="00020E6C" w:rsidRDefault="00020E6C" w:rsidP="005D0C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A722B6" w:rsidRDefault="00020E6C" w:rsidP="005D0C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  <w:r w:rsidR="002349A0" w:rsidRPr="002349A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11111111111111111111 </w:t>
      </w:r>
    </w:p>
    <w:p w:rsidR="003D3C18" w:rsidRPr="00234BC9" w:rsidRDefault="003D3C18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A45AD" w:rsidRPr="00234BC9">
        <w:rPr>
          <w:rFonts w:ascii="Times New Roman" w:hAnsi="Times New Roman" w:cs="Times New Roman"/>
          <w:sz w:val="28"/>
          <w:szCs w:val="28"/>
        </w:rPr>
        <w:t>3.2</w:t>
      </w:r>
      <w:r w:rsidRPr="00234BC9">
        <w:rPr>
          <w:rFonts w:ascii="Times New Roman" w:hAnsi="Times New Roman" w:cs="Times New Roman"/>
          <w:sz w:val="28"/>
          <w:szCs w:val="28"/>
        </w:rPr>
        <w:t xml:space="preserve">. </w:t>
      </w:r>
      <w:r w:rsidR="00544AEA" w:rsidRPr="00234BC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3169F2" w:rsidRPr="00234BC9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544AEA" w:rsidRPr="00234BC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4AEA" w:rsidRDefault="00544AE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544AEA" w:rsidRDefault="00544AE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831587" w:rsidRPr="00831587" w:rsidRDefault="00544AEA" w:rsidP="005D0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повышение правосознания и </w:t>
      </w:r>
      <w:r w:rsidR="00434262">
        <w:rPr>
          <w:rFonts w:ascii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A722B6" w:rsidRDefault="00A722B6" w:rsidP="005D0C88">
      <w:pPr>
        <w:pStyle w:val="ConsPlusNormal"/>
        <w:ind w:firstLine="708"/>
        <w:jc w:val="center"/>
        <w:rPr>
          <w:b/>
        </w:rPr>
      </w:pPr>
    </w:p>
    <w:p w:rsidR="00B331CD" w:rsidRPr="00234BC9" w:rsidRDefault="003D3C18" w:rsidP="005D0C88">
      <w:pPr>
        <w:pStyle w:val="ConsPlusNormal"/>
        <w:jc w:val="center"/>
      </w:pPr>
      <w:r w:rsidRPr="00234BC9">
        <w:t>2</w:t>
      </w:r>
      <w:r w:rsidR="00B331CD" w:rsidRPr="00234BC9">
        <w:t xml:space="preserve">. </w:t>
      </w:r>
      <w:r w:rsidR="005F52D3" w:rsidRPr="00234BC9">
        <w:t xml:space="preserve">План мероприятий по </w:t>
      </w:r>
      <w:r w:rsidR="00434262" w:rsidRPr="00234BC9">
        <w:t xml:space="preserve"> профилакти</w:t>
      </w:r>
      <w:r w:rsidR="005F52D3" w:rsidRPr="00234BC9">
        <w:t>ке</w:t>
      </w:r>
      <w:r w:rsidR="00434262" w:rsidRPr="00234BC9">
        <w:t xml:space="preserve"> </w:t>
      </w:r>
      <w:r w:rsidR="005F52D3" w:rsidRPr="00234BC9">
        <w:t>нарушений на 2019 г.</w:t>
      </w:r>
    </w:p>
    <w:p w:rsidR="008543CD" w:rsidRPr="00EB22DD" w:rsidRDefault="008543CD" w:rsidP="005D0C88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4"/>
        <w:gridCol w:w="5043"/>
        <w:gridCol w:w="1701"/>
        <w:gridCol w:w="2409"/>
      </w:tblGrid>
      <w:tr w:rsidR="00434262" w:rsidTr="002A77EC">
        <w:tc>
          <w:tcPr>
            <w:tcW w:w="594" w:type="dxa"/>
          </w:tcPr>
          <w:p w:rsidR="00434262" w:rsidRDefault="00434262" w:rsidP="005D0C88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3" w:type="dxa"/>
          </w:tcPr>
          <w:p w:rsidR="00434262" w:rsidRDefault="00434262" w:rsidP="005D0C8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434262" w:rsidRDefault="00434262" w:rsidP="005D0C8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409" w:type="dxa"/>
          </w:tcPr>
          <w:p w:rsidR="00434262" w:rsidRDefault="00434262" w:rsidP="005D0C8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34262" w:rsidRPr="002E5692" w:rsidTr="002A77EC">
        <w:tc>
          <w:tcPr>
            <w:tcW w:w="594" w:type="dxa"/>
          </w:tcPr>
          <w:p w:rsidR="00434262" w:rsidRPr="002E5692" w:rsidRDefault="00634BC0" w:rsidP="005D0C88">
            <w:pPr>
              <w:pStyle w:val="ConsPlusNormal"/>
              <w:jc w:val="center"/>
            </w:pPr>
            <w:r w:rsidRPr="002E5692">
              <w:t>1</w:t>
            </w:r>
          </w:p>
        </w:tc>
        <w:tc>
          <w:tcPr>
            <w:tcW w:w="5043" w:type="dxa"/>
          </w:tcPr>
          <w:p w:rsidR="00434262" w:rsidRPr="002E5692" w:rsidRDefault="00CC6ED4" w:rsidP="005D0C88">
            <w:pPr>
              <w:pStyle w:val="ConsPlusNormal"/>
              <w:jc w:val="both"/>
            </w:pPr>
            <w:r w:rsidRPr="002E5692">
              <w:t>Размещение</w:t>
            </w:r>
            <w:r w:rsidR="00674553" w:rsidRPr="002E5692">
              <w:t xml:space="preserve"> на официальном сайте администрации городского округа город Стерлитамак Республики Башкортостан</w:t>
            </w:r>
            <w:r w:rsidRPr="002E5692">
              <w:t xml:space="preserve"> и п</w:t>
            </w:r>
            <w:r w:rsidR="00634BC0" w:rsidRPr="002E5692">
              <w:t>оддержание в актуальном состоянии перечня нормативных правовых актов или их отдельных частей, содержащих обязательные требования,</w:t>
            </w:r>
            <w:r w:rsidRPr="002E5692">
              <w:t xml:space="preserve"> оценка</w:t>
            </w:r>
            <w:r w:rsidR="00634BC0" w:rsidRPr="002E5692">
              <w:t xml:space="preserve"> соблюдени</w:t>
            </w:r>
            <w:r w:rsidRPr="002E5692">
              <w:t>я</w:t>
            </w:r>
            <w:r w:rsidR="00634BC0" w:rsidRPr="002E5692">
              <w:t xml:space="preserve"> которых </w:t>
            </w:r>
            <w:r w:rsidRPr="002E5692">
              <w:t>является предметом</w:t>
            </w:r>
            <w:r w:rsidR="00634BC0" w:rsidRPr="002E5692">
              <w:t xml:space="preserve"> муниципального контроля</w:t>
            </w:r>
          </w:p>
        </w:tc>
        <w:tc>
          <w:tcPr>
            <w:tcW w:w="1701" w:type="dxa"/>
          </w:tcPr>
          <w:p w:rsidR="00434262" w:rsidRPr="002E5692" w:rsidRDefault="002A77EC" w:rsidP="005D0C88">
            <w:pPr>
              <w:pStyle w:val="ConsPlusNormal"/>
              <w:jc w:val="both"/>
            </w:pPr>
            <w:r w:rsidRPr="002E5692">
              <w:t>п</w:t>
            </w:r>
            <w:r w:rsidR="00634BC0" w:rsidRPr="002E5692">
              <w:t>остоянно</w:t>
            </w:r>
            <w:r w:rsidRPr="002E5692">
              <w:t xml:space="preserve"> в течени</w:t>
            </w:r>
            <w:proofErr w:type="gramStart"/>
            <w:r w:rsidRPr="002E5692">
              <w:t>и</w:t>
            </w:r>
            <w:proofErr w:type="gramEnd"/>
            <w:r w:rsidRPr="002E5692">
              <w:t xml:space="preserve"> 2019 г.</w:t>
            </w:r>
          </w:p>
        </w:tc>
        <w:tc>
          <w:tcPr>
            <w:tcW w:w="2409" w:type="dxa"/>
          </w:tcPr>
          <w:p w:rsidR="00434262" w:rsidRPr="002E5692" w:rsidRDefault="002A77EC" w:rsidP="00C13D3B">
            <w:pPr>
              <w:pStyle w:val="ConsPlusNormal"/>
              <w:jc w:val="both"/>
            </w:pPr>
            <w:r w:rsidRPr="002E5692">
              <w:t xml:space="preserve">Должностные лица </w:t>
            </w:r>
            <w:r w:rsidR="00F746CD" w:rsidRPr="002E5692">
              <w:t>о</w:t>
            </w:r>
            <w:r w:rsidR="00634BC0" w:rsidRPr="002E5692">
              <w:t>тдел</w:t>
            </w:r>
            <w:r w:rsidRPr="002E5692">
              <w:t>а</w:t>
            </w:r>
            <w:r w:rsidR="00634BC0" w:rsidRPr="002E5692">
              <w:t xml:space="preserve"> муниципального контроля</w:t>
            </w:r>
            <w:r w:rsidRPr="002E5692">
              <w:t xml:space="preserve">, </w:t>
            </w:r>
            <w:r w:rsidR="00C13D3B" w:rsidRPr="002E5692">
              <w:t xml:space="preserve">в соответствии с функциональными обязанностями </w:t>
            </w:r>
            <w:r w:rsidRPr="002E5692">
              <w:t>уполномоченные на осуществление мероприятий по профилактике нарушений</w:t>
            </w:r>
          </w:p>
        </w:tc>
      </w:tr>
      <w:tr w:rsidR="00634BC0" w:rsidRPr="002E5692" w:rsidTr="002A77EC">
        <w:tc>
          <w:tcPr>
            <w:tcW w:w="594" w:type="dxa"/>
          </w:tcPr>
          <w:p w:rsidR="00634BC0" w:rsidRPr="002E5692" w:rsidRDefault="00634BC0" w:rsidP="005D0C88">
            <w:pPr>
              <w:pStyle w:val="ConsPlusNormal"/>
              <w:jc w:val="center"/>
            </w:pPr>
            <w:r w:rsidRPr="002E5692">
              <w:t>2</w:t>
            </w:r>
          </w:p>
        </w:tc>
        <w:tc>
          <w:tcPr>
            <w:tcW w:w="5043" w:type="dxa"/>
          </w:tcPr>
          <w:p w:rsidR="00634BC0" w:rsidRPr="002E5692" w:rsidRDefault="00CC6ED4" w:rsidP="005D0C88">
            <w:pPr>
              <w:pStyle w:val="ConsPlusNormal"/>
              <w:jc w:val="both"/>
            </w:pPr>
            <w:r w:rsidRPr="002E5692">
              <w:t>Размещение</w:t>
            </w:r>
            <w:r w:rsidR="00674553" w:rsidRPr="002E5692">
              <w:t xml:space="preserve"> на официальном сайте администрации городского округа город Стерлитамак Республики Башкортостан</w:t>
            </w:r>
            <w:r w:rsidRPr="002E5692">
              <w:t xml:space="preserve"> и п</w:t>
            </w:r>
            <w:r w:rsidR="00634BC0" w:rsidRPr="002E5692">
              <w:t xml:space="preserve">оддержание в актуальном состоянии размещённых на официальном сайте администрации </w:t>
            </w:r>
            <w:r w:rsidR="00A722B6" w:rsidRPr="002E5692">
              <w:t>городского округа город Стерлитамак Республики Башкортостан</w:t>
            </w:r>
            <w:r w:rsidR="00634BC0" w:rsidRPr="002E5692">
              <w:t xml:space="preserve"> в сети Интернет</w:t>
            </w:r>
            <w:r w:rsidRPr="002E5692">
              <w:t xml:space="preserve"> текстов</w:t>
            </w:r>
            <w:r w:rsidR="00634BC0" w:rsidRPr="002E5692">
              <w:t xml:space="preserve"> нормативных правовых актов или их отдельных частей, содержащих обязательные требования,</w:t>
            </w:r>
            <w:r w:rsidRPr="002E5692">
              <w:t xml:space="preserve"> оценка</w:t>
            </w:r>
            <w:r w:rsidR="00634BC0" w:rsidRPr="002E5692">
              <w:t xml:space="preserve"> соблюдени</w:t>
            </w:r>
            <w:r w:rsidRPr="002E5692">
              <w:t>я</w:t>
            </w:r>
            <w:r w:rsidR="00634BC0" w:rsidRPr="002E5692">
              <w:t xml:space="preserve"> которых </w:t>
            </w:r>
            <w:r w:rsidRPr="002E5692">
              <w:t>является предметом</w:t>
            </w:r>
            <w:r w:rsidR="00634BC0" w:rsidRPr="002E5692">
              <w:t xml:space="preserve"> муниципального контроля</w:t>
            </w:r>
          </w:p>
        </w:tc>
        <w:tc>
          <w:tcPr>
            <w:tcW w:w="1701" w:type="dxa"/>
          </w:tcPr>
          <w:p w:rsidR="00634BC0" w:rsidRPr="002E5692" w:rsidRDefault="002A77EC" w:rsidP="005D0C88">
            <w:pPr>
              <w:pStyle w:val="ConsPlusNormal"/>
              <w:jc w:val="both"/>
            </w:pPr>
            <w:r w:rsidRPr="002E5692">
              <w:t>постоянно в течени</w:t>
            </w:r>
            <w:proofErr w:type="gramStart"/>
            <w:r w:rsidRPr="002E5692">
              <w:t>и</w:t>
            </w:r>
            <w:proofErr w:type="gramEnd"/>
            <w:r w:rsidRPr="002E5692">
              <w:t xml:space="preserve"> 2019 г.</w:t>
            </w:r>
          </w:p>
        </w:tc>
        <w:tc>
          <w:tcPr>
            <w:tcW w:w="2409" w:type="dxa"/>
          </w:tcPr>
          <w:p w:rsidR="00634BC0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F746CD" w:rsidRPr="002E5692">
              <w:t>,</w:t>
            </w:r>
          </w:p>
          <w:p w:rsidR="00F746CD" w:rsidRPr="002E5692" w:rsidRDefault="00F746CD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E0262D" w:rsidRPr="002E5692" w:rsidTr="002A77EC">
        <w:tc>
          <w:tcPr>
            <w:tcW w:w="594" w:type="dxa"/>
          </w:tcPr>
          <w:p w:rsidR="00E0262D" w:rsidRPr="002E5692" w:rsidRDefault="00EB1601" w:rsidP="005D0C88">
            <w:pPr>
              <w:pStyle w:val="ConsPlusNormal"/>
              <w:jc w:val="center"/>
            </w:pPr>
            <w:r w:rsidRPr="002E5692">
              <w:t>3</w:t>
            </w:r>
            <w:r w:rsidR="00E0262D" w:rsidRPr="002E5692">
              <w:t xml:space="preserve"> </w:t>
            </w:r>
          </w:p>
        </w:tc>
        <w:tc>
          <w:tcPr>
            <w:tcW w:w="5043" w:type="dxa"/>
          </w:tcPr>
          <w:p w:rsidR="00E0262D" w:rsidRPr="002E5692" w:rsidRDefault="00E0262D" w:rsidP="005D0C88">
            <w:pPr>
              <w:pStyle w:val="ConsPlusNormal"/>
              <w:jc w:val="both"/>
            </w:pPr>
            <w:r w:rsidRPr="002E5692">
              <w:t xml:space="preserve">Информирование подконтрольных субъектов о планируемых проверках путём размещения на официальном сайте администрации </w:t>
            </w:r>
            <w:r w:rsidR="00A722B6" w:rsidRPr="002E5692">
              <w:t xml:space="preserve">городского округа город Стерлитамак Республики </w:t>
            </w:r>
            <w:r w:rsidR="00A722B6" w:rsidRPr="002E5692">
              <w:lastRenderedPageBreak/>
              <w:t>Башкортостан</w:t>
            </w:r>
            <w:r w:rsidRPr="002E5692">
              <w:t xml:space="preserve"> плана проверок юридических лиц и индивидуальных</w:t>
            </w:r>
            <w:r w:rsidR="003169F2" w:rsidRPr="002E5692">
              <w:t xml:space="preserve"> предпринимателей</w:t>
            </w:r>
            <w:r w:rsidRPr="002E5692">
              <w:t xml:space="preserve"> проверок на 20</w:t>
            </w:r>
            <w:r w:rsidR="00E4438C" w:rsidRPr="002E5692">
              <w:t>20</w:t>
            </w:r>
            <w:r w:rsidRPr="002E5692">
              <w:t xml:space="preserve"> год</w:t>
            </w:r>
          </w:p>
        </w:tc>
        <w:tc>
          <w:tcPr>
            <w:tcW w:w="1701" w:type="dxa"/>
          </w:tcPr>
          <w:p w:rsidR="00E0262D" w:rsidRPr="002E5692" w:rsidRDefault="00E0262D" w:rsidP="005D0C88">
            <w:pPr>
              <w:pStyle w:val="ConsPlusNormal"/>
              <w:jc w:val="both"/>
            </w:pPr>
            <w:r w:rsidRPr="002E5692">
              <w:lastRenderedPageBreak/>
              <w:t>декабрь 201</w:t>
            </w:r>
            <w:r w:rsidR="00E4438C" w:rsidRPr="002E5692">
              <w:t>9</w:t>
            </w:r>
            <w:r w:rsidRPr="002E5692">
              <w:t xml:space="preserve"> года</w:t>
            </w:r>
          </w:p>
        </w:tc>
        <w:tc>
          <w:tcPr>
            <w:tcW w:w="2409" w:type="dxa"/>
          </w:tcPr>
          <w:p w:rsidR="00E0262D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</w:t>
            </w:r>
            <w:r w:rsidRPr="002E5692">
              <w:lastRenderedPageBreak/>
              <w:t>функциональными обязанностями уполномоченные на осуществление мероприятий по профилактике нарушений</w:t>
            </w:r>
            <w:r w:rsidR="00E0262D" w:rsidRPr="002E5692">
              <w:t>,</w:t>
            </w:r>
          </w:p>
          <w:p w:rsidR="00E0262D" w:rsidRPr="002E5692" w:rsidRDefault="00E0262D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5A77EA" w:rsidRPr="002E5692" w:rsidTr="002A77EC">
        <w:tc>
          <w:tcPr>
            <w:tcW w:w="594" w:type="dxa"/>
          </w:tcPr>
          <w:p w:rsidR="005A77EA" w:rsidRPr="002E5692" w:rsidRDefault="00EB1601" w:rsidP="005D0C88">
            <w:pPr>
              <w:pStyle w:val="ConsPlusNormal"/>
              <w:jc w:val="center"/>
            </w:pPr>
            <w:r w:rsidRPr="002E5692">
              <w:lastRenderedPageBreak/>
              <w:t>4</w:t>
            </w:r>
          </w:p>
        </w:tc>
        <w:tc>
          <w:tcPr>
            <w:tcW w:w="5043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701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по выходу распоряже</w:t>
            </w:r>
            <w:r w:rsidR="00CC6ED4" w:rsidRPr="002E5692">
              <w:t xml:space="preserve">ния на </w:t>
            </w:r>
            <w:r w:rsidRPr="002E5692">
              <w:t>проверку</w:t>
            </w:r>
            <w:r w:rsidR="00CC6ED4" w:rsidRPr="002E5692">
              <w:t xml:space="preserve"> в течени</w:t>
            </w:r>
            <w:proofErr w:type="gramStart"/>
            <w:r w:rsidR="00CC6ED4" w:rsidRPr="002E5692">
              <w:t>и</w:t>
            </w:r>
            <w:proofErr w:type="gramEnd"/>
            <w:r w:rsidR="00CC6ED4" w:rsidRPr="002E5692">
              <w:t xml:space="preserve"> 3-х дней</w:t>
            </w:r>
            <w:r w:rsidR="002A77EC" w:rsidRPr="002E5692">
              <w:t xml:space="preserve"> в 2019 г.</w:t>
            </w:r>
          </w:p>
        </w:tc>
        <w:tc>
          <w:tcPr>
            <w:tcW w:w="2409" w:type="dxa"/>
          </w:tcPr>
          <w:p w:rsidR="005A77EA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5A77EA" w:rsidRPr="002E5692" w:rsidTr="002A77EC">
        <w:tc>
          <w:tcPr>
            <w:tcW w:w="594" w:type="dxa"/>
          </w:tcPr>
          <w:p w:rsidR="005A77EA" w:rsidRPr="002E5692" w:rsidRDefault="00EB1601" w:rsidP="005D0C88">
            <w:pPr>
              <w:pStyle w:val="ConsPlusNormal"/>
              <w:jc w:val="center"/>
            </w:pPr>
            <w:r w:rsidRPr="002E5692">
              <w:t>5</w:t>
            </w:r>
          </w:p>
        </w:tc>
        <w:tc>
          <w:tcPr>
            <w:tcW w:w="5043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Проведение приёма подконтрольных субъектов по вопросам организации и проведения проверок, соблюдения обязательных требований</w:t>
            </w:r>
          </w:p>
        </w:tc>
        <w:tc>
          <w:tcPr>
            <w:tcW w:w="1701" w:type="dxa"/>
          </w:tcPr>
          <w:p w:rsidR="005A77EA" w:rsidRPr="002E5692" w:rsidRDefault="002A77EC" w:rsidP="005D0C88">
            <w:pPr>
              <w:pStyle w:val="ConsPlusNormal"/>
              <w:jc w:val="both"/>
            </w:pPr>
            <w:r w:rsidRPr="002E5692">
              <w:t xml:space="preserve">еженедельно </w:t>
            </w:r>
            <w:r w:rsidR="005A77EA" w:rsidRPr="002E5692">
              <w:t>четверг с 14.00 до 16.00</w:t>
            </w:r>
            <w:r w:rsidRPr="002E5692">
              <w:t xml:space="preserve"> в течени</w:t>
            </w:r>
            <w:proofErr w:type="gramStart"/>
            <w:r w:rsidRPr="002E5692">
              <w:t>и</w:t>
            </w:r>
            <w:proofErr w:type="gramEnd"/>
            <w:r w:rsidRPr="002E5692">
              <w:t xml:space="preserve"> 2019 г.</w:t>
            </w:r>
          </w:p>
        </w:tc>
        <w:tc>
          <w:tcPr>
            <w:tcW w:w="2409" w:type="dxa"/>
          </w:tcPr>
          <w:p w:rsidR="005A77EA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5A77EA" w:rsidRPr="002E5692" w:rsidTr="002A77EC">
        <w:tc>
          <w:tcPr>
            <w:tcW w:w="594" w:type="dxa"/>
          </w:tcPr>
          <w:p w:rsidR="005A77EA" w:rsidRPr="002E5692" w:rsidRDefault="00EB1601" w:rsidP="005D0C88">
            <w:pPr>
              <w:pStyle w:val="ConsPlusNormal"/>
              <w:jc w:val="center"/>
            </w:pPr>
            <w:r w:rsidRPr="002E5692">
              <w:t>6</w:t>
            </w:r>
          </w:p>
        </w:tc>
        <w:tc>
          <w:tcPr>
            <w:tcW w:w="5043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Консультирование подконтрольных субъектов по телефону по вопросам соблюдения обязательных требований</w:t>
            </w:r>
          </w:p>
        </w:tc>
        <w:tc>
          <w:tcPr>
            <w:tcW w:w="1701" w:type="dxa"/>
          </w:tcPr>
          <w:p w:rsidR="005A77EA" w:rsidRPr="002E5692" w:rsidRDefault="00CC6ED4" w:rsidP="005D0C88">
            <w:pPr>
              <w:pStyle w:val="ConsPlusNormal"/>
              <w:jc w:val="both"/>
            </w:pPr>
            <w:r w:rsidRPr="002E5692">
              <w:t>в рабочее время</w:t>
            </w:r>
            <w:r w:rsidR="002A77EC" w:rsidRPr="002E5692">
              <w:t xml:space="preserve"> в течени</w:t>
            </w:r>
            <w:proofErr w:type="gramStart"/>
            <w:r w:rsidR="002A77EC" w:rsidRPr="002E5692">
              <w:t>и</w:t>
            </w:r>
            <w:proofErr w:type="gramEnd"/>
            <w:r w:rsidR="002A77EC" w:rsidRPr="002E5692">
              <w:t xml:space="preserve"> 2019 г.</w:t>
            </w:r>
          </w:p>
        </w:tc>
        <w:tc>
          <w:tcPr>
            <w:tcW w:w="2409" w:type="dxa"/>
          </w:tcPr>
          <w:p w:rsidR="005A77EA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функциональными обязанностями уполномоченные на осуществление мероприятий по </w:t>
            </w:r>
            <w:r w:rsidRPr="002E5692">
              <w:lastRenderedPageBreak/>
              <w:t>профилактике нарушений</w:t>
            </w:r>
          </w:p>
        </w:tc>
      </w:tr>
      <w:tr w:rsidR="005A77EA" w:rsidRPr="002E5692" w:rsidTr="002A77EC">
        <w:tc>
          <w:tcPr>
            <w:tcW w:w="594" w:type="dxa"/>
          </w:tcPr>
          <w:p w:rsidR="005A77EA" w:rsidRPr="002E5692" w:rsidRDefault="00EB1601" w:rsidP="005D0C88">
            <w:pPr>
              <w:pStyle w:val="ConsPlusNormal"/>
              <w:jc w:val="center"/>
            </w:pPr>
            <w:r w:rsidRPr="002E5692">
              <w:lastRenderedPageBreak/>
              <w:t>7</w:t>
            </w:r>
          </w:p>
        </w:tc>
        <w:tc>
          <w:tcPr>
            <w:tcW w:w="5043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 xml:space="preserve">Размещение на официальном сайте администрации </w:t>
            </w:r>
            <w:r w:rsidR="00A722B6" w:rsidRPr="002E5692">
              <w:t>городского округа город Стерлитамак Республики Башкортостан</w:t>
            </w:r>
            <w:r w:rsidRPr="002E5692">
              <w:t xml:space="preserve"> актов проверок подконтрольных субъектов</w:t>
            </w:r>
          </w:p>
        </w:tc>
        <w:tc>
          <w:tcPr>
            <w:tcW w:w="1701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по окончанию проверки</w:t>
            </w:r>
            <w:r w:rsidR="002A77EC" w:rsidRPr="002E5692">
              <w:t xml:space="preserve"> в течени</w:t>
            </w:r>
            <w:proofErr w:type="gramStart"/>
            <w:r w:rsidR="002A77EC" w:rsidRPr="002E5692">
              <w:t>и</w:t>
            </w:r>
            <w:proofErr w:type="gramEnd"/>
            <w:r w:rsidR="002A77EC" w:rsidRPr="002E5692">
              <w:t xml:space="preserve"> 2019 г.</w:t>
            </w:r>
          </w:p>
        </w:tc>
        <w:tc>
          <w:tcPr>
            <w:tcW w:w="2409" w:type="dxa"/>
          </w:tcPr>
          <w:p w:rsidR="005A77EA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5A77EA" w:rsidRPr="002E5692">
              <w:t>,</w:t>
            </w:r>
          </w:p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5A77EA" w:rsidRPr="002E5692" w:rsidTr="002A77EC">
        <w:tc>
          <w:tcPr>
            <w:tcW w:w="594" w:type="dxa"/>
          </w:tcPr>
          <w:p w:rsidR="005A77EA" w:rsidRPr="002E5692" w:rsidRDefault="00EB1601" w:rsidP="005D0C88">
            <w:pPr>
              <w:pStyle w:val="ConsPlusNormal"/>
              <w:jc w:val="center"/>
            </w:pPr>
            <w:r w:rsidRPr="002E5692">
              <w:t>8</w:t>
            </w:r>
          </w:p>
        </w:tc>
        <w:tc>
          <w:tcPr>
            <w:tcW w:w="5043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 xml:space="preserve">Размещение на официальном сайте администрации </w:t>
            </w:r>
            <w:r w:rsidR="00A722B6" w:rsidRPr="002E5692">
              <w:t>городского округа город Стерлитамак Республики Башкортостан</w:t>
            </w:r>
            <w:r w:rsidRPr="002E5692">
              <w:t xml:space="preserve"> </w:t>
            </w:r>
            <w:r w:rsidR="00316749" w:rsidRPr="002E5692">
              <w:t xml:space="preserve">практики осуществления муниципального контроля с указанием </w:t>
            </w:r>
            <w:r w:rsidRPr="002E5692">
              <w:t>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701" w:type="dxa"/>
          </w:tcPr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декабрь 201</w:t>
            </w:r>
            <w:r w:rsidR="0043375B" w:rsidRPr="002E5692">
              <w:t>9</w:t>
            </w:r>
            <w:r w:rsidRPr="002E5692">
              <w:t xml:space="preserve"> года</w:t>
            </w:r>
          </w:p>
        </w:tc>
        <w:tc>
          <w:tcPr>
            <w:tcW w:w="2409" w:type="dxa"/>
          </w:tcPr>
          <w:p w:rsidR="005A77EA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5A77EA" w:rsidRPr="002E5692">
              <w:t>,</w:t>
            </w:r>
          </w:p>
          <w:p w:rsidR="005A77EA" w:rsidRPr="002E5692" w:rsidRDefault="005A77EA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8C60A9" w:rsidRPr="002E5692" w:rsidTr="002A77EC">
        <w:tc>
          <w:tcPr>
            <w:tcW w:w="594" w:type="dxa"/>
          </w:tcPr>
          <w:p w:rsidR="008C60A9" w:rsidRPr="002E5692" w:rsidRDefault="00EB1601" w:rsidP="005D0C88">
            <w:pPr>
              <w:pStyle w:val="ConsPlusNormal"/>
              <w:jc w:val="center"/>
            </w:pPr>
            <w:r w:rsidRPr="002E5692">
              <w:t>9</w:t>
            </w:r>
          </w:p>
        </w:tc>
        <w:tc>
          <w:tcPr>
            <w:tcW w:w="5043" w:type="dxa"/>
          </w:tcPr>
          <w:p w:rsidR="008C60A9" w:rsidRPr="002E5692" w:rsidRDefault="008C60A9" w:rsidP="005D0C88">
            <w:pPr>
              <w:pStyle w:val="ConsPlusNormal"/>
              <w:jc w:val="both"/>
            </w:pPr>
            <w:proofErr w:type="gramStart"/>
            <w:r w:rsidRPr="002E5692">
              <w:t>Выдача предостережений о недопустимости нарушения обязательных требований в соответствии с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  <w:proofErr w:type="gramEnd"/>
          </w:p>
        </w:tc>
        <w:tc>
          <w:tcPr>
            <w:tcW w:w="1701" w:type="dxa"/>
          </w:tcPr>
          <w:p w:rsidR="008C60A9" w:rsidRPr="002E5692" w:rsidRDefault="008C60A9" w:rsidP="005D0C88">
            <w:pPr>
              <w:pStyle w:val="ConsPlusNormal"/>
              <w:jc w:val="both"/>
            </w:pPr>
            <w:r w:rsidRPr="002E5692">
              <w:t>по мере необходимости</w:t>
            </w:r>
            <w:r w:rsidR="002A77EC" w:rsidRPr="002E5692">
              <w:t xml:space="preserve"> в течени</w:t>
            </w:r>
            <w:proofErr w:type="gramStart"/>
            <w:r w:rsidR="002A77EC" w:rsidRPr="002E5692">
              <w:t>и</w:t>
            </w:r>
            <w:proofErr w:type="gramEnd"/>
            <w:r w:rsidR="002A77EC" w:rsidRPr="002E5692">
              <w:t xml:space="preserve"> 2019 г.</w:t>
            </w:r>
          </w:p>
        </w:tc>
        <w:tc>
          <w:tcPr>
            <w:tcW w:w="2409" w:type="dxa"/>
          </w:tcPr>
          <w:p w:rsidR="008C60A9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</w:t>
            </w:r>
            <w:r w:rsidRPr="002E5692">
              <w:lastRenderedPageBreak/>
              <w:t>нарушений</w:t>
            </w:r>
          </w:p>
        </w:tc>
      </w:tr>
      <w:tr w:rsidR="00316749" w:rsidRPr="002E5692" w:rsidTr="002A77EC">
        <w:tc>
          <w:tcPr>
            <w:tcW w:w="594" w:type="dxa"/>
          </w:tcPr>
          <w:p w:rsidR="00316749" w:rsidRPr="002E5692" w:rsidRDefault="00EB1601" w:rsidP="005D0C88">
            <w:pPr>
              <w:pStyle w:val="ConsPlusNormal"/>
              <w:jc w:val="center"/>
            </w:pPr>
            <w:r w:rsidRPr="002E5692">
              <w:lastRenderedPageBreak/>
              <w:t>10</w:t>
            </w:r>
            <w:r w:rsidR="00316749" w:rsidRPr="002E5692">
              <w:t xml:space="preserve"> </w:t>
            </w:r>
          </w:p>
        </w:tc>
        <w:tc>
          <w:tcPr>
            <w:tcW w:w="5043" w:type="dxa"/>
          </w:tcPr>
          <w:p w:rsidR="00316749" w:rsidRPr="002E5692" w:rsidRDefault="00CC6ED4" w:rsidP="005D0C88">
            <w:pPr>
              <w:pStyle w:val="ConsPlusNormal"/>
              <w:jc w:val="both"/>
            </w:pPr>
            <w:r w:rsidRPr="002E5692">
              <w:t>Разработка и утверждение</w:t>
            </w:r>
            <w:r w:rsidR="00316749" w:rsidRPr="002E5692">
              <w:t xml:space="preserve"> </w:t>
            </w:r>
            <w:r w:rsidR="003169F2" w:rsidRPr="002E5692">
              <w:t>Плана мероприятий</w:t>
            </w:r>
            <w:r w:rsidR="00316749" w:rsidRPr="002E5692">
              <w:t xml:space="preserve"> профилактики нарушений юридическими лицами и индивидуальными предпринимателями обязательных требований на 20</w:t>
            </w:r>
            <w:r w:rsidR="0043375B" w:rsidRPr="002E5692">
              <w:t>20</w:t>
            </w:r>
            <w:r w:rsidR="00316749" w:rsidRPr="002E5692">
              <w:t xml:space="preserve"> год</w:t>
            </w:r>
          </w:p>
        </w:tc>
        <w:tc>
          <w:tcPr>
            <w:tcW w:w="1701" w:type="dxa"/>
          </w:tcPr>
          <w:p w:rsidR="00316749" w:rsidRPr="002E5692" w:rsidRDefault="002A77EC" w:rsidP="005D0C88">
            <w:pPr>
              <w:pStyle w:val="ConsPlusNormal"/>
              <w:jc w:val="both"/>
            </w:pPr>
            <w:r w:rsidRPr="002E5692">
              <w:t xml:space="preserve">до 20 </w:t>
            </w:r>
            <w:r w:rsidR="00316749" w:rsidRPr="002E5692">
              <w:t>декабр</w:t>
            </w:r>
            <w:r w:rsidRPr="002E5692">
              <w:t>я</w:t>
            </w:r>
            <w:r w:rsidR="00316749" w:rsidRPr="002E5692">
              <w:t xml:space="preserve"> 201</w:t>
            </w:r>
            <w:r w:rsidR="0043375B" w:rsidRPr="002E5692">
              <w:t>9</w:t>
            </w:r>
            <w:r w:rsidR="00316749" w:rsidRPr="002E5692">
              <w:t xml:space="preserve"> года</w:t>
            </w:r>
          </w:p>
        </w:tc>
        <w:tc>
          <w:tcPr>
            <w:tcW w:w="2409" w:type="dxa"/>
          </w:tcPr>
          <w:p w:rsidR="00316749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</w:tbl>
    <w:p w:rsidR="005F52D3" w:rsidRPr="002E5692" w:rsidRDefault="005F52D3" w:rsidP="005D0C88">
      <w:pPr>
        <w:pStyle w:val="ConsPlusNormal"/>
        <w:ind w:firstLine="708"/>
        <w:jc w:val="center"/>
        <w:rPr>
          <w:b/>
        </w:rPr>
      </w:pPr>
    </w:p>
    <w:p w:rsidR="00234BC9" w:rsidRPr="002E5692" w:rsidRDefault="00234BC9" w:rsidP="005D0C88">
      <w:pPr>
        <w:pStyle w:val="ConsPlusNormal"/>
        <w:jc w:val="center"/>
      </w:pPr>
    </w:p>
    <w:p w:rsidR="00234BC9" w:rsidRPr="002E5692" w:rsidRDefault="00A61932" w:rsidP="005D0C88">
      <w:pPr>
        <w:pStyle w:val="ConsPlusNormal"/>
        <w:jc w:val="center"/>
      </w:pPr>
      <w:r w:rsidRPr="002E5692">
        <w:t>3.Проект п</w:t>
      </w:r>
      <w:r w:rsidR="005F52D3" w:rsidRPr="002E5692">
        <w:t>лан</w:t>
      </w:r>
      <w:r w:rsidR="00234BC9" w:rsidRPr="002E5692">
        <w:t xml:space="preserve">а мероприятий </w:t>
      </w:r>
    </w:p>
    <w:p w:rsidR="005F52D3" w:rsidRPr="002E5692" w:rsidRDefault="00234BC9" w:rsidP="005D0C88">
      <w:pPr>
        <w:pStyle w:val="ConsPlusNormal"/>
        <w:jc w:val="center"/>
      </w:pPr>
      <w:r w:rsidRPr="002E5692">
        <w:t xml:space="preserve">по </w:t>
      </w:r>
      <w:r w:rsidR="005F52D3" w:rsidRPr="002E5692">
        <w:t>профилактике нарушений на 2020-2021 гг.</w:t>
      </w:r>
    </w:p>
    <w:p w:rsidR="002A77EC" w:rsidRPr="002E5692" w:rsidRDefault="002A77EC" w:rsidP="005D0C88">
      <w:pPr>
        <w:pStyle w:val="ConsPlusNormal"/>
        <w:jc w:val="center"/>
        <w:rPr>
          <w:b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4"/>
        <w:gridCol w:w="5184"/>
        <w:gridCol w:w="1560"/>
        <w:gridCol w:w="2409"/>
      </w:tblGrid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 xml:space="preserve">№ </w:t>
            </w:r>
            <w:proofErr w:type="gramStart"/>
            <w:r w:rsidRPr="002E5692">
              <w:t>п</w:t>
            </w:r>
            <w:proofErr w:type="gramEnd"/>
            <w:r w:rsidRPr="002E5692">
              <w:t>/п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Наименование мероприятия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Срок исполнения</w:t>
            </w:r>
          </w:p>
        </w:tc>
        <w:tc>
          <w:tcPr>
            <w:tcW w:w="2409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Ответственный исполнитель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1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Размещение </w:t>
            </w:r>
            <w:r w:rsidR="00674553" w:rsidRPr="002E5692">
              <w:t xml:space="preserve">на официальном сайте администрации городского округа город Стерлитамак Республики Башкортостан </w:t>
            </w:r>
            <w:r w:rsidRPr="002E5692">
              <w:t>и поддержание в актуальном состоянии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2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Размещение </w:t>
            </w:r>
            <w:r w:rsidR="00674553" w:rsidRPr="002E5692">
              <w:t xml:space="preserve">на официальном сайте администрации городского округа город Стерлитамак Республики Башкортостан </w:t>
            </w:r>
            <w:r w:rsidRPr="002E5692">
              <w:t xml:space="preserve">и поддержание в актуальном состоянии размещённых на официальном сайте администрации городского округа город Стерлитамак Республики Башкортостан в сети Интернет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2E5692">
              <w:lastRenderedPageBreak/>
              <w:t>контроля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lastRenderedPageBreak/>
              <w:t>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2A77EC" w:rsidRPr="002E5692">
              <w:t>,</w:t>
            </w:r>
          </w:p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lastRenderedPageBreak/>
              <w:t>отдел по связям со средствами массовой информации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lastRenderedPageBreak/>
              <w:t xml:space="preserve">3 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Информирование подконтрольных субъектов о планируемых проверках путём размещения на официальном сайте администрации городского округа город Стерлитамак Республики Башкортостан плана проверок юридических лиц и индивидуальных предпринимателей проверок на 2020 год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декабрь 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 xml:space="preserve"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 </w:t>
            </w:r>
            <w:r w:rsidR="002A77EC" w:rsidRPr="002E5692">
              <w:t>отдел по связям со средствами массовой информации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4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Информирование подконтрольных субъектов о планируемых проверках путём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по выходу распоряжения на проверку в течени</w:t>
            </w:r>
            <w:proofErr w:type="gramStart"/>
            <w:r w:rsidRPr="002E5692">
              <w:t>и</w:t>
            </w:r>
            <w:proofErr w:type="gramEnd"/>
            <w:r w:rsidRPr="002E5692">
              <w:t xml:space="preserve"> 3-х дней 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5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Проведение приёма подконтрольных субъектов по вопросам организации и проведения проверок, соблюдения обязательных требований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четверг с 14.00 до 16.002020-2021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6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 xml:space="preserve">Консультирование подконтрольных </w:t>
            </w:r>
            <w:r w:rsidRPr="002E5692">
              <w:lastRenderedPageBreak/>
              <w:t>субъектов по телефону по вопросам соблюдения обязательных требований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lastRenderedPageBreak/>
              <w:t xml:space="preserve">в рабочее </w:t>
            </w:r>
            <w:r w:rsidRPr="002E5692">
              <w:lastRenderedPageBreak/>
              <w:t>время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lastRenderedPageBreak/>
              <w:t xml:space="preserve">Должностные </w:t>
            </w:r>
            <w:r w:rsidRPr="002E5692">
              <w:lastRenderedPageBreak/>
              <w:t>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lastRenderedPageBreak/>
              <w:t>7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Размещение на официальном сайте администрации городского округа город Стерлитамак Республики Башкортостан актов проверок подконтрольных субъектов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по окончанию проверки 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2A77EC" w:rsidRPr="002E5692">
              <w:t>,</w:t>
            </w:r>
          </w:p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8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Размещение на официальном сайте администрации городского округа город Стерлитамак Республики Башкортостан практики осуществления муниципального контроля с указанием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декабрь 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  <w:r w:rsidR="002A77EC" w:rsidRPr="002E5692">
              <w:t>,</w:t>
            </w:r>
          </w:p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отдел по связям со средствами массовой информации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t>9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proofErr w:type="gramStart"/>
            <w:r w:rsidRPr="002E5692">
              <w:t xml:space="preserve">Выдача предостережений о недопустимости нарушения </w:t>
            </w:r>
            <w:r w:rsidRPr="002E5692">
              <w:lastRenderedPageBreak/>
              <w:t>обязательных требований в соответствии с ч. 5-7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  <w:proofErr w:type="gramEnd"/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lastRenderedPageBreak/>
              <w:t>по мере необходим</w:t>
            </w:r>
            <w:r w:rsidRPr="002E5692">
              <w:lastRenderedPageBreak/>
              <w:t>ости 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lastRenderedPageBreak/>
              <w:t xml:space="preserve">Должностные лица отдела </w:t>
            </w:r>
            <w:r w:rsidRPr="002E5692">
              <w:lastRenderedPageBreak/>
              <w:t>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  <w:tr w:rsidR="002A77EC" w:rsidRPr="002E5692" w:rsidTr="00475BA2">
        <w:tc>
          <w:tcPr>
            <w:tcW w:w="594" w:type="dxa"/>
          </w:tcPr>
          <w:p w:rsidR="002A77EC" w:rsidRPr="002E5692" w:rsidRDefault="002A77EC" w:rsidP="005D0C88">
            <w:pPr>
              <w:pStyle w:val="ConsPlusNormal"/>
              <w:jc w:val="center"/>
            </w:pPr>
            <w:r w:rsidRPr="002E5692">
              <w:lastRenderedPageBreak/>
              <w:t xml:space="preserve">10 </w:t>
            </w:r>
          </w:p>
        </w:tc>
        <w:tc>
          <w:tcPr>
            <w:tcW w:w="5184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Разработка и утверждение Плана мероприятий профилактики нарушений юридическими лицами и индивидуальными предпринимателями обязательных требований на 2021-2022 гг.</w:t>
            </w:r>
          </w:p>
        </w:tc>
        <w:tc>
          <w:tcPr>
            <w:tcW w:w="1560" w:type="dxa"/>
          </w:tcPr>
          <w:p w:rsidR="002A77EC" w:rsidRPr="002E5692" w:rsidRDefault="002A77EC" w:rsidP="005D0C88">
            <w:pPr>
              <w:pStyle w:val="ConsPlusNormal"/>
              <w:jc w:val="both"/>
            </w:pPr>
            <w:r w:rsidRPr="002E5692">
              <w:t>до 20 декабря 2020-2021 гг.</w:t>
            </w:r>
          </w:p>
        </w:tc>
        <w:tc>
          <w:tcPr>
            <w:tcW w:w="2409" w:type="dxa"/>
          </w:tcPr>
          <w:p w:rsidR="002A77EC" w:rsidRPr="002E5692" w:rsidRDefault="00C13D3B" w:rsidP="005D0C88">
            <w:pPr>
              <w:pStyle w:val="ConsPlusNormal"/>
              <w:jc w:val="both"/>
            </w:pPr>
            <w:r w:rsidRPr="002E5692">
              <w:t>Должностные лица отдела муниципального контроля, в соответствии с функциональными обязанностями уполномоченные на осуществление мероприятий по профилактике нарушений</w:t>
            </w:r>
          </w:p>
        </w:tc>
      </w:tr>
    </w:tbl>
    <w:p w:rsidR="002A77EC" w:rsidRPr="00596CA6" w:rsidRDefault="002A77EC" w:rsidP="005D0C88">
      <w:pPr>
        <w:pStyle w:val="ConsPlusNormal"/>
        <w:jc w:val="center"/>
        <w:rPr>
          <w:b/>
        </w:rPr>
      </w:pPr>
    </w:p>
    <w:p w:rsidR="00695A00" w:rsidRPr="00234BC9" w:rsidRDefault="00A61932" w:rsidP="005D0C8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hAnsi="Times New Roman" w:cs="Times New Roman"/>
          <w:sz w:val="28"/>
          <w:szCs w:val="28"/>
        </w:rPr>
        <w:t>Отчетные показатели на 2019 г.</w:t>
      </w:r>
    </w:p>
    <w:p w:rsidR="00A61932" w:rsidRDefault="00A61932" w:rsidP="005D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1932" w:rsidRPr="008833A4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земельный контроль.</w:t>
      </w:r>
    </w:p>
    <w:p w:rsidR="00A61932" w:rsidRPr="008833A4" w:rsidRDefault="00A6193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3A4">
        <w:rPr>
          <w:rFonts w:ascii="Times New Roman" w:eastAsia="Times New Roman" w:hAnsi="Times New Roman" w:cs="Times New Roman"/>
          <w:sz w:val="28"/>
          <w:szCs w:val="28"/>
        </w:rPr>
        <w:t>Плановые проверки – 3</w:t>
      </w:r>
    </w:p>
    <w:p w:rsidR="00A61932" w:rsidRPr="00C13D3B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3A4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– </w:t>
      </w:r>
      <w:r w:rsidR="000A01B0" w:rsidRPr="008833A4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ранее выданных </w:t>
      </w:r>
      <w:r w:rsidR="000A01B0" w:rsidRPr="00C13D3B">
        <w:rPr>
          <w:rFonts w:ascii="Times New Roman" w:eastAsia="Times New Roman" w:hAnsi="Times New Roman" w:cs="Times New Roman"/>
          <w:sz w:val="28"/>
          <w:szCs w:val="28"/>
        </w:rPr>
        <w:t>предписаний.</w:t>
      </w:r>
    </w:p>
    <w:p w:rsidR="00A61932" w:rsidRPr="00C13D3B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3B">
        <w:rPr>
          <w:rFonts w:ascii="Times New Roman" w:eastAsia="Times New Roman" w:hAnsi="Times New Roman" w:cs="Times New Roman"/>
          <w:sz w:val="28"/>
          <w:szCs w:val="28"/>
        </w:rPr>
        <w:t>Муниципальный лесной контроль.</w:t>
      </w:r>
    </w:p>
    <w:p w:rsidR="00A61932" w:rsidRPr="00C13D3B" w:rsidRDefault="00A6193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3B">
        <w:rPr>
          <w:rFonts w:ascii="Times New Roman" w:eastAsia="Times New Roman" w:hAnsi="Times New Roman" w:cs="Times New Roman"/>
          <w:sz w:val="28"/>
          <w:szCs w:val="28"/>
        </w:rPr>
        <w:t>Плановые проверки – 0</w:t>
      </w:r>
      <w:r w:rsidR="00C23CFE" w:rsidRPr="00C13D3B">
        <w:rPr>
          <w:rFonts w:ascii="Times New Roman" w:eastAsia="Times New Roman" w:hAnsi="Times New Roman" w:cs="Times New Roman"/>
          <w:sz w:val="28"/>
          <w:szCs w:val="28"/>
        </w:rPr>
        <w:t xml:space="preserve"> (не включены в план проверок на 2019 г.)</w:t>
      </w:r>
    </w:p>
    <w:p w:rsidR="00A61932" w:rsidRPr="00C13D3B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3B">
        <w:rPr>
          <w:rFonts w:ascii="Times New Roman" w:eastAsia="Times New Roman" w:hAnsi="Times New Roman" w:cs="Times New Roman"/>
          <w:sz w:val="28"/>
          <w:szCs w:val="28"/>
        </w:rPr>
        <w:t>Внеплановые проверки – по поступившим обращениям.</w:t>
      </w:r>
    </w:p>
    <w:p w:rsidR="00A61932" w:rsidRPr="00234BC9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жилищный контроль. </w:t>
      </w:r>
    </w:p>
    <w:p w:rsidR="00A61932" w:rsidRPr="00A61932" w:rsidRDefault="00A6193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32">
        <w:rPr>
          <w:rFonts w:ascii="Times New Roman" w:eastAsia="Times New Roman" w:hAnsi="Times New Roman" w:cs="Times New Roman"/>
          <w:sz w:val="28"/>
          <w:szCs w:val="28"/>
        </w:rPr>
        <w:t>Плановые проверки – 0</w:t>
      </w:r>
      <w:r w:rsidR="00C23CFE">
        <w:rPr>
          <w:rFonts w:ascii="Times New Roman" w:eastAsia="Times New Roman" w:hAnsi="Times New Roman" w:cs="Times New Roman"/>
          <w:sz w:val="28"/>
          <w:szCs w:val="28"/>
        </w:rPr>
        <w:t xml:space="preserve"> (не включены в план проверок на 2019 г.)</w:t>
      </w:r>
    </w:p>
    <w:p w:rsidR="00A61932" w:rsidRPr="00A61932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2">
        <w:rPr>
          <w:rFonts w:ascii="Times New Roman" w:eastAsia="Times New Roman" w:hAnsi="Times New Roman" w:cs="Times New Roman"/>
          <w:sz w:val="28"/>
          <w:szCs w:val="28"/>
        </w:rPr>
        <w:t>Внеплановые проверки – по поступившим обращениям.</w:t>
      </w:r>
    </w:p>
    <w:p w:rsidR="00A61932" w:rsidRPr="00F31559" w:rsidRDefault="00A61932" w:rsidP="005D0C8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A61932" w:rsidRPr="00F31559" w:rsidRDefault="00CC4402" w:rsidP="005D0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 проверки – 0 (не включены в план проверок на 2019 г.)</w:t>
      </w:r>
    </w:p>
    <w:p w:rsidR="00A61932" w:rsidRPr="00F31559" w:rsidRDefault="00A61932" w:rsidP="005D0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A61932" w:rsidRPr="00F31559" w:rsidRDefault="00A61932" w:rsidP="005D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1932" w:rsidRPr="00F31559" w:rsidRDefault="00A61932" w:rsidP="005D0C8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отчетных показателей на 2020-2021 гг.</w:t>
      </w:r>
    </w:p>
    <w:p w:rsidR="00C23CFE" w:rsidRPr="00F31559" w:rsidRDefault="00C23CFE" w:rsidP="005D0C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Муниципальный земельный контроль.</w:t>
      </w:r>
    </w:p>
    <w:p w:rsidR="00C23CFE" w:rsidRPr="00F31559" w:rsidRDefault="00C23CFE" w:rsidP="002E5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Плановые проверки – </w:t>
      </w:r>
      <w:r w:rsidR="000061B1"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</w:p>
    <w:p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</w:t>
      </w:r>
    </w:p>
    <w:p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лесной контроль.</w:t>
      </w:r>
    </w:p>
    <w:p w:rsidR="00C23CFE" w:rsidRPr="00F31559" w:rsidRDefault="00C23CFE" w:rsidP="002E5692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Плановые проверки – </w:t>
      </w:r>
      <w:r w:rsidR="000061B1"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833A4"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жилищный контроль. </w:t>
      </w:r>
    </w:p>
    <w:p w:rsidR="00C23CFE" w:rsidRPr="00F31559" w:rsidRDefault="00C23CFE" w:rsidP="002E5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Плановые проверки – 10 </w:t>
      </w:r>
    </w:p>
    <w:p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C23CFE" w:rsidRPr="00F31559" w:rsidRDefault="00C23CFE" w:rsidP="002E569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C23CFE" w:rsidRPr="00F31559" w:rsidRDefault="00C23CFE" w:rsidP="002E5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Плановые проверки – </w:t>
      </w:r>
      <w:r w:rsidR="00F31559"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C23CFE" w:rsidRPr="00F31559" w:rsidRDefault="00C23CFE" w:rsidP="002E56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F31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Внеплановые проверки – по поступившим обращениям.</w:t>
      </w:r>
    </w:p>
    <w:p w:rsidR="00C23CFE" w:rsidRPr="00A61932" w:rsidRDefault="00C23CFE" w:rsidP="002E569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C23CFE" w:rsidRPr="00A61932" w:rsidSect="00616F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471B9D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199397E"/>
    <w:multiLevelType w:val="hybridMultilevel"/>
    <w:tmpl w:val="E2E28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1E93"/>
    <w:multiLevelType w:val="multilevel"/>
    <w:tmpl w:val="5336D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4">
    <w:nsid w:val="6B3064AE"/>
    <w:multiLevelType w:val="hybridMultilevel"/>
    <w:tmpl w:val="C5EC7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1CD"/>
    <w:rsid w:val="00001079"/>
    <w:rsid w:val="00004444"/>
    <w:rsid w:val="000061B1"/>
    <w:rsid w:val="00020E6C"/>
    <w:rsid w:val="00022551"/>
    <w:rsid w:val="0003346B"/>
    <w:rsid w:val="00043AD1"/>
    <w:rsid w:val="000A01B0"/>
    <w:rsid w:val="000A750A"/>
    <w:rsid w:val="0010686E"/>
    <w:rsid w:val="00114FDC"/>
    <w:rsid w:val="00131302"/>
    <w:rsid w:val="00184D4E"/>
    <w:rsid w:val="001A2C80"/>
    <w:rsid w:val="001F7BD7"/>
    <w:rsid w:val="002045A4"/>
    <w:rsid w:val="002349A0"/>
    <w:rsid w:val="00234BC9"/>
    <w:rsid w:val="002A77EC"/>
    <w:rsid w:val="002E5692"/>
    <w:rsid w:val="00305A2B"/>
    <w:rsid w:val="0031260C"/>
    <w:rsid w:val="003145E5"/>
    <w:rsid w:val="00316749"/>
    <w:rsid w:val="003169F2"/>
    <w:rsid w:val="00326085"/>
    <w:rsid w:val="0033786F"/>
    <w:rsid w:val="00340279"/>
    <w:rsid w:val="00344B46"/>
    <w:rsid w:val="00352904"/>
    <w:rsid w:val="003666B6"/>
    <w:rsid w:val="00382C41"/>
    <w:rsid w:val="003A45AD"/>
    <w:rsid w:val="003B501B"/>
    <w:rsid w:val="003D3C18"/>
    <w:rsid w:val="003F7DD1"/>
    <w:rsid w:val="00415A63"/>
    <w:rsid w:val="004323E8"/>
    <w:rsid w:val="0043375B"/>
    <w:rsid w:val="00434262"/>
    <w:rsid w:val="00475BA2"/>
    <w:rsid w:val="00487162"/>
    <w:rsid w:val="004F67D2"/>
    <w:rsid w:val="00542EE0"/>
    <w:rsid w:val="00544AEA"/>
    <w:rsid w:val="00546995"/>
    <w:rsid w:val="00592058"/>
    <w:rsid w:val="005922C7"/>
    <w:rsid w:val="00596CA6"/>
    <w:rsid w:val="005A77EA"/>
    <w:rsid w:val="005B0FFD"/>
    <w:rsid w:val="005D0C88"/>
    <w:rsid w:val="005D235D"/>
    <w:rsid w:val="005F131A"/>
    <w:rsid w:val="005F52D3"/>
    <w:rsid w:val="00607455"/>
    <w:rsid w:val="006119A8"/>
    <w:rsid w:val="00616FC8"/>
    <w:rsid w:val="00634BC0"/>
    <w:rsid w:val="00635A80"/>
    <w:rsid w:val="00653A9C"/>
    <w:rsid w:val="00674553"/>
    <w:rsid w:val="0068109F"/>
    <w:rsid w:val="00686934"/>
    <w:rsid w:val="00695A00"/>
    <w:rsid w:val="006E4204"/>
    <w:rsid w:val="006F509A"/>
    <w:rsid w:val="006F5FF7"/>
    <w:rsid w:val="007A2278"/>
    <w:rsid w:val="00826F7C"/>
    <w:rsid w:val="00830096"/>
    <w:rsid w:val="00831587"/>
    <w:rsid w:val="008543CD"/>
    <w:rsid w:val="00877459"/>
    <w:rsid w:val="008830FD"/>
    <w:rsid w:val="008833A4"/>
    <w:rsid w:val="008A7FA0"/>
    <w:rsid w:val="008C60A9"/>
    <w:rsid w:val="008E7F65"/>
    <w:rsid w:val="0092023B"/>
    <w:rsid w:val="00927366"/>
    <w:rsid w:val="00934BD1"/>
    <w:rsid w:val="00946221"/>
    <w:rsid w:val="00947458"/>
    <w:rsid w:val="0095282A"/>
    <w:rsid w:val="0096078C"/>
    <w:rsid w:val="009C7360"/>
    <w:rsid w:val="00A02A9E"/>
    <w:rsid w:val="00A61932"/>
    <w:rsid w:val="00A722B6"/>
    <w:rsid w:val="00A738C5"/>
    <w:rsid w:val="00A90F6A"/>
    <w:rsid w:val="00A92AF4"/>
    <w:rsid w:val="00A95EF4"/>
    <w:rsid w:val="00AB1E48"/>
    <w:rsid w:val="00AB60F2"/>
    <w:rsid w:val="00AC761E"/>
    <w:rsid w:val="00AE6187"/>
    <w:rsid w:val="00B24071"/>
    <w:rsid w:val="00B331CD"/>
    <w:rsid w:val="00B520CC"/>
    <w:rsid w:val="00B71677"/>
    <w:rsid w:val="00B82F6E"/>
    <w:rsid w:val="00BB7C46"/>
    <w:rsid w:val="00BC0C04"/>
    <w:rsid w:val="00C13D3B"/>
    <w:rsid w:val="00C23CFE"/>
    <w:rsid w:val="00C32322"/>
    <w:rsid w:val="00C947AB"/>
    <w:rsid w:val="00CB243C"/>
    <w:rsid w:val="00CB4274"/>
    <w:rsid w:val="00CB7E1B"/>
    <w:rsid w:val="00CC159C"/>
    <w:rsid w:val="00CC4402"/>
    <w:rsid w:val="00CC6ED4"/>
    <w:rsid w:val="00CE604B"/>
    <w:rsid w:val="00CF64A5"/>
    <w:rsid w:val="00D56D07"/>
    <w:rsid w:val="00D73260"/>
    <w:rsid w:val="00DB0201"/>
    <w:rsid w:val="00DC051A"/>
    <w:rsid w:val="00DE7F12"/>
    <w:rsid w:val="00DF04AF"/>
    <w:rsid w:val="00DF30E0"/>
    <w:rsid w:val="00E0262D"/>
    <w:rsid w:val="00E21B17"/>
    <w:rsid w:val="00E34868"/>
    <w:rsid w:val="00E35122"/>
    <w:rsid w:val="00E4438C"/>
    <w:rsid w:val="00E76318"/>
    <w:rsid w:val="00E86B65"/>
    <w:rsid w:val="00E96347"/>
    <w:rsid w:val="00EB1601"/>
    <w:rsid w:val="00EB22DD"/>
    <w:rsid w:val="00F0706B"/>
    <w:rsid w:val="00F14C3B"/>
    <w:rsid w:val="00F31559"/>
    <w:rsid w:val="00F35624"/>
    <w:rsid w:val="00F47A91"/>
    <w:rsid w:val="00F67312"/>
    <w:rsid w:val="00F746CD"/>
    <w:rsid w:val="00FB076C"/>
    <w:rsid w:val="00F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paragraph" w:styleId="1">
    <w:name w:val="heading 1"/>
    <w:basedOn w:val="a"/>
    <w:next w:val="a"/>
    <w:link w:val="10"/>
    <w:uiPriority w:val="9"/>
    <w:qFormat/>
    <w:rsid w:val="00681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7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  <w:style w:type="table" w:styleId="a4">
    <w:name w:val="Table Grid"/>
    <w:basedOn w:val="a1"/>
    <w:uiPriority w:val="59"/>
    <w:rsid w:val="0043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509A"/>
  </w:style>
  <w:style w:type="character" w:styleId="a5">
    <w:name w:val="Hyperlink"/>
    <w:basedOn w:val="a0"/>
    <w:uiPriority w:val="99"/>
    <w:semiHidden/>
    <w:unhideWhenUsed/>
    <w:rsid w:val="006F509A"/>
    <w:rPr>
      <w:color w:val="0000FF"/>
      <w:u w:val="single"/>
    </w:rPr>
  </w:style>
  <w:style w:type="character" w:customStyle="1" w:styleId="11">
    <w:name w:val="Основной текст1"/>
    <w:basedOn w:val="a0"/>
    <w:uiPriority w:val="99"/>
    <w:rsid w:val="00487162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474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1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08.11.2007+%B9+257-%D4%C7+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C7%E5%EC%E5%EB%FC%ED%FB%E9+%EA%EE%E4%E5%EA%F1&amp;sort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C7%E5%EC%E5%EB%FC%ED%FB%E9+%EA%EE%E4%E5%EA%F1&amp;sort=-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avo.gov.ru/proxy/ips/?searchres=&amp;bpas=cd00000&amp;intelsearch=%C7%E5%EC%E5%EB%FC%ED%FB%E9+%EA%EE%E4%E5%EA%F1&amp;sort=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Башкиров Андрей Викторович</cp:lastModifiedBy>
  <cp:revision>2</cp:revision>
  <cp:lastPrinted>2019-01-29T09:48:00Z</cp:lastPrinted>
  <dcterms:created xsi:type="dcterms:W3CDTF">2019-04-11T02:55:00Z</dcterms:created>
  <dcterms:modified xsi:type="dcterms:W3CDTF">2019-04-11T02:55:00Z</dcterms:modified>
</cp:coreProperties>
</file>