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Министерства семьи и труда РБ от 25.03.2022 N 202-о</w:t>
              <w:br/>
              <w:t xml:space="preserve">(ред. от 04.10.2023)</w:t>
              <w:br/>
              <w:t xml:space="preserve">"Об утверждении Административного регламента предоставления органами местного самоуправления муниципальных районов и городских округов Республики Башкортостан государственной услуги "Назначение ежемесячной выплаты на содержание ребенка в семье опекуна (попечителя) и приемной семье"</w:t>
              <w:br/>
              <w:t xml:space="preserve">(Зарегистрировано в Госкомюстиции РБ 19.05.2022 N 18537)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22.04.2024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Государственном комитете РБ по делам юстиции 19 мая 2022 г. N 18537</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СЕМЬИ, ТРУДА И СОЦИАЛЬНОЙ ЗАЩИТЫ НАСЕЛЕНИЯ</w:t>
      </w:r>
    </w:p>
    <w:p>
      <w:pPr>
        <w:pStyle w:val="2"/>
        <w:jc w:val="center"/>
      </w:pPr>
      <w:r>
        <w:rPr>
          <w:sz w:val="20"/>
        </w:rPr>
        <w:t xml:space="preserve">РЕСПУБЛИКИ БАШКОРТОСТАН</w:t>
      </w:r>
    </w:p>
    <w:p>
      <w:pPr>
        <w:pStyle w:val="2"/>
        <w:jc w:val="both"/>
      </w:pPr>
      <w:r>
        <w:rPr>
          <w:sz w:val="20"/>
        </w:rPr>
      </w:r>
    </w:p>
    <w:p>
      <w:pPr>
        <w:pStyle w:val="2"/>
        <w:jc w:val="center"/>
      </w:pPr>
      <w:r>
        <w:rPr>
          <w:sz w:val="20"/>
        </w:rPr>
        <w:t xml:space="preserve">ПРИКАЗ</w:t>
      </w:r>
    </w:p>
    <w:p>
      <w:pPr>
        <w:pStyle w:val="2"/>
        <w:jc w:val="center"/>
      </w:pPr>
      <w:r>
        <w:rPr>
          <w:sz w:val="20"/>
        </w:rPr>
        <w:t xml:space="preserve">от 25 марта 2022 г. N 202-о</w:t>
      </w:r>
    </w:p>
    <w:p>
      <w:pPr>
        <w:pStyle w:val="2"/>
        <w:jc w:val="both"/>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ПРЕДОСТАВЛЕНИЯ ОРГАНАМИ МЕСТНОГО САМОУПРАВЛЕНИЯ</w:t>
      </w:r>
    </w:p>
    <w:p>
      <w:pPr>
        <w:pStyle w:val="2"/>
        <w:jc w:val="center"/>
      </w:pPr>
      <w:r>
        <w:rPr>
          <w:sz w:val="20"/>
        </w:rPr>
        <w:t xml:space="preserve">МУНИЦИПАЛЬНЫХ РАЙОНОВ И ГОРОДСКИХ ОКРУГОВ РЕСПУБЛИКИ</w:t>
      </w:r>
    </w:p>
    <w:p>
      <w:pPr>
        <w:pStyle w:val="2"/>
        <w:jc w:val="center"/>
      </w:pPr>
      <w:r>
        <w:rPr>
          <w:sz w:val="20"/>
        </w:rPr>
        <w:t xml:space="preserve">БАШКОРТОСТАН ГОСУДАРСТВЕННОЙ УСЛУГИ "НАЗНАЧЕНИЕ ЕЖЕМЕСЯЧНОЙ</w:t>
      </w:r>
    </w:p>
    <w:p>
      <w:pPr>
        <w:pStyle w:val="2"/>
        <w:jc w:val="center"/>
      </w:pPr>
      <w:r>
        <w:rPr>
          <w:sz w:val="20"/>
        </w:rPr>
        <w:t xml:space="preserve">ВЫПЛАТЫ НА СОДЕРЖАНИЕ РЕБЕНКА В СЕМЬЕ ОПЕКУНА (ПОПЕЧИТЕЛЯ)</w:t>
      </w:r>
    </w:p>
    <w:p>
      <w:pPr>
        <w:pStyle w:val="2"/>
        <w:jc w:val="center"/>
      </w:pPr>
      <w:r>
        <w:rPr>
          <w:sz w:val="20"/>
        </w:rPr>
        <w:t xml:space="preserve">И ПРИЕМНОЙ СЕМЬЕ"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риказ Министерства семьи и труда РБ от 04.10.2023 N 637-о &quot;О внесении изменений в Приказ Министерства семьи, труда и социальной защиты населения Республики Башкортостан от 25 марта 2022 года N 202-о &quot;Об утверждении Административного регламента предоставления органами местного самоуправления муниципальных районов и городских округов Республики Башкортостан государственной услуги &quot;Предоставление ежемесячных денежных средств на содержание детей, находящихся под опекой, попечительством, в приемных семьях и на  {КонсультантПлюс}">
              <w:r>
                <w:rPr>
                  <w:sz w:val="20"/>
                  <w:color w:val="0000ff"/>
                </w:rPr>
                <w:t xml:space="preserve">Приказа</w:t>
              </w:r>
            </w:hyperlink>
            <w:r>
              <w:rPr>
                <w:sz w:val="20"/>
                <w:color w:val="392c69"/>
              </w:rPr>
              <w:t xml:space="preserve"> Министерства семьи и труда РБ от 04.10.2023 N 637-о)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Федеральным </w:t>
      </w:r>
      <w:hyperlink w:history="0" r:id="rId8"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w:t>
      </w:r>
      <w:hyperlink w:history="0" r:id="rId9" w:tooltip="Закон Республики Башкортостан от 28.12.2005 N 260-з (ред. от 18.12.2023) &quot;О наделении органов местного самоуправления отдельными государственными полномочиями Республики Башкортостан&quot; (вместе со &quot;Способом (методикой) расчета нормативов для определения общего объема субвенций, предоставляемых местным бюджетам из бюджета Республики Башкортостан для осуществления государственных полномочий по социальной поддержке детей-сирот и детей, оставшихся без попечения родителей (за исключением детей, обучающихся в федер {КонсультантПлюс}">
        <w:r>
          <w:rPr>
            <w:sz w:val="20"/>
            <w:color w:val="0000ff"/>
          </w:rPr>
          <w:t xml:space="preserve">Законом</w:t>
        </w:r>
      </w:hyperlink>
      <w:r>
        <w:rPr>
          <w:sz w:val="20"/>
        </w:rPr>
        <w:t xml:space="preserve"> Республики Башкортостан от 28 декабря 2005 года N 260-з "О наделении органов местного самоуправления отдельными государственными полномочиями Республики Башкортостан", </w:t>
      </w:r>
      <w:hyperlink w:history="0" r:id="rId10" w:tooltip="Постановление Правительства РБ от 30.07.2009 N 300 (ред. от 09.04.2024) &quot;Об утверждении Перечня государственных услуг Республики Башкортостан&quot; {КонсультантПлюс}">
        <w:r>
          <w:rPr>
            <w:sz w:val="20"/>
            <w:color w:val="0000ff"/>
          </w:rPr>
          <w:t xml:space="preserve">Постановлением</w:t>
        </w:r>
      </w:hyperlink>
      <w:r>
        <w:rPr>
          <w:sz w:val="20"/>
        </w:rPr>
        <w:t xml:space="preserve"> Правительства Республики Башкортостан от 30 июля 2009 года N 300 "Об утверждении Перечня государственных услуг Республики Башкортостан" и </w:t>
      </w:r>
      <w:hyperlink w:history="0" r:id="rId11" w:tooltip="Постановление Правительства РБ от 15.02.2019 N 90 (ред. от 23.12.2021) &quot;О разработке и утверждении республиканскими органами исполнительной власт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и о внесении изменений в Правила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 {КонсультантПлюс}">
        <w:r>
          <w:rPr>
            <w:sz w:val="20"/>
            <w:color w:val="0000ff"/>
          </w:rPr>
          <w:t xml:space="preserve">Постановлением</w:t>
        </w:r>
      </w:hyperlink>
      <w:r>
        <w:rPr>
          <w:sz w:val="20"/>
        </w:rPr>
        <w:t xml:space="preserve"> Правительства Республики Башкортостан от 15 февраля 2019 года N 90 "О разработке и утверждении республиканскими органами исполнительной власти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и о внесении изменений в Правила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приказываю:</w:t>
      </w:r>
    </w:p>
    <w:p>
      <w:pPr>
        <w:pStyle w:val="0"/>
        <w:spacing w:before="200" w:line-rule="auto"/>
        <w:ind w:firstLine="540"/>
        <w:jc w:val="both"/>
      </w:pPr>
      <w:r>
        <w:rPr>
          <w:sz w:val="20"/>
        </w:rPr>
        <w:t xml:space="preserve">1. Утвердить прилагаемый Административный </w:t>
      </w:r>
      <w:hyperlink w:history="0" w:anchor="P41" w:tooltip="АДМИНИСТРАТИВНЫЙ РЕГЛАМЕНТ">
        <w:r>
          <w:rPr>
            <w:sz w:val="20"/>
            <w:color w:val="0000ff"/>
          </w:rPr>
          <w:t xml:space="preserve">регламент</w:t>
        </w:r>
      </w:hyperlink>
      <w:r>
        <w:rPr>
          <w:sz w:val="20"/>
        </w:rPr>
        <w:t xml:space="preserve"> предоставления органами местного самоуправления муниципальных районов и городских округов Республики Башкортостан государственной услуги "Назначение ежемесячной выплаты на содержание ребенка в семье опекуна (попечителя) и приемной семье".</w:t>
      </w:r>
    </w:p>
    <w:p>
      <w:pPr>
        <w:pStyle w:val="0"/>
        <w:jc w:val="both"/>
      </w:pPr>
      <w:r>
        <w:rPr>
          <w:sz w:val="20"/>
        </w:rPr>
        <w:t xml:space="preserve">(в ред. </w:t>
      </w:r>
      <w:hyperlink w:history="0" r:id="rId12" w:tooltip="Приказ Министерства семьи и труда РБ от 04.10.2023 N 637-о &quot;О внесении изменений в Приказ Министерства семьи, труда и социальной защиты населения Республики Башкортостан от 25 марта 2022 года N 202-о &quot;Об утверждении Административного регламента предоставления органами местного самоуправления муниципальных районов и городских округов Республики Башкортостан государственной услуги &quot;Предоставление ежемесячных денежных средств на содержание детей, находящихся под опекой, попечительством, в приемных семьях и на  {КонсультантПлюс}">
        <w:r>
          <w:rPr>
            <w:sz w:val="20"/>
            <w:color w:val="0000ff"/>
          </w:rPr>
          <w:t xml:space="preserve">Приказа</w:t>
        </w:r>
      </w:hyperlink>
      <w:r>
        <w:rPr>
          <w:sz w:val="20"/>
        </w:rPr>
        <w:t xml:space="preserve"> Министерства семьи и труда РБ от 04.10.2023 N 637-о)</w:t>
      </w:r>
    </w:p>
    <w:p>
      <w:pPr>
        <w:pStyle w:val="0"/>
        <w:spacing w:before="200" w:line-rule="auto"/>
        <w:ind w:firstLine="540"/>
        <w:jc w:val="both"/>
      </w:pPr>
      <w:r>
        <w:rPr>
          <w:sz w:val="20"/>
        </w:rPr>
        <w:t xml:space="preserve">2. Отделу организации местного самоуправления над несовершеннолетними (Пашина Е.С.) направить настоящий Приказ на государственную регистрацию в Государственный комитет Республики Башкортостан по делам юстиции.</w:t>
      </w:r>
    </w:p>
    <w:p>
      <w:pPr>
        <w:pStyle w:val="0"/>
        <w:spacing w:before="200" w:line-rule="auto"/>
        <w:ind w:firstLine="540"/>
        <w:jc w:val="both"/>
      </w:pPr>
      <w:r>
        <w:rPr>
          <w:sz w:val="20"/>
        </w:rPr>
        <w:t xml:space="preserve">3. Предоставление государственной услуги "Назначение ежемесячной выплаты на содержание ребенка в семье опекуна (попечителя) и приемной семье" в электронной форме посредством государственной информационной системы "Портал государственных и муниципальных услуг (функций) Республики Башкортостан" осуществлять с момента обеспечения реализации.</w:t>
      </w:r>
    </w:p>
    <w:p>
      <w:pPr>
        <w:pStyle w:val="0"/>
        <w:jc w:val="both"/>
      </w:pPr>
      <w:r>
        <w:rPr>
          <w:sz w:val="20"/>
        </w:rPr>
        <w:t xml:space="preserve">(в ред. </w:t>
      </w:r>
      <w:hyperlink w:history="0" r:id="rId13" w:tooltip="Приказ Министерства семьи и труда РБ от 04.10.2023 N 637-о &quot;О внесении изменений в Приказ Министерства семьи, труда и социальной защиты населения Республики Башкортостан от 25 марта 2022 года N 202-о &quot;Об утверждении Административного регламента предоставления органами местного самоуправления муниципальных районов и городских округов Республики Башкортостан государственной услуги &quot;Предоставление ежемесячных денежных средств на содержание детей, находящихся под опекой, попечительством, в приемных семьях и на  {КонсультантПлюс}">
        <w:r>
          <w:rPr>
            <w:sz w:val="20"/>
            <w:color w:val="0000ff"/>
          </w:rPr>
          <w:t xml:space="preserve">Приказа</w:t>
        </w:r>
      </w:hyperlink>
      <w:r>
        <w:rPr>
          <w:sz w:val="20"/>
        </w:rPr>
        <w:t xml:space="preserve"> Министерства семьи и труда РБ от 04.10.2023 N 637-о)</w:t>
      </w:r>
    </w:p>
    <w:p>
      <w:pPr>
        <w:pStyle w:val="0"/>
        <w:spacing w:before="200" w:line-rule="auto"/>
        <w:ind w:firstLine="540"/>
        <w:jc w:val="both"/>
      </w:pPr>
      <w:r>
        <w:rPr>
          <w:sz w:val="20"/>
        </w:rPr>
        <w:t xml:space="preserve">4. Контроль за исполнением настоящего Приказа возложить на заместителя министра семьи, труда и социальной защиты населения Республики Башкортостан Таболину А.Н.</w:t>
      </w:r>
    </w:p>
    <w:p>
      <w:pPr>
        <w:pStyle w:val="0"/>
        <w:jc w:val="both"/>
      </w:pPr>
      <w:r>
        <w:rPr>
          <w:sz w:val="20"/>
        </w:rPr>
      </w:r>
    </w:p>
    <w:p>
      <w:pPr>
        <w:pStyle w:val="0"/>
        <w:jc w:val="right"/>
      </w:pPr>
      <w:r>
        <w:rPr>
          <w:sz w:val="20"/>
        </w:rPr>
        <w:t xml:space="preserve">Министр</w:t>
      </w:r>
    </w:p>
    <w:p>
      <w:pPr>
        <w:pStyle w:val="0"/>
        <w:jc w:val="right"/>
      </w:pPr>
      <w:r>
        <w:rPr>
          <w:sz w:val="20"/>
        </w:rPr>
        <w:t xml:space="preserve">Л.Х.ИВАНОВА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Министерства</w:t>
      </w:r>
    </w:p>
    <w:p>
      <w:pPr>
        <w:pStyle w:val="0"/>
        <w:jc w:val="right"/>
      </w:pPr>
      <w:r>
        <w:rPr>
          <w:sz w:val="20"/>
        </w:rPr>
        <w:t xml:space="preserve">семьи, труда и социальной</w:t>
      </w:r>
    </w:p>
    <w:p>
      <w:pPr>
        <w:pStyle w:val="0"/>
        <w:jc w:val="right"/>
      </w:pPr>
      <w:r>
        <w:rPr>
          <w:sz w:val="20"/>
        </w:rPr>
        <w:t xml:space="preserve">защиты населения</w:t>
      </w:r>
    </w:p>
    <w:p>
      <w:pPr>
        <w:pStyle w:val="0"/>
        <w:jc w:val="right"/>
      </w:pPr>
      <w:r>
        <w:rPr>
          <w:sz w:val="20"/>
        </w:rPr>
        <w:t xml:space="preserve">Республики Башкортостан</w:t>
      </w:r>
    </w:p>
    <w:p>
      <w:pPr>
        <w:pStyle w:val="0"/>
        <w:jc w:val="right"/>
      </w:pPr>
      <w:r>
        <w:rPr>
          <w:sz w:val="20"/>
        </w:rPr>
        <w:t xml:space="preserve">от 25 марта 2022 г. N 202-о</w:t>
      </w:r>
    </w:p>
    <w:p>
      <w:pPr>
        <w:pStyle w:val="0"/>
        <w:jc w:val="both"/>
      </w:pPr>
      <w:r>
        <w:rPr>
          <w:sz w:val="20"/>
        </w:rPr>
      </w:r>
    </w:p>
    <w:bookmarkStart w:id="41" w:name="P41"/>
    <w:bookmarkEnd w:id="41"/>
    <w:p>
      <w:pPr>
        <w:pStyle w:val="2"/>
        <w:jc w:val="center"/>
      </w:pPr>
      <w:r>
        <w:rPr>
          <w:sz w:val="20"/>
        </w:rPr>
        <w:t xml:space="preserve">АДМИНИСТРАТИВНЫЙ РЕГЛАМЕНТ</w:t>
      </w:r>
    </w:p>
    <w:p>
      <w:pPr>
        <w:pStyle w:val="2"/>
        <w:jc w:val="center"/>
      </w:pPr>
      <w:r>
        <w:rPr>
          <w:sz w:val="20"/>
        </w:rPr>
        <w:t xml:space="preserve">ПРЕДОСТАВЛЕНИЯ ОРГАНАМИ МЕСТНОГО САМОУПРАВЛЕНИЯ</w:t>
      </w:r>
    </w:p>
    <w:p>
      <w:pPr>
        <w:pStyle w:val="2"/>
        <w:jc w:val="center"/>
      </w:pPr>
      <w:r>
        <w:rPr>
          <w:sz w:val="20"/>
        </w:rPr>
        <w:t xml:space="preserve">МУНИЦИПАЛЬНЫХ РАЙОНОВ И ГОРОДСКИХ ОКРУГОВ РЕСПУБЛИКИ</w:t>
      </w:r>
    </w:p>
    <w:p>
      <w:pPr>
        <w:pStyle w:val="2"/>
        <w:jc w:val="center"/>
      </w:pPr>
      <w:r>
        <w:rPr>
          <w:sz w:val="20"/>
        </w:rPr>
        <w:t xml:space="preserve">БАШКОРТОСТАН ГОСУДАРСТВЕННОЙ УСЛУГИ "НАЗНАЧЕНИЕ ЕЖЕМЕСЯЧНОЙ</w:t>
      </w:r>
    </w:p>
    <w:p>
      <w:pPr>
        <w:pStyle w:val="2"/>
        <w:jc w:val="center"/>
      </w:pPr>
      <w:r>
        <w:rPr>
          <w:sz w:val="20"/>
        </w:rPr>
        <w:t xml:space="preserve">ВЫПЛАТЫ НА СОДЕРЖАНИЕ РЕБЕНКА В СЕМЬЕ ОПЕКУНА (ПОПЕЧИТЕЛЯ)</w:t>
      </w:r>
    </w:p>
    <w:p>
      <w:pPr>
        <w:pStyle w:val="2"/>
        <w:jc w:val="center"/>
      </w:pPr>
      <w:r>
        <w:rPr>
          <w:sz w:val="20"/>
        </w:rPr>
        <w:t xml:space="preserve">И ПРИЕМНОЙ СЕМЬЕ"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 w:tooltip="Приказ Министерства семьи и труда РБ от 04.10.2023 N 637-о &quot;О внесении изменений в Приказ Министерства семьи, труда и социальной защиты населения Республики Башкортостан от 25 марта 2022 года N 202-о &quot;Об утверждении Административного регламента предоставления органами местного самоуправления муниципальных районов и городских округов Республики Башкортостан государственной услуги &quot;Предоставление ежемесячных денежных средств на содержание детей, находящихся под опекой, попечительством, в приемных семьях и на  {КонсультантПлюс}">
              <w:r>
                <w:rPr>
                  <w:sz w:val="20"/>
                  <w:color w:val="0000ff"/>
                </w:rPr>
                <w:t xml:space="preserve">Приказа</w:t>
              </w:r>
            </w:hyperlink>
            <w:r>
              <w:rPr>
                <w:sz w:val="20"/>
                <w:color w:val="392c69"/>
              </w:rPr>
              <w:t xml:space="preserve"> Министерства семьи и труда РБ от 04.10.2023 N 637-о)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2"/>
        <w:outlineLvl w:val="2"/>
        <w:jc w:val="center"/>
      </w:pPr>
      <w:r>
        <w:rPr>
          <w:sz w:val="20"/>
        </w:rPr>
        <w:t xml:space="preserve">Предмет регулирования административного регламента</w:t>
      </w:r>
    </w:p>
    <w:p>
      <w:pPr>
        <w:pStyle w:val="0"/>
        <w:jc w:val="both"/>
      </w:pPr>
      <w:r>
        <w:rPr>
          <w:sz w:val="20"/>
        </w:rPr>
      </w:r>
    </w:p>
    <w:p>
      <w:pPr>
        <w:pStyle w:val="0"/>
        <w:ind w:firstLine="540"/>
        <w:jc w:val="both"/>
      </w:pPr>
      <w:r>
        <w:rPr>
          <w:sz w:val="20"/>
        </w:rPr>
        <w:t xml:space="preserve">1.1. Административный регламент предоставления органами местного самоуправления муниципальных районов и городских округов Республики Башкортостан государственной услуги "Назначение ежемесячной выплаты на содержание ребенка в семье опекуна (попечителя) и приемной семье" (далее соответственно - административный регламент, государственная услуга) определяет порядок и стандарт предоставления государственной услуги, сроки и последовательность выполнения административных процедур (действий) при предоставлении органами местного самоуправления муниципальных районов и городских округов Республики Башкортостан государственной услуги (далее - органы местного самоуправления).</w:t>
      </w:r>
    </w:p>
    <w:p>
      <w:pPr>
        <w:pStyle w:val="0"/>
        <w:jc w:val="both"/>
      </w:pPr>
      <w:r>
        <w:rPr>
          <w:sz w:val="20"/>
        </w:rPr>
        <w:t xml:space="preserve">(в ред. </w:t>
      </w:r>
      <w:hyperlink w:history="0" r:id="rId15" w:tooltip="Приказ Министерства семьи и труда РБ от 04.10.2023 N 637-о &quot;О внесении изменений в Приказ Министерства семьи, труда и социальной защиты населения Республики Башкортостан от 25 марта 2022 года N 202-о &quot;Об утверждении Административного регламента предоставления органами местного самоуправления муниципальных районов и городских округов Республики Башкортостан государственной услуги &quot;Предоставление ежемесячных денежных средств на содержание детей, находящихся под опекой, попечительством, в приемных семьях и на  {КонсультантПлюс}">
        <w:r>
          <w:rPr>
            <w:sz w:val="20"/>
            <w:color w:val="0000ff"/>
          </w:rPr>
          <w:t xml:space="preserve">Приказа</w:t>
        </w:r>
      </w:hyperlink>
      <w:r>
        <w:rPr>
          <w:sz w:val="20"/>
        </w:rPr>
        <w:t xml:space="preserve"> Министерства семьи и труда РБ от 04.10.2023 N 637-о)</w:t>
      </w:r>
    </w:p>
    <w:p>
      <w:pPr>
        <w:pStyle w:val="0"/>
        <w:jc w:val="both"/>
      </w:pPr>
      <w:r>
        <w:rPr>
          <w:sz w:val="20"/>
        </w:rPr>
      </w:r>
    </w:p>
    <w:p>
      <w:pPr>
        <w:pStyle w:val="2"/>
        <w:outlineLvl w:val="2"/>
        <w:jc w:val="center"/>
      </w:pPr>
      <w:r>
        <w:rPr>
          <w:sz w:val="20"/>
        </w:rPr>
        <w:t xml:space="preserve">Круг заявителей</w:t>
      </w:r>
    </w:p>
    <w:p>
      <w:pPr>
        <w:pStyle w:val="0"/>
        <w:jc w:val="both"/>
      </w:pPr>
      <w:r>
        <w:rPr>
          <w:sz w:val="20"/>
        </w:rPr>
      </w:r>
    </w:p>
    <w:bookmarkStart w:id="59" w:name="P59"/>
    <w:bookmarkEnd w:id="59"/>
    <w:p>
      <w:pPr>
        <w:pStyle w:val="0"/>
        <w:ind w:firstLine="540"/>
        <w:jc w:val="both"/>
      </w:pPr>
      <w:r>
        <w:rPr>
          <w:sz w:val="20"/>
        </w:rPr>
        <w:t xml:space="preserve">1.2. Заявителями для получения государственной услуги являются опекуны, попечители, приемные родители, патронатные воспитатели детей-сирот и детей, оставшихся без попечения родителей (далее - заявители).</w:t>
      </w:r>
    </w:p>
    <w:p>
      <w:pPr>
        <w:pStyle w:val="0"/>
        <w:spacing w:before="200" w:line-rule="auto"/>
        <w:ind w:firstLine="540"/>
        <w:jc w:val="both"/>
      </w:pPr>
      <w:r>
        <w:rPr>
          <w:sz w:val="20"/>
        </w:rPr>
        <w:t xml:space="preserve">Интересы заявителей могут представлять лица, обладающие соответствующими полномочиями (далее - уполномоченный представитель).</w:t>
      </w:r>
    </w:p>
    <w:p>
      <w:pPr>
        <w:pStyle w:val="0"/>
        <w:jc w:val="both"/>
      </w:pPr>
      <w:r>
        <w:rPr>
          <w:sz w:val="20"/>
        </w:rPr>
      </w:r>
    </w:p>
    <w:p>
      <w:pPr>
        <w:pStyle w:val="2"/>
        <w:outlineLvl w:val="2"/>
        <w:jc w:val="center"/>
      </w:pPr>
      <w:r>
        <w:rPr>
          <w:sz w:val="20"/>
        </w:rPr>
        <w:t xml:space="preserve">Требования к порядку информирования о предоставлении</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1.3. Информирование о порядке предоставления государственной услуги осуществляется органами местного самоуправления и Республиканским государственным автономным учреждением Многофункциональный центр предоставления государственных и муниципальных услуг (далее - РГАУ МФЦ):</w:t>
      </w:r>
    </w:p>
    <w:p>
      <w:pPr>
        <w:pStyle w:val="0"/>
        <w:spacing w:before="200" w:line-rule="auto"/>
        <w:ind w:firstLine="540"/>
        <w:jc w:val="both"/>
      </w:pPr>
      <w:r>
        <w:rPr>
          <w:sz w:val="20"/>
        </w:rPr>
        <w:t xml:space="preserve">непосредственно при личном приеме;</w:t>
      </w:r>
    </w:p>
    <w:p>
      <w:pPr>
        <w:pStyle w:val="0"/>
        <w:spacing w:before="200" w:line-rule="auto"/>
        <w:ind w:firstLine="540"/>
        <w:jc w:val="both"/>
      </w:pPr>
      <w:r>
        <w:rPr>
          <w:sz w:val="20"/>
        </w:rPr>
        <w:t xml:space="preserve">при обращении с использованием средств телефонной связи;</w:t>
      </w:r>
    </w:p>
    <w:p>
      <w:pPr>
        <w:pStyle w:val="0"/>
        <w:spacing w:before="200" w:line-rule="auto"/>
        <w:ind w:firstLine="540"/>
        <w:jc w:val="both"/>
      </w:pPr>
      <w:r>
        <w:rPr>
          <w:sz w:val="20"/>
        </w:rPr>
        <w:t xml:space="preserve">письменно, в том числе посредством электронной почты, факсимильной связи;</w:t>
      </w:r>
    </w:p>
    <w:p>
      <w:pPr>
        <w:pStyle w:val="0"/>
        <w:spacing w:before="200" w:line-rule="auto"/>
        <w:ind w:firstLine="540"/>
        <w:jc w:val="both"/>
      </w:pPr>
      <w:r>
        <w:rPr>
          <w:sz w:val="20"/>
        </w:rPr>
        <w:t xml:space="preserve">посредством размещения в открытой и доступной форме информации:</w:t>
      </w:r>
    </w:p>
    <w:p>
      <w:pPr>
        <w:pStyle w:val="0"/>
        <w:spacing w:before="200" w:line-rule="auto"/>
        <w:ind w:firstLine="540"/>
        <w:jc w:val="both"/>
      </w:pPr>
      <w:r>
        <w:rPr>
          <w:sz w:val="20"/>
        </w:rPr>
        <w:t xml:space="preserve">на Портале государственных и муниципальных услуг (функций) Республики Башкортостан (</w:t>
      </w:r>
      <w:r>
        <w:rPr>
          <w:sz w:val="20"/>
        </w:rPr>
        <w:t xml:space="preserve">gosuslugi.bashkortostan.ru</w:t>
      </w:r>
      <w:r>
        <w:rPr>
          <w:sz w:val="20"/>
        </w:rPr>
        <w:t xml:space="preserve">) (далее - РПГУ);</w:t>
      </w:r>
    </w:p>
    <w:p>
      <w:pPr>
        <w:pStyle w:val="0"/>
        <w:spacing w:before="200" w:line-rule="auto"/>
        <w:ind w:firstLine="540"/>
        <w:jc w:val="both"/>
      </w:pPr>
      <w:r>
        <w:rPr>
          <w:sz w:val="20"/>
        </w:rPr>
        <w:t xml:space="preserve">на официальных сайтах администраций муниципальных районов и городских округов Республики Башкортостан (далее - официальный сайт);</w:t>
      </w:r>
    </w:p>
    <w:p>
      <w:pPr>
        <w:pStyle w:val="0"/>
        <w:spacing w:before="200" w:line-rule="auto"/>
        <w:ind w:firstLine="540"/>
        <w:jc w:val="both"/>
      </w:pPr>
      <w:r>
        <w:rPr>
          <w:sz w:val="20"/>
        </w:rPr>
        <w:t xml:space="preserve">посредством размещения информации на информационных стендах органов местного самоуправления.</w:t>
      </w:r>
    </w:p>
    <w:p>
      <w:pPr>
        <w:pStyle w:val="0"/>
        <w:spacing w:before="200" w:line-rule="auto"/>
        <w:ind w:firstLine="540"/>
        <w:jc w:val="both"/>
      </w:pPr>
      <w:r>
        <w:rPr>
          <w:sz w:val="20"/>
        </w:rPr>
        <w:t xml:space="preserve">1.4. Информирование осуществляется по вопросам, касающимся:</w:t>
      </w:r>
    </w:p>
    <w:p>
      <w:pPr>
        <w:pStyle w:val="0"/>
        <w:spacing w:before="200" w:line-rule="auto"/>
        <w:ind w:firstLine="540"/>
        <w:jc w:val="both"/>
      </w:pPr>
      <w:r>
        <w:rPr>
          <w:sz w:val="20"/>
        </w:rPr>
        <w:t xml:space="preserve">способов подачи заявления о предоставлении государственной услуги;</w:t>
      </w:r>
    </w:p>
    <w:p>
      <w:pPr>
        <w:pStyle w:val="0"/>
        <w:spacing w:before="200" w:line-rule="auto"/>
        <w:ind w:firstLine="540"/>
        <w:jc w:val="both"/>
      </w:pPr>
      <w:r>
        <w:rPr>
          <w:sz w:val="20"/>
        </w:rPr>
        <w:t xml:space="preserve">адресов органов местного самоуправления и РГАУ МФЦ, обращение в которые необходимо для предоставления государственной услуги;</w:t>
      </w:r>
    </w:p>
    <w:p>
      <w:pPr>
        <w:pStyle w:val="0"/>
        <w:spacing w:before="200" w:line-rule="auto"/>
        <w:ind w:firstLine="540"/>
        <w:jc w:val="both"/>
      </w:pPr>
      <w:r>
        <w:rPr>
          <w:sz w:val="20"/>
        </w:rPr>
        <w:t xml:space="preserve">справочной информации о работе органов местного самоуправления;</w:t>
      </w:r>
    </w:p>
    <w:p>
      <w:pPr>
        <w:pStyle w:val="0"/>
        <w:spacing w:before="200" w:line-rule="auto"/>
        <w:ind w:firstLine="540"/>
        <w:jc w:val="both"/>
      </w:pPr>
      <w:r>
        <w:rPr>
          <w:sz w:val="20"/>
        </w:rPr>
        <w:t xml:space="preserve">документов, необходимых для предоставления государственной услуги;</w:t>
      </w:r>
    </w:p>
    <w:p>
      <w:pPr>
        <w:pStyle w:val="0"/>
        <w:spacing w:before="200" w:line-rule="auto"/>
        <w:ind w:firstLine="540"/>
        <w:jc w:val="both"/>
      </w:pPr>
      <w:r>
        <w:rPr>
          <w:sz w:val="20"/>
        </w:rPr>
        <w:t xml:space="preserve">порядка и сроков предоставления государственной услуги;</w:t>
      </w:r>
    </w:p>
    <w:p>
      <w:pPr>
        <w:pStyle w:val="0"/>
        <w:spacing w:before="200" w:line-rule="auto"/>
        <w:ind w:firstLine="540"/>
        <w:jc w:val="both"/>
      </w:pPr>
      <w:r>
        <w:rPr>
          <w:sz w:val="20"/>
        </w:rPr>
        <w:t xml:space="preserve">порядка получения сведений о ходе рассмотрения заявления о предоставлении государственной услуги и о результатах предоставления государственной услуги;</w:t>
      </w:r>
    </w:p>
    <w:p>
      <w:pPr>
        <w:pStyle w:val="0"/>
        <w:spacing w:before="200" w:line-rule="auto"/>
        <w:ind w:firstLine="540"/>
        <w:jc w:val="both"/>
      </w:pPr>
      <w:r>
        <w:rPr>
          <w:sz w:val="20"/>
        </w:rPr>
        <w:t xml:space="preserve">по вопросам предоставления услуг, которые являются необходимыми и обязательными для предоставления государственной услуги;</w:t>
      </w:r>
    </w:p>
    <w:p>
      <w:pPr>
        <w:pStyle w:val="0"/>
        <w:spacing w:before="200" w:line-rule="auto"/>
        <w:ind w:firstLine="540"/>
        <w:jc w:val="both"/>
      </w:pPr>
      <w:r>
        <w:rPr>
          <w:sz w:val="20"/>
        </w:rPr>
        <w:t xml:space="preserve">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pPr>
        <w:pStyle w:val="0"/>
        <w:spacing w:before="200" w:line-rule="auto"/>
        <w:ind w:firstLine="540"/>
        <w:jc w:val="both"/>
      </w:pPr>
      <w:r>
        <w:rPr>
          <w:sz w:val="20"/>
        </w:rPr>
        <w:t xml:space="preserve">Получение информации по вопросам предоставления государственной услуги и услуг, которые являются необходимыми и обязательными для предоставления государственной услуги, осуществляется бесплатно.</w:t>
      </w:r>
    </w:p>
    <w:p>
      <w:pPr>
        <w:pStyle w:val="0"/>
        <w:spacing w:before="200" w:line-rule="auto"/>
        <w:ind w:firstLine="540"/>
        <w:jc w:val="both"/>
      </w:pPr>
      <w:r>
        <w:rPr>
          <w:sz w:val="20"/>
        </w:rPr>
        <w:t xml:space="preserve">1.5. Информирование граждан о порядке предоставления государственной услуги проводится в форме:</w:t>
      </w:r>
    </w:p>
    <w:p>
      <w:pPr>
        <w:pStyle w:val="0"/>
        <w:spacing w:before="200" w:line-rule="auto"/>
        <w:ind w:firstLine="540"/>
        <w:jc w:val="both"/>
      </w:pPr>
      <w:r>
        <w:rPr>
          <w:sz w:val="20"/>
        </w:rPr>
        <w:t xml:space="preserve">устного информирования;</w:t>
      </w:r>
    </w:p>
    <w:p>
      <w:pPr>
        <w:pStyle w:val="0"/>
        <w:spacing w:before="200" w:line-rule="auto"/>
        <w:ind w:firstLine="540"/>
        <w:jc w:val="both"/>
      </w:pPr>
      <w:r>
        <w:rPr>
          <w:sz w:val="20"/>
        </w:rPr>
        <w:t xml:space="preserve">письменного информирования.</w:t>
      </w:r>
    </w:p>
    <w:p>
      <w:pPr>
        <w:pStyle w:val="0"/>
        <w:spacing w:before="200" w:line-rule="auto"/>
        <w:ind w:firstLine="540"/>
        <w:jc w:val="both"/>
      </w:pPr>
      <w:r>
        <w:rPr>
          <w:sz w:val="20"/>
        </w:rPr>
        <w:t xml:space="preserve">1.5.1. При устном обращении заявителя (уполномоченного представителя) (лично или по телефону) должностное лицо органа местного самоуправления, работник РГАУ МФЦ, осуществляющий консультирование, подробно и в вежливой (корректной) форме информирует обратившихся по интересующим вопросам.</w:t>
      </w:r>
    </w:p>
    <w:p>
      <w:pPr>
        <w:pStyle w:val="0"/>
        <w:spacing w:before="200" w:line-rule="auto"/>
        <w:ind w:firstLine="540"/>
        <w:jc w:val="both"/>
      </w:pPr>
      <w:r>
        <w:rPr>
          <w:sz w:val="20"/>
        </w:rPr>
        <w:t xml:space="preserve">Ответ на телефонный звонок должен начинаться с информации о наименовании органа (организации), в который позвонил заявитель (уполномоченный представитель), фамилии, имени, отчества (последнее - при наличии) и должности лица, принявшего телефонный звонок.</w:t>
      </w:r>
    </w:p>
    <w:p>
      <w:pPr>
        <w:pStyle w:val="0"/>
        <w:spacing w:before="200" w:line-rule="auto"/>
        <w:ind w:firstLine="540"/>
        <w:jc w:val="both"/>
      </w:pPr>
      <w:r>
        <w:rPr>
          <w:sz w:val="20"/>
        </w:rPr>
        <w:t xml:space="preserve">Если должностное лицо органа местного самоуправления, работник РГАУ МФЦ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0"/>
        <w:spacing w:before="200" w:line-rule="auto"/>
        <w:ind w:firstLine="540"/>
        <w:jc w:val="both"/>
      </w:pPr>
      <w:r>
        <w:rPr>
          <w:sz w:val="20"/>
        </w:rPr>
        <w:t xml:space="preserve">Если подготовка ответа требует продолжительного времени, он предлагает заявителю (уполномоченному представителю) один из следующих вариантов дальнейших действий:</w:t>
      </w:r>
    </w:p>
    <w:p>
      <w:pPr>
        <w:pStyle w:val="0"/>
        <w:spacing w:before="200" w:line-rule="auto"/>
        <w:ind w:firstLine="540"/>
        <w:jc w:val="both"/>
      </w:pPr>
      <w:r>
        <w:rPr>
          <w:sz w:val="20"/>
        </w:rPr>
        <w:t xml:space="preserve">изложить обращение в письменной форме;</w:t>
      </w:r>
    </w:p>
    <w:p>
      <w:pPr>
        <w:pStyle w:val="0"/>
        <w:spacing w:before="200" w:line-rule="auto"/>
        <w:ind w:firstLine="540"/>
        <w:jc w:val="both"/>
      </w:pPr>
      <w:r>
        <w:rPr>
          <w:sz w:val="20"/>
        </w:rPr>
        <w:t xml:space="preserve">назначить другое время для консультаций.</w:t>
      </w:r>
    </w:p>
    <w:p>
      <w:pPr>
        <w:pStyle w:val="0"/>
        <w:spacing w:before="200" w:line-rule="auto"/>
        <w:ind w:firstLine="540"/>
        <w:jc w:val="both"/>
      </w:pPr>
      <w:r>
        <w:rPr>
          <w:sz w:val="20"/>
        </w:rPr>
        <w:t xml:space="preserve">Должностное лицо органа местного самоуправления, работник РГАУ МФЦ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pPr>
        <w:pStyle w:val="0"/>
        <w:spacing w:before="200" w:line-rule="auto"/>
        <w:ind w:firstLine="540"/>
        <w:jc w:val="both"/>
      </w:pPr>
      <w:r>
        <w:rPr>
          <w:sz w:val="20"/>
        </w:rPr>
        <w:t xml:space="preserve">Продолжительность информирования по телефону не должна превышать 10 минут.</w:t>
      </w:r>
    </w:p>
    <w:p>
      <w:pPr>
        <w:pStyle w:val="0"/>
        <w:spacing w:before="200" w:line-rule="auto"/>
        <w:ind w:firstLine="540"/>
        <w:jc w:val="both"/>
      </w:pPr>
      <w:r>
        <w:rPr>
          <w:sz w:val="20"/>
        </w:rPr>
        <w:t xml:space="preserve">Информирование осуществляется в соответствии с графиком приема граждан.</w:t>
      </w:r>
    </w:p>
    <w:p>
      <w:pPr>
        <w:pStyle w:val="0"/>
        <w:spacing w:before="200" w:line-rule="auto"/>
        <w:ind w:firstLine="540"/>
        <w:jc w:val="both"/>
      </w:pPr>
      <w:r>
        <w:rPr>
          <w:sz w:val="20"/>
        </w:rPr>
        <w:t xml:space="preserve">1.5.2. По письменному обращению должностное лицо органа местного самоуправления, ответственное за предоставление государственной услуги, подробно в письменной форме разъясняет гражданину сведения по интересующим его вопросам в порядке, установленном Федеральным </w:t>
      </w:r>
      <w:hyperlink w:history="0" r:id="rId16"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 (далее - Федеральный закон N 59-ФЗ).</w:t>
      </w:r>
    </w:p>
    <w:bookmarkStart w:id="96" w:name="P96"/>
    <w:bookmarkEnd w:id="96"/>
    <w:p>
      <w:pPr>
        <w:pStyle w:val="0"/>
        <w:spacing w:before="200" w:line-rule="auto"/>
        <w:ind w:firstLine="540"/>
        <w:jc w:val="both"/>
      </w:pPr>
      <w:r>
        <w:rPr>
          <w:sz w:val="20"/>
        </w:rPr>
        <w:t xml:space="preserve">1.6. На Едином портале государственных и муниципальных услуг (далее - ЕПГУ)/РПГУ размещаются сведения, предусмотренные </w:t>
      </w:r>
      <w:hyperlink w:history="0" r:id="rId17" w:tooltip="Постановление Правительства РФ от 24.10.2011 N 861 (ред. от 01.09.2023)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Положением</w:t>
        </w:r>
      </w:hyperlink>
      <w:r>
        <w:rPr>
          <w:sz w:val="20"/>
        </w:rPr>
        <w:t xml:space="preserve"> о федеральной государственной информационной системе "Единый портал государственных и муниципальных услуг (функций)", утвержденным Постановлением Правительства Российской Федерации от 24 октября 2011 года N 861 (с последующими изменениями), и </w:t>
      </w:r>
      <w:hyperlink w:history="0" r:id="rId18" w:tooltip="Постановление Правительства РБ от 03.03.2014 N 84 (ред. от 19.08.2021) &quot;О государственных информационных системах Республики Башкортостан, обеспечивающих предоставление в электронной форме государственных и муниципальных услуг (исполнение функций)&quot; (вместе с &quot;Положением о государственной информационной системе &quot;Портал государственных и муниципальных услуг (функций) Республики Башкортостан&quot;, &quot;Положением о государственной информационной системе &quot;Реестр государственных и муниципальных услуг (функций) Республик {КонсультантПлюс}">
        <w:r>
          <w:rPr>
            <w:sz w:val="20"/>
            <w:color w:val="0000ff"/>
          </w:rPr>
          <w:t xml:space="preserve">Положением</w:t>
        </w:r>
      </w:hyperlink>
      <w:r>
        <w:rPr>
          <w:sz w:val="20"/>
        </w:rPr>
        <w:t xml:space="preserve">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N 84 (с последующими изменениями) соответственно.</w:t>
      </w:r>
    </w:p>
    <w:p>
      <w:pPr>
        <w:pStyle w:val="0"/>
        <w:spacing w:before="200" w:line-rule="auto"/>
        <w:ind w:firstLine="540"/>
        <w:jc w:val="both"/>
      </w:pPr>
      <w:r>
        <w:rPr>
          <w:sz w:val="20"/>
        </w:rPr>
        <w:t xml:space="preserve">Информация на РПГУ о порядке и сроках предоставления государственной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pPr>
        <w:pStyle w:val="0"/>
        <w:spacing w:before="200" w:line-rule="auto"/>
        <w:ind w:firstLine="540"/>
        <w:jc w:val="both"/>
      </w:pPr>
      <w:r>
        <w:rPr>
          <w:sz w:val="20"/>
        </w:rPr>
        <w:t xml:space="preserve">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0"/>
        <w:spacing w:before="200" w:line-rule="auto"/>
        <w:ind w:firstLine="540"/>
        <w:jc w:val="both"/>
      </w:pPr>
      <w:r>
        <w:rPr>
          <w:sz w:val="20"/>
        </w:rPr>
        <w:t xml:space="preserve">1.7. На официальном сайте наряду со сведениями, указанными в </w:t>
      </w:r>
      <w:hyperlink w:history="0" w:anchor="P96" w:tooltip="1.6. На Едином портале государственных и муниципальных услуг (далее - ЕПГУ)/РПГУ размещаются сведения, предусмотренные Положением о федеральной государственной информационной системе &quot;Единый портал государственных и муниципальных услуг (функций)&quot;, утвержденным Постановлением Правительства Российской Федерации от 24 октября 2011 года N 861 (с последующими изменениями), и Положением о государственной информационной системе &quot;Реестр государственных и муниципальных услуг (функций) Республики Башкортостан&quot;, ут...">
        <w:r>
          <w:rPr>
            <w:sz w:val="20"/>
            <w:color w:val="0000ff"/>
          </w:rPr>
          <w:t xml:space="preserve">пункте 1.6</w:t>
        </w:r>
      </w:hyperlink>
      <w:r>
        <w:rPr>
          <w:sz w:val="20"/>
        </w:rPr>
        <w:t xml:space="preserve"> административного регламента, размещаются:</w:t>
      </w:r>
    </w:p>
    <w:p>
      <w:pPr>
        <w:pStyle w:val="0"/>
        <w:spacing w:before="200" w:line-rule="auto"/>
        <w:ind w:firstLine="540"/>
        <w:jc w:val="both"/>
      </w:pPr>
      <w:r>
        <w:rPr>
          <w:sz w:val="20"/>
        </w:rPr>
        <w:t xml:space="preserve">порядок и способы подачи заявления о предоставлении государственной услуги;</w:t>
      </w:r>
    </w:p>
    <w:p>
      <w:pPr>
        <w:pStyle w:val="0"/>
        <w:spacing w:before="200" w:line-rule="auto"/>
        <w:ind w:firstLine="540"/>
        <w:jc w:val="both"/>
      </w:pPr>
      <w:r>
        <w:rPr>
          <w:sz w:val="20"/>
        </w:rPr>
        <w:t xml:space="preserve">порядок и способы предварительной записи на подачу заявления о предоставлении государственной услуги;</w:t>
      </w:r>
    </w:p>
    <w:p>
      <w:pPr>
        <w:pStyle w:val="0"/>
        <w:spacing w:before="200" w:line-rule="auto"/>
        <w:ind w:firstLine="540"/>
        <w:jc w:val="both"/>
      </w:pPr>
      <w:r>
        <w:rPr>
          <w:sz w:val="20"/>
        </w:rPr>
        <w:t xml:space="preserve">информация по вопросам предоставления услуг, которые являются необходимыми и обязательными для предоставления государственной услуги;</w:t>
      </w:r>
    </w:p>
    <w:p>
      <w:pPr>
        <w:pStyle w:val="0"/>
        <w:spacing w:before="200" w:line-rule="auto"/>
        <w:ind w:firstLine="540"/>
        <w:jc w:val="both"/>
      </w:pPr>
      <w:r>
        <w:rPr>
          <w:sz w:val="20"/>
        </w:rPr>
        <w:t xml:space="preserve">порядок получения сведений о ходе рассмотрения заявления о предоставлении государственной услуги и о результатах предоставления государственной услуги.</w:t>
      </w:r>
    </w:p>
    <w:p>
      <w:pPr>
        <w:pStyle w:val="0"/>
        <w:spacing w:before="200" w:line-rule="auto"/>
        <w:ind w:firstLine="540"/>
        <w:jc w:val="both"/>
      </w:pPr>
      <w:r>
        <w:rPr>
          <w:sz w:val="20"/>
        </w:rPr>
        <w:t xml:space="preserve">1.8. В залах ожидания органов местного самоуправления размещаются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(уполномоченного представителя) предоставляются ему для ознакомления.</w:t>
      </w:r>
    </w:p>
    <w:p>
      <w:pPr>
        <w:pStyle w:val="0"/>
        <w:spacing w:before="200" w:line-rule="auto"/>
        <w:ind w:firstLine="540"/>
        <w:jc w:val="both"/>
      </w:pPr>
      <w:r>
        <w:rPr>
          <w:sz w:val="20"/>
        </w:rPr>
        <w:t xml:space="preserve">Размещение информации о порядке предоставления государственной услуги на информационных стендах в помещении РГАУ МФЦ осуществляется в соответствии с соглашением, заключенным между РГАУ МФЦ и администрациями муниципальных районов и городских округов Республики Башкортостан (далее - соглашение) с учетом требований к информированию, установленных административным регламентом.</w:t>
      </w:r>
    </w:p>
    <w:p>
      <w:pPr>
        <w:pStyle w:val="0"/>
        <w:spacing w:before="200" w:line-rule="auto"/>
        <w:ind w:firstLine="540"/>
        <w:jc w:val="both"/>
      </w:pPr>
      <w:r>
        <w:rPr>
          <w:sz w:val="20"/>
        </w:rPr>
        <w:t xml:space="preserve">1.9.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(уполномоченным представителем) в "Личном кабинете" на РПГУ, а также в соответствующем органе местного самоуправления при обращении заявителя (уполномоченного представителя) лично, по телефону, посредством электронной почты.</w:t>
      </w:r>
    </w:p>
    <w:p>
      <w:pPr>
        <w:pStyle w:val="0"/>
        <w:jc w:val="both"/>
      </w:pPr>
      <w:r>
        <w:rPr>
          <w:sz w:val="20"/>
        </w:rPr>
      </w:r>
    </w:p>
    <w:p>
      <w:pPr>
        <w:pStyle w:val="2"/>
        <w:outlineLvl w:val="2"/>
        <w:jc w:val="center"/>
      </w:pPr>
      <w:r>
        <w:rPr>
          <w:sz w:val="20"/>
        </w:rPr>
        <w:t xml:space="preserve">Порядок, форма, место размещения и способы получения</w:t>
      </w:r>
    </w:p>
    <w:p>
      <w:pPr>
        <w:pStyle w:val="2"/>
        <w:jc w:val="center"/>
      </w:pPr>
      <w:r>
        <w:rPr>
          <w:sz w:val="20"/>
        </w:rPr>
        <w:t xml:space="preserve">справочной информации</w:t>
      </w:r>
    </w:p>
    <w:p>
      <w:pPr>
        <w:pStyle w:val="0"/>
        <w:jc w:val="both"/>
      </w:pPr>
      <w:r>
        <w:rPr>
          <w:sz w:val="20"/>
        </w:rPr>
      </w:r>
    </w:p>
    <w:p>
      <w:pPr>
        <w:pStyle w:val="0"/>
        <w:ind w:firstLine="540"/>
        <w:jc w:val="both"/>
      </w:pPr>
      <w:r>
        <w:rPr>
          <w:sz w:val="20"/>
        </w:rPr>
        <w:t xml:space="preserve">1.10. Справочная информация об органе местного самоуправления, предоставляющем государственную услугу, размещается на:</w:t>
      </w:r>
    </w:p>
    <w:p>
      <w:pPr>
        <w:pStyle w:val="0"/>
        <w:spacing w:before="200" w:line-rule="auto"/>
        <w:ind w:firstLine="540"/>
        <w:jc w:val="both"/>
      </w:pPr>
      <w:r>
        <w:rPr>
          <w:sz w:val="20"/>
        </w:rPr>
        <w:t xml:space="preserve">информационных стендах органа местного самоуправления;</w:t>
      </w:r>
    </w:p>
    <w:p>
      <w:pPr>
        <w:pStyle w:val="0"/>
        <w:spacing w:before="200" w:line-rule="auto"/>
        <w:ind w:firstLine="540"/>
        <w:jc w:val="both"/>
      </w:pPr>
      <w:r>
        <w:rPr>
          <w:sz w:val="20"/>
        </w:rPr>
        <w:t xml:space="preserve">официальных сайтах, а также на официальном сайте Министерства семьи, труда и социальной защиты населения Республики Башкортостан (далее - Министерство семьи и труда РБ) в информационно-телекоммуникационной сети Интернет </w:t>
      </w:r>
      <w:r>
        <w:rPr>
          <w:sz w:val="20"/>
        </w:rPr>
        <w:t xml:space="preserve">https://mintrud.bashkortostan.ru/</w:t>
      </w:r>
      <w:r>
        <w:rPr>
          <w:sz w:val="20"/>
        </w:rPr>
        <w:t xml:space="preserve">;</w:t>
      </w:r>
    </w:p>
    <w:p>
      <w:pPr>
        <w:pStyle w:val="0"/>
        <w:spacing w:before="200" w:line-rule="auto"/>
        <w:ind w:firstLine="540"/>
        <w:jc w:val="both"/>
      </w:pPr>
      <w:r>
        <w:rPr>
          <w:sz w:val="20"/>
        </w:rPr>
        <w:t xml:space="preserve">в государственных информационных системах "Реестр государственных и муниципальных услуг (функций) Республики Башкортостан" и РПГУ.</w:t>
      </w:r>
    </w:p>
    <w:p>
      <w:pPr>
        <w:pStyle w:val="0"/>
        <w:spacing w:before="200" w:line-rule="auto"/>
        <w:ind w:firstLine="540"/>
        <w:jc w:val="both"/>
      </w:pPr>
      <w:r>
        <w:rPr>
          <w:sz w:val="20"/>
        </w:rPr>
        <w:t xml:space="preserve">Справочной является информация:</w:t>
      </w:r>
    </w:p>
    <w:p>
      <w:pPr>
        <w:pStyle w:val="0"/>
        <w:spacing w:before="200" w:line-rule="auto"/>
        <w:ind w:firstLine="540"/>
        <w:jc w:val="both"/>
      </w:pPr>
      <w:r>
        <w:rPr>
          <w:sz w:val="20"/>
        </w:rPr>
        <w:t xml:space="preserve">о месте нахождения и графике работы органов местного самоуправления, государственных и муниципальных органов и организаций, обращение в которые необходимо для получения государственной услуги, а также РГАУ МФЦ;</w:t>
      </w:r>
    </w:p>
    <w:p>
      <w:pPr>
        <w:pStyle w:val="0"/>
        <w:spacing w:before="200" w:line-rule="auto"/>
        <w:ind w:firstLine="540"/>
        <w:jc w:val="both"/>
      </w:pPr>
      <w:r>
        <w:rPr>
          <w:sz w:val="20"/>
        </w:rPr>
        <w:t xml:space="preserve">справочные телефоны органов местного самоуправления, предоставляющих государственную услугу, организаций, участвующих в предоставлении государственной услуги;</w:t>
      </w:r>
    </w:p>
    <w:p>
      <w:pPr>
        <w:pStyle w:val="0"/>
        <w:spacing w:before="200" w:line-rule="auto"/>
        <w:ind w:firstLine="540"/>
        <w:jc w:val="both"/>
      </w:pPr>
      <w:r>
        <w:rPr>
          <w:sz w:val="20"/>
        </w:rPr>
        <w:t xml:space="preserve">адреса официального сайта, а также электронной почты и (или) формы обратной связи органа местного самоуправления, предоставляющего государственную услугу.</w:t>
      </w:r>
    </w:p>
    <w:p>
      <w:pPr>
        <w:pStyle w:val="0"/>
        <w:spacing w:before="200" w:line-rule="auto"/>
        <w:ind w:firstLine="540"/>
        <w:jc w:val="both"/>
      </w:pPr>
      <w:r>
        <w:rPr>
          <w:sz w:val="20"/>
        </w:rPr>
        <w:t xml:space="preserve">1.11. На информационных стендах органов местного самоуправления размещаются:</w:t>
      </w:r>
    </w:p>
    <w:p>
      <w:pPr>
        <w:pStyle w:val="0"/>
        <w:spacing w:before="200" w:line-rule="auto"/>
        <w:ind w:firstLine="540"/>
        <w:jc w:val="both"/>
      </w:pPr>
      <w:r>
        <w:rPr>
          <w:sz w:val="20"/>
        </w:rPr>
        <w:t xml:space="preserve">график работы органа местного самоуправления, а также РГАУ МФЦ;</w:t>
      </w:r>
    </w:p>
    <w:p>
      <w:pPr>
        <w:pStyle w:val="0"/>
        <w:spacing w:before="200" w:line-rule="auto"/>
        <w:ind w:firstLine="540"/>
        <w:jc w:val="both"/>
      </w:pPr>
      <w:r>
        <w:rPr>
          <w:sz w:val="20"/>
        </w:rPr>
        <w:t xml:space="preserve">время ожидания в очереди на прием документов и получение результата предоставления государственной услуги в соответствии с требованиями настоящего административного регламента;</w:t>
      </w:r>
    </w:p>
    <w:p>
      <w:pPr>
        <w:pStyle w:val="0"/>
        <w:spacing w:before="200" w:line-rule="auto"/>
        <w:ind w:firstLine="540"/>
        <w:jc w:val="both"/>
      </w:pPr>
      <w:r>
        <w:rPr>
          <w:sz w:val="20"/>
        </w:rPr>
        <w:t xml:space="preserve">сроки предоставления государственной услуги;</w:t>
      </w:r>
    </w:p>
    <w:p>
      <w:pPr>
        <w:pStyle w:val="0"/>
        <w:spacing w:before="200" w:line-rule="auto"/>
        <w:ind w:firstLine="540"/>
        <w:jc w:val="both"/>
      </w:pPr>
      <w:r>
        <w:rPr>
          <w:sz w:val="20"/>
        </w:rPr>
        <w:t xml:space="preserve">образцы заполнения заявления и приложений к нему;</w:t>
      </w:r>
    </w:p>
    <w:p>
      <w:pPr>
        <w:pStyle w:val="0"/>
        <w:spacing w:before="200" w:line-rule="auto"/>
        <w:ind w:firstLine="540"/>
        <w:jc w:val="both"/>
      </w:pPr>
      <w:r>
        <w:rPr>
          <w:sz w:val="20"/>
        </w:rPr>
        <w:t xml:space="preserve">исчерпывающий перечень документов, необходимых для получения государственной услуги;</w:t>
      </w:r>
    </w:p>
    <w:p>
      <w:pPr>
        <w:pStyle w:val="0"/>
        <w:spacing w:before="200" w:line-rule="auto"/>
        <w:ind w:firstLine="540"/>
        <w:jc w:val="both"/>
      </w:pPr>
      <w:r>
        <w:rPr>
          <w:sz w:val="20"/>
        </w:rPr>
        <w:t xml:space="preserve">исчерпывающий перечень оснований для отказа в приеме документов, необходимых для получения государственной услуги;</w:t>
      </w:r>
    </w:p>
    <w:p>
      <w:pPr>
        <w:pStyle w:val="0"/>
        <w:spacing w:before="200" w:line-rule="auto"/>
        <w:ind w:firstLine="540"/>
        <w:jc w:val="both"/>
      </w:pPr>
      <w:r>
        <w:rPr>
          <w:sz w:val="20"/>
        </w:rPr>
        <w:t xml:space="preserve">исчерпывающий перечень оснований для приостановления или отказа в предоставлении государственной услуги;</w:t>
      </w:r>
    </w:p>
    <w:p>
      <w:pPr>
        <w:pStyle w:val="0"/>
        <w:spacing w:before="200" w:line-rule="auto"/>
        <w:ind w:firstLine="540"/>
        <w:jc w:val="both"/>
      </w:pPr>
      <w:r>
        <w:rPr>
          <w:sz w:val="20"/>
        </w:rPr>
        <w:t xml:space="preserve">порядок и способы подачи заявления;</w:t>
      </w:r>
    </w:p>
    <w:p>
      <w:pPr>
        <w:pStyle w:val="0"/>
        <w:spacing w:before="200" w:line-rule="auto"/>
        <w:ind w:firstLine="540"/>
        <w:jc w:val="both"/>
      </w:pPr>
      <w:r>
        <w:rPr>
          <w:sz w:val="20"/>
        </w:rPr>
        <w:t xml:space="preserve">порядок и способы получения разъяснений по порядку предоставления государственной услуги;</w:t>
      </w:r>
    </w:p>
    <w:p>
      <w:pPr>
        <w:pStyle w:val="0"/>
        <w:spacing w:before="200" w:line-rule="auto"/>
        <w:ind w:firstLine="540"/>
        <w:jc w:val="both"/>
      </w:pPr>
      <w:r>
        <w:rPr>
          <w:sz w:val="20"/>
        </w:rPr>
        <w:t xml:space="preserve">порядок получения сведений о ходе рассмотрения заявления и о результатах предоставления государственной услуги;</w:t>
      </w:r>
    </w:p>
    <w:p>
      <w:pPr>
        <w:pStyle w:val="0"/>
        <w:spacing w:before="200" w:line-rule="auto"/>
        <w:ind w:firstLine="540"/>
        <w:jc w:val="both"/>
      </w:pPr>
      <w:r>
        <w:rPr>
          <w:sz w:val="20"/>
        </w:rPr>
        <w:t xml:space="preserve">порядок записи на личный прием к должностным лицам, ответственным за предоставление государственной услуги;</w:t>
      </w:r>
    </w:p>
    <w:p>
      <w:pPr>
        <w:pStyle w:val="0"/>
        <w:spacing w:before="200" w:line-rule="auto"/>
        <w:ind w:firstLine="540"/>
        <w:jc w:val="both"/>
      </w:pPr>
      <w:r>
        <w:rPr>
          <w:sz w:val="20"/>
        </w:rPr>
        <w:t xml:space="preserve">порядок досудебного (внесудебного) обжалования решений и (или) действий (бездействия) должностных лиц, ответственных за предоставление государственной услуги.</w:t>
      </w:r>
    </w:p>
    <w:p>
      <w:pPr>
        <w:pStyle w:val="0"/>
        <w:jc w:val="both"/>
      </w:pPr>
      <w:r>
        <w:rPr>
          <w:sz w:val="20"/>
        </w:rPr>
      </w:r>
    </w:p>
    <w:p>
      <w:pPr>
        <w:pStyle w:val="2"/>
        <w:outlineLvl w:val="1"/>
        <w:jc w:val="center"/>
      </w:pPr>
      <w:r>
        <w:rPr>
          <w:sz w:val="20"/>
        </w:rPr>
        <w:t xml:space="preserve">2. СТАНДАРТ ПРЕДОСТАВЛЕНИЯ ГОСУДАРСТВЕННОЙ УСЛУГИ</w:t>
      </w:r>
    </w:p>
    <w:p>
      <w:pPr>
        <w:pStyle w:val="0"/>
        <w:jc w:val="both"/>
      </w:pPr>
      <w:r>
        <w:rPr>
          <w:sz w:val="20"/>
        </w:rPr>
      </w:r>
    </w:p>
    <w:p>
      <w:pPr>
        <w:pStyle w:val="2"/>
        <w:outlineLvl w:val="2"/>
        <w:jc w:val="center"/>
      </w:pPr>
      <w:r>
        <w:rPr>
          <w:sz w:val="20"/>
        </w:rPr>
        <w:t xml:space="preserve">Наименование государственной услуги</w:t>
      </w:r>
    </w:p>
    <w:p>
      <w:pPr>
        <w:pStyle w:val="0"/>
        <w:jc w:val="both"/>
      </w:pPr>
      <w:r>
        <w:rPr>
          <w:sz w:val="20"/>
        </w:rPr>
      </w:r>
    </w:p>
    <w:p>
      <w:pPr>
        <w:pStyle w:val="0"/>
        <w:ind w:firstLine="540"/>
        <w:jc w:val="both"/>
      </w:pPr>
      <w:r>
        <w:rPr>
          <w:sz w:val="20"/>
        </w:rPr>
        <w:t xml:space="preserve">2.1. Назначение ежемесячной выплаты на содержание ребенка в семье опекуна (попечителя) и приемной семье.</w:t>
      </w:r>
    </w:p>
    <w:p>
      <w:pPr>
        <w:pStyle w:val="0"/>
        <w:jc w:val="both"/>
      </w:pPr>
      <w:r>
        <w:rPr>
          <w:sz w:val="20"/>
        </w:rPr>
        <w:t xml:space="preserve">(в ред. </w:t>
      </w:r>
      <w:hyperlink w:history="0" r:id="rId19" w:tooltip="Приказ Министерства семьи и труда РБ от 04.10.2023 N 637-о &quot;О внесении изменений в Приказ Министерства семьи, труда и социальной защиты населения Республики Башкортостан от 25 марта 2022 года N 202-о &quot;Об утверждении Административного регламента предоставления органами местного самоуправления муниципальных районов и городских округов Республики Башкортостан государственной услуги &quot;Предоставление ежемесячных денежных средств на содержание детей, находящихся под опекой, попечительством, в приемных семьях и на  {КонсультантПлюс}">
        <w:r>
          <w:rPr>
            <w:sz w:val="20"/>
            <w:color w:val="0000ff"/>
          </w:rPr>
          <w:t xml:space="preserve">Приказа</w:t>
        </w:r>
      </w:hyperlink>
      <w:r>
        <w:rPr>
          <w:sz w:val="20"/>
        </w:rPr>
        <w:t xml:space="preserve"> Министерства семьи и труда РБ от 04.10.2023 N 637-о)</w:t>
      </w:r>
    </w:p>
    <w:p>
      <w:pPr>
        <w:pStyle w:val="0"/>
        <w:jc w:val="both"/>
      </w:pPr>
      <w:r>
        <w:rPr>
          <w:sz w:val="20"/>
        </w:rPr>
      </w:r>
    </w:p>
    <w:p>
      <w:pPr>
        <w:pStyle w:val="2"/>
        <w:outlineLvl w:val="2"/>
        <w:jc w:val="center"/>
      </w:pPr>
      <w:r>
        <w:rPr>
          <w:sz w:val="20"/>
        </w:rPr>
        <w:t xml:space="preserve">Наименование органа, предоставляющего государственную услугу</w:t>
      </w:r>
    </w:p>
    <w:p>
      <w:pPr>
        <w:pStyle w:val="0"/>
        <w:jc w:val="both"/>
      </w:pPr>
      <w:r>
        <w:rPr>
          <w:sz w:val="20"/>
        </w:rPr>
      </w:r>
    </w:p>
    <w:p>
      <w:pPr>
        <w:pStyle w:val="0"/>
        <w:ind w:firstLine="540"/>
        <w:jc w:val="both"/>
      </w:pPr>
      <w:r>
        <w:rPr>
          <w:sz w:val="20"/>
        </w:rPr>
        <w:t xml:space="preserve">2.2. Государственную услугу предоставляют органы местного самоуправления по месту жительства подопечных детей-сирот и детей, оставшихся без попечения родителей, наделенные в соответствии с </w:t>
      </w:r>
      <w:hyperlink w:history="0" r:id="rId20" w:tooltip="Закон Республики Башкортостан от 28.12.2005 N 260-з (ред. от 18.12.2023) &quot;О наделении органов местного самоуправления отдельными государственными полномочиями Республики Башкортостан&quot; (вместе со &quot;Способом (методикой) расчета нормативов для определения общего объема субвенций, предоставляемых местным бюджетам из бюджета Республики Башкортостан для осуществления государственных полномочий по социальной поддержке детей-сирот и детей, оставшихся без попечения родителей (за исключением детей, обучающихся в федер {КонсультантПлюс}">
        <w:r>
          <w:rPr>
            <w:sz w:val="20"/>
            <w:color w:val="0000ff"/>
          </w:rPr>
          <w:t xml:space="preserve">Законом</w:t>
        </w:r>
      </w:hyperlink>
      <w:r>
        <w:rPr>
          <w:sz w:val="20"/>
        </w:rPr>
        <w:t xml:space="preserve"> Республики Башкортостан от 28 декабря 2005 года N 260-з "О наделении органов местного самоуправления отдельными государственными полномочиями Республики Башкортостан" (далее - Закон Республики Башкортостан N 260-з) отдельными государственными полномочиями по организации и осуществлению деятельности по опеке и попечительству в отношении несовершеннолетних, где подопечные дети состоят на учете в органе опеки и попечительства.</w:t>
      </w:r>
    </w:p>
    <w:p>
      <w:pPr>
        <w:pStyle w:val="0"/>
        <w:spacing w:before="200" w:line-rule="auto"/>
        <w:ind w:firstLine="540"/>
        <w:jc w:val="both"/>
      </w:pPr>
      <w:r>
        <w:rPr>
          <w:sz w:val="20"/>
        </w:rPr>
        <w:t xml:space="preserve">2.3. В предоставлении государственной услуги в части приема заявления и документов от заявителя (уполномоченного представителя), необходимых для предоставления государственной услуги, и выдачи результатов предоставления государственной услуги принимают участие РГАУ МФЦ при наличии соответствующего соглашения.</w:t>
      </w:r>
    </w:p>
    <w:p>
      <w:pPr>
        <w:pStyle w:val="0"/>
        <w:spacing w:before="200" w:line-rule="auto"/>
        <w:ind w:firstLine="540"/>
        <w:jc w:val="both"/>
      </w:pPr>
      <w:r>
        <w:rPr>
          <w:sz w:val="20"/>
        </w:rPr>
        <w:t xml:space="preserve">При предоставлении государственной услуги органы местного самоуправления взаимодействуют с:</w:t>
      </w:r>
    </w:p>
    <w:p>
      <w:pPr>
        <w:pStyle w:val="0"/>
        <w:spacing w:before="200" w:line-rule="auto"/>
        <w:ind w:firstLine="540"/>
        <w:jc w:val="both"/>
      </w:pPr>
      <w:r>
        <w:rPr>
          <w:sz w:val="20"/>
        </w:rPr>
        <w:t xml:space="preserve">Министерством внутренних дел Российской Федерации;</w:t>
      </w:r>
    </w:p>
    <w:p>
      <w:pPr>
        <w:pStyle w:val="0"/>
        <w:spacing w:before="200" w:line-rule="auto"/>
        <w:ind w:firstLine="540"/>
        <w:jc w:val="both"/>
      </w:pPr>
      <w:r>
        <w:rPr>
          <w:sz w:val="20"/>
        </w:rPr>
        <w:t xml:space="preserve">органами опеки и попечительства;</w:t>
      </w:r>
    </w:p>
    <w:p>
      <w:pPr>
        <w:pStyle w:val="0"/>
        <w:spacing w:before="200" w:line-rule="auto"/>
        <w:ind w:firstLine="540"/>
        <w:jc w:val="both"/>
      </w:pPr>
      <w:r>
        <w:rPr>
          <w:sz w:val="20"/>
        </w:rPr>
        <w:t xml:space="preserve">организациями, в которых на полном государственном обеспечении находились дети-сироты и дети, оставшиеся без попечения родителей (образовательные, медицинские организации, организации социального обслуживания, организации для детей-сирот и детей, оставшихся без попечения родителей либо иные аналогичные организации).</w:t>
      </w:r>
    </w:p>
    <w:p>
      <w:pPr>
        <w:pStyle w:val="0"/>
        <w:spacing w:before="200" w:line-rule="auto"/>
        <w:ind w:firstLine="540"/>
        <w:jc w:val="both"/>
      </w:pPr>
      <w:r>
        <w:rPr>
          <w:sz w:val="20"/>
        </w:rPr>
        <w:t xml:space="preserve">2.4. При предоставлении государственной услуги запрещается требовать от заявителя (уполномоченного представителя)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w:history="0" r:id="rId21" w:tooltip="Постановление Правительства РБ от 02.12.2011 N 438 (ред. от 17.07.2023) &quot;О Перечне услуг, которые являются необходимыми и обязательными для предоставления исполнительными органами государственной власти Республики Башкортостан государственных услуг и предоставляются организациями, участвующими в предоставлении государственных услуг&quot; {КонсультантПлюс}">
        <w:r>
          <w:rPr>
            <w:sz w:val="20"/>
            <w:color w:val="0000ff"/>
          </w:rPr>
          <w:t xml:space="preserve">Перечень</w:t>
        </w:r>
      </w:hyperlink>
      <w:r>
        <w:rPr>
          <w:sz w:val="20"/>
        </w:rPr>
        <w:t xml:space="preserve"> услуг, которые являются необходимыми и обязательными для предоставления исполнительными органами государственной власти Республики Башкортостан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Республики Башкортостан от 2 декабря 2011 года N 438.</w:t>
      </w:r>
    </w:p>
    <w:p>
      <w:pPr>
        <w:pStyle w:val="0"/>
        <w:jc w:val="both"/>
      </w:pPr>
      <w:r>
        <w:rPr>
          <w:sz w:val="20"/>
        </w:rPr>
      </w:r>
    </w:p>
    <w:p>
      <w:pPr>
        <w:pStyle w:val="2"/>
        <w:outlineLvl w:val="2"/>
        <w:jc w:val="center"/>
      </w:pPr>
      <w:r>
        <w:rPr>
          <w:sz w:val="20"/>
        </w:rPr>
        <w:t xml:space="preserve">Описание результата предоставления государственной услуги</w:t>
      </w:r>
    </w:p>
    <w:p>
      <w:pPr>
        <w:pStyle w:val="0"/>
        <w:jc w:val="both"/>
      </w:pPr>
      <w:r>
        <w:rPr>
          <w:sz w:val="20"/>
        </w:rPr>
      </w:r>
    </w:p>
    <w:p>
      <w:pPr>
        <w:pStyle w:val="0"/>
        <w:ind w:firstLine="540"/>
        <w:jc w:val="both"/>
      </w:pPr>
      <w:r>
        <w:rPr>
          <w:sz w:val="20"/>
        </w:rPr>
        <w:t xml:space="preserve">2.5. Результатом предоставления государственной услуги является постановление (распоряжение) администрации муниципального района (городского округа, района городского округа) о назначении выплаты денежных средств на содержание подопечного либо мотивированный отказ в назначении выплаты денежных средств.</w:t>
      </w:r>
    </w:p>
    <w:p>
      <w:pPr>
        <w:pStyle w:val="0"/>
        <w:jc w:val="both"/>
      </w:pPr>
      <w:r>
        <w:rPr>
          <w:sz w:val="20"/>
        </w:rPr>
      </w:r>
    </w:p>
    <w:p>
      <w:pPr>
        <w:pStyle w:val="2"/>
        <w:outlineLvl w:val="2"/>
        <w:jc w:val="center"/>
      </w:pPr>
      <w:r>
        <w:rPr>
          <w:sz w:val="20"/>
        </w:rPr>
        <w:t xml:space="preserve">Срок предоставления государственной услуги, в том числе</w:t>
      </w:r>
    </w:p>
    <w:p>
      <w:pPr>
        <w:pStyle w:val="2"/>
        <w:jc w:val="center"/>
      </w:pPr>
      <w:r>
        <w:rPr>
          <w:sz w:val="20"/>
        </w:rPr>
        <w:t xml:space="preserve">с учетом необходимости обращения в организации, участвующие</w:t>
      </w:r>
    </w:p>
    <w:p>
      <w:pPr>
        <w:pStyle w:val="2"/>
        <w:jc w:val="center"/>
      </w:pPr>
      <w:r>
        <w:rPr>
          <w:sz w:val="20"/>
        </w:rPr>
        <w:t xml:space="preserve">в предоставлении государственной услуги, срок</w:t>
      </w:r>
    </w:p>
    <w:p>
      <w:pPr>
        <w:pStyle w:val="2"/>
        <w:jc w:val="center"/>
      </w:pPr>
      <w:r>
        <w:rPr>
          <w:sz w:val="20"/>
        </w:rPr>
        <w:t xml:space="preserve">приостановления предоставления государственной услуги</w:t>
      </w:r>
    </w:p>
    <w:p>
      <w:pPr>
        <w:pStyle w:val="2"/>
        <w:jc w:val="center"/>
      </w:pPr>
      <w:r>
        <w:rPr>
          <w:sz w:val="20"/>
        </w:rPr>
        <w:t xml:space="preserve">в случае, если возможность приостановления предусмотрена</w:t>
      </w:r>
    </w:p>
    <w:p>
      <w:pPr>
        <w:pStyle w:val="2"/>
        <w:jc w:val="center"/>
      </w:pPr>
      <w:r>
        <w:rPr>
          <w:sz w:val="20"/>
        </w:rPr>
        <w:t xml:space="preserve">законодательством, срок выдачи (направления) документов,</w:t>
      </w:r>
    </w:p>
    <w:p>
      <w:pPr>
        <w:pStyle w:val="2"/>
        <w:jc w:val="center"/>
      </w:pPr>
      <w:r>
        <w:rPr>
          <w:sz w:val="20"/>
        </w:rPr>
        <w:t xml:space="preserve">являющихся результатом предоставления государственной услуги</w:t>
      </w:r>
    </w:p>
    <w:p>
      <w:pPr>
        <w:pStyle w:val="0"/>
        <w:jc w:val="both"/>
      </w:pPr>
      <w:r>
        <w:rPr>
          <w:sz w:val="20"/>
        </w:rPr>
      </w:r>
    </w:p>
    <w:p>
      <w:pPr>
        <w:pStyle w:val="0"/>
        <w:ind w:firstLine="540"/>
        <w:jc w:val="both"/>
      </w:pPr>
      <w:r>
        <w:rPr>
          <w:sz w:val="20"/>
        </w:rPr>
        <w:t xml:space="preserve">2.6. Срок предоставления государственной услуги, в том числе с учетом обращения в организации, участвующие в предоставлении государственной услуги, составляет 10 календарных дней с даты подачи заявления о предоставлении государственной услуги в орган местного самоуправления.</w:t>
      </w:r>
    </w:p>
    <w:p>
      <w:pPr>
        <w:pStyle w:val="0"/>
        <w:spacing w:before="200" w:line-rule="auto"/>
        <w:ind w:firstLine="540"/>
        <w:jc w:val="both"/>
      </w:pPr>
      <w:r>
        <w:rPr>
          <w:sz w:val="20"/>
        </w:rPr>
        <w:t xml:space="preserve">Датой поступления заявления считается:</w:t>
      </w:r>
    </w:p>
    <w:p>
      <w:pPr>
        <w:pStyle w:val="0"/>
        <w:spacing w:before="200" w:line-rule="auto"/>
        <w:ind w:firstLine="540"/>
        <w:jc w:val="both"/>
      </w:pPr>
      <w:r>
        <w:rPr>
          <w:sz w:val="20"/>
        </w:rPr>
        <w:t xml:space="preserve">при личном обращении заявителя (уполномоченного представителя) в орган местного самоуправления - день подачи заявления;</w:t>
      </w:r>
    </w:p>
    <w:p>
      <w:pPr>
        <w:pStyle w:val="0"/>
        <w:spacing w:before="200" w:line-rule="auto"/>
        <w:ind w:firstLine="540"/>
        <w:jc w:val="both"/>
      </w:pPr>
      <w:r>
        <w:rPr>
          <w:sz w:val="20"/>
        </w:rPr>
        <w:t xml:space="preserve">при направлении заявления почтовым отправлением - дата фактического поступления заявления в орган местного самоуправления;</w:t>
      </w:r>
    </w:p>
    <w:p>
      <w:pPr>
        <w:pStyle w:val="0"/>
        <w:spacing w:before="200" w:line-rule="auto"/>
        <w:ind w:firstLine="540"/>
        <w:jc w:val="both"/>
      </w:pPr>
      <w:r>
        <w:rPr>
          <w:sz w:val="20"/>
        </w:rPr>
        <w:t xml:space="preserve">при поступлении заявления в форме электронного документа с использованием РПГУ - день направления заявителю (уполномоченному представителю) электронного сообщения о поступлении заявления в соответствии с требованиями </w:t>
      </w:r>
      <w:hyperlink w:history="0" w:anchor="P404" w:tooltip="3.5. Прием и регистрация запроса и иных документов, необходимых для предоставления государственной услуги.">
        <w:r>
          <w:rPr>
            <w:sz w:val="20"/>
            <w:color w:val="0000ff"/>
          </w:rPr>
          <w:t xml:space="preserve">раздела 3.5</w:t>
        </w:r>
      </w:hyperlink>
      <w:r>
        <w:rPr>
          <w:sz w:val="20"/>
        </w:rPr>
        <w:t xml:space="preserve"> административного регламента;</w:t>
      </w:r>
    </w:p>
    <w:p>
      <w:pPr>
        <w:pStyle w:val="0"/>
        <w:spacing w:before="200" w:line-rule="auto"/>
        <w:ind w:firstLine="540"/>
        <w:jc w:val="both"/>
      </w:pPr>
      <w:r>
        <w:rPr>
          <w:sz w:val="20"/>
        </w:rPr>
        <w:t xml:space="preserve">при обращении заявителя (уполномоченного представителя) в РГАУ МФЦ - день передачи заявления РГАУ МФЦ в орган местного самоуправления.</w:t>
      </w:r>
    </w:p>
    <w:p>
      <w:pPr>
        <w:pStyle w:val="0"/>
        <w:jc w:val="both"/>
      </w:pPr>
      <w:r>
        <w:rPr>
          <w:sz w:val="20"/>
        </w:rPr>
      </w:r>
    </w:p>
    <w:p>
      <w:pPr>
        <w:pStyle w:val="2"/>
        <w:outlineLvl w:val="2"/>
        <w:jc w:val="center"/>
      </w:pPr>
      <w:r>
        <w:rPr>
          <w:sz w:val="20"/>
        </w:rPr>
        <w:t xml:space="preserve">Нормативные правовые акты, регулирующие предоставление</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2.7.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в федеральной государственной информационной системе "Федеральный реестр государственных и муниципальных услуг (функций)", в государственной информационной системе "Реестр государственных и муниципальных услуг (функций) Республики Башкортостан", на ЕПГУ и РПГУ.</w:t>
      </w:r>
    </w:p>
    <w:p>
      <w:pPr>
        <w:pStyle w:val="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в соответствии с нормативными правовыми актами</w:t>
      </w:r>
    </w:p>
    <w:p>
      <w:pPr>
        <w:pStyle w:val="2"/>
        <w:jc w:val="center"/>
      </w:pPr>
      <w:r>
        <w:rPr>
          <w:sz w:val="20"/>
        </w:rPr>
        <w:t xml:space="preserve">для предоставления государственной услуги и услуг, которые</w:t>
      </w:r>
    </w:p>
    <w:p>
      <w:pPr>
        <w:pStyle w:val="2"/>
        <w:jc w:val="center"/>
      </w:pPr>
      <w:r>
        <w:rPr>
          <w:sz w:val="20"/>
        </w:rPr>
        <w:t xml:space="preserve">являются необходимыми и обязательными для предоставления</w:t>
      </w:r>
    </w:p>
    <w:p>
      <w:pPr>
        <w:pStyle w:val="2"/>
        <w:jc w:val="center"/>
      </w:pPr>
      <w:r>
        <w:rPr>
          <w:sz w:val="20"/>
        </w:rPr>
        <w:t xml:space="preserve">государственной услуги, подлежащих представлению заявителем</w:t>
      </w:r>
    </w:p>
    <w:p>
      <w:pPr>
        <w:pStyle w:val="2"/>
        <w:jc w:val="center"/>
      </w:pPr>
      <w:r>
        <w:rPr>
          <w:sz w:val="20"/>
        </w:rPr>
        <w:t xml:space="preserve">(уполномоченным представителем), способы их получения</w:t>
      </w:r>
    </w:p>
    <w:p>
      <w:pPr>
        <w:pStyle w:val="2"/>
        <w:jc w:val="center"/>
      </w:pPr>
      <w:r>
        <w:rPr>
          <w:sz w:val="20"/>
        </w:rPr>
        <w:t xml:space="preserve">заявителем (уполномоченным представителем), в том числе</w:t>
      </w:r>
    </w:p>
    <w:p>
      <w:pPr>
        <w:pStyle w:val="2"/>
        <w:jc w:val="center"/>
      </w:pPr>
      <w:r>
        <w:rPr>
          <w:sz w:val="20"/>
        </w:rPr>
        <w:t xml:space="preserve">в электронной форме, порядок их представления</w:t>
      </w:r>
    </w:p>
    <w:p>
      <w:pPr>
        <w:pStyle w:val="0"/>
        <w:jc w:val="both"/>
      </w:pPr>
      <w:r>
        <w:rPr>
          <w:sz w:val="20"/>
        </w:rPr>
      </w:r>
    </w:p>
    <w:bookmarkStart w:id="183" w:name="P183"/>
    <w:bookmarkEnd w:id="183"/>
    <w:p>
      <w:pPr>
        <w:pStyle w:val="0"/>
        <w:ind w:firstLine="540"/>
        <w:jc w:val="both"/>
      </w:pPr>
      <w:r>
        <w:rPr>
          <w:sz w:val="20"/>
        </w:rPr>
        <w:t xml:space="preserve">2.8. Для предоставления государственной услуги заявитель (уполномоченный представитель) предоставляет:</w:t>
      </w:r>
    </w:p>
    <w:p>
      <w:pPr>
        <w:pStyle w:val="0"/>
        <w:spacing w:before="200" w:line-rule="auto"/>
        <w:ind w:firstLine="540"/>
        <w:jc w:val="both"/>
      </w:pPr>
      <w:r>
        <w:rPr>
          <w:sz w:val="20"/>
        </w:rPr>
        <w:t xml:space="preserve">2.8.1. </w:t>
      </w:r>
      <w:hyperlink w:history="0" w:anchor="P678" w:tooltip="                                 ЗАЯВЛЕНИЕ">
        <w:r>
          <w:rPr>
            <w:sz w:val="20"/>
            <w:color w:val="0000ff"/>
          </w:rPr>
          <w:t xml:space="preserve">Заявление</w:t>
        </w:r>
      </w:hyperlink>
      <w:r>
        <w:rPr>
          <w:sz w:val="20"/>
        </w:rPr>
        <w:t xml:space="preserve"> о назначении и выплате денежных средств на содержание подопечного по форме согласно приложению N 1 к настоящему административному регламенту (далее - заявление).</w:t>
      </w:r>
    </w:p>
    <w:p>
      <w:pPr>
        <w:pStyle w:val="0"/>
        <w:spacing w:before="200" w:line-rule="auto"/>
        <w:ind w:firstLine="540"/>
        <w:jc w:val="both"/>
      </w:pPr>
      <w:r>
        <w:rPr>
          <w:sz w:val="20"/>
        </w:rPr>
        <w:t xml:space="preserve">2.8.2. Копию договора об открытии номинального счета, права на который принадлежат подопечному.</w:t>
      </w:r>
    </w:p>
    <w:p>
      <w:pPr>
        <w:pStyle w:val="0"/>
        <w:spacing w:before="200" w:line-rule="auto"/>
        <w:ind w:firstLine="540"/>
        <w:jc w:val="both"/>
      </w:pPr>
      <w:r>
        <w:rPr>
          <w:sz w:val="20"/>
        </w:rPr>
        <w:t xml:space="preserve">Заявление может быть подано следующими способами:</w:t>
      </w:r>
    </w:p>
    <w:p>
      <w:pPr>
        <w:pStyle w:val="0"/>
        <w:spacing w:before="200" w:line-rule="auto"/>
        <w:ind w:firstLine="540"/>
        <w:jc w:val="both"/>
      </w:pPr>
      <w:r>
        <w:rPr>
          <w:sz w:val="20"/>
        </w:rPr>
        <w:t xml:space="preserve">в форме документа на бумажном носителе - посредством личного обращения в орган местного самоуправления, через РГАУ МФЦ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pPr>
        <w:pStyle w:val="0"/>
        <w:spacing w:before="200" w:line-rule="auto"/>
        <w:ind w:firstLine="540"/>
        <w:jc w:val="both"/>
      </w:pPr>
      <w:r>
        <w:rPr>
          <w:sz w:val="20"/>
        </w:rPr>
        <w:t xml:space="preserve">путем заполнения формы запроса через "Личный кабинет" на ЕПГУ/РПГУ (далее - отправление в электронной форме).</w:t>
      </w:r>
    </w:p>
    <w:p>
      <w:pPr>
        <w:pStyle w:val="0"/>
        <w:spacing w:before="200" w:line-rule="auto"/>
        <w:ind w:firstLine="540"/>
        <w:jc w:val="both"/>
      </w:pPr>
      <w:r>
        <w:rPr>
          <w:sz w:val="20"/>
        </w:rPr>
        <w:t xml:space="preserve">Результат предоставления государственной услуги выдается (направляется):</w:t>
      </w:r>
    </w:p>
    <w:p>
      <w:pPr>
        <w:pStyle w:val="0"/>
        <w:spacing w:before="200" w:line-rule="auto"/>
        <w:ind w:firstLine="540"/>
        <w:jc w:val="both"/>
      </w:pPr>
      <w:r>
        <w:rPr>
          <w:sz w:val="20"/>
        </w:rPr>
        <w:t xml:space="preserve">в виде бумажного документа, который заявитель (уполномоченный представитель) получает непосредственно при личном обращении в администрацию муниципального района (городского округа, района городского округа) Республики Башкортостан;</w:t>
      </w:r>
    </w:p>
    <w:p>
      <w:pPr>
        <w:pStyle w:val="0"/>
        <w:spacing w:before="200" w:line-rule="auto"/>
        <w:ind w:firstLine="540"/>
        <w:jc w:val="both"/>
      </w:pPr>
      <w:r>
        <w:rPr>
          <w:sz w:val="20"/>
        </w:rPr>
        <w:t xml:space="preserve">в виде бумажного документа, который заявитель (уполномоченный представитель) получает непосредственно при личном обращении в РГАУ МФЦ в случае, если заявление было подано через РГАУ МФЦ или РПГУ;</w:t>
      </w:r>
    </w:p>
    <w:p>
      <w:pPr>
        <w:pStyle w:val="0"/>
        <w:spacing w:before="200" w:line-rule="auto"/>
        <w:ind w:firstLine="540"/>
        <w:jc w:val="both"/>
      </w:pPr>
      <w:r>
        <w:rPr>
          <w:sz w:val="20"/>
        </w:rPr>
        <w:t xml:space="preserve">в виде бумажного документа, который направляется заявителю (уполномоченному представителю) посредством почтового отправления;</w:t>
      </w:r>
    </w:p>
    <w:p>
      <w:pPr>
        <w:pStyle w:val="0"/>
        <w:spacing w:before="200" w:line-rule="auto"/>
        <w:ind w:firstLine="540"/>
        <w:jc w:val="both"/>
      </w:pPr>
      <w:r>
        <w:rPr>
          <w:sz w:val="20"/>
        </w:rPr>
        <w:t xml:space="preserve">в виде электронного документа через "Личный кабинет" на ЕПГУ/РПГУ.</w:t>
      </w:r>
    </w:p>
    <w:p>
      <w:pPr>
        <w:pStyle w:val="0"/>
        <w:spacing w:before="200" w:line-rule="auto"/>
        <w:ind w:firstLine="540"/>
        <w:jc w:val="both"/>
      </w:pPr>
      <w:r>
        <w:rPr>
          <w:sz w:val="20"/>
        </w:rPr>
        <w:t xml:space="preserve">2.9. В случае непосредственного обращения за получением государственной услуги в орган местного самоуправления или в РГАУ МФЦ заявитель предъявляет документ, удостоверяющий личность заявителя, а в случае обращения уполномоченного представителя - документ, удостоверяющий его личность, и документ, подтверждающий его полномочия в соответствии с законодательством Российской Федерации.</w:t>
      </w:r>
    </w:p>
    <w:p>
      <w:pPr>
        <w:pStyle w:val="0"/>
        <w:spacing w:before="200" w:line-rule="auto"/>
        <w:ind w:firstLine="540"/>
        <w:jc w:val="both"/>
      </w:pPr>
      <w:r>
        <w:rPr>
          <w:sz w:val="20"/>
        </w:rPr>
        <w:t xml:space="preserve">Заявление, представляемое посредством почтового отправления, должно направляться с объявленной ценностью при пересылке, описью вложения и уведомлением о вручении. Направление заявления по почте осуществляется способом, позволяющим подтвердить факт и дату отправления. Обязанность подтверждения факта отправки заявления лежит на заявителе.</w:t>
      </w:r>
    </w:p>
    <w:p>
      <w:pPr>
        <w:pStyle w:val="0"/>
        <w:spacing w:before="200" w:line-rule="auto"/>
        <w:ind w:firstLine="540"/>
        <w:jc w:val="both"/>
      </w:pPr>
      <w:r>
        <w:rPr>
          <w:sz w:val="20"/>
        </w:rPr>
        <w:t xml:space="preserve">В случае обращения посредством ЕПГУ/РПГУ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pPr>
        <w:pStyle w:val="0"/>
        <w:spacing w:before="200" w:line-rule="auto"/>
        <w:ind w:firstLine="540"/>
        <w:jc w:val="both"/>
      </w:pPr>
      <w:r>
        <w:rPr>
          <w:sz w:val="20"/>
        </w:rPr>
        <w:t xml:space="preserve">В случае направления заявления в электронной форме с использованием ЕПГУ/РПГУ уполномоченным представителем к такому заявлению прилагается документ, подтверждающий его полномочия в соответствии с законодательством Российской Федерации.</w:t>
      </w:r>
    </w:p>
    <w:p>
      <w:pPr>
        <w:pStyle w:val="0"/>
        <w:spacing w:before="200" w:line-rule="auto"/>
        <w:ind w:firstLine="540"/>
        <w:jc w:val="both"/>
      </w:pPr>
      <w:r>
        <w:rPr>
          <w:sz w:val="20"/>
        </w:rPr>
        <w:t xml:space="preserve">Работник РГАУ МФЦ, ответственный за прием и регистрацию документов, сканирует представленные заявителем (уполномоченным представителем) документы, заверяет скан-копии усиленной квалифицированной электронной подписью, после чего возвращает документы заявителю (уполномоченному представителю).</w:t>
      </w:r>
    </w:p>
    <w:p>
      <w:pPr>
        <w:pStyle w:val="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в соответствии с нормативными правовыми актами</w:t>
      </w:r>
    </w:p>
    <w:p>
      <w:pPr>
        <w:pStyle w:val="2"/>
        <w:jc w:val="center"/>
      </w:pPr>
      <w:r>
        <w:rPr>
          <w:sz w:val="20"/>
        </w:rPr>
        <w:t xml:space="preserve">для предоставления государственной услуги, которые находятся</w:t>
      </w:r>
    </w:p>
    <w:p>
      <w:pPr>
        <w:pStyle w:val="2"/>
        <w:jc w:val="center"/>
      </w:pPr>
      <w:r>
        <w:rPr>
          <w:sz w:val="20"/>
        </w:rPr>
        <w:t xml:space="preserve">в распоряжении государственных органов, органов местного</w:t>
      </w:r>
    </w:p>
    <w:p>
      <w:pPr>
        <w:pStyle w:val="2"/>
        <w:jc w:val="center"/>
      </w:pPr>
      <w:r>
        <w:rPr>
          <w:sz w:val="20"/>
        </w:rPr>
        <w:t xml:space="preserve">самоуправления и иных организаций и которые заявитель</w:t>
      </w:r>
    </w:p>
    <w:p>
      <w:pPr>
        <w:pStyle w:val="2"/>
        <w:jc w:val="center"/>
      </w:pPr>
      <w:r>
        <w:rPr>
          <w:sz w:val="20"/>
        </w:rPr>
        <w:t xml:space="preserve">(уполномоченный представитель) (уполномоченный</w:t>
      </w:r>
    </w:p>
    <w:p>
      <w:pPr>
        <w:pStyle w:val="2"/>
        <w:jc w:val="center"/>
      </w:pPr>
      <w:r>
        <w:rPr>
          <w:sz w:val="20"/>
        </w:rPr>
        <w:t xml:space="preserve">представитель) вправе представить, а также способы их</w:t>
      </w:r>
    </w:p>
    <w:p>
      <w:pPr>
        <w:pStyle w:val="2"/>
        <w:jc w:val="center"/>
      </w:pPr>
      <w:r>
        <w:rPr>
          <w:sz w:val="20"/>
        </w:rPr>
        <w:t xml:space="preserve">получения заявителями, в том числе в электронной форме,</w:t>
      </w:r>
    </w:p>
    <w:p>
      <w:pPr>
        <w:pStyle w:val="2"/>
        <w:jc w:val="center"/>
      </w:pPr>
      <w:r>
        <w:rPr>
          <w:sz w:val="20"/>
        </w:rPr>
        <w:t xml:space="preserve">порядок их представления</w:t>
      </w:r>
    </w:p>
    <w:p>
      <w:pPr>
        <w:pStyle w:val="0"/>
        <w:jc w:val="both"/>
      </w:pPr>
      <w:r>
        <w:rPr>
          <w:sz w:val="20"/>
        </w:rPr>
      </w:r>
    </w:p>
    <w:bookmarkStart w:id="210" w:name="P210"/>
    <w:bookmarkEnd w:id="210"/>
    <w:p>
      <w:pPr>
        <w:pStyle w:val="0"/>
        <w:ind w:firstLine="540"/>
        <w:jc w:val="both"/>
      </w:pPr>
      <w:r>
        <w:rPr>
          <w:sz w:val="20"/>
        </w:rPr>
        <w:t xml:space="preserve">2.10. Для предоставления государственной услуги заявитель (уполномоченный представитель) вправе представить по собственной инициативе:</w:t>
      </w:r>
    </w:p>
    <w:p>
      <w:pPr>
        <w:pStyle w:val="0"/>
        <w:spacing w:before="200" w:line-rule="auto"/>
        <w:ind w:firstLine="540"/>
        <w:jc w:val="both"/>
      </w:pPr>
      <w:r>
        <w:rPr>
          <w:sz w:val="20"/>
        </w:rPr>
        <w:t xml:space="preserve">сведения о наличии либо отсутствии регистрации по месту жительства и месту пребывания гражданина Российской Федерации в пределах Российской Федерации в отношении подопечного;</w:t>
      </w:r>
    </w:p>
    <w:p>
      <w:pPr>
        <w:pStyle w:val="0"/>
        <w:spacing w:before="200" w:line-rule="auto"/>
        <w:ind w:firstLine="540"/>
        <w:jc w:val="both"/>
      </w:pPr>
      <w:r>
        <w:rPr>
          <w:sz w:val="20"/>
        </w:rPr>
        <w:t xml:space="preserve">справку о периоде пребывания подопечного на полном государственном обеспечении в образовательных организациях, медицинских организациях, организациях социального обслуживания, организациях для детей-сирот и детей, оставшихся без попечения родителей, и других аналогичных организациях.</w:t>
      </w:r>
    </w:p>
    <w:p>
      <w:pPr>
        <w:pStyle w:val="0"/>
        <w:spacing w:before="200" w:line-rule="auto"/>
        <w:ind w:firstLine="540"/>
        <w:jc w:val="both"/>
      </w:pPr>
      <w:r>
        <w:rPr>
          <w:sz w:val="20"/>
        </w:rPr>
        <w:t xml:space="preserve">2.11. Непредставление документов, указанных в </w:t>
      </w:r>
      <w:hyperlink w:history="0" w:anchor="P210" w:tooltip="2.10. Для предоставления государственной услуги заявитель (уполномоченный представитель) вправе представить по собственной инициативе:">
        <w:r>
          <w:rPr>
            <w:sz w:val="20"/>
            <w:color w:val="0000ff"/>
          </w:rPr>
          <w:t xml:space="preserve">пункте 2.10</w:t>
        </w:r>
      </w:hyperlink>
      <w:r>
        <w:rPr>
          <w:sz w:val="20"/>
        </w:rPr>
        <w:t xml:space="preserve"> административного регламента, не является основанием для отказа в предоставлении государственной услуги.</w:t>
      </w:r>
    </w:p>
    <w:p>
      <w:pPr>
        <w:pStyle w:val="0"/>
        <w:spacing w:before="200" w:line-rule="auto"/>
        <w:ind w:firstLine="540"/>
        <w:jc w:val="both"/>
      </w:pPr>
      <w:r>
        <w:rPr>
          <w:sz w:val="20"/>
        </w:rPr>
        <w:t xml:space="preserve">В случае если заявитель (уполномоченный представитель) не представил указанные документы по собственной инициативе, орган местного самоуправления запрашивает и получает их от соответствующих ведомств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jc w:val="both"/>
      </w:pPr>
      <w:r>
        <w:rPr>
          <w:sz w:val="20"/>
        </w:rPr>
      </w:r>
    </w:p>
    <w:p>
      <w:pPr>
        <w:pStyle w:val="2"/>
        <w:outlineLvl w:val="2"/>
        <w:jc w:val="center"/>
      </w:pPr>
      <w:r>
        <w:rPr>
          <w:sz w:val="20"/>
        </w:rPr>
        <w:t xml:space="preserve">Указание на запрет требовать от заявителя</w:t>
      </w:r>
    </w:p>
    <w:p>
      <w:pPr>
        <w:pStyle w:val="0"/>
        <w:jc w:val="both"/>
      </w:pPr>
      <w:r>
        <w:rPr>
          <w:sz w:val="20"/>
        </w:rPr>
      </w:r>
    </w:p>
    <w:p>
      <w:pPr>
        <w:pStyle w:val="0"/>
        <w:ind w:firstLine="540"/>
        <w:jc w:val="both"/>
      </w:pPr>
      <w:r>
        <w:rPr>
          <w:sz w:val="20"/>
        </w:rPr>
        <w:t xml:space="preserve">2.12. При предоставлении государственной услуги запрещается требовать от заявителя (уполномоченного представителя):</w:t>
      </w:r>
    </w:p>
    <w:p>
      <w:pPr>
        <w:pStyle w:val="0"/>
        <w:spacing w:before="200" w:line-rule="auto"/>
        <w:ind w:firstLine="540"/>
        <w:jc w:val="both"/>
      </w:pPr>
      <w:r>
        <w:rPr>
          <w:sz w:val="20"/>
        </w:rPr>
        <w:t xml:space="preserve">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0"/>
        <w:spacing w:before="200" w:line-rule="auto"/>
        <w:ind w:firstLine="540"/>
        <w:jc w:val="both"/>
      </w:pPr>
      <w:r>
        <w:rPr>
          <w:sz w:val="20"/>
        </w:rPr>
        <w:t xml:space="preserve">2.12.2. Представления документов и информации, в том числе подтверждающих внесение заявителем (уполномоченным представителем) платы за предоставление государственных услуг,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государственную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w:history="0" r:id="rId22"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части 6 статьи 7</w:t>
        </w:r>
      </w:hyperlink>
      <w:r>
        <w:rPr>
          <w:sz w:val="20"/>
        </w:rPr>
        <w:t xml:space="preserve"> Федерального закона от 27 июля 2010 года N 210-ФЗ "Об организации предоставления государственных муниципальных услуг" (далее - Федеральный закон N 210-ФЗ).</w:t>
      </w:r>
    </w:p>
    <w:p>
      <w:pPr>
        <w:pStyle w:val="0"/>
        <w:spacing w:before="200" w:line-rule="auto"/>
        <w:ind w:firstLine="540"/>
        <w:jc w:val="both"/>
      </w:pPr>
      <w:r>
        <w:rPr>
          <w:sz w:val="20"/>
        </w:rPr>
        <w:t xml:space="preserve">2.12.3. Представления документов и (или) информации, содержащейся в них,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w:history="0" r:id="rId23"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Федерального закона N 210-ФЗ.</w:t>
      </w:r>
    </w:p>
    <w:p>
      <w:pPr>
        <w:pStyle w:val="0"/>
        <w:spacing w:before="200" w:line-rule="auto"/>
        <w:ind w:firstLine="540"/>
        <w:jc w:val="both"/>
      </w:pPr>
      <w:r>
        <w:rPr>
          <w:sz w:val="20"/>
        </w:rPr>
        <w:t xml:space="preserve">2.12.4. Предоставления на бумажном носителе документов и информации, электронные образы которых ранее были заверены в соответствии с </w:t>
      </w:r>
      <w:hyperlink w:history="0" r:id="rId24"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пунктом 7.2 части 1 статьи 16</w:t>
        </w:r>
      </w:hyperlink>
      <w:r>
        <w:rPr>
          <w:sz w:val="20"/>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0"/>
        <w:spacing w:before="200" w:line-rule="auto"/>
        <w:ind w:firstLine="540"/>
        <w:jc w:val="both"/>
      </w:pPr>
      <w:r>
        <w:rPr>
          <w:sz w:val="20"/>
        </w:rPr>
        <w:t xml:space="preserve">2.13. При предоставлении государственной услуги в электронной форме с использованием РПГУ запрещено:</w:t>
      </w:r>
    </w:p>
    <w:p>
      <w:pPr>
        <w:pStyle w:val="0"/>
        <w:spacing w:before="200" w:line-rule="auto"/>
        <w:ind w:firstLine="540"/>
        <w:jc w:val="both"/>
      </w:pPr>
      <w:r>
        <w:rPr>
          <w:sz w:val="20"/>
        </w:rPr>
        <w:t xml:space="preserve">отказывать в приеме запроса и иных документов, необходимых для предоставления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РПГУ;</w:t>
      </w:r>
    </w:p>
    <w:p>
      <w:pPr>
        <w:pStyle w:val="0"/>
        <w:spacing w:before="200" w:line-rule="auto"/>
        <w:ind w:firstLine="540"/>
        <w:jc w:val="both"/>
      </w:pPr>
      <w:r>
        <w:rPr>
          <w:sz w:val="20"/>
        </w:rPr>
        <w:t xml:space="preserve">отказывать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РПГУ;</w:t>
      </w:r>
    </w:p>
    <w:p>
      <w:pPr>
        <w:pStyle w:val="0"/>
        <w:spacing w:before="200" w:line-rule="auto"/>
        <w:ind w:firstLine="540"/>
        <w:jc w:val="both"/>
      </w:pPr>
      <w:r>
        <w:rPr>
          <w:sz w:val="20"/>
        </w:rPr>
        <w:t xml:space="preserve">требовать от заявителя (уполномоченного представителя)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pPr>
        <w:pStyle w:val="0"/>
        <w:spacing w:before="200" w:line-rule="auto"/>
        <w:ind w:firstLine="540"/>
        <w:jc w:val="both"/>
      </w:pPr>
      <w:r>
        <w:rPr>
          <w:sz w:val="20"/>
        </w:rPr>
        <w:t xml:space="preserve">требовать от заявителя (уполномоченного представителя) предоставления документов, подтверждающих внесение заявителем (уполномоченным представителем) платы за предоставление государственной услуги.</w:t>
      </w:r>
    </w:p>
    <w:p>
      <w:pPr>
        <w:pStyle w:val="0"/>
        <w:jc w:val="both"/>
      </w:pPr>
      <w:r>
        <w:rPr>
          <w:sz w:val="20"/>
        </w:rPr>
      </w:r>
    </w:p>
    <w:p>
      <w:pPr>
        <w:pStyle w:val="2"/>
        <w:outlineLvl w:val="2"/>
        <w:jc w:val="center"/>
      </w:pPr>
      <w:r>
        <w:rPr>
          <w:sz w:val="20"/>
        </w:rPr>
        <w:t xml:space="preserve">Исчерпывающий перечень оснований для отказа в приеме</w:t>
      </w:r>
    </w:p>
    <w:p>
      <w:pPr>
        <w:pStyle w:val="2"/>
        <w:jc w:val="center"/>
      </w:pPr>
      <w:r>
        <w:rPr>
          <w:sz w:val="20"/>
        </w:rPr>
        <w:t xml:space="preserve">документов, необходимых для предоставления</w:t>
      </w:r>
    </w:p>
    <w:p>
      <w:pPr>
        <w:pStyle w:val="2"/>
        <w:jc w:val="center"/>
      </w:pPr>
      <w:r>
        <w:rPr>
          <w:sz w:val="20"/>
        </w:rPr>
        <w:t xml:space="preserve">государственной услуги</w:t>
      </w:r>
    </w:p>
    <w:p>
      <w:pPr>
        <w:pStyle w:val="0"/>
        <w:jc w:val="both"/>
      </w:pPr>
      <w:r>
        <w:rPr>
          <w:sz w:val="20"/>
        </w:rPr>
      </w:r>
    </w:p>
    <w:bookmarkStart w:id="233" w:name="P233"/>
    <w:bookmarkEnd w:id="233"/>
    <w:p>
      <w:pPr>
        <w:pStyle w:val="0"/>
        <w:ind w:firstLine="540"/>
        <w:jc w:val="both"/>
      </w:pPr>
      <w:r>
        <w:rPr>
          <w:sz w:val="20"/>
        </w:rPr>
        <w:t xml:space="preserve">2.14. Основаниями для отказа в приеме документов, необходимых для предоставления государственной услуги, являются:</w:t>
      </w:r>
    </w:p>
    <w:p>
      <w:pPr>
        <w:pStyle w:val="0"/>
        <w:spacing w:before="200" w:line-rule="auto"/>
        <w:ind w:firstLine="540"/>
        <w:jc w:val="both"/>
      </w:pPr>
      <w:r>
        <w:rPr>
          <w:sz w:val="20"/>
        </w:rPr>
        <w:t xml:space="preserve">неустановление личности заявителя (уполномоченного представителя) (непредъявление документа, удостоверяющего личность, отказ данного лица предъявить документ, удостоверяющий его личность), неподтверждение полномочий представителя (в случае обращения уполномоченного представителя);</w:t>
      </w:r>
    </w:p>
    <w:p>
      <w:pPr>
        <w:pStyle w:val="0"/>
        <w:spacing w:before="200" w:line-rule="auto"/>
        <w:ind w:firstLine="540"/>
        <w:jc w:val="both"/>
      </w:pPr>
      <w:r>
        <w:rPr>
          <w:sz w:val="20"/>
        </w:rPr>
        <w:t xml:space="preserve">обращение в орган местного самоуправления не по месту жительства подопечного.</w:t>
      </w:r>
    </w:p>
    <w:p>
      <w:pPr>
        <w:pStyle w:val="0"/>
        <w:spacing w:before="200" w:line-rule="auto"/>
        <w:ind w:firstLine="540"/>
        <w:jc w:val="both"/>
      </w:pPr>
      <w:r>
        <w:rPr>
          <w:sz w:val="20"/>
        </w:rPr>
        <w:t xml:space="preserve">Заявление, поданное в форме электронного документа с использованием ЕПГУ/РПГУ, к рассмотрению не принимается в случае неустановления полномочия представителя (уполномоченного представителя), в случае обращения в орган местного самоуправления не по месту жительства подопечного, а также если:</w:t>
      </w:r>
    </w:p>
    <w:p>
      <w:pPr>
        <w:pStyle w:val="0"/>
        <w:spacing w:before="200" w:line-rule="auto"/>
        <w:ind w:firstLine="540"/>
        <w:jc w:val="both"/>
      </w:pPr>
      <w:r>
        <w:rPr>
          <w:sz w:val="20"/>
        </w:rPr>
        <w:t xml:space="preserve">некорректное заполнение обязательных полей в форме интерактивного запроса ЕПГУ/РПГУ (отсутствие заполнения, недостоверное, неполное либо неправильное заполнение);</w:t>
      </w:r>
    </w:p>
    <w:p>
      <w:pPr>
        <w:pStyle w:val="0"/>
        <w:spacing w:before="200" w:line-rule="auto"/>
        <w:ind w:firstLine="540"/>
        <w:jc w:val="both"/>
      </w:pPr>
      <w:r>
        <w:rPr>
          <w:sz w:val="20"/>
        </w:rPr>
        <w:t xml:space="preserve">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pPr>
        <w:pStyle w:val="0"/>
        <w:spacing w:before="200" w:line-rule="auto"/>
        <w:ind w:firstLine="540"/>
        <w:jc w:val="both"/>
      </w:pPr>
      <w:r>
        <w:rPr>
          <w:sz w:val="20"/>
        </w:rPr>
        <w:t xml:space="preserve">несоблюдение установленных условий признания действительности электронной подписи заявителя (уполномоченного представителя) в соответствии с Федеральным </w:t>
      </w:r>
      <w:hyperlink w:history="0" r:id="rId25" w:tooltip="Федеральный закон от 06.04.2011 N 63-ФЗ (ред. от 04.08.2023) &quot;Об электронной подписи&quot; (с изм. и доп., вступ. в силу с 01.09.2023) {КонсультантПлюс}">
        <w:r>
          <w:rPr>
            <w:sz w:val="20"/>
            <w:color w:val="0000ff"/>
          </w:rPr>
          <w:t xml:space="preserve">законом</w:t>
        </w:r>
      </w:hyperlink>
      <w:r>
        <w:rPr>
          <w:sz w:val="20"/>
        </w:rPr>
        <w:t xml:space="preserve"> от 6 апреля 2011 года N 63-ФЗ "Об электронной подписи", выявленное в результате ее проверки.</w:t>
      </w:r>
    </w:p>
    <w:p>
      <w:pPr>
        <w:pStyle w:val="0"/>
        <w:jc w:val="both"/>
      </w:pPr>
      <w:r>
        <w:rPr>
          <w:sz w:val="20"/>
        </w:rPr>
      </w:r>
    </w:p>
    <w:p>
      <w:pPr>
        <w:pStyle w:val="2"/>
        <w:outlineLvl w:val="2"/>
        <w:jc w:val="center"/>
      </w:pPr>
      <w:r>
        <w:rPr>
          <w:sz w:val="20"/>
        </w:rPr>
        <w:t xml:space="preserve">Исчерпывающий перечень оснований для приостановления или</w:t>
      </w:r>
    </w:p>
    <w:p>
      <w:pPr>
        <w:pStyle w:val="2"/>
        <w:jc w:val="center"/>
      </w:pPr>
      <w:r>
        <w:rPr>
          <w:sz w:val="20"/>
        </w:rPr>
        <w:t xml:space="preserve">отказа в предоставлении государственной услуги</w:t>
      </w:r>
    </w:p>
    <w:p>
      <w:pPr>
        <w:pStyle w:val="0"/>
        <w:jc w:val="both"/>
      </w:pPr>
      <w:r>
        <w:rPr>
          <w:sz w:val="20"/>
        </w:rPr>
      </w:r>
    </w:p>
    <w:bookmarkStart w:id="244" w:name="P244"/>
    <w:bookmarkEnd w:id="244"/>
    <w:p>
      <w:pPr>
        <w:pStyle w:val="0"/>
        <w:ind w:firstLine="540"/>
        <w:jc w:val="both"/>
      </w:pPr>
      <w:r>
        <w:rPr>
          <w:sz w:val="20"/>
        </w:rPr>
        <w:t xml:space="preserve">2.15. Основаниями для отказа в предоставлении государственной услуги являются:</w:t>
      </w:r>
    </w:p>
    <w:p>
      <w:pPr>
        <w:pStyle w:val="0"/>
        <w:spacing w:before="200" w:line-rule="auto"/>
        <w:ind w:firstLine="540"/>
        <w:jc w:val="both"/>
      </w:pPr>
      <w:r>
        <w:rPr>
          <w:sz w:val="20"/>
        </w:rPr>
        <w:t xml:space="preserve">отсутствие отношений опеки (попечительства) между заявителем и ребенком;</w:t>
      </w:r>
    </w:p>
    <w:p>
      <w:pPr>
        <w:pStyle w:val="0"/>
        <w:spacing w:before="200" w:line-rule="auto"/>
        <w:ind w:firstLine="540"/>
        <w:jc w:val="both"/>
      </w:pPr>
      <w:r>
        <w:rPr>
          <w:sz w:val="20"/>
        </w:rPr>
        <w:t xml:space="preserve">назначение опекуна (попечителя) по заявлениям родителей в порядке, определенном </w:t>
      </w:r>
      <w:hyperlink w:history="0" r:id="rId26" w:tooltip="Федеральный закон от 24.04.2008 N 48-ФЗ (ред. от 10.07.2023) &quot;Об опеке и попечительстве&quot; {КонсультантПлюс}">
        <w:r>
          <w:rPr>
            <w:sz w:val="20"/>
            <w:color w:val="0000ff"/>
          </w:rPr>
          <w:t xml:space="preserve">частью 1 статьи 13</w:t>
        </w:r>
      </w:hyperlink>
      <w:r>
        <w:rPr>
          <w:sz w:val="20"/>
        </w:rPr>
        <w:t xml:space="preserve"> Федерального закона от 24 апреля 2008 года N 48-ФЗ "Об опеке и попечительстве";</w:t>
      </w:r>
    </w:p>
    <w:p>
      <w:pPr>
        <w:pStyle w:val="0"/>
        <w:spacing w:before="200" w:line-rule="auto"/>
        <w:ind w:firstLine="540"/>
        <w:jc w:val="both"/>
      </w:pPr>
      <w:r>
        <w:rPr>
          <w:sz w:val="20"/>
        </w:rPr>
        <w:t xml:space="preserve">нахождение подопечного на полном государственном обеспечении в образовательной организации, медицинской организации, организации социального обслуживания, организации для детей-сирот и детей, оставшихся без попечения родителей, и другой аналогичной организации.</w:t>
      </w:r>
    </w:p>
    <w:p>
      <w:pPr>
        <w:pStyle w:val="0"/>
        <w:spacing w:before="200" w:line-rule="auto"/>
        <w:ind w:firstLine="540"/>
        <w:jc w:val="both"/>
      </w:pPr>
      <w:r>
        <w:rPr>
          <w:sz w:val="20"/>
        </w:rPr>
        <w:t xml:space="preserve">Основания для приостановления предоставления государственной услуги законодательством Российской Федерации и Республики Башкортостан не предусмотрены.</w:t>
      </w:r>
    </w:p>
    <w:p>
      <w:pPr>
        <w:pStyle w:val="0"/>
        <w:jc w:val="both"/>
      </w:pPr>
      <w:r>
        <w:rPr>
          <w:sz w:val="20"/>
        </w:rPr>
      </w:r>
    </w:p>
    <w:p>
      <w:pPr>
        <w:pStyle w:val="2"/>
        <w:outlineLvl w:val="2"/>
        <w:jc w:val="center"/>
      </w:pPr>
      <w:r>
        <w:rPr>
          <w:sz w:val="20"/>
        </w:rPr>
        <w:t xml:space="preserve">Перечень услуг, которые являются необходимыми</w:t>
      </w:r>
    </w:p>
    <w:p>
      <w:pPr>
        <w:pStyle w:val="2"/>
        <w:jc w:val="center"/>
      </w:pPr>
      <w:r>
        <w:rPr>
          <w:sz w:val="20"/>
        </w:rPr>
        <w:t xml:space="preserve">и обязательными для предоставления государственной услуги,</w:t>
      </w:r>
    </w:p>
    <w:p>
      <w:pPr>
        <w:pStyle w:val="2"/>
        <w:jc w:val="center"/>
      </w:pPr>
      <w:r>
        <w:rPr>
          <w:sz w:val="20"/>
        </w:rPr>
        <w:t xml:space="preserve">в том числе сведения о документе (документах), выдаваемом</w:t>
      </w:r>
    </w:p>
    <w:p>
      <w:pPr>
        <w:pStyle w:val="2"/>
        <w:jc w:val="center"/>
      </w:pPr>
      <w:r>
        <w:rPr>
          <w:sz w:val="20"/>
        </w:rPr>
        <w:t xml:space="preserve">(выдаваемых) организациями, участвующими в предоставлении</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2.16. Услуги, которые являются необходимыми и обязательными для предоставления государственной услуги, и документы, выдаваемые организациями, участвующими в предоставлении государственной услуги, нормативными правовыми актами Российской Федерации, Республики Башкортостан не предусмотрены.</w:t>
      </w:r>
    </w:p>
    <w:p>
      <w:pPr>
        <w:pStyle w:val="0"/>
        <w:jc w:val="both"/>
      </w:pPr>
      <w:r>
        <w:rPr>
          <w:sz w:val="20"/>
        </w:rPr>
      </w:r>
    </w:p>
    <w:p>
      <w:pPr>
        <w:pStyle w:val="2"/>
        <w:outlineLvl w:val="2"/>
        <w:jc w:val="center"/>
      </w:pPr>
      <w:r>
        <w:rPr>
          <w:sz w:val="20"/>
        </w:rPr>
        <w:t xml:space="preserve">Порядок, размер и основания взимания государственной пошлины</w:t>
      </w:r>
    </w:p>
    <w:p>
      <w:pPr>
        <w:pStyle w:val="2"/>
        <w:jc w:val="center"/>
      </w:pPr>
      <w:r>
        <w:rPr>
          <w:sz w:val="20"/>
        </w:rPr>
        <w:t xml:space="preserve">или иной платы, взимаемой за предоставление</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2.17. Предоставление государственной услуги осуществляется бесплатно.</w:t>
      </w:r>
    </w:p>
    <w:p>
      <w:pPr>
        <w:pStyle w:val="0"/>
        <w:jc w:val="both"/>
      </w:pPr>
      <w:r>
        <w:rPr>
          <w:sz w:val="20"/>
        </w:rPr>
      </w:r>
    </w:p>
    <w:p>
      <w:pPr>
        <w:pStyle w:val="2"/>
        <w:outlineLvl w:val="2"/>
        <w:jc w:val="center"/>
      </w:pPr>
      <w:r>
        <w:rPr>
          <w:sz w:val="20"/>
        </w:rPr>
        <w:t xml:space="preserve">Порядок, размер и основания взимания платы за предоставление</w:t>
      </w:r>
    </w:p>
    <w:p>
      <w:pPr>
        <w:pStyle w:val="2"/>
        <w:jc w:val="center"/>
      </w:pPr>
      <w:r>
        <w:rPr>
          <w:sz w:val="20"/>
        </w:rPr>
        <w:t xml:space="preserve">услуг, которые являются необходимыми и обязательными</w:t>
      </w:r>
    </w:p>
    <w:p>
      <w:pPr>
        <w:pStyle w:val="2"/>
        <w:jc w:val="center"/>
      </w:pPr>
      <w:r>
        <w:rPr>
          <w:sz w:val="20"/>
        </w:rPr>
        <w:t xml:space="preserve">для предоставления государственной услуги, включая</w:t>
      </w:r>
    </w:p>
    <w:p>
      <w:pPr>
        <w:pStyle w:val="2"/>
        <w:jc w:val="center"/>
      </w:pPr>
      <w:r>
        <w:rPr>
          <w:sz w:val="20"/>
        </w:rPr>
        <w:t xml:space="preserve">информацию о методике расчета размера такой платы</w:t>
      </w:r>
    </w:p>
    <w:p>
      <w:pPr>
        <w:pStyle w:val="0"/>
        <w:jc w:val="both"/>
      </w:pPr>
      <w:r>
        <w:rPr>
          <w:sz w:val="20"/>
        </w:rPr>
      </w:r>
    </w:p>
    <w:p>
      <w:pPr>
        <w:pStyle w:val="0"/>
        <w:ind w:firstLine="540"/>
        <w:jc w:val="both"/>
      </w:pPr>
      <w:r>
        <w:rPr>
          <w:sz w:val="20"/>
        </w:rPr>
        <w:t xml:space="preserve">2.18. Плата за предоставление услуг, которые являются необходимыми и обязательными для предоставления государственной услуги, не взимается в связи с отсутствием таких услуг.</w:t>
      </w:r>
    </w:p>
    <w:p>
      <w:pPr>
        <w:pStyle w:val="0"/>
        <w:jc w:val="both"/>
      </w:pPr>
      <w:r>
        <w:rPr>
          <w:sz w:val="20"/>
        </w:rPr>
      </w:r>
    </w:p>
    <w:p>
      <w:pPr>
        <w:pStyle w:val="2"/>
        <w:outlineLvl w:val="2"/>
        <w:jc w:val="center"/>
      </w:pPr>
      <w:r>
        <w:rPr>
          <w:sz w:val="20"/>
        </w:rPr>
        <w:t xml:space="preserve">Максимальный срок ожидания в очереди при подаче запроса</w:t>
      </w:r>
    </w:p>
    <w:p>
      <w:pPr>
        <w:pStyle w:val="2"/>
        <w:jc w:val="center"/>
      </w:pPr>
      <w:r>
        <w:rPr>
          <w:sz w:val="20"/>
        </w:rPr>
        <w:t xml:space="preserve">о предоставлении государственной услуги, услуги,</w:t>
      </w:r>
    </w:p>
    <w:p>
      <w:pPr>
        <w:pStyle w:val="2"/>
        <w:jc w:val="center"/>
      </w:pPr>
      <w:r>
        <w:rPr>
          <w:sz w:val="20"/>
        </w:rPr>
        <w:t xml:space="preserve">предоставляемой организацией, участвующей в предоставлении</w:t>
      </w:r>
    </w:p>
    <w:p>
      <w:pPr>
        <w:pStyle w:val="2"/>
        <w:jc w:val="center"/>
      </w:pPr>
      <w:r>
        <w:rPr>
          <w:sz w:val="20"/>
        </w:rPr>
        <w:t xml:space="preserve">государственной услуги, и при получении результата</w:t>
      </w:r>
    </w:p>
    <w:p>
      <w:pPr>
        <w:pStyle w:val="2"/>
        <w:jc w:val="center"/>
      </w:pPr>
      <w:r>
        <w:rPr>
          <w:sz w:val="20"/>
        </w:rPr>
        <w:t xml:space="preserve">предоставления таких услуг</w:t>
      </w:r>
    </w:p>
    <w:p>
      <w:pPr>
        <w:pStyle w:val="0"/>
        <w:jc w:val="both"/>
      </w:pPr>
      <w:r>
        <w:rPr>
          <w:sz w:val="20"/>
        </w:rPr>
      </w:r>
    </w:p>
    <w:p>
      <w:pPr>
        <w:pStyle w:val="0"/>
        <w:ind w:firstLine="540"/>
        <w:jc w:val="both"/>
      </w:pPr>
      <w:r>
        <w:rPr>
          <w:sz w:val="20"/>
        </w:rPr>
        <w:t xml:space="preserve">2.19. Максимальный срок ожидания при подаче запроса и прилагаемых к нему документов, а также при получении результата предоставления государственной услуги не должен превышать 15 минут.</w:t>
      </w:r>
    </w:p>
    <w:p>
      <w:pPr>
        <w:pStyle w:val="0"/>
        <w:jc w:val="both"/>
      </w:pPr>
      <w:r>
        <w:rPr>
          <w:sz w:val="20"/>
        </w:rPr>
      </w:r>
    </w:p>
    <w:p>
      <w:pPr>
        <w:pStyle w:val="2"/>
        <w:outlineLvl w:val="2"/>
        <w:jc w:val="center"/>
      </w:pPr>
      <w:r>
        <w:rPr>
          <w:sz w:val="20"/>
        </w:rPr>
        <w:t xml:space="preserve">Срок и порядок регистрации запроса о предоставлении</w:t>
      </w:r>
    </w:p>
    <w:p>
      <w:pPr>
        <w:pStyle w:val="2"/>
        <w:jc w:val="center"/>
      </w:pPr>
      <w:r>
        <w:rPr>
          <w:sz w:val="20"/>
        </w:rPr>
        <w:t xml:space="preserve">государственной услуги и услуги, предоставляемой</w:t>
      </w:r>
    </w:p>
    <w:p>
      <w:pPr>
        <w:pStyle w:val="2"/>
        <w:jc w:val="center"/>
      </w:pPr>
      <w:r>
        <w:rPr>
          <w:sz w:val="20"/>
        </w:rPr>
        <w:t xml:space="preserve">организацией, участвующей в предоставлении государственной</w:t>
      </w:r>
    </w:p>
    <w:p>
      <w:pPr>
        <w:pStyle w:val="2"/>
        <w:jc w:val="center"/>
      </w:pPr>
      <w:r>
        <w:rPr>
          <w:sz w:val="20"/>
        </w:rPr>
        <w:t xml:space="preserve">услуги, в том числе в электронной форме</w:t>
      </w:r>
    </w:p>
    <w:p>
      <w:pPr>
        <w:pStyle w:val="0"/>
        <w:jc w:val="both"/>
      </w:pPr>
      <w:r>
        <w:rPr>
          <w:sz w:val="20"/>
        </w:rPr>
      </w:r>
    </w:p>
    <w:p>
      <w:pPr>
        <w:pStyle w:val="0"/>
        <w:ind w:firstLine="540"/>
        <w:jc w:val="both"/>
      </w:pPr>
      <w:r>
        <w:rPr>
          <w:sz w:val="20"/>
        </w:rPr>
        <w:t xml:space="preserve">2.20. Все заявления, принятые к рассмотрению органом местного самоуправления, подлежат регистрации в день поступления заявления в администрацию муниципального района (городского округа, района городского округа) Республики Башкортостан.</w:t>
      </w:r>
    </w:p>
    <w:p>
      <w:pPr>
        <w:pStyle w:val="0"/>
        <w:spacing w:before="200" w:line-rule="auto"/>
        <w:ind w:firstLine="540"/>
        <w:jc w:val="both"/>
      </w:pPr>
      <w:r>
        <w:rPr>
          <w:sz w:val="20"/>
        </w:rPr>
        <w:t xml:space="preserve">Заявление и прилагаемые документы, поступившие посредством РПГУ, почтовым отправлением в нерабочий или праздничный день, подлежат регистрации в следующий за ним первый рабочий день.</w:t>
      </w:r>
    </w:p>
    <w:p>
      <w:pPr>
        <w:pStyle w:val="0"/>
        <w:spacing w:before="200" w:line-rule="auto"/>
        <w:ind w:firstLine="540"/>
        <w:jc w:val="both"/>
      </w:pPr>
      <w:r>
        <w:rPr>
          <w:sz w:val="20"/>
        </w:rPr>
        <w:t xml:space="preserve">Запись о приеме заявления, поступившего через РГАУ МФЦ, также вносится в журнал регистрации входящих документов из РГАУ МФЦ.</w:t>
      </w:r>
    </w:p>
    <w:p>
      <w:pPr>
        <w:pStyle w:val="0"/>
        <w:jc w:val="both"/>
      </w:pPr>
      <w:r>
        <w:rPr>
          <w:sz w:val="20"/>
        </w:rPr>
      </w:r>
    </w:p>
    <w:p>
      <w:pPr>
        <w:pStyle w:val="2"/>
        <w:outlineLvl w:val="2"/>
        <w:jc w:val="center"/>
      </w:pPr>
      <w:r>
        <w:rPr>
          <w:sz w:val="20"/>
        </w:rPr>
        <w:t xml:space="preserve">Требования к помещениям, в которых предоставляется</w:t>
      </w:r>
    </w:p>
    <w:p>
      <w:pPr>
        <w:pStyle w:val="2"/>
        <w:jc w:val="center"/>
      </w:pPr>
      <w:r>
        <w:rPr>
          <w:sz w:val="20"/>
        </w:rPr>
        <w:t xml:space="preserve">государственная услуга</w:t>
      </w:r>
    </w:p>
    <w:p>
      <w:pPr>
        <w:pStyle w:val="0"/>
        <w:jc w:val="both"/>
      </w:pPr>
      <w:r>
        <w:rPr>
          <w:sz w:val="20"/>
        </w:rPr>
      </w:r>
    </w:p>
    <w:p>
      <w:pPr>
        <w:pStyle w:val="0"/>
        <w:ind w:firstLine="540"/>
        <w:jc w:val="both"/>
      </w:pPr>
      <w:r>
        <w:rPr>
          <w:sz w:val="20"/>
        </w:rPr>
        <w:t xml:space="preserve">2.21. 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государственной услуги, должно обеспечивать удобство для граждан с точки зрения пешеходной доступности от остановок общественного транспорта.</w:t>
      </w:r>
    </w:p>
    <w:p>
      <w:pPr>
        <w:pStyle w:val="0"/>
        <w:spacing w:before="200" w:line-rule="auto"/>
        <w:ind w:firstLine="540"/>
        <w:jc w:val="both"/>
      </w:pPr>
      <w:r>
        <w:rPr>
          <w:sz w:val="20"/>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0"/>
        <w:spacing w:before="200" w:line-rule="auto"/>
        <w:ind w:firstLine="540"/>
        <w:jc w:val="both"/>
      </w:pPr>
      <w:r>
        <w:rPr>
          <w:sz w:val="20"/>
        </w:rPr>
        <w:t xml:space="preserve">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w:t>
      </w:r>
      <w:hyperlink w:history="0" r:id="rId27" w:tooltip="Федеральный закон от 24.11.1995 N 181-ФЗ (ред. от 10.07.2023) &quot;О социальной защите инвалидов в Российской Федерации&quot; {КонсультантПлюс}">
        <w:r>
          <w:rPr>
            <w:sz w:val="20"/>
            <w:color w:val="0000ff"/>
          </w:rPr>
          <w:t xml:space="preserve">части 9 статьи 15</w:t>
        </w:r>
      </w:hyperlink>
      <w:r>
        <w:rPr>
          <w:sz w:val="20"/>
        </w:rPr>
        <w:t xml:space="preserve"> Федерального закона от 24 ноября 1995 года N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pPr>
        <w:pStyle w:val="0"/>
        <w:spacing w:before="200" w:line-rule="auto"/>
        <w:ind w:firstLine="540"/>
        <w:jc w:val="both"/>
      </w:pPr>
      <w:r>
        <w:rPr>
          <w:sz w:val="20"/>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0"/>
        <w:spacing w:before="200" w:line-rule="auto"/>
        <w:ind w:firstLine="540"/>
        <w:jc w:val="both"/>
      </w:pPr>
      <w:r>
        <w:rPr>
          <w:sz w:val="20"/>
        </w:rPr>
        <w:t xml:space="preserve">Центральный вход в здание, в котором расположен орган опеки и попечительства, должен быть оборудован информационной табличкой (вывеской), содержащей информацию:</w:t>
      </w:r>
    </w:p>
    <w:p>
      <w:pPr>
        <w:pStyle w:val="0"/>
        <w:spacing w:before="200" w:line-rule="auto"/>
        <w:ind w:firstLine="540"/>
        <w:jc w:val="both"/>
      </w:pPr>
      <w:r>
        <w:rPr>
          <w:sz w:val="20"/>
        </w:rPr>
        <w:t xml:space="preserve">наименование;</w:t>
      </w:r>
    </w:p>
    <w:p>
      <w:pPr>
        <w:pStyle w:val="0"/>
        <w:spacing w:before="200" w:line-rule="auto"/>
        <w:ind w:firstLine="540"/>
        <w:jc w:val="both"/>
      </w:pPr>
      <w:r>
        <w:rPr>
          <w:sz w:val="20"/>
        </w:rPr>
        <w:t xml:space="preserve">местонахождение и юридический адрес;</w:t>
      </w:r>
    </w:p>
    <w:p>
      <w:pPr>
        <w:pStyle w:val="0"/>
        <w:spacing w:before="200" w:line-rule="auto"/>
        <w:ind w:firstLine="540"/>
        <w:jc w:val="both"/>
      </w:pPr>
      <w:r>
        <w:rPr>
          <w:sz w:val="20"/>
        </w:rPr>
        <w:t xml:space="preserve">режим работы;</w:t>
      </w:r>
    </w:p>
    <w:p>
      <w:pPr>
        <w:pStyle w:val="0"/>
        <w:spacing w:before="200" w:line-rule="auto"/>
        <w:ind w:firstLine="540"/>
        <w:jc w:val="both"/>
      </w:pPr>
      <w:r>
        <w:rPr>
          <w:sz w:val="20"/>
        </w:rPr>
        <w:t xml:space="preserve">график приема;</w:t>
      </w:r>
    </w:p>
    <w:p>
      <w:pPr>
        <w:pStyle w:val="0"/>
        <w:spacing w:before="200" w:line-rule="auto"/>
        <w:ind w:firstLine="540"/>
        <w:jc w:val="both"/>
      </w:pPr>
      <w:r>
        <w:rPr>
          <w:sz w:val="20"/>
        </w:rPr>
        <w:t xml:space="preserve">номера телефонов для справок.</w:t>
      </w:r>
    </w:p>
    <w:p>
      <w:pPr>
        <w:pStyle w:val="0"/>
        <w:spacing w:before="200" w:line-rule="auto"/>
        <w:ind w:firstLine="540"/>
        <w:jc w:val="both"/>
      </w:pPr>
      <w:r>
        <w:rPr>
          <w:sz w:val="20"/>
        </w:rPr>
        <w:t xml:space="preserve">Помещения, в которых предоставляется государственная услуга, должны соответствовать санитарно-эпидемиологическим правилам и нормативам.</w:t>
      </w:r>
    </w:p>
    <w:p>
      <w:pPr>
        <w:pStyle w:val="0"/>
        <w:spacing w:before="200" w:line-rule="auto"/>
        <w:ind w:firstLine="540"/>
        <w:jc w:val="both"/>
      </w:pPr>
      <w:r>
        <w:rPr>
          <w:sz w:val="20"/>
        </w:rPr>
        <w:t xml:space="preserve">Помещения, в которых предоставляется государственная услуга, оснащаются:</w:t>
      </w:r>
    </w:p>
    <w:p>
      <w:pPr>
        <w:pStyle w:val="0"/>
        <w:spacing w:before="200" w:line-rule="auto"/>
        <w:ind w:firstLine="540"/>
        <w:jc w:val="both"/>
      </w:pPr>
      <w:r>
        <w:rPr>
          <w:sz w:val="20"/>
        </w:rPr>
        <w:t xml:space="preserve">противопожарной системой и средствами пожаротушения;</w:t>
      </w:r>
    </w:p>
    <w:p>
      <w:pPr>
        <w:pStyle w:val="0"/>
        <w:spacing w:before="200" w:line-rule="auto"/>
        <w:ind w:firstLine="540"/>
        <w:jc w:val="both"/>
      </w:pPr>
      <w:r>
        <w:rPr>
          <w:sz w:val="20"/>
        </w:rPr>
        <w:t xml:space="preserve">системой оповещения о возникновении чрезвычайной ситуации;</w:t>
      </w:r>
    </w:p>
    <w:p>
      <w:pPr>
        <w:pStyle w:val="0"/>
        <w:spacing w:before="200" w:line-rule="auto"/>
        <w:ind w:firstLine="540"/>
        <w:jc w:val="both"/>
      </w:pPr>
      <w:r>
        <w:rPr>
          <w:sz w:val="20"/>
        </w:rPr>
        <w:t xml:space="preserve">средствами оказания первой медицинской помощи;</w:t>
      </w:r>
    </w:p>
    <w:p>
      <w:pPr>
        <w:pStyle w:val="0"/>
        <w:spacing w:before="200" w:line-rule="auto"/>
        <w:ind w:firstLine="540"/>
        <w:jc w:val="both"/>
      </w:pPr>
      <w:r>
        <w:rPr>
          <w:sz w:val="20"/>
        </w:rPr>
        <w:t xml:space="preserve">туалетными комнатами для посетителей.</w:t>
      </w:r>
    </w:p>
    <w:p>
      <w:pPr>
        <w:pStyle w:val="0"/>
        <w:spacing w:before="200" w:line-rule="auto"/>
        <w:ind w:firstLine="540"/>
        <w:jc w:val="both"/>
      </w:pPr>
      <w:r>
        <w:rPr>
          <w:sz w:val="20"/>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0"/>
        <w:spacing w:before="200" w:line-rule="auto"/>
        <w:ind w:firstLine="540"/>
        <w:jc w:val="both"/>
      </w:pPr>
      <w:r>
        <w:rPr>
          <w:sz w:val="20"/>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0"/>
        <w:spacing w:before="200" w:line-rule="auto"/>
        <w:ind w:firstLine="540"/>
        <w:jc w:val="both"/>
      </w:pPr>
      <w:r>
        <w:rPr>
          <w:sz w:val="20"/>
        </w:rPr>
        <w:t xml:space="preserve">Места для заполнения заявлений оборудуются стульями, столами (стойками), бланками заявлений, письменными принадлежностями.</w:t>
      </w:r>
    </w:p>
    <w:p>
      <w:pPr>
        <w:pStyle w:val="0"/>
        <w:spacing w:before="200" w:line-rule="auto"/>
        <w:ind w:firstLine="540"/>
        <w:jc w:val="both"/>
      </w:pPr>
      <w:r>
        <w:rPr>
          <w:sz w:val="20"/>
        </w:rPr>
        <w:t xml:space="preserve">Места приема заявителей оборудуются информационными табличками (вывесками) с указанием:</w:t>
      </w:r>
    </w:p>
    <w:p>
      <w:pPr>
        <w:pStyle w:val="0"/>
        <w:spacing w:before="200" w:line-rule="auto"/>
        <w:ind w:firstLine="540"/>
        <w:jc w:val="both"/>
      </w:pPr>
      <w:r>
        <w:rPr>
          <w:sz w:val="20"/>
        </w:rPr>
        <w:t xml:space="preserve">номера кабинета и наименования отдела;</w:t>
      </w:r>
    </w:p>
    <w:p>
      <w:pPr>
        <w:pStyle w:val="0"/>
        <w:spacing w:before="200" w:line-rule="auto"/>
        <w:ind w:firstLine="540"/>
        <w:jc w:val="both"/>
      </w:pPr>
      <w:r>
        <w:rPr>
          <w:sz w:val="20"/>
        </w:rPr>
        <w:t xml:space="preserve">фамилии, имени и отчества (последнее - при наличии), должности ответственного лица за прием документов;</w:t>
      </w:r>
    </w:p>
    <w:p>
      <w:pPr>
        <w:pStyle w:val="0"/>
        <w:spacing w:before="200" w:line-rule="auto"/>
        <w:ind w:firstLine="540"/>
        <w:jc w:val="both"/>
      </w:pPr>
      <w:r>
        <w:rPr>
          <w:sz w:val="20"/>
        </w:rPr>
        <w:t xml:space="preserve">графика приема заявителей.</w:t>
      </w:r>
    </w:p>
    <w:p>
      <w:pPr>
        <w:pStyle w:val="0"/>
        <w:spacing w:before="200" w:line-rule="auto"/>
        <w:ind w:firstLine="540"/>
        <w:jc w:val="both"/>
      </w:pPr>
      <w:r>
        <w:rPr>
          <w:sz w:val="20"/>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0"/>
        <w:spacing w:before="200" w:line-rule="auto"/>
        <w:ind w:firstLine="540"/>
        <w:jc w:val="both"/>
      </w:pPr>
      <w:r>
        <w:rPr>
          <w:sz w:val="20"/>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0"/>
        <w:spacing w:before="200" w:line-rule="auto"/>
        <w:ind w:firstLine="540"/>
        <w:jc w:val="both"/>
      </w:pPr>
      <w:r>
        <w:rPr>
          <w:sz w:val="20"/>
        </w:rPr>
        <w:t xml:space="preserve">При предоставлении государственной услуги инвалидам обеспечиваются:</w:t>
      </w:r>
    </w:p>
    <w:p>
      <w:pPr>
        <w:pStyle w:val="0"/>
        <w:spacing w:before="200" w:line-rule="auto"/>
        <w:ind w:firstLine="540"/>
        <w:jc w:val="both"/>
      </w:pPr>
      <w:r>
        <w:rPr>
          <w:sz w:val="20"/>
        </w:rPr>
        <w:t xml:space="preserve">возможность беспрепятственного доступа к объекту (зданию, помещению), в котором предоставляется государственная услуга;</w:t>
      </w:r>
    </w:p>
    <w:p>
      <w:pPr>
        <w:pStyle w:val="0"/>
        <w:spacing w:before="200" w:line-rule="auto"/>
        <w:ind w:firstLine="540"/>
        <w:jc w:val="both"/>
      </w:pPr>
      <w:r>
        <w:rPr>
          <w:sz w:val="20"/>
        </w:rPr>
        <w:t xml:space="preserve">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0"/>
        <w:spacing w:before="200" w:line-rule="auto"/>
        <w:ind w:firstLine="540"/>
        <w:jc w:val="both"/>
      </w:pPr>
      <w:r>
        <w:rPr>
          <w:sz w:val="20"/>
        </w:rPr>
        <w:t xml:space="preserve">сопровождение инвалидов, имеющих стойкие расстройства функции зрения и самостоятельного передвижения;</w:t>
      </w:r>
    </w:p>
    <w:p>
      <w:pPr>
        <w:pStyle w:val="0"/>
        <w:spacing w:before="200" w:line-rule="auto"/>
        <w:ind w:firstLine="540"/>
        <w:jc w:val="both"/>
      </w:pPr>
      <w:r>
        <w:rPr>
          <w:sz w:val="20"/>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p>
    <w:p>
      <w:pPr>
        <w:pStyle w:val="0"/>
        <w:spacing w:before="200" w:line-rule="auto"/>
        <w:ind w:firstLine="540"/>
        <w:jc w:val="both"/>
      </w:pPr>
      <w:r>
        <w:rPr>
          <w:sz w:val="20"/>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0"/>
        <w:spacing w:before="200" w:line-rule="auto"/>
        <w:ind w:firstLine="540"/>
        <w:jc w:val="both"/>
      </w:pPr>
      <w:r>
        <w:rPr>
          <w:sz w:val="20"/>
        </w:rPr>
        <w:t xml:space="preserve">допуск сурдопереводчика и тифлосурдопереводчика;</w:t>
      </w:r>
    </w:p>
    <w:p>
      <w:pPr>
        <w:pStyle w:val="0"/>
        <w:spacing w:before="200" w:line-rule="auto"/>
        <w:ind w:firstLine="540"/>
        <w:jc w:val="both"/>
      </w:pPr>
      <w:r>
        <w:rPr>
          <w:sz w:val="20"/>
        </w:rPr>
        <w:t xml:space="preserve">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форме и в порядке, которые установлены </w:t>
      </w:r>
      <w:hyperlink w:history="0" r:id="rId28"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0"/>
            <w:color w:val="0000ff"/>
          </w:rPr>
          <w:t xml:space="preserve">Приказом</w:t>
        </w:r>
      </w:hyperlink>
      <w:r>
        <w:rPr>
          <w:sz w:val="20"/>
        </w:rPr>
        <w:t xml:space="preserve"> Министерства труда и социальной защиты Российской Федерации от 22 июня 2015 года N 386н "Об утверждении формы документа, подтверждающего специальное обучение собаки-проводника, и порядка его выдачи";</w:t>
      </w:r>
    </w:p>
    <w:p>
      <w:pPr>
        <w:pStyle w:val="0"/>
        <w:spacing w:before="200" w:line-rule="auto"/>
        <w:ind w:firstLine="540"/>
        <w:jc w:val="both"/>
      </w:pPr>
      <w:r>
        <w:rPr>
          <w:sz w:val="20"/>
        </w:rPr>
        <w:t xml:space="preserve">оказание инвалидам помощи в преодолении барьеров, мешающих получению ими услуг наравне с другими лицами.</w:t>
      </w:r>
    </w:p>
    <w:p>
      <w:pPr>
        <w:pStyle w:val="0"/>
        <w:jc w:val="both"/>
      </w:pPr>
      <w:r>
        <w:rPr>
          <w:sz w:val="20"/>
        </w:rPr>
      </w:r>
    </w:p>
    <w:p>
      <w:pPr>
        <w:pStyle w:val="2"/>
        <w:outlineLvl w:val="2"/>
        <w:jc w:val="center"/>
      </w:pPr>
      <w:r>
        <w:rPr>
          <w:sz w:val="20"/>
        </w:rPr>
        <w:t xml:space="preserve">Показатели доступности и качества предоставления</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2.22. Основными показателями доступности предоставления государственной услуги являются:</w:t>
      </w:r>
    </w:p>
    <w:p>
      <w:pPr>
        <w:pStyle w:val="0"/>
        <w:spacing w:before="200" w:line-rule="auto"/>
        <w:ind w:firstLine="540"/>
        <w:jc w:val="both"/>
      </w:pPr>
      <w:r>
        <w:rPr>
          <w:sz w:val="20"/>
        </w:rPr>
        <w:t xml:space="preserve">2.22.1. Расположение помещений, предназначенных для предоставления государственной услуги, в зоне доступности к основным транспортным магистралям, в пределах пешеходной доступности для заявителей (уполномоченных представителей).</w:t>
      </w:r>
    </w:p>
    <w:p>
      <w:pPr>
        <w:pStyle w:val="0"/>
        <w:spacing w:before="200" w:line-rule="auto"/>
        <w:ind w:firstLine="540"/>
        <w:jc w:val="both"/>
      </w:pPr>
      <w:r>
        <w:rPr>
          <w:sz w:val="20"/>
        </w:rPr>
        <w:t xml:space="preserve">2.22.2. Наличие полной и понятной информации 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w:t>
      </w:r>
    </w:p>
    <w:p>
      <w:pPr>
        <w:pStyle w:val="0"/>
        <w:spacing w:before="200" w:line-rule="auto"/>
        <w:ind w:firstLine="540"/>
        <w:jc w:val="both"/>
      </w:pPr>
      <w:r>
        <w:rPr>
          <w:sz w:val="20"/>
        </w:rPr>
        <w:t xml:space="preserve">2.22.3. Возможность выбора заявителем (уполномоченным представителем) формы обращения за предоставлением государственной услуги непосредственно в орган местного самоуправления, либо в форме электронных документов с использованием РПГУ.</w:t>
      </w:r>
    </w:p>
    <w:p>
      <w:pPr>
        <w:pStyle w:val="0"/>
        <w:spacing w:before="200" w:line-rule="auto"/>
        <w:ind w:firstLine="540"/>
        <w:jc w:val="both"/>
      </w:pPr>
      <w:r>
        <w:rPr>
          <w:sz w:val="20"/>
        </w:rPr>
        <w:t xml:space="preserve">2.22.4. Возможность получения государственной услуги в РГАУ МФЦ.</w:t>
      </w:r>
    </w:p>
    <w:p>
      <w:pPr>
        <w:pStyle w:val="0"/>
        <w:spacing w:before="200" w:line-rule="auto"/>
        <w:ind w:firstLine="540"/>
        <w:jc w:val="both"/>
      </w:pPr>
      <w:r>
        <w:rPr>
          <w:sz w:val="20"/>
        </w:rPr>
        <w:t xml:space="preserve">2.22.5. Возможность получения заявителем (уполномоченным представителем) уведомлений о предоставлении государственной услуги с помощью РПГУ.</w:t>
      </w:r>
    </w:p>
    <w:p>
      <w:pPr>
        <w:pStyle w:val="0"/>
        <w:spacing w:before="200" w:line-rule="auto"/>
        <w:ind w:firstLine="540"/>
        <w:jc w:val="both"/>
      </w:pPr>
      <w:r>
        <w:rPr>
          <w:sz w:val="20"/>
        </w:rPr>
        <w:t xml:space="preserve">2.22.6.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pPr>
        <w:pStyle w:val="0"/>
        <w:spacing w:before="200" w:line-rule="auto"/>
        <w:ind w:firstLine="540"/>
        <w:jc w:val="both"/>
      </w:pPr>
      <w:r>
        <w:rPr>
          <w:sz w:val="20"/>
        </w:rPr>
        <w:t xml:space="preserve">2.23. Основными показателями качества предоставления государственной услуги являются:</w:t>
      </w:r>
    </w:p>
    <w:p>
      <w:pPr>
        <w:pStyle w:val="0"/>
        <w:spacing w:before="200" w:line-rule="auto"/>
        <w:ind w:firstLine="540"/>
        <w:jc w:val="both"/>
      </w:pPr>
      <w:r>
        <w:rPr>
          <w:sz w:val="20"/>
        </w:rPr>
        <w:t xml:space="preserve">2.23.1. Своевременность предоставления государственной услуги в соответствии со стандартом ее предоставления, установленным административным регламентом.</w:t>
      </w:r>
    </w:p>
    <w:p>
      <w:pPr>
        <w:pStyle w:val="0"/>
        <w:spacing w:before="200" w:line-rule="auto"/>
        <w:ind w:firstLine="540"/>
        <w:jc w:val="both"/>
      </w:pPr>
      <w:r>
        <w:rPr>
          <w:sz w:val="20"/>
        </w:rPr>
        <w:t xml:space="preserve">2.23.2. Минимально возможное количество взаимодействий гражданина с должностными лицами, участвующими в предоставлении государственной услуги.</w:t>
      </w:r>
    </w:p>
    <w:p>
      <w:pPr>
        <w:pStyle w:val="0"/>
        <w:spacing w:before="200" w:line-rule="auto"/>
        <w:ind w:firstLine="540"/>
        <w:jc w:val="both"/>
      </w:pPr>
      <w:r>
        <w:rPr>
          <w:sz w:val="20"/>
        </w:rPr>
        <w:t xml:space="preserve">2.23.3. Отсутствие обоснованных жалоб на действия (бездействие) сотрудников и их некорректное (невнимательное) отношение к заявителям (уполномоченным представителям).</w:t>
      </w:r>
    </w:p>
    <w:p>
      <w:pPr>
        <w:pStyle w:val="0"/>
        <w:spacing w:before="200" w:line-rule="auto"/>
        <w:ind w:firstLine="540"/>
        <w:jc w:val="both"/>
      </w:pPr>
      <w:r>
        <w:rPr>
          <w:sz w:val="20"/>
        </w:rPr>
        <w:t xml:space="preserve">2.23.4. Отсутствие нарушений установленных сроков в процессе предоставления государственной услуги.</w:t>
      </w:r>
    </w:p>
    <w:p>
      <w:pPr>
        <w:pStyle w:val="0"/>
        <w:spacing w:before="200" w:line-rule="auto"/>
        <w:ind w:firstLine="540"/>
        <w:jc w:val="both"/>
      </w:pPr>
      <w:r>
        <w:rPr>
          <w:sz w:val="20"/>
        </w:rPr>
        <w:t xml:space="preserve">2.23.5. Отсутствие заявлений об оспаривании решений, действий (бездействия) органа местного самоуправления,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(частичном удовлетворении) требований заявителей (уполномоченных представителей).</w:t>
      </w:r>
    </w:p>
    <w:p>
      <w:pPr>
        <w:pStyle w:val="0"/>
        <w:jc w:val="both"/>
      </w:pPr>
      <w:r>
        <w:rPr>
          <w:sz w:val="20"/>
        </w:rPr>
      </w:r>
    </w:p>
    <w:p>
      <w:pPr>
        <w:pStyle w:val="2"/>
        <w:outlineLvl w:val="2"/>
        <w:jc w:val="center"/>
      </w:pPr>
      <w:r>
        <w:rPr>
          <w:sz w:val="20"/>
        </w:rPr>
        <w:t xml:space="preserve">Иные требования, в том числе учитывающие особенности</w:t>
      </w:r>
    </w:p>
    <w:p>
      <w:pPr>
        <w:pStyle w:val="2"/>
        <w:jc w:val="center"/>
      </w:pPr>
      <w:r>
        <w:rPr>
          <w:sz w:val="20"/>
        </w:rPr>
        <w:t xml:space="preserve">предоставления государственной услуги по экстерриториальному</w:t>
      </w:r>
    </w:p>
    <w:p>
      <w:pPr>
        <w:pStyle w:val="2"/>
        <w:jc w:val="center"/>
      </w:pPr>
      <w:r>
        <w:rPr>
          <w:sz w:val="20"/>
        </w:rPr>
        <w:t xml:space="preserve">принципу (в случае, если государственная услуга</w:t>
      </w:r>
    </w:p>
    <w:p>
      <w:pPr>
        <w:pStyle w:val="2"/>
        <w:jc w:val="center"/>
      </w:pPr>
      <w:r>
        <w:rPr>
          <w:sz w:val="20"/>
        </w:rPr>
        <w:t xml:space="preserve">предоставляется по экстерриториальному принципу)</w:t>
      </w:r>
    </w:p>
    <w:p>
      <w:pPr>
        <w:pStyle w:val="2"/>
        <w:jc w:val="center"/>
      </w:pPr>
      <w:r>
        <w:rPr>
          <w:sz w:val="20"/>
        </w:rPr>
        <w:t xml:space="preserve">и особенности предоставления государственной услуги</w:t>
      </w:r>
    </w:p>
    <w:p>
      <w:pPr>
        <w:pStyle w:val="2"/>
        <w:jc w:val="center"/>
      </w:pPr>
      <w:r>
        <w:rPr>
          <w:sz w:val="20"/>
        </w:rPr>
        <w:t xml:space="preserve">в электронной форме</w:t>
      </w:r>
    </w:p>
    <w:p>
      <w:pPr>
        <w:pStyle w:val="0"/>
        <w:jc w:val="both"/>
      </w:pPr>
      <w:r>
        <w:rPr>
          <w:sz w:val="20"/>
        </w:rPr>
      </w:r>
    </w:p>
    <w:p>
      <w:pPr>
        <w:pStyle w:val="0"/>
        <w:ind w:firstLine="540"/>
        <w:jc w:val="both"/>
      </w:pPr>
      <w:r>
        <w:rPr>
          <w:sz w:val="20"/>
        </w:rPr>
        <w:t xml:space="preserve">2.24. Предоставление государственной услуги через РГАУ МФЦ осуществляется по месту жительства заявителя.</w:t>
      </w:r>
    </w:p>
    <w:p>
      <w:pPr>
        <w:pStyle w:val="0"/>
        <w:spacing w:before="200" w:line-rule="auto"/>
        <w:ind w:firstLine="540"/>
        <w:jc w:val="both"/>
      </w:pPr>
      <w:r>
        <w:rPr>
          <w:sz w:val="20"/>
        </w:rPr>
        <w:t xml:space="preserve">Предоставление государственной услуги по экстерриториальному принципу не осуществляется.</w:t>
      </w:r>
    </w:p>
    <w:p>
      <w:pPr>
        <w:pStyle w:val="0"/>
        <w:spacing w:before="200" w:line-rule="auto"/>
        <w:ind w:firstLine="540"/>
        <w:jc w:val="both"/>
      </w:pPr>
      <w:r>
        <w:rPr>
          <w:sz w:val="20"/>
        </w:rPr>
        <w:t xml:space="preserve">2.25. Заявителю (уполномоченному представителю) обеспечивается возможность представления запроса в форме электронного документа.</w:t>
      </w:r>
    </w:p>
    <w:p>
      <w:pPr>
        <w:pStyle w:val="0"/>
        <w:spacing w:before="200" w:line-rule="auto"/>
        <w:ind w:firstLine="540"/>
        <w:jc w:val="both"/>
      </w:pPr>
      <w:r>
        <w:rPr>
          <w:sz w:val="20"/>
        </w:rPr>
        <w:t xml:space="preserve">Подача физическим лицом запроса посредством РПГУ осуществляется с использованием простой электронной подписи при условии, что личность заявителя (уполномоченного представителя) установлена при личном приеме при выдаче ключа простой электронной подписи.</w:t>
      </w:r>
    </w:p>
    <w:p>
      <w:pPr>
        <w:pStyle w:val="0"/>
        <w:spacing w:before="200" w:line-rule="auto"/>
        <w:ind w:firstLine="540"/>
        <w:jc w:val="both"/>
      </w:pPr>
      <w:r>
        <w:rPr>
          <w:sz w:val="20"/>
        </w:rPr>
        <w:t xml:space="preserve">Документы, прилагаемые к заявлению в форме электронных документов, предоставляются в виде файлов с расширением *.RAR, *.ZIP, *.PDF, *.JPG, *.JPEG, *.PNG, *.BMP, *.TIFF, *.SIG.</w:t>
      </w:r>
    </w:p>
    <w:p>
      <w:pPr>
        <w:pStyle w:val="0"/>
        <w:jc w:val="both"/>
      </w:pPr>
      <w:r>
        <w:rPr>
          <w:sz w:val="20"/>
        </w:rPr>
      </w:r>
    </w:p>
    <w:p>
      <w:pPr>
        <w:pStyle w:val="2"/>
        <w:outlineLvl w:val="1"/>
        <w:jc w:val="center"/>
      </w:pPr>
      <w:r>
        <w:rPr>
          <w:sz w:val="20"/>
        </w:rPr>
        <w:t xml:space="preserve">III. СОСТАВ, ПОСЛЕДОВАТЕЛЬНОСТЬ И СРОКИ ВЫПОЛНЕНИЯ</w:t>
      </w:r>
    </w:p>
    <w:p>
      <w:pPr>
        <w:pStyle w:val="2"/>
        <w:jc w:val="center"/>
      </w:pPr>
      <w:r>
        <w:rPr>
          <w:sz w:val="20"/>
        </w:rPr>
        <w:t xml:space="preserve">АДМИНИСТРАТИВНЫХ ПРОЦЕДУР (ДЕЙСТВИЙ), ТРЕБОВАНИЯ К ПОРЯДКУ</w:t>
      </w:r>
    </w:p>
    <w:p>
      <w:pPr>
        <w:pStyle w:val="2"/>
        <w:jc w:val="center"/>
      </w:pPr>
      <w:r>
        <w:rPr>
          <w:sz w:val="20"/>
        </w:rPr>
        <w:t xml:space="preserve">ИХ ВЫПОЛНЕНИЯ, В ТОМ ЧИСЛЕ ОСОБЕННОСТИ ВЫПОЛНЕНИЯ</w:t>
      </w:r>
    </w:p>
    <w:p>
      <w:pPr>
        <w:pStyle w:val="2"/>
        <w:jc w:val="center"/>
      </w:pPr>
      <w:r>
        <w:rPr>
          <w:sz w:val="20"/>
        </w:rPr>
        <w:t xml:space="preserve">АДМИНИСТРАТИВНЫХ ПРОЦЕДУР (ДЕЙСТВИЙ) В ЭЛЕКТРОННОЙ ФОРМЕ</w:t>
      </w:r>
    </w:p>
    <w:p>
      <w:pPr>
        <w:pStyle w:val="0"/>
        <w:jc w:val="both"/>
      </w:pPr>
      <w:r>
        <w:rPr>
          <w:sz w:val="20"/>
        </w:rPr>
      </w:r>
    </w:p>
    <w:p>
      <w:pPr>
        <w:pStyle w:val="2"/>
        <w:outlineLvl w:val="2"/>
        <w:jc w:val="center"/>
      </w:pPr>
      <w:r>
        <w:rPr>
          <w:sz w:val="20"/>
        </w:rPr>
        <w:t xml:space="preserve">Исчерпывающий перечень административных процедур (действий)</w:t>
      </w:r>
    </w:p>
    <w:p>
      <w:pPr>
        <w:pStyle w:val="0"/>
        <w:jc w:val="both"/>
      </w:pPr>
      <w:r>
        <w:rPr>
          <w:sz w:val="20"/>
        </w:rPr>
      </w:r>
    </w:p>
    <w:p>
      <w:pPr>
        <w:pStyle w:val="0"/>
        <w:ind w:firstLine="540"/>
        <w:jc w:val="both"/>
      </w:pPr>
      <w:r>
        <w:rPr>
          <w:sz w:val="20"/>
        </w:rPr>
        <w:t xml:space="preserve">3.1. Предоставление государственной услуги включает в себя следующие административные процедуры:</w:t>
      </w:r>
    </w:p>
    <w:p>
      <w:pPr>
        <w:pStyle w:val="0"/>
        <w:spacing w:before="200" w:line-rule="auto"/>
        <w:ind w:firstLine="540"/>
        <w:jc w:val="both"/>
      </w:pPr>
      <w:r>
        <w:rPr>
          <w:sz w:val="20"/>
        </w:rPr>
        <w:t xml:space="preserve">прием и регистрация заявления и документов;</w:t>
      </w:r>
    </w:p>
    <w:p>
      <w:pPr>
        <w:pStyle w:val="0"/>
        <w:spacing w:before="200" w:line-rule="auto"/>
        <w:ind w:firstLine="540"/>
        <w:jc w:val="both"/>
      </w:pPr>
      <w:r>
        <w:rPr>
          <w:sz w:val="20"/>
        </w:rPr>
        <w:t xml:space="preserve">рассмотрение заявления и приложенных к нему документов, формирование и направление межведомственных запросов о предоставлении сведений;</w:t>
      </w:r>
    </w:p>
    <w:p>
      <w:pPr>
        <w:pStyle w:val="0"/>
        <w:spacing w:before="200" w:line-rule="auto"/>
        <w:ind w:firstLine="540"/>
        <w:jc w:val="both"/>
      </w:pPr>
      <w:r>
        <w:rPr>
          <w:sz w:val="20"/>
        </w:rPr>
        <w:t xml:space="preserve">принятие решения о назначении выплаты денежных средств на содержание подопечного либо мотивированный отказ в назначении выплаты;</w:t>
      </w:r>
    </w:p>
    <w:p>
      <w:pPr>
        <w:pStyle w:val="0"/>
        <w:spacing w:before="200" w:line-rule="auto"/>
        <w:ind w:firstLine="540"/>
        <w:jc w:val="both"/>
      </w:pPr>
      <w:r>
        <w:rPr>
          <w:sz w:val="20"/>
        </w:rPr>
        <w:t xml:space="preserve">выдача (направление) результата предоставления государственной услуги.</w:t>
      </w:r>
    </w:p>
    <w:p>
      <w:pPr>
        <w:pStyle w:val="0"/>
        <w:spacing w:before="200" w:line-rule="auto"/>
        <w:ind w:firstLine="540"/>
        <w:jc w:val="both"/>
      </w:pPr>
      <w:hyperlink w:history="0" w:anchor="P753" w:tooltip="ФОРМА">
        <w:r>
          <w:rPr>
            <w:sz w:val="20"/>
            <w:color w:val="0000ff"/>
          </w:rPr>
          <w:t xml:space="preserve">Описание</w:t>
        </w:r>
      </w:hyperlink>
      <w:r>
        <w:rPr>
          <w:sz w:val="20"/>
        </w:rPr>
        <w:t xml:space="preserve"> административных процедур приведено в приложении N 2 к административному регламенту.</w:t>
      </w:r>
    </w:p>
    <w:p>
      <w:pPr>
        <w:pStyle w:val="0"/>
        <w:jc w:val="both"/>
      </w:pPr>
      <w:r>
        <w:rPr>
          <w:sz w:val="20"/>
        </w:rPr>
      </w:r>
    </w:p>
    <w:p>
      <w:pPr>
        <w:pStyle w:val="2"/>
        <w:outlineLvl w:val="2"/>
        <w:jc w:val="center"/>
      </w:pPr>
      <w:r>
        <w:rPr>
          <w:sz w:val="20"/>
        </w:rPr>
        <w:t xml:space="preserve">Перечень административных процедур (действий)</w:t>
      </w:r>
    </w:p>
    <w:p>
      <w:pPr>
        <w:pStyle w:val="2"/>
        <w:jc w:val="center"/>
      </w:pPr>
      <w:r>
        <w:rPr>
          <w:sz w:val="20"/>
        </w:rPr>
        <w:t xml:space="preserve">при предоставлении государственной услуги</w:t>
      </w:r>
    </w:p>
    <w:p>
      <w:pPr>
        <w:pStyle w:val="2"/>
        <w:jc w:val="center"/>
      </w:pPr>
      <w:r>
        <w:rPr>
          <w:sz w:val="20"/>
        </w:rPr>
        <w:t xml:space="preserve">в электронной форме</w:t>
      </w:r>
    </w:p>
    <w:p>
      <w:pPr>
        <w:pStyle w:val="0"/>
        <w:jc w:val="both"/>
      </w:pPr>
      <w:r>
        <w:rPr>
          <w:sz w:val="20"/>
        </w:rPr>
      </w:r>
    </w:p>
    <w:p>
      <w:pPr>
        <w:pStyle w:val="0"/>
        <w:ind w:firstLine="540"/>
        <w:jc w:val="both"/>
      </w:pPr>
      <w:r>
        <w:rPr>
          <w:sz w:val="20"/>
        </w:rPr>
        <w:t xml:space="preserve">3.2. При предоставлении государственной услуги в электронной форме заявителю (уполномоченному представителю) обеспечиваются:</w:t>
      </w:r>
    </w:p>
    <w:p>
      <w:pPr>
        <w:pStyle w:val="0"/>
        <w:spacing w:before="200" w:line-rule="auto"/>
        <w:ind w:firstLine="540"/>
        <w:jc w:val="both"/>
      </w:pPr>
      <w:r>
        <w:rPr>
          <w:sz w:val="20"/>
        </w:rPr>
        <w:t xml:space="preserve">получение информации о порядке и сроках предоставления государственной услуги;</w:t>
      </w:r>
    </w:p>
    <w:p>
      <w:pPr>
        <w:pStyle w:val="0"/>
        <w:spacing w:before="200" w:line-rule="auto"/>
        <w:ind w:firstLine="540"/>
        <w:jc w:val="both"/>
      </w:pPr>
      <w:r>
        <w:rPr>
          <w:sz w:val="20"/>
        </w:rPr>
        <w:t xml:space="preserve">запись на прием в орган местного самоуправления, РГАУ МФЦ для подачи запроса о предоставлении государственной услуги (далее - запрос);</w:t>
      </w:r>
    </w:p>
    <w:p>
      <w:pPr>
        <w:pStyle w:val="0"/>
        <w:spacing w:before="200" w:line-rule="auto"/>
        <w:ind w:firstLine="540"/>
        <w:jc w:val="both"/>
      </w:pPr>
      <w:r>
        <w:rPr>
          <w:sz w:val="20"/>
        </w:rPr>
        <w:t xml:space="preserve">формирование запроса;</w:t>
      </w:r>
    </w:p>
    <w:p>
      <w:pPr>
        <w:pStyle w:val="0"/>
        <w:spacing w:before="200" w:line-rule="auto"/>
        <w:ind w:firstLine="540"/>
        <w:jc w:val="both"/>
      </w:pPr>
      <w:r>
        <w:rPr>
          <w:sz w:val="20"/>
        </w:rPr>
        <w:t xml:space="preserve">прием и регистрация органом местного самоуправления запроса и иных документов, необходимых для предоставления государственной услуги;</w:t>
      </w:r>
    </w:p>
    <w:p>
      <w:pPr>
        <w:pStyle w:val="0"/>
        <w:spacing w:before="200" w:line-rule="auto"/>
        <w:ind w:firstLine="540"/>
        <w:jc w:val="both"/>
      </w:pPr>
      <w:r>
        <w:rPr>
          <w:sz w:val="20"/>
        </w:rPr>
        <w:t xml:space="preserve">получение сведений о ходе рассмотрения запроса и о результате;</w:t>
      </w:r>
    </w:p>
    <w:p>
      <w:pPr>
        <w:pStyle w:val="0"/>
        <w:spacing w:before="200" w:line-rule="auto"/>
        <w:ind w:firstLine="540"/>
        <w:jc w:val="both"/>
      </w:pPr>
      <w:r>
        <w:rPr>
          <w:sz w:val="20"/>
        </w:rPr>
        <w:t xml:space="preserve">осуществление оценки качества предоставления государственной услуги;</w:t>
      </w:r>
    </w:p>
    <w:p>
      <w:pPr>
        <w:pStyle w:val="0"/>
        <w:spacing w:before="200" w:line-rule="auto"/>
        <w:ind w:firstLine="540"/>
        <w:jc w:val="both"/>
      </w:pPr>
      <w:r>
        <w:rPr>
          <w:sz w:val="20"/>
        </w:rPr>
        <w:t xml:space="preserve">досудебное (внесудебное) обжалование решений и действий (бездействия) органа местного самоуправления либо действия (бездействия) должностных лиц органа местного самоуправления.</w:t>
      </w:r>
    </w:p>
    <w:p>
      <w:pPr>
        <w:pStyle w:val="0"/>
        <w:jc w:val="both"/>
      </w:pPr>
      <w:r>
        <w:rPr>
          <w:sz w:val="20"/>
        </w:rPr>
      </w:r>
    </w:p>
    <w:p>
      <w:pPr>
        <w:pStyle w:val="2"/>
        <w:outlineLvl w:val="2"/>
        <w:jc w:val="center"/>
      </w:pPr>
      <w:r>
        <w:rPr>
          <w:sz w:val="20"/>
        </w:rPr>
        <w:t xml:space="preserve">Порядок осуществления административных процедур (действий)</w:t>
      </w:r>
    </w:p>
    <w:p>
      <w:pPr>
        <w:pStyle w:val="2"/>
        <w:jc w:val="center"/>
      </w:pPr>
      <w:r>
        <w:rPr>
          <w:sz w:val="20"/>
        </w:rPr>
        <w:t xml:space="preserve">в электронной форме</w:t>
      </w:r>
    </w:p>
    <w:p>
      <w:pPr>
        <w:pStyle w:val="0"/>
        <w:jc w:val="both"/>
      </w:pPr>
      <w:r>
        <w:rPr>
          <w:sz w:val="20"/>
        </w:rPr>
      </w:r>
    </w:p>
    <w:p>
      <w:pPr>
        <w:pStyle w:val="0"/>
        <w:ind w:firstLine="540"/>
        <w:jc w:val="both"/>
      </w:pPr>
      <w:r>
        <w:rPr>
          <w:sz w:val="20"/>
        </w:rPr>
        <w:t xml:space="preserve">3.3. Запись на прием в орган местного самоуправления или РГАУ МФЦ для подачи запроса.</w:t>
      </w:r>
    </w:p>
    <w:p>
      <w:pPr>
        <w:pStyle w:val="0"/>
        <w:spacing w:before="200" w:line-rule="auto"/>
        <w:ind w:firstLine="540"/>
        <w:jc w:val="both"/>
      </w:pPr>
      <w:r>
        <w:rPr>
          <w:sz w:val="20"/>
        </w:rPr>
        <w:t xml:space="preserve">При организации записи на прием в орган местного самоуправления или РГАУ МФЦ заявителю (уполномоченному представителю) обеспечивается возможность:</w:t>
      </w:r>
    </w:p>
    <w:p>
      <w:pPr>
        <w:pStyle w:val="0"/>
        <w:spacing w:before="200" w:line-rule="auto"/>
        <w:ind w:firstLine="540"/>
        <w:jc w:val="both"/>
      </w:pPr>
      <w:r>
        <w:rPr>
          <w:sz w:val="20"/>
        </w:rPr>
        <w:t xml:space="preserve">а) ознакомления с расписанием работы органа местного самоуправления или РГАУ МФЦ, а также с доступными для записи на прием датами и интервалами времени приема;</w:t>
      </w:r>
    </w:p>
    <w:p>
      <w:pPr>
        <w:pStyle w:val="0"/>
        <w:spacing w:before="200" w:line-rule="auto"/>
        <w:ind w:firstLine="540"/>
        <w:jc w:val="both"/>
      </w:pPr>
      <w:r>
        <w:rPr>
          <w:sz w:val="20"/>
        </w:rPr>
        <w:t xml:space="preserve">б) записи в любые свободные для приема дату и время в пределах установленного в органе местного самоуправления или РГАУ МФЦ графика приема заявителей.</w:t>
      </w:r>
    </w:p>
    <w:p>
      <w:pPr>
        <w:pStyle w:val="0"/>
        <w:spacing w:before="200" w:line-rule="auto"/>
        <w:ind w:firstLine="540"/>
        <w:jc w:val="both"/>
      </w:pPr>
      <w:r>
        <w:rPr>
          <w:sz w:val="20"/>
        </w:rPr>
        <w:t xml:space="preserve">Орган местного самоуправления или РГАУ МФЦ не вправе требовать от заявителя (уполномоченного представителя)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0"/>
        <w:spacing w:before="200" w:line-rule="auto"/>
        <w:ind w:firstLine="540"/>
        <w:jc w:val="both"/>
      </w:pPr>
      <w:r>
        <w:rPr>
          <w:sz w:val="20"/>
        </w:rPr>
        <w:t xml:space="preserve">Запись на прием может осуществляться посредством информационной системы органа местного самоуправления или РГАУ МФЦ, которая обеспечивает возможность интеграции с РПГУ.</w:t>
      </w:r>
    </w:p>
    <w:p>
      <w:pPr>
        <w:pStyle w:val="0"/>
        <w:spacing w:before="200" w:line-rule="auto"/>
        <w:ind w:firstLine="540"/>
        <w:jc w:val="both"/>
      </w:pPr>
      <w:r>
        <w:rPr>
          <w:sz w:val="20"/>
        </w:rPr>
        <w:t xml:space="preserve">3.4. Формирование запроса.</w:t>
      </w:r>
    </w:p>
    <w:p>
      <w:pPr>
        <w:pStyle w:val="0"/>
        <w:spacing w:before="200" w:line-rule="auto"/>
        <w:ind w:firstLine="540"/>
        <w:jc w:val="both"/>
      </w:pPr>
      <w:r>
        <w:rPr>
          <w:sz w:val="20"/>
        </w:rPr>
        <w:t xml:space="preserve">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pPr>
        <w:pStyle w:val="0"/>
        <w:spacing w:before="200" w:line-rule="auto"/>
        <w:ind w:firstLine="540"/>
        <w:jc w:val="both"/>
      </w:pPr>
      <w:r>
        <w:rPr>
          <w:sz w:val="20"/>
        </w:rPr>
        <w:t xml:space="preserve">На РПГУ размещаются образцы заполнения электронной формы запроса.</w:t>
      </w:r>
    </w:p>
    <w:p>
      <w:pPr>
        <w:pStyle w:val="0"/>
        <w:spacing w:before="200" w:line-rule="auto"/>
        <w:ind w:firstLine="540"/>
        <w:jc w:val="both"/>
      </w:pPr>
      <w:r>
        <w:rPr>
          <w:sz w:val="20"/>
        </w:rPr>
        <w:t xml:space="preserve">Форматно-логическая проверка сформированного запроса осуществляется после заполнения заявителем (уполномоченным представителем) каждого из полей электронной формы запроса. При выявлении некорректно заполненного поля электронной формы запроса заявитель (уполномоченный представитель)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0"/>
        <w:spacing w:before="200" w:line-rule="auto"/>
        <w:ind w:firstLine="540"/>
        <w:jc w:val="both"/>
      </w:pPr>
      <w:r>
        <w:rPr>
          <w:sz w:val="20"/>
        </w:rPr>
        <w:t xml:space="preserve">При формировании запроса заявителю (уполномоченному представителю) обеспечивается:</w:t>
      </w:r>
    </w:p>
    <w:p>
      <w:pPr>
        <w:pStyle w:val="0"/>
        <w:spacing w:before="200" w:line-rule="auto"/>
        <w:ind w:firstLine="540"/>
        <w:jc w:val="both"/>
      </w:pPr>
      <w:r>
        <w:rPr>
          <w:sz w:val="20"/>
        </w:rPr>
        <w:t xml:space="preserve">а) возможность копирования и сохранения запроса и иных документов, указанных в </w:t>
      </w:r>
      <w:hyperlink w:history="0" w:anchor="P183" w:tooltip="2.8. Для предоставления государственной услуги заявитель (уполномоченный представитель) предоставляет:">
        <w:r>
          <w:rPr>
            <w:sz w:val="20"/>
            <w:color w:val="0000ff"/>
          </w:rPr>
          <w:t xml:space="preserve">пункте 2.8</w:t>
        </w:r>
      </w:hyperlink>
      <w:r>
        <w:rPr>
          <w:sz w:val="20"/>
        </w:rPr>
        <w:t xml:space="preserve"> административного регламента, необходимых для предоставления государственной услуги;</w:t>
      </w:r>
    </w:p>
    <w:p>
      <w:pPr>
        <w:pStyle w:val="0"/>
        <w:spacing w:before="200" w:line-rule="auto"/>
        <w:ind w:firstLine="540"/>
        <w:jc w:val="both"/>
      </w:pPr>
      <w:r>
        <w:rPr>
          <w:sz w:val="20"/>
        </w:rPr>
        <w:t xml:space="preserve">б) возможность печати на бумажном носителе копии электронной формы запроса;</w:t>
      </w:r>
    </w:p>
    <w:p>
      <w:pPr>
        <w:pStyle w:val="0"/>
        <w:spacing w:before="200" w:line-rule="auto"/>
        <w:ind w:firstLine="540"/>
        <w:jc w:val="both"/>
      </w:pPr>
      <w:r>
        <w:rPr>
          <w:sz w:val="20"/>
        </w:rPr>
        <w:t xml:space="preserve">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pStyle w:val="0"/>
        <w:spacing w:before="200" w:line-rule="auto"/>
        <w:ind w:firstLine="540"/>
        <w:jc w:val="both"/>
      </w:pPr>
      <w:r>
        <w:rPr>
          <w:sz w:val="20"/>
        </w:rPr>
        <w:t xml:space="preserve">г) заполнение полей электронной формы запроса до начала ввода сведений заявителем (уполномоченным представителем)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РПГУ, в части, касающейся сведений, отсутствующих в единой системе идентификации и аутентификации;</w:t>
      </w:r>
    </w:p>
    <w:p>
      <w:pPr>
        <w:pStyle w:val="0"/>
        <w:spacing w:before="200" w:line-rule="auto"/>
        <w:ind w:firstLine="540"/>
        <w:jc w:val="both"/>
      </w:pPr>
      <w:r>
        <w:rPr>
          <w:sz w:val="20"/>
        </w:rPr>
        <w:t xml:space="preserve">д) возможность вернуться на любой из этапов заполнения электронной формы запроса без потери ранее введенной информации;</w:t>
      </w:r>
    </w:p>
    <w:p>
      <w:pPr>
        <w:pStyle w:val="0"/>
        <w:spacing w:before="200" w:line-rule="auto"/>
        <w:ind w:firstLine="540"/>
        <w:jc w:val="both"/>
      </w:pPr>
      <w:r>
        <w:rPr>
          <w:sz w:val="20"/>
        </w:rPr>
        <w:t xml:space="preserve">е) возможность доступа заявителя (уполномоченного представителя) на РПГУ к ранее поданным им заявлениям в течение не менее одного года, а также частично сформированных запросов - в течение не менее 3 месяцев.</w:t>
      </w:r>
    </w:p>
    <w:p>
      <w:pPr>
        <w:pStyle w:val="0"/>
        <w:spacing w:before="200" w:line-rule="auto"/>
        <w:ind w:firstLine="540"/>
        <w:jc w:val="both"/>
      </w:pPr>
      <w:r>
        <w:rPr>
          <w:sz w:val="20"/>
        </w:rPr>
        <w:t xml:space="preserve">Сформированный и подписанный запрос в соответствии с </w:t>
      </w:r>
      <w:hyperlink w:history="0" w:anchor="P183" w:tooltip="2.8. Для предоставления государственной услуги заявитель (уполномоченный представитель) предоставляет:">
        <w:r>
          <w:rPr>
            <w:sz w:val="20"/>
            <w:color w:val="0000ff"/>
          </w:rPr>
          <w:t xml:space="preserve">пунктом 2.8</w:t>
        </w:r>
      </w:hyperlink>
      <w:r>
        <w:rPr>
          <w:sz w:val="20"/>
        </w:rPr>
        <w:t xml:space="preserve"> административного регламента, необходимые для предоставления государственной услуги, направляются в орган опеки и попечительства посредством РПГУ.</w:t>
      </w:r>
    </w:p>
    <w:bookmarkStart w:id="404" w:name="P404"/>
    <w:bookmarkEnd w:id="404"/>
    <w:p>
      <w:pPr>
        <w:pStyle w:val="0"/>
        <w:spacing w:before="200" w:line-rule="auto"/>
        <w:ind w:firstLine="540"/>
        <w:jc w:val="both"/>
      </w:pPr>
      <w:r>
        <w:rPr>
          <w:sz w:val="20"/>
        </w:rPr>
        <w:t xml:space="preserve">3.5. Прием и регистрация запроса и иных документов, необходимых для предоставления государственной услуги.</w:t>
      </w:r>
    </w:p>
    <w:p>
      <w:pPr>
        <w:pStyle w:val="0"/>
        <w:spacing w:before="200" w:line-rule="auto"/>
        <w:ind w:firstLine="540"/>
        <w:jc w:val="both"/>
      </w:pPr>
      <w:r>
        <w:rPr>
          <w:sz w:val="20"/>
        </w:rPr>
        <w:t xml:space="preserve">3.5.1. Орган местного самоуправления в срок не позднее 1 рабочего дня, следующего за днем поступления запроса через РПГУ, а в случае поступления в нерабочий или праздничный день, - в следующий за ним первый рабочий день, обеспечивает:</w:t>
      </w:r>
    </w:p>
    <w:p>
      <w:pPr>
        <w:pStyle w:val="0"/>
        <w:spacing w:before="200" w:line-rule="auto"/>
        <w:ind w:firstLine="540"/>
        <w:jc w:val="both"/>
      </w:pPr>
      <w:r>
        <w:rPr>
          <w:sz w:val="20"/>
        </w:rPr>
        <w:t xml:space="preserve">а) прием документов, необходимых для предоставления государственной услуги;</w:t>
      </w:r>
    </w:p>
    <w:p>
      <w:pPr>
        <w:pStyle w:val="0"/>
        <w:spacing w:before="200" w:line-rule="auto"/>
        <w:ind w:firstLine="540"/>
        <w:jc w:val="both"/>
      </w:pPr>
      <w:r>
        <w:rPr>
          <w:sz w:val="20"/>
        </w:rPr>
        <w:t xml:space="preserve">б) оценку комплектности и правильности представленных документов на соответствие требованиям, предусмотренным </w:t>
      </w:r>
      <w:hyperlink w:history="0" w:anchor="P183" w:tooltip="2.8. Для предоставления государственной услуги заявитель (уполномоченный представитель) предоставляет:">
        <w:r>
          <w:rPr>
            <w:sz w:val="20"/>
            <w:color w:val="0000ff"/>
          </w:rPr>
          <w:t xml:space="preserve">пунктом 2.8</w:t>
        </w:r>
      </w:hyperlink>
      <w:r>
        <w:rPr>
          <w:sz w:val="20"/>
        </w:rPr>
        <w:t xml:space="preserve"> административного регламента;</w:t>
      </w:r>
    </w:p>
    <w:p>
      <w:pPr>
        <w:pStyle w:val="0"/>
        <w:spacing w:before="200" w:line-rule="auto"/>
        <w:ind w:firstLine="540"/>
        <w:jc w:val="both"/>
      </w:pPr>
      <w:r>
        <w:rPr>
          <w:sz w:val="20"/>
        </w:rPr>
        <w:t xml:space="preserve">в) проверку правильности оформления и полноты заполнения запроса;</w:t>
      </w:r>
    </w:p>
    <w:p>
      <w:pPr>
        <w:pStyle w:val="0"/>
        <w:spacing w:before="200" w:line-rule="auto"/>
        <w:ind w:firstLine="540"/>
        <w:jc w:val="both"/>
      </w:pPr>
      <w:r>
        <w:rPr>
          <w:sz w:val="20"/>
        </w:rPr>
        <w:t xml:space="preserve">г) сверку данных, содержащихся в представленных документах;</w:t>
      </w:r>
    </w:p>
    <w:p>
      <w:pPr>
        <w:pStyle w:val="0"/>
        <w:spacing w:before="200" w:line-rule="auto"/>
        <w:ind w:firstLine="540"/>
        <w:jc w:val="both"/>
      </w:pPr>
      <w:r>
        <w:rPr>
          <w:sz w:val="20"/>
        </w:rPr>
        <w:t xml:space="preserve">д) регистрацию заявления на предоставление государственной услуги;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Литерация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ж) формирование и направление заявителю (уполномоченному представителю) в электронной форме в "Личный кабинет" на РПГУ уведомления о приеме заявления.</w:t>
      </w:r>
    </w:p>
    <w:p>
      <w:pPr>
        <w:pStyle w:val="0"/>
        <w:spacing w:before="200" w:line-rule="auto"/>
        <w:ind w:firstLine="540"/>
        <w:jc w:val="both"/>
      </w:pPr>
      <w:r>
        <w:rPr>
          <w:sz w:val="20"/>
        </w:rPr>
        <w:t xml:space="preserve">Предоставление государственной услуги начинается со дня направления заявителю (уполномоченному представителю) электронного уведомления о приеме заявления.</w:t>
      </w:r>
    </w:p>
    <w:p>
      <w:pPr>
        <w:pStyle w:val="0"/>
        <w:spacing w:before="200" w:line-rule="auto"/>
        <w:ind w:firstLine="540"/>
        <w:jc w:val="both"/>
      </w:pPr>
      <w:r>
        <w:rPr>
          <w:sz w:val="20"/>
        </w:rPr>
        <w:t xml:space="preserve">3.5.2. Электронный запрос становится доступным для должностного лица органа местного самоуправления, ответственного за прием и регистрацию запроса (далее - ответственное должностное лицо), в информационной системе межведомственного электронного взаимодействия (далее - СМЭВ).</w:t>
      </w:r>
    </w:p>
    <w:p>
      <w:pPr>
        <w:pStyle w:val="0"/>
        <w:spacing w:before="200" w:line-rule="auto"/>
        <w:ind w:firstLine="540"/>
        <w:jc w:val="both"/>
      </w:pPr>
      <w:r>
        <w:rPr>
          <w:sz w:val="20"/>
        </w:rPr>
        <w:t xml:space="preserve">Ответственное должностное лицо:</w:t>
      </w:r>
    </w:p>
    <w:p>
      <w:pPr>
        <w:pStyle w:val="0"/>
        <w:spacing w:before="200" w:line-rule="auto"/>
        <w:ind w:firstLine="540"/>
        <w:jc w:val="both"/>
      </w:pPr>
      <w:r>
        <w:rPr>
          <w:sz w:val="20"/>
        </w:rPr>
        <w:t xml:space="preserve">проверяет наличие электронных запросов, поступивших с РПГУ, с периодом не реже двух раз в день;</w:t>
      </w:r>
    </w:p>
    <w:p>
      <w:pPr>
        <w:pStyle w:val="0"/>
        <w:spacing w:before="200" w:line-rule="auto"/>
        <w:ind w:firstLine="540"/>
        <w:jc w:val="both"/>
      </w:pPr>
      <w:r>
        <w:rPr>
          <w:sz w:val="20"/>
        </w:rPr>
        <w:t xml:space="preserve">изучает поступившие запросы и приложенные к нему документы.</w:t>
      </w:r>
    </w:p>
    <w:p>
      <w:pPr>
        <w:pStyle w:val="0"/>
        <w:spacing w:before="200" w:line-rule="auto"/>
        <w:ind w:firstLine="540"/>
        <w:jc w:val="both"/>
      </w:pPr>
      <w:r>
        <w:rPr>
          <w:sz w:val="20"/>
        </w:rPr>
        <w:t xml:space="preserve">3.6. Получение результата предоставления государственной услуги.</w:t>
      </w:r>
    </w:p>
    <w:p>
      <w:pPr>
        <w:pStyle w:val="0"/>
        <w:spacing w:before="200" w:line-rule="auto"/>
        <w:ind w:firstLine="540"/>
        <w:jc w:val="both"/>
      </w:pPr>
      <w:r>
        <w:rPr>
          <w:sz w:val="20"/>
        </w:rPr>
        <w:t xml:space="preserve">Заявителю (уполномоченному представителю) в качестве результата предоставления государственной услуги обеспечивается возможность получения документа на бумажном носителе в РГАУ МФЦ (в случае подачи заявления и документов посредством РПГУ) или в виде электронного документа, подписанного уполномоченным должностным лицом с использованием усиленной квалифицированной электронной подписи.</w:t>
      </w:r>
    </w:p>
    <w:p>
      <w:pPr>
        <w:pStyle w:val="0"/>
        <w:spacing w:before="200" w:line-rule="auto"/>
        <w:ind w:firstLine="540"/>
        <w:jc w:val="both"/>
      </w:pPr>
      <w:r>
        <w:rPr>
          <w:sz w:val="20"/>
        </w:rPr>
        <w:t xml:space="preserve">3.7. Получение сведений о ходе выполнения запроса.</w:t>
      </w:r>
    </w:p>
    <w:p>
      <w:pPr>
        <w:pStyle w:val="0"/>
        <w:spacing w:before="200" w:line-rule="auto"/>
        <w:ind w:firstLine="540"/>
        <w:jc w:val="both"/>
      </w:pPr>
      <w:r>
        <w:rPr>
          <w:sz w:val="20"/>
        </w:rPr>
        <w:t xml:space="preserve">Получение информации о результате рассмотрения запроса и о результате предоставления государственной услуги производится в "Личном кабинете" на РПГУ при условии авторизации, а также в мобильном приложении. Заявитель (уполномоченный представитель) имеет возможность просматривать статус электронного запроса, а также информацию о дальнейших действиях в "Личном кабинете" по собственной инициативе, в любое время.</w:t>
      </w:r>
    </w:p>
    <w:p>
      <w:pPr>
        <w:pStyle w:val="0"/>
        <w:spacing w:before="200" w:line-rule="auto"/>
        <w:ind w:firstLine="540"/>
        <w:jc w:val="both"/>
      </w:pPr>
      <w:r>
        <w:rPr>
          <w:sz w:val="20"/>
        </w:rPr>
        <w:t xml:space="preserve">При предоставлении государственной услуги в электронной форме заявителю (уполномоченному представителю) направляется:</w:t>
      </w:r>
    </w:p>
    <w:p>
      <w:pPr>
        <w:pStyle w:val="0"/>
        <w:spacing w:before="200" w:line-rule="auto"/>
        <w:ind w:firstLine="540"/>
        <w:jc w:val="both"/>
      </w:pPr>
      <w:r>
        <w:rPr>
          <w:sz w:val="20"/>
        </w:rPr>
        <w:t xml:space="preserve">а) уведомление о записи на прием в орган местного самоуправления или РГАУ МФЦ, содержащее сведения о дате, времени и месте приема;</w:t>
      </w:r>
    </w:p>
    <w:p>
      <w:pPr>
        <w:pStyle w:val="0"/>
        <w:spacing w:before="200" w:line-rule="auto"/>
        <w:ind w:firstLine="540"/>
        <w:jc w:val="both"/>
      </w:pPr>
      <w:r>
        <w:rPr>
          <w:sz w:val="20"/>
        </w:rPr>
        <w:t xml:space="preserve">б) уведомление о приеме и регистрации запроса и иных документов, необходимых для предоставления государственной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pPr>
        <w:pStyle w:val="0"/>
        <w:spacing w:before="200" w:line-rule="auto"/>
        <w:ind w:firstLine="540"/>
        <w:jc w:val="both"/>
      </w:pPr>
      <w:r>
        <w:rPr>
          <w:sz w:val="20"/>
        </w:rPr>
        <w:t xml:space="preserve">в)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pPr>
        <w:pStyle w:val="0"/>
        <w:spacing w:before="200" w:line-rule="auto"/>
        <w:ind w:firstLine="540"/>
        <w:jc w:val="both"/>
      </w:pPr>
      <w:r>
        <w:rPr>
          <w:sz w:val="20"/>
        </w:rPr>
        <w:t xml:space="preserve">3.8. Оценка качества предоставления государственной услуги.</w:t>
      </w:r>
    </w:p>
    <w:p>
      <w:pPr>
        <w:pStyle w:val="0"/>
        <w:spacing w:before="200" w:line-rule="auto"/>
        <w:ind w:firstLine="540"/>
        <w:jc w:val="both"/>
      </w:pPr>
      <w:r>
        <w:rPr>
          <w:sz w:val="20"/>
        </w:rPr>
        <w:t xml:space="preserve">Оценка качества предоставления государственной услуги осуществляется в соответствии с </w:t>
      </w:r>
      <w:hyperlink w:history="0" r:id="rId29" w:tooltip="Постановление Правительства РФ от 12.12.2012 N 1284 (ред. от 24.03.2023) &quo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 {КонсультантПлюс}">
        <w:r>
          <w:rPr>
            <w:sz w:val="20"/>
            <w:color w:val="0000ff"/>
          </w:rPr>
          <w:t xml:space="preserve">Правилами</w:t>
        </w:r>
      </w:hyperlink>
      <w:r>
        <w:rPr>
          <w:sz w:val="20"/>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0"/>
        <w:spacing w:before="200" w:line-rule="auto"/>
        <w:ind w:firstLine="540"/>
        <w:jc w:val="both"/>
      </w:pPr>
      <w:r>
        <w:rPr>
          <w:sz w:val="20"/>
        </w:rPr>
        <w:t xml:space="preserve">3.9. Досудебное (внесудебное) обжалование решений и действий (бездействия) органа местного самоуправления либо действия (бездействие) должностных лиц органа местного самоуправления либо иных должностных лиц.</w:t>
      </w:r>
    </w:p>
    <w:p>
      <w:pPr>
        <w:pStyle w:val="0"/>
        <w:spacing w:before="200" w:line-rule="auto"/>
        <w:ind w:firstLine="540"/>
        <w:jc w:val="both"/>
      </w:pPr>
      <w:r>
        <w:rPr>
          <w:sz w:val="20"/>
        </w:rPr>
        <w:t xml:space="preserve">Заявителю (уполномоченному представителю) обеспечивается возможность направления жалобы на решения, действия или бездействие органа местного самоуправления, должностного лица органа местного самоуправления либо иного должностного лица в соответствии со </w:t>
      </w:r>
      <w:hyperlink w:history="0" r:id="rId30"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статьей 11.2</w:t>
        </w:r>
      </w:hyperlink>
      <w:r>
        <w:rPr>
          <w:sz w:val="20"/>
        </w:rPr>
        <w:t xml:space="preserve"> Федерального закона N 210-ФЗ и в порядке, установленном </w:t>
      </w:r>
      <w:hyperlink w:history="0" r:id="rId31"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quot; (вместе с &quot;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КонсультантПлюс}">
        <w:r>
          <w:rPr>
            <w:sz w:val="20"/>
            <w:color w:val="0000ff"/>
          </w:rPr>
          <w:t xml:space="preserve">Постановлением</w:t>
        </w:r>
      </w:hyperlink>
      <w:r>
        <w:rPr>
          <w:sz w:val="20"/>
        </w:rP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Правительства РФ N 1198).</w:t>
      </w:r>
    </w:p>
    <w:p>
      <w:pPr>
        <w:pStyle w:val="0"/>
        <w:jc w:val="both"/>
      </w:pPr>
      <w:r>
        <w:rPr>
          <w:sz w:val="20"/>
        </w:rPr>
      </w:r>
    </w:p>
    <w:p>
      <w:pPr>
        <w:pStyle w:val="2"/>
        <w:outlineLvl w:val="2"/>
        <w:jc w:val="center"/>
      </w:pPr>
      <w:r>
        <w:rPr>
          <w:sz w:val="20"/>
        </w:rPr>
        <w:t xml:space="preserve">Порядок исправления допущенных опечаток и ошибок</w:t>
      </w:r>
    </w:p>
    <w:p>
      <w:pPr>
        <w:pStyle w:val="2"/>
        <w:jc w:val="center"/>
      </w:pPr>
      <w:r>
        <w:rPr>
          <w:sz w:val="20"/>
        </w:rPr>
        <w:t xml:space="preserve">в выданных в результате предоставления</w:t>
      </w:r>
    </w:p>
    <w:p>
      <w:pPr>
        <w:pStyle w:val="2"/>
        <w:jc w:val="center"/>
      </w:pPr>
      <w:r>
        <w:rPr>
          <w:sz w:val="20"/>
        </w:rPr>
        <w:t xml:space="preserve">государственной услуги документах</w:t>
      </w:r>
    </w:p>
    <w:p>
      <w:pPr>
        <w:pStyle w:val="0"/>
        <w:jc w:val="both"/>
      </w:pPr>
      <w:r>
        <w:rPr>
          <w:sz w:val="20"/>
        </w:rPr>
      </w:r>
    </w:p>
    <w:bookmarkStart w:id="436" w:name="P436"/>
    <w:bookmarkEnd w:id="436"/>
    <w:p>
      <w:pPr>
        <w:pStyle w:val="0"/>
        <w:ind w:firstLine="540"/>
        <w:jc w:val="both"/>
      </w:pPr>
      <w:r>
        <w:rPr>
          <w:sz w:val="20"/>
        </w:rPr>
        <w:t xml:space="preserve">3.10. В случае выявления опечаток и ошибок в документах, выданных в результате предоставления государственной услуги, заявитель (уполномоченный представитель) вправе обратиться в орган местного самоуправления с </w:t>
      </w:r>
      <w:hyperlink w:history="0" w:anchor="P842" w:tooltip="                                 ЗАЯВЛЕНИЕ">
        <w:r>
          <w:rPr>
            <w:sz w:val="20"/>
            <w:color w:val="0000ff"/>
          </w:rPr>
          <w:t xml:space="preserve">заявлением</w:t>
        </w:r>
      </w:hyperlink>
      <w:r>
        <w:rPr>
          <w:sz w:val="20"/>
        </w:rPr>
        <w:t xml:space="preserve"> об исправлении допущенных опечаток по форме согласно приложению N 3 к административному регламенту.</w:t>
      </w:r>
    </w:p>
    <w:bookmarkStart w:id="437" w:name="P437"/>
    <w:bookmarkEnd w:id="437"/>
    <w:p>
      <w:pPr>
        <w:pStyle w:val="0"/>
        <w:spacing w:before="200" w:line-rule="auto"/>
        <w:ind w:firstLine="540"/>
        <w:jc w:val="both"/>
      </w:pPr>
      <w:r>
        <w:rPr>
          <w:sz w:val="20"/>
        </w:rPr>
        <w:t xml:space="preserve">3.11. К заявлению прилагаются:</w:t>
      </w:r>
    </w:p>
    <w:p>
      <w:pPr>
        <w:pStyle w:val="0"/>
        <w:spacing w:before="200" w:line-rule="auto"/>
        <w:ind w:firstLine="540"/>
        <w:jc w:val="both"/>
      </w:pPr>
      <w:r>
        <w:rPr>
          <w:sz w:val="20"/>
        </w:rPr>
        <w:t xml:space="preserve">оригинал документа, выданного по результатам предоставления государственной услуги;</w:t>
      </w:r>
    </w:p>
    <w:p>
      <w:pPr>
        <w:pStyle w:val="0"/>
        <w:spacing w:before="200" w:line-rule="auto"/>
        <w:ind w:firstLine="540"/>
        <w:jc w:val="both"/>
      </w:pPr>
      <w:r>
        <w:rPr>
          <w:sz w:val="20"/>
        </w:rPr>
        <w:t xml:space="preserve">документ, удостоверяющий личность;</w:t>
      </w:r>
    </w:p>
    <w:p>
      <w:pPr>
        <w:pStyle w:val="0"/>
        <w:spacing w:before="200" w:line-rule="auto"/>
        <w:ind w:firstLine="540"/>
        <w:jc w:val="both"/>
      </w:pPr>
      <w:r>
        <w:rPr>
          <w:sz w:val="20"/>
        </w:rPr>
        <w:t xml:space="preserve">документ, содержащий обоснования о наличии опечатки, а также содержащего правильные сведения.</w:t>
      </w:r>
    </w:p>
    <w:p>
      <w:pPr>
        <w:pStyle w:val="0"/>
        <w:spacing w:before="200" w:line-rule="auto"/>
        <w:ind w:firstLine="540"/>
        <w:jc w:val="both"/>
      </w:pPr>
      <w:r>
        <w:rPr>
          <w:sz w:val="20"/>
        </w:rPr>
        <w:t xml:space="preserve">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pPr>
        <w:pStyle w:val="0"/>
        <w:spacing w:before="200" w:line-rule="auto"/>
        <w:ind w:firstLine="540"/>
        <w:jc w:val="both"/>
      </w:pPr>
      <w:r>
        <w:rPr>
          <w:sz w:val="20"/>
        </w:rPr>
        <w:t xml:space="preserve">3.12. Заявление об исправлении опечаток и ошибок представляется следующими способами:</w:t>
      </w:r>
    </w:p>
    <w:p>
      <w:pPr>
        <w:pStyle w:val="0"/>
        <w:spacing w:before="200" w:line-rule="auto"/>
        <w:ind w:firstLine="540"/>
        <w:jc w:val="both"/>
      </w:pPr>
      <w:r>
        <w:rPr>
          <w:sz w:val="20"/>
        </w:rPr>
        <w:t xml:space="preserve">лично в орган местного самоуправления;</w:t>
      </w:r>
    </w:p>
    <w:p>
      <w:pPr>
        <w:pStyle w:val="0"/>
        <w:spacing w:before="200" w:line-rule="auto"/>
        <w:ind w:firstLine="540"/>
        <w:jc w:val="both"/>
      </w:pPr>
      <w:r>
        <w:rPr>
          <w:sz w:val="20"/>
        </w:rPr>
        <w:t xml:space="preserve">почтовым отправлением;</w:t>
      </w:r>
    </w:p>
    <w:p>
      <w:pPr>
        <w:pStyle w:val="0"/>
        <w:spacing w:before="200" w:line-rule="auto"/>
        <w:ind w:firstLine="540"/>
        <w:jc w:val="both"/>
      </w:pPr>
      <w:r>
        <w:rPr>
          <w:sz w:val="20"/>
        </w:rPr>
        <w:t xml:space="preserve">путем заполнения формы запроса через "Личный кабинет" РПГУ;</w:t>
      </w:r>
    </w:p>
    <w:p>
      <w:pPr>
        <w:pStyle w:val="0"/>
        <w:spacing w:before="200" w:line-rule="auto"/>
        <w:ind w:firstLine="540"/>
        <w:jc w:val="both"/>
      </w:pPr>
      <w:r>
        <w:rPr>
          <w:sz w:val="20"/>
        </w:rPr>
        <w:t xml:space="preserve">через РГАУ МФЦ.</w:t>
      </w:r>
    </w:p>
    <w:bookmarkStart w:id="447" w:name="P447"/>
    <w:bookmarkEnd w:id="447"/>
    <w:p>
      <w:pPr>
        <w:pStyle w:val="0"/>
        <w:spacing w:before="200" w:line-rule="auto"/>
        <w:ind w:firstLine="540"/>
        <w:jc w:val="both"/>
      </w:pPr>
      <w:r>
        <w:rPr>
          <w:sz w:val="20"/>
        </w:rPr>
        <w:t xml:space="preserve">3.13. Основаниями для отказа в приеме заявления об исправлении опечаток и ошибок являются:</w:t>
      </w:r>
    </w:p>
    <w:p>
      <w:pPr>
        <w:pStyle w:val="0"/>
        <w:spacing w:before="200" w:line-rule="auto"/>
        <w:ind w:firstLine="540"/>
        <w:jc w:val="both"/>
      </w:pPr>
      <w:r>
        <w:rPr>
          <w:sz w:val="20"/>
        </w:rPr>
        <w:t xml:space="preserve">1) представленные документы по составу и содержанию не соответствуют требованиям </w:t>
      </w:r>
      <w:hyperlink w:history="0" w:anchor="P436" w:tooltip="3.10. В случае выявления опечаток и ошибок в документах, выданных в результате предоставления государственной услуги, заявитель (уполномоченный представитель) вправе обратиться в орган местного самоуправления с заявлением об исправлении допущенных опечаток по форме согласно приложению N 3 к административному регламенту.">
        <w:r>
          <w:rPr>
            <w:sz w:val="20"/>
            <w:color w:val="0000ff"/>
          </w:rPr>
          <w:t xml:space="preserve">пунктов 3.10</w:t>
        </w:r>
      </w:hyperlink>
      <w:r>
        <w:rPr>
          <w:sz w:val="20"/>
        </w:rPr>
        <w:t xml:space="preserve"> и </w:t>
      </w:r>
      <w:hyperlink w:history="0" w:anchor="P437" w:tooltip="3.11. К заявлению прилагаются:">
        <w:r>
          <w:rPr>
            <w:sz w:val="20"/>
            <w:color w:val="0000ff"/>
          </w:rPr>
          <w:t xml:space="preserve">3.11</w:t>
        </w:r>
      </w:hyperlink>
      <w:r>
        <w:rPr>
          <w:sz w:val="20"/>
        </w:rPr>
        <w:t xml:space="preserve"> административного регламента;</w:t>
      </w:r>
    </w:p>
    <w:p>
      <w:pPr>
        <w:pStyle w:val="0"/>
        <w:spacing w:before="200" w:line-rule="auto"/>
        <w:ind w:firstLine="540"/>
        <w:jc w:val="both"/>
      </w:pPr>
      <w:r>
        <w:rPr>
          <w:sz w:val="20"/>
        </w:rPr>
        <w:t xml:space="preserve">2) заявитель (уполномоченный представитель) не является получателем государственной услуги.</w:t>
      </w:r>
    </w:p>
    <w:p>
      <w:pPr>
        <w:pStyle w:val="0"/>
        <w:spacing w:before="200" w:line-rule="auto"/>
        <w:ind w:firstLine="540"/>
        <w:jc w:val="both"/>
      </w:pPr>
      <w:r>
        <w:rPr>
          <w:sz w:val="20"/>
        </w:rPr>
        <w:t xml:space="preserve">3.14. Отказ в приеме заявления об исправлении опечаток и ошибок по иным основаниям не допускается.</w:t>
      </w:r>
    </w:p>
    <w:p>
      <w:pPr>
        <w:pStyle w:val="0"/>
        <w:spacing w:before="200" w:line-rule="auto"/>
        <w:ind w:firstLine="540"/>
        <w:jc w:val="both"/>
      </w:pPr>
      <w:r>
        <w:rPr>
          <w:sz w:val="20"/>
        </w:rPr>
        <w:t xml:space="preserve">Заявитель (уполномоченный представитель) имеет право повторно обратиться с заявлением об исправлении опечаток и ошибок после устранения оснований, предусмотренных </w:t>
      </w:r>
      <w:hyperlink w:history="0" w:anchor="P447" w:tooltip="3.13. Основаниями для отказа в приеме заявления об исправлении опечаток и ошибок являются:">
        <w:r>
          <w:rPr>
            <w:sz w:val="20"/>
            <w:color w:val="0000ff"/>
          </w:rPr>
          <w:t xml:space="preserve">пунктом 3.13</w:t>
        </w:r>
      </w:hyperlink>
      <w:r>
        <w:rPr>
          <w:sz w:val="20"/>
        </w:rPr>
        <w:t xml:space="preserve"> административного регламента.</w:t>
      </w:r>
    </w:p>
    <w:bookmarkStart w:id="452" w:name="P452"/>
    <w:bookmarkEnd w:id="452"/>
    <w:p>
      <w:pPr>
        <w:pStyle w:val="0"/>
        <w:spacing w:before="200" w:line-rule="auto"/>
        <w:ind w:firstLine="540"/>
        <w:jc w:val="both"/>
      </w:pPr>
      <w:r>
        <w:rPr>
          <w:sz w:val="20"/>
        </w:rPr>
        <w:t xml:space="preserve">3.15. Основаниями для отказа в исправлении опечаток и ошибок являются:</w:t>
      </w:r>
    </w:p>
    <w:p>
      <w:pPr>
        <w:pStyle w:val="0"/>
        <w:spacing w:before="200" w:line-rule="auto"/>
        <w:ind w:firstLine="540"/>
        <w:jc w:val="both"/>
      </w:pPr>
      <w:r>
        <w:rPr>
          <w:sz w:val="20"/>
        </w:rPr>
        <w:t xml:space="preserve">1) отсутствие несоответствий между содержанием документа, выданного по результатам предоставления государственной услуги, и содержанием документов, представленных заявителем (уполномоченным представителем) самостоятельно и (или) по собственной инициативе, а также находящихся в распоряжении органа местного самоуправления и (или) запрошенных в рамках межведомственного информационного взаимодействия при предоставлении заявителю (уполномоченному представителю) государственной услуги;</w:t>
      </w:r>
    </w:p>
    <w:p>
      <w:pPr>
        <w:pStyle w:val="0"/>
        <w:spacing w:before="200" w:line-rule="auto"/>
        <w:ind w:firstLine="540"/>
        <w:jc w:val="both"/>
      </w:pPr>
      <w:r>
        <w:rPr>
          <w:sz w:val="20"/>
        </w:rPr>
        <w:t xml:space="preserve">2) документы, представленные заявителем (уполномоченным представителем) в соответствии с </w:t>
      </w:r>
      <w:hyperlink w:history="0" w:anchor="P437" w:tooltip="3.11. К заявлению прилагаются:">
        <w:r>
          <w:rPr>
            <w:sz w:val="20"/>
            <w:color w:val="0000ff"/>
          </w:rPr>
          <w:t xml:space="preserve">пунктом 3.11</w:t>
        </w:r>
      </w:hyperlink>
      <w:r>
        <w:rPr>
          <w:sz w:val="20"/>
        </w:rPr>
        <w:t xml:space="preserve"> административного регламента, не представлялись ранее заявителем (уполномоченным представителем) при подаче заявления о предоставлении государственной услуги, противоречат данным, находящимся в распоряжении органа местного самоуправления и (или) запрошенных в рамках межведомственного информационного взаимодействия при предоставлении заявителю (уполномоченному представителю) государственной услуги;</w:t>
      </w:r>
    </w:p>
    <w:p>
      <w:pPr>
        <w:pStyle w:val="0"/>
        <w:spacing w:before="200" w:line-rule="auto"/>
        <w:ind w:firstLine="540"/>
        <w:jc w:val="both"/>
      </w:pPr>
      <w:r>
        <w:rPr>
          <w:sz w:val="20"/>
        </w:rPr>
        <w:t xml:space="preserve">3) документов, указанных в </w:t>
      </w:r>
      <w:hyperlink w:history="0" w:anchor="P437" w:tooltip="3.11. К заявлению прилагаются:">
        <w:r>
          <w:rPr>
            <w:sz w:val="20"/>
            <w:color w:val="0000ff"/>
          </w:rPr>
          <w:t xml:space="preserve">пункте 3.11</w:t>
        </w:r>
      </w:hyperlink>
      <w:r>
        <w:rPr>
          <w:sz w:val="20"/>
        </w:rPr>
        <w:t xml:space="preserve"> административного регламента, недостаточно для начала процедуры исправления опечаток и ошибок.</w:t>
      </w:r>
    </w:p>
    <w:p>
      <w:pPr>
        <w:pStyle w:val="0"/>
        <w:spacing w:before="200" w:line-rule="auto"/>
        <w:ind w:firstLine="540"/>
        <w:jc w:val="both"/>
      </w:pPr>
      <w:r>
        <w:rPr>
          <w:sz w:val="20"/>
        </w:rPr>
        <w:t xml:space="preserve">3.16. Заявление об исправлении опечаток и ошибок регистрируется в органе местного самоуправления в течение одного рабочего дня с момента получения заявления об исправлении опечаток и ошибок и документов, приложенных к нему.</w:t>
      </w:r>
    </w:p>
    <w:bookmarkStart w:id="457" w:name="P457"/>
    <w:bookmarkEnd w:id="457"/>
    <w:p>
      <w:pPr>
        <w:pStyle w:val="0"/>
        <w:spacing w:before="200" w:line-rule="auto"/>
        <w:ind w:firstLine="540"/>
        <w:jc w:val="both"/>
      </w:pPr>
      <w:r>
        <w:rPr>
          <w:sz w:val="20"/>
        </w:rPr>
        <w:t xml:space="preserve">3.17. Заявление об исправлении опечаток и ошибок в течение пяти рабочих дней с момента регистрации в органе местного самоуправления такого заявления рассматривается органом местного самоуправления на предмет соответствия требованиям, предусмотренным административным регламентом.</w:t>
      </w:r>
    </w:p>
    <w:p>
      <w:pPr>
        <w:pStyle w:val="0"/>
        <w:spacing w:before="200" w:line-rule="auto"/>
        <w:ind w:firstLine="540"/>
        <w:jc w:val="both"/>
      </w:pPr>
      <w:r>
        <w:rPr>
          <w:sz w:val="20"/>
        </w:rPr>
        <w:t xml:space="preserve">3.18. По результатам рассмотрения заявления об исправлении опечаток и ошибок орган местного самоуправления в срок, предусмотренный </w:t>
      </w:r>
      <w:hyperlink w:history="0" w:anchor="P457" w:tooltip="3.17. Заявление об исправлении опечаток и ошибок в течение пяти рабочих дней с момента регистрации в органе местного самоуправления такого заявления рассматривается органом местного самоуправления на предмет соответствия требованиям, предусмотренным административным регламентом.">
        <w:r>
          <w:rPr>
            <w:sz w:val="20"/>
            <w:color w:val="0000ff"/>
          </w:rPr>
          <w:t xml:space="preserve">пунктом 3.17</w:t>
        </w:r>
      </w:hyperlink>
      <w:r>
        <w:rPr>
          <w:sz w:val="20"/>
        </w:rPr>
        <w:t xml:space="preserve"> административного регламента:</w:t>
      </w:r>
    </w:p>
    <w:bookmarkStart w:id="459" w:name="P459"/>
    <w:bookmarkEnd w:id="459"/>
    <w:p>
      <w:pPr>
        <w:pStyle w:val="0"/>
        <w:spacing w:before="200" w:line-rule="auto"/>
        <w:ind w:firstLine="540"/>
        <w:jc w:val="both"/>
      </w:pPr>
      <w:r>
        <w:rPr>
          <w:sz w:val="20"/>
        </w:rPr>
        <w:t xml:space="preserve">1) в случае отсутствия оснований для отказа в исправлении опечаток и ошибок, предусмотренных </w:t>
      </w:r>
      <w:hyperlink w:history="0" w:anchor="P452" w:tooltip="3.15. Основаниями для отказа в исправлении опечаток и ошибок являются:">
        <w:r>
          <w:rPr>
            <w:sz w:val="20"/>
            <w:color w:val="0000ff"/>
          </w:rPr>
          <w:t xml:space="preserve">пунктом 3.15</w:t>
        </w:r>
      </w:hyperlink>
      <w:r>
        <w:rPr>
          <w:sz w:val="20"/>
        </w:rPr>
        <w:t xml:space="preserve"> административного регламента, принимает решение об исправлении опечаток и ошибок;</w:t>
      </w:r>
    </w:p>
    <w:p>
      <w:pPr>
        <w:pStyle w:val="0"/>
        <w:spacing w:before="200" w:line-rule="auto"/>
        <w:ind w:firstLine="540"/>
        <w:jc w:val="both"/>
      </w:pPr>
      <w:r>
        <w:rPr>
          <w:sz w:val="20"/>
        </w:rPr>
        <w:t xml:space="preserve">2) в случае наличия хотя бы одного из оснований для отказа в исправлении опечаток, предусмотренных </w:t>
      </w:r>
      <w:hyperlink w:history="0" w:anchor="P452" w:tooltip="3.15. Основаниями для отказа в исправлении опечаток и ошибок являются:">
        <w:r>
          <w:rPr>
            <w:sz w:val="20"/>
            <w:color w:val="0000ff"/>
          </w:rPr>
          <w:t xml:space="preserve">пунктом 3.15</w:t>
        </w:r>
      </w:hyperlink>
      <w:r>
        <w:rPr>
          <w:sz w:val="20"/>
        </w:rPr>
        <w:t xml:space="preserve"> административного регламента, принимает решение об отсутствии необходимости исправления опечаток и ошибок.</w:t>
      </w:r>
    </w:p>
    <w:bookmarkStart w:id="461" w:name="P461"/>
    <w:bookmarkEnd w:id="461"/>
    <w:p>
      <w:pPr>
        <w:pStyle w:val="0"/>
        <w:spacing w:before="200" w:line-rule="auto"/>
        <w:ind w:firstLine="540"/>
        <w:jc w:val="both"/>
      </w:pPr>
      <w:r>
        <w:rPr>
          <w:sz w:val="20"/>
        </w:rPr>
        <w:t xml:space="preserve">3.19. В случае принятия решения об отсутствии необходимости исправления опечаток и ошибок органом местного самоуправления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w:t>
      </w:r>
    </w:p>
    <w:p>
      <w:pPr>
        <w:pStyle w:val="0"/>
        <w:spacing w:before="200" w:line-rule="auto"/>
        <w:ind w:firstLine="540"/>
        <w:jc w:val="both"/>
      </w:pPr>
      <w:r>
        <w:rPr>
          <w:sz w:val="20"/>
        </w:rPr>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государственной услуги, за исключением случая подачи заявления об исправлении опечаток в электронной форме через РПГУ.</w:t>
      </w:r>
    </w:p>
    <w:p>
      <w:pPr>
        <w:pStyle w:val="0"/>
        <w:spacing w:before="200" w:line-rule="auto"/>
        <w:ind w:firstLine="540"/>
        <w:jc w:val="both"/>
      </w:pPr>
      <w:r>
        <w:rPr>
          <w:sz w:val="20"/>
        </w:rPr>
        <w:t xml:space="preserve">3.20. Исправление опечаток и ошибок осуществляется органом опеки и попечительства в течение трех рабочих дней с момента принятия решения, предусмотренного </w:t>
      </w:r>
      <w:hyperlink w:history="0" w:anchor="P459" w:tooltip="1) в случае отсутствия оснований для отказа в исправлении опечаток и ошибок, предусмотренных пунктом 3.15 административного регламента, принимает решение об исправлении опечаток и ошибок;">
        <w:r>
          <w:rPr>
            <w:sz w:val="20"/>
            <w:color w:val="0000ff"/>
          </w:rPr>
          <w:t xml:space="preserve">подпунктом 1 пункта 3.18</w:t>
        </w:r>
      </w:hyperlink>
      <w:r>
        <w:rPr>
          <w:sz w:val="20"/>
        </w:rPr>
        <w:t xml:space="preserve"> административного регламента.</w:t>
      </w:r>
    </w:p>
    <w:bookmarkStart w:id="464" w:name="P464"/>
    <w:bookmarkEnd w:id="464"/>
    <w:p>
      <w:pPr>
        <w:pStyle w:val="0"/>
        <w:spacing w:before="200" w:line-rule="auto"/>
        <w:ind w:firstLine="540"/>
        <w:jc w:val="both"/>
      </w:pPr>
      <w:r>
        <w:rPr>
          <w:sz w:val="20"/>
        </w:rPr>
        <w:t xml:space="preserve">Результатом исправления опечаток и ошибок является выдача заявителю (уполномоченному представителю) постановления (распоряжения) администрации муниципального района (городского округа, района городского округа) о назначении выплаты денежных средств на содержание подопечного либо мотивированный отказ в назначении выплаты денежных средств.</w:t>
      </w:r>
    </w:p>
    <w:p>
      <w:pPr>
        <w:pStyle w:val="0"/>
        <w:spacing w:before="200" w:line-rule="auto"/>
        <w:ind w:firstLine="540"/>
        <w:jc w:val="both"/>
      </w:pPr>
      <w:r>
        <w:rPr>
          <w:sz w:val="20"/>
        </w:rPr>
        <w:t xml:space="preserve">3.21. При исправлении опечаток и ошибок не допускается:</w:t>
      </w:r>
    </w:p>
    <w:p>
      <w:pPr>
        <w:pStyle w:val="0"/>
        <w:spacing w:before="200" w:line-rule="auto"/>
        <w:ind w:firstLine="540"/>
        <w:jc w:val="both"/>
      </w:pPr>
      <w:r>
        <w:rPr>
          <w:sz w:val="20"/>
        </w:rPr>
        <w:t xml:space="preserve">изменение содержания документов, являющихся результатом предоставления государственной услуги;</w:t>
      </w:r>
    </w:p>
    <w:p>
      <w:pPr>
        <w:pStyle w:val="0"/>
        <w:spacing w:before="200" w:line-rule="auto"/>
        <w:ind w:firstLine="540"/>
        <w:jc w:val="both"/>
      </w:pPr>
      <w:r>
        <w:rPr>
          <w:sz w:val="20"/>
        </w:rPr>
        <w:t xml:space="preserve">внесение новой информации, сведений из вновь полученных документов, которые не были представлены при подаче заявления о предоставлении государственной услуги.</w:t>
      </w:r>
    </w:p>
    <w:p>
      <w:pPr>
        <w:pStyle w:val="0"/>
        <w:spacing w:before="200" w:line-rule="auto"/>
        <w:ind w:firstLine="540"/>
        <w:jc w:val="both"/>
      </w:pPr>
      <w:r>
        <w:rPr>
          <w:sz w:val="20"/>
        </w:rPr>
        <w:t xml:space="preserve">3.22. Документы, предусмотренные </w:t>
      </w:r>
      <w:hyperlink w:history="0" w:anchor="P461" w:tooltip="3.19. В случае принятия решения об отсутствии необходимости исправления опечаток и ошибок органом местного самоуправления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r>
          <w:rPr>
            <w:sz w:val="20"/>
            <w:color w:val="0000ff"/>
          </w:rPr>
          <w:t xml:space="preserve">пунктом 3.19</w:t>
        </w:r>
      </w:hyperlink>
      <w:r>
        <w:rPr>
          <w:sz w:val="20"/>
        </w:rPr>
        <w:t xml:space="preserve"> и </w:t>
      </w:r>
      <w:hyperlink w:history="0" w:anchor="P464" w:tooltip="Результатом исправления опечаток и ошибок является выдача заявителю (уполномоченному представителю) постановления (распоряжения) администрации муниципального района (городского округа, района городского округа) о назначении выплаты денежных средств на содержание подопечного либо мотивированный отказ в назначении выплаты денежных средств.">
        <w:r>
          <w:rPr>
            <w:sz w:val="20"/>
            <w:color w:val="0000ff"/>
          </w:rPr>
          <w:t xml:space="preserve">абзацем вторым пункта 3.20</w:t>
        </w:r>
      </w:hyperlink>
      <w:r>
        <w:rPr>
          <w:sz w:val="20"/>
        </w:rPr>
        <w:t xml:space="preserve"> административного регламента, направляются заявителю (уполномоченному представителю) по почте или вручаются лично в течение 1 рабочего дня с момента их подписания.</w:t>
      </w:r>
    </w:p>
    <w:p>
      <w:pPr>
        <w:pStyle w:val="0"/>
        <w:spacing w:before="200" w:line-rule="auto"/>
        <w:ind w:firstLine="540"/>
        <w:jc w:val="both"/>
      </w:pPr>
      <w:r>
        <w:rPr>
          <w:sz w:val="20"/>
        </w:rPr>
        <w:t xml:space="preserve">В случае подачи заявления об исправлении опечаток в электронной форме через РПГУ заявитель (уполномоченный представитель) в течение одного рабочего дня с момента принятия решения, предусмотренного </w:t>
      </w:r>
      <w:hyperlink w:history="0" w:anchor="P459" w:tooltip="1) в случае отсутствия оснований для отказа в исправлении опечаток и ошибок, предусмотренных пунктом 3.15 административного регламента, принимает решение об исправлении опечаток и ошибок;">
        <w:r>
          <w:rPr>
            <w:sz w:val="20"/>
            <w:color w:val="0000ff"/>
          </w:rPr>
          <w:t xml:space="preserve">подпунктом 1 пункта 3.18</w:t>
        </w:r>
      </w:hyperlink>
      <w:r>
        <w:rPr>
          <w:sz w:val="20"/>
        </w:rPr>
        <w:t xml:space="preserve"> административного регламента, информируется о принятии такого решения и необходимости представления в орган местного самоуправления оригинального экземпляра документа о предоставлении государственной услуги, содержащий опечатки и ошибки.</w:t>
      </w:r>
    </w:p>
    <w:p>
      <w:pPr>
        <w:pStyle w:val="0"/>
        <w:spacing w:before="200" w:line-rule="auto"/>
        <w:ind w:firstLine="540"/>
        <w:jc w:val="both"/>
      </w:pPr>
      <w:r>
        <w:rPr>
          <w:sz w:val="20"/>
        </w:rPr>
        <w:t xml:space="preserve">Первый оригинальный экземпляр документа о предоставлении государственной услуги, содержащий опечатки и ошибки, подлежит уничтожению.</w:t>
      </w:r>
    </w:p>
    <w:p>
      <w:pPr>
        <w:pStyle w:val="0"/>
        <w:spacing w:before="200" w:line-rule="auto"/>
        <w:ind w:firstLine="540"/>
        <w:jc w:val="both"/>
      </w:pPr>
      <w:r>
        <w:rPr>
          <w:sz w:val="20"/>
        </w:rPr>
        <w:t xml:space="preserve">Второй оригинальный экземпляр документа о предоставлении государственной услуги, содержащий опечатки и ошибки, хранится в органе местного самоуправления.</w:t>
      </w:r>
    </w:p>
    <w:p>
      <w:pPr>
        <w:pStyle w:val="0"/>
        <w:spacing w:before="200" w:line-rule="auto"/>
        <w:ind w:firstLine="540"/>
        <w:jc w:val="both"/>
      </w:pPr>
      <w:r>
        <w:rPr>
          <w:sz w:val="20"/>
        </w:rPr>
        <w:t xml:space="preserve">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государственная услуга.</w:t>
      </w:r>
    </w:p>
    <w:p>
      <w:pPr>
        <w:pStyle w:val="0"/>
        <w:spacing w:before="200" w:line-rule="auto"/>
        <w:ind w:firstLine="540"/>
        <w:jc w:val="both"/>
      </w:pPr>
      <w:r>
        <w:rPr>
          <w:sz w:val="20"/>
        </w:rPr>
        <w:t xml:space="preserve">3.23. В случае внесения изменений в выданный по результатам предоставления государственной услуги документ, направленный на исправление ошибок, допущенных по вине органа местного самоуправления и (или) должностного лица органа местного самоуправления, иного должностного лица, плата с заявителя (уполномоченного представителя) не взимается.</w:t>
      </w:r>
    </w:p>
    <w:p>
      <w:pPr>
        <w:pStyle w:val="0"/>
        <w:jc w:val="both"/>
      </w:pPr>
      <w:r>
        <w:rPr>
          <w:sz w:val="20"/>
        </w:rPr>
      </w:r>
    </w:p>
    <w:p>
      <w:pPr>
        <w:pStyle w:val="2"/>
        <w:outlineLvl w:val="1"/>
        <w:jc w:val="center"/>
      </w:pPr>
      <w:r>
        <w:rPr>
          <w:sz w:val="20"/>
        </w:rPr>
        <w:t xml:space="preserve">IV. ФОРМЫ КОНТРОЛЯ ЗА ИСПОЛНЕНИЕМ</w:t>
      </w:r>
    </w:p>
    <w:p>
      <w:pPr>
        <w:pStyle w:val="2"/>
        <w:jc w:val="center"/>
      </w:pPr>
      <w:r>
        <w:rPr>
          <w:sz w:val="20"/>
        </w:rPr>
        <w:t xml:space="preserve">АДМИНИСТРАТИВНОГО РЕГЛАМЕНТА</w:t>
      </w:r>
    </w:p>
    <w:p>
      <w:pPr>
        <w:pStyle w:val="0"/>
        <w:jc w:val="both"/>
      </w:pPr>
      <w:r>
        <w:rPr>
          <w:sz w:val="20"/>
        </w:rPr>
      </w:r>
    </w:p>
    <w:p>
      <w:pPr>
        <w:pStyle w:val="2"/>
        <w:outlineLvl w:val="2"/>
        <w:jc w:val="center"/>
      </w:pPr>
      <w:r>
        <w:rPr>
          <w:sz w:val="20"/>
        </w:rPr>
        <w:t xml:space="preserve">Порядок осуществления текущего контроля за соблюдением</w:t>
      </w:r>
    </w:p>
    <w:p>
      <w:pPr>
        <w:pStyle w:val="2"/>
        <w:jc w:val="center"/>
      </w:pPr>
      <w:r>
        <w:rPr>
          <w:sz w:val="20"/>
        </w:rPr>
        <w:t xml:space="preserve">и исполнением ответственными должностными лицами положений</w:t>
      </w:r>
    </w:p>
    <w:p>
      <w:pPr>
        <w:pStyle w:val="2"/>
        <w:jc w:val="center"/>
      </w:pPr>
      <w:r>
        <w:rPr>
          <w:sz w:val="20"/>
        </w:rPr>
        <w:t xml:space="preserve">административного регламента и иных нормативных правовых</w:t>
      </w:r>
    </w:p>
    <w:p>
      <w:pPr>
        <w:pStyle w:val="2"/>
        <w:jc w:val="center"/>
      </w:pPr>
      <w:r>
        <w:rPr>
          <w:sz w:val="20"/>
        </w:rPr>
        <w:t xml:space="preserve">актов, устанавливающих требования к предоставлению</w:t>
      </w:r>
    </w:p>
    <w:p>
      <w:pPr>
        <w:pStyle w:val="2"/>
        <w:jc w:val="center"/>
      </w:pPr>
      <w:r>
        <w:rPr>
          <w:sz w:val="20"/>
        </w:rPr>
        <w:t xml:space="preserve">государственной услуги, а также принятием ими решений</w:t>
      </w:r>
    </w:p>
    <w:p>
      <w:pPr>
        <w:pStyle w:val="0"/>
        <w:jc w:val="both"/>
      </w:pPr>
      <w:r>
        <w:rPr>
          <w:sz w:val="20"/>
        </w:rPr>
      </w:r>
    </w:p>
    <w:p>
      <w:pPr>
        <w:pStyle w:val="0"/>
        <w:ind w:firstLine="540"/>
        <w:jc w:val="both"/>
      </w:pPr>
      <w:r>
        <w:rPr>
          <w:sz w:val="20"/>
        </w:rPr>
        <w:t xml:space="preserve">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государственной услуги, осуществляется на постоянной основе должностными лицами органа опеки и попечительства, уполномоченными на осуществление контроля за предоставлением государственной услуги.</w:t>
      </w:r>
    </w:p>
    <w:p>
      <w:pPr>
        <w:pStyle w:val="0"/>
        <w:spacing w:before="200" w:line-rule="auto"/>
        <w:ind w:firstLine="540"/>
        <w:jc w:val="both"/>
      </w:pPr>
      <w:r>
        <w:rPr>
          <w:sz w:val="20"/>
        </w:rPr>
        <w:t xml:space="preserve">Для текущего контроля используются сведения служебной корреспонденции, устная и письменная информация работников и должностных лиц органа местного самоуправления.</w:t>
      </w:r>
    </w:p>
    <w:p>
      <w:pPr>
        <w:pStyle w:val="0"/>
        <w:spacing w:before="200" w:line-rule="auto"/>
        <w:ind w:firstLine="540"/>
        <w:jc w:val="both"/>
      </w:pPr>
      <w:r>
        <w:rPr>
          <w:sz w:val="20"/>
        </w:rPr>
        <w:t xml:space="preserve">Текущий контроль осуществляется путем:</w:t>
      </w:r>
    </w:p>
    <w:p>
      <w:pPr>
        <w:pStyle w:val="0"/>
        <w:spacing w:before="200" w:line-rule="auto"/>
        <w:ind w:firstLine="540"/>
        <w:jc w:val="both"/>
      </w:pPr>
      <w:r>
        <w:rPr>
          <w:sz w:val="20"/>
        </w:rPr>
        <w:t xml:space="preserve">проведения проверок решений о предоставлении (об отказе в предоставлении) государственной услуги;</w:t>
      </w:r>
    </w:p>
    <w:p>
      <w:pPr>
        <w:pStyle w:val="0"/>
        <w:spacing w:before="200" w:line-rule="auto"/>
        <w:ind w:firstLine="540"/>
        <w:jc w:val="both"/>
      </w:pPr>
      <w:r>
        <w:rPr>
          <w:sz w:val="20"/>
        </w:rPr>
        <w:t xml:space="preserve">выявления и устранения нарушений прав граждан;</w:t>
      </w:r>
    </w:p>
    <w:p>
      <w:pPr>
        <w:pStyle w:val="0"/>
        <w:spacing w:before="200" w:line-rule="auto"/>
        <w:ind w:firstLine="540"/>
        <w:jc w:val="both"/>
      </w:pPr>
      <w:r>
        <w:rPr>
          <w:sz w:val="20"/>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0"/>
        <w:spacing w:before="200" w:line-rule="auto"/>
        <w:ind w:firstLine="540"/>
        <w:jc w:val="both"/>
      </w:pPr>
      <w:r>
        <w:rPr>
          <w:sz w:val="20"/>
        </w:rPr>
        <w:t xml:space="preserve">4.2. Министерство семьи и труда РБ осуществляет текущий контроль в виде сбора отчетов, предоставляемых органами местного самоуправления муниципальных районов и городских округов в соответствии со </w:t>
      </w:r>
      <w:hyperlink w:history="0" r:id="rId32" w:tooltip="Закон Республики Башкортостан от 28.12.2005 N 260-з (ред. от 18.12.2023) &quot;О наделении органов местного самоуправления отдельными государственными полномочиями Республики Башкортостан&quot; (вместе со &quot;Способом (методикой) расчета нормативов для определения общего объема субвенций, предоставляемых местным бюджетам из бюджета Республики Башкортостан для осуществления государственных полномочий по социальной поддержке детей-сирот и детей, оставшихся без попечения родителей (за исключением детей, обучающихся в федер {КонсультантПлюс}">
        <w:r>
          <w:rPr>
            <w:sz w:val="20"/>
            <w:color w:val="0000ff"/>
          </w:rPr>
          <w:t xml:space="preserve">статьей 9</w:t>
        </w:r>
      </w:hyperlink>
      <w:r>
        <w:rPr>
          <w:sz w:val="20"/>
        </w:rPr>
        <w:t xml:space="preserve"> и </w:t>
      </w:r>
      <w:hyperlink w:history="0" r:id="rId33" w:tooltip="Закон Республики Башкортостан от 28.12.2005 N 260-з (ред. от 18.12.2023) &quot;О наделении органов местного самоуправления отдельными государственными полномочиями Республики Башкортостан&quot; (вместе со &quot;Способом (методикой) расчета нормативов для определения общего объема субвенций, предоставляемых местным бюджетам из бюджета Республики Башкортостан для осуществления государственных полномочий по социальной поддержке детей-сирот и детей, оставшихся без попечения родителей (за исключением детей, обучающихся в федер {КонсультантПлюс}">
        <w:r>
          <w:rPr>
            <w:sz w:val="20"/>
            <w:color w:val="0000ff"/>
          </w:rPr>
          <w:t xml:space="preserve">подпунктом 2.1 части 1 статьи 10</w:t>
        </w:r>
      </w:hyperlink>
      <w:r>
        <w:rPr>
          <w:sz w:val="20"/>
        </w:rPr>
        <w:t xml:space="preserve"> Закона Республики Башкортостан N 260-з.</w:t>
      </w:r>
    </w:p>
    <w:p>
      <w:pPr>
        <w:pStyle w:val="0"/>
        <w:jc w:val="both"/>
      </w:pPr>
      <w:r>
        <w:rPr>
          <w:sz w:val="20"/>
        </w:rPr>
      </w:r>
    </w:p>
    <w:p>
      <w:pPr>
        <w:pStyle w:val="2"/>
        <w:outlineLvl w:val="2"/>
        <w:jc w:val="center"/>
      </w:pPr>
      <w:r>
        <w:rPr>
          <w:sz w:val="20"/>
        </w:rPr>
        <w:t xml:space="preserve">Порядок и периодичность осуществления плановых и внеплановых</w:t>
      </w:r>
    </w:p>
    <w:p>
      <w:pPr>
        <w:pStyle w:val="2"/>
        <w:jc w:val="center"/>
      </w:pPr>
      <w:r>
        <w:rPr>
          <w:sz w:val="20"/>
        </w:rPr>
        <w:t xml:space="preserve">проверок полноты и качества предоставления государственной</w:t>
      </w:r>
    </w:p>
    <w:p>
      <w:pPr>
        <w:pStyle w:val="2"/>
        <w:jc w:val="center"/>
      </w:pPr>
      <w:r>
        <w:rPr>
          <w:sz w:val="20"/>
        </w:rPr>
        <w:t xml:space="preserve">услуги, в том числе порядок и формы контроля за полнотой</w:t>
      </w:r>
    </w:p>
    <w:p>
      <w:pPr>
        <w:pStyle w:val="2"/>
        <w:jc w:val="center"/>
      </w:pPr>
      <w:r>
        <w:rPr>
          <w:sz w:val="20"/>
        </w:rPr>
        <w:t xml:space="preserve">и качеством предоставления государственной услуги</w:t>
      </w:r>
    </w:p>
    <w:p>
      <w:pPr>
        <w:pStyle w:val="0"/>
        <w:jc w:val="both"/>
      </w:pPr>
      <w:r>
        <w:rPr>
          <w:sz w:val="20"/>
        </w:rPr>
      </w:r>
    </w:p>
    <w:p>
      <w:pPr>
        <w:pStyle w:val="0"/>
        <w:ind w:firstLine="540"/>
        <w:jc w:val="both"/>
      </w:pPr>
      <w:r>
        <w:rPr>
          <w:sz w:val="20"/>
        </w:rPr>
        <w:t xml:space="preserve">4.3. Контроль за полнотой и качеством предоставления государственной услуги включает в себя проведение плановых и внеплановых проверок.</w:t>
      </w:r>
    </w:p>
    <w:p>
      <w:pPr>
        <w:pStyle w:val="0"/>
        <w:spacing w:before="200" w:line-rule="auto"/>
        <w:ind w:firstLine="540"/>
        <w:jc w:val="both"/>
      </w:pPr>
      <w:r>
        <w:rPr>
          <w:sz w:val="20"/>
        </w:rPr>
        <w:t xml:space="preserve">Проведение плановых и внеплановых проверок осуществляется в целях выявления нарушений порядка предоставления государственной услуги, в том числе своевременности и полноты рассмотрения обращений (жалоб) заявителей, обоснованности и законности принятия по ним решений.</w:t>
      </w:r>
    </w:p>
    <w:p>
      <w:pPr>
        <w:pStyle w:val="0"/>
        <w:spacing w:before="200" w:line-rule="auto"/>
        <w:ind w:firstLine="540"/>
        <w:jc w:val="both"/>
      </w:pPr>
      <w:r>
        <w:rPr>
          <w:sz w:val="20"/>
        </w:rPr>
        <w:t xml:space="preserve">4.4. Контроль за своевременным и полным предоставлением органом местного самоуправления государственной услуги осуществляется Министерством семьи и труда РБ в соответствии со </w:t>
      </w:r>
      <w:hyperlink w:history="0" r:id="rId34" w:tooltip="Федеральный закон от 06.10.2003 N 131-ФЗ (ред. от 23.03.2024) &quot;Об общих принципах организации местного самоуправления в Российской Федерации&quot; {КонсультантПлюс}">
        <w:r>
          <w:rPr>
            <w:sz w:val="20"/>
            <w:color w:val="0000ff"/>
          </w:rPr>
          <w:t xml:space="preserve">статьей 77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4.5. Плановые проверки проводятся на основании ежегодного плана проведения проверок, сформированного и согласованного прокуратурой Республики Башкортостан. При этом плановая проверка одного и того же органа местного самоуправления или должностного лица органа опеки и попечительства проводится не чаще одного раза в два года.</w:t>
      </w:r>
    </w:p>
    <w:p>
      <w:pPr>
        <w:pStyle w:val="0"/>
        <w:spacing w:before="200" w:line-rule="auto"/>
        <w:ind w:firstLine="540"/>
        <w:jc w:val="both"/>
      </w:pPr>
      <w:r>
        <w:rPr>
          <w:sz w:val="20"/>
        </w:rPr>
        <w:t xml:space="preserve">В случае выявления нарушений требований законов по предоставлению государственной услуги Министерство семьи и труда РБ вправе давать письменные предписания по устранению нарушений, обязательные для исполнения органами местного самоуправления.</w:t>
      </w:r>
    </w:p>
    <w:p>
      <w:pPr>
        <w:pStyle w:val="0"/>
        <w:spacing w:before="200" w:line-rule="auto"/>
        <w:ind w:firstLine="540"/>
        <w:jc w:val="both"/>
      </w:pPr>
      <w:r>
        <w:rPr>
          <w:sz w:val="20"/>
        </w:rPr>
        <w:t xml:space="preserve">4.6. Внеплановые проверки проводятся на основании приказа Министерства семьи и труда РБ по согласованию с прокуратурой Республики Башкортостан,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pPr>
        <w:pStyle w:val="0"/>
        <w:spacing w:before="200" w:line-rule="auto"/>
        <w:ind w:firstLine="540"/>
        <w:jc w:val="both"/>
      </w:pPr>
      <w:r>
        <w:rPr>
          <w:sz w:val="20"/>
        </w:rPr>
        <w:t xml:space="preserve">Внеплановые проверки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Республики Башкортостан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pPr>
        <w:pStyle w:val="0"/>
        <w:jc w:val="both"/>
      </w:pPr>
      <w:r>
        <w:rPr>
          <w:sz w:val="20"/>
        </w:rPr>
      </w:r>
    </w:p>
    <w:p>
      <w:pPr>
        <w:pStyle w:val="2"/>
        <w:outlineLvl w:val="2"/>
        <w:jc w:val="center"/>
      </w:pPr>
      <w:r>
        <w:rPr>
          <w:sz w:val="20"/>
        </w:rPr>
        <w:t xml:space="preserve">Ответственность должностных лиц органов местного</w:t>
      </w:r>
    </w:p>
    <w:p>
      <w:pPr>
        <w:pStyle w:val="2"/>
        <w:jc w:val="center"/>
      </w:pPr>
      <w:r>
        <w:rPr>
          <w:sz w:val="20"/>
        </w:rPr>
        <w:t xml:space="preserve">самоуправления за решения и действия (бездействие),</w:t>
      </w:r>
    </w:p>
    <w:p>
      <w:pPr>
        <w:pStyle w:val="2"/>
        <w:jc w:val="center"/>
      </w:pPr>
      <w:r>
        <w:rPr>
          <w:sz w:val="20"/>
        </w:rPr>
        <w:t xml:space="preserve">принимаемые (осуществляемые) ими в ходе предоставления</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4.7.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осуществляется привлечение виновных лиц к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услуги закрепляется в их должностных регламентах в соответствии с требованиями законодательства.</w:t>
      </w:r>
    </w:p>
    <w:p>
      <w:pPr>
        <w:pStyle w:val="0"/>
        <w:jc w:val="both"/>
      </w:pPr>
      <w:r>
        <w:rPr>
          <w:sz w:val="20"/>
        </w:rPr>
      </w:r>
    </w:p>
    <w:p>
      <w:pPr>
        <w:pStyle w:val="2"/>
        <w:outlineLvl w:val="2"/>
        <w:jc w:val="center"/>
      </w:pPr>
      <w:r>
        <w:rPr>
          <w:sz w:val="20"/>
        </w:rPr>
        <w:t xml:space="preserve">Требования к порядку и формам контроля за предоставлением</w:t>
      </w:r>
    </w:p>
    <w:p>
      <w:pPr>
        <w:pStyle w:val="2"/>
        <w:jc w:val="center"/>
      </w:pPr>
      <w:r>
        <w:rPr>
          <w:sz w:val="20"/>
        </w:rPr>
        <w:t xml:space="preserve">государственной услуги, в том числе со стороны граждан,</w:t>
      </w:r>
    </w:p>
    <w:p>
      <w:pPr>
        <w:pStyle w:val="2"/>
        <w:jc w:val="center"/>
      </w:pPr>
      <w:r>
        <w:rPr>
          <w:sz w:val="20"/>
        </w:rPr>
        <w:t xml:space="preserve">их объединений и организаций</w:t>
      </w:r>
    </w:p>
    <w:p>
      <w:pPr>
        <w:pStyle w:val="0"/>
        <w:jc w:val="both"/>
      </w:pPr>
      <w:r>
        <w:rPr>
          <w:sz w:val="20"/>
        </w:rPr>
      </w:r>
    </w:p>
    <w:p>
      <w:pPr>
        <w:pStyle w:val="0"/>
        <w:ind w:firstLine="540"/>
        <w:jc w:val="both"/>
      </w:pPr>
      <w:r>
        <w:rPr>
          <w:sz w:val="20"/>
        </w:rPr>
        <w:t xml:space="preserve">4.8. Граждане, их объединения и организации имеют право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pPr>
        <w:pStyle w:val="0"/>
        <w:spacing w:before="200" w:line-rule="auto"/>
        <w:ind w:firstLine="540"/>
        <w:jc w:val="both"/>
      </w:pPr>
      <w:r>
        <w:rPr>
          <w:sz w:val="20"/>
        </w:rPr>
        <w:t xml:space="preserve">Граждане, их объединения и организации также имеют право:</w:t>
      </w:r>
    </w:p>
    <w:p>
      <w:pPr>
        <w:pStyle w:val="0"/>
        <w:spacing w:before="200" w:line-rule="auto"/>
        <w:ind w:firstLine="540"/>
        <w:jc w:val="both"/>
      </w:pPr>
      <w:r>
        <w:rPr>
          <w:sz w:val="20"/>
        </w:rPr>
        <w:t xml:space="preserve">направлять замечания и предложения по улучшению доступности и качества предоставления государственной услуги;</w:t>
      </w:r>
    </w:p>
    <w:p>
      <w:pPr>
        <w:pStyle w:val="0"/>
        <w:spacing w:before="200" w:line-rule="auto"/>
        <w:ind w:firstLine="540"/>
        <w:jc w:val="both"/>
      </w:pPr>
      <w:r>
        <w:rPr>
          <w:sz w:val="20"/>
        </w:rPr>
        <w:t xml:space="preserve">вносить предложения о мерах по устранению нарушений административного регламента.</w:t>
      </w:r>
    </w:p>
    <w:p>
      <w:pPr>
        <w:pStyle w:val="0"/>
        <w:spacing w:before="200" w:line-rule="auto"/>
        <w:ind w:firstLine="540"/>
        <w:jc w:val="both"/>
      </w:pPr>
      <w:r>
        <w:rPr>
          <w:sz w:val="20"/>
        </w:rPr>
        <w:t xml:space="preserve">4.9. Должностные лица органа местного самоуправления принимают меры к прекращению допущенных нарушений, устраняют причины и условия, способствующие совершению нарушений.</w:t>
      </w:r>
    </w:p>
    <w:p>
      <w:pPr>
        <w:pStyle w:val="0"/>
        <w:spacing w:before="200" w:line-rule="auto"/>
        <w:ind w:firstLine="540"/>
        <w:jc w:val="both"/>
      </w:pPr>
      <w:r>
        <w:rPr>
          <w:sz w:val="20"/>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0"/>
        <w:jc w:val="both"/>
      </w:pPr>
      <w:r>
        <w:rPr>
          <w:sz w:val="20"/>
        </w:rPr>
      </w:r>
    </w:p>
    <w:p>
      <w:pPr>
        <w:pStyle w:val="2"/>
        <w:outlineLvl w:val="1"/>
        <w:jc w:val="center"/>
      </w:pPr>
      <w:r>
        <w:rPr>
          <w:sz w:val="20"/>
        </w:rPr>
        <w:t xml:space="preserve">V. ДОСУДЕБНЫЙ (ВНЕСУДЕБНЫЙ) ПОРЯДОК ОБЖАЛОВАНИЯ РЕШЕНИЙ</w:t>
      </w:r>
    </w:p>
    <w:p>
      <w:pPr>
        <w:pStyle w:val="2"/>
        <w:jc w:val="center"/>
      </w:pPr>
      <w:r>
        <w:rPr>
          <w:sz w:val="20"/>
        </w:rPr>
        <w:t xml:space="preserve">И ДЕЙСТВИЙ (БЕЗДЕЙСТВИЯ) ОРГАНА, ПРЕДОСТАВЛЯЮЩЕГО</w:t>
      </w:r>
    </w:p>
    <w:p>
      <w:pPr>
        <w:pStyle w:val="2"/>
        <w:jc w:val="center"/>
      </w:pPr>
      <w:r>
        <w:rPr>
          <w:sz w:val="20"/>
        </w:rPr>
        <w:t xml:space="preserve">ГОСУДАРСТВЕННУЮ УСЛУГУ, МНОГОФУНКЦИОНАЛЬНОГО ЦЕНТРА, А ТАКЖЕ</w:t>
      </w:r>
    </w:p>
    <w:p>
      <w:pPr>
        <w:pStyle w:val="2"/>
        <w:jc w:val="center"/>
      </w:pPr>
      <w:r>
        <w:rPr>
          <w:sz w:val="20"/>
        </w:rPr>
        <w:t xml:space="preserve">ИХ ДОЛЖНОСТНЫХ ЛИЦ, РАБОТНИКОВ</w:t>
      </w:r>
    </w:p>
    <w:p>
      <w:pPr>
        <w:pStyle w:val="0"/>
        <w:jc w:val="both"/>
      </w:pPr>
      <w:r>
        <w:rPr>
          <w:sz w:val="20"/>
        </w:rPr>
      </w:r>
    </w:p>
    <w:p>
      <w:pPr>
        <w:pStyle w:val="2"/>
        <w:outlineLvl w:val="2"/>
        <w:jc w:val="center"/>
      </w:pPr>
      <w:r>
        <w:rPr>
          <w:sz w:val="20"/>
        </w:rPr>
        <w:t xml:space="preserve">Информация о праве заявителей на досудебное (внесудебное)</w:t>
      </w:r>
    </w:p>
    <w:p>
      <w:pPr>
        <w:pStyle w:val="2"/>
        <w:jc w:val="center"/>
      </w:pPr>
      <w:r>
        <w:rPr>
          <w:sz w:val="20"/>
        </w:rPr>
        <w:t xml:space="preserve">обжалование действий (бездействия) и (или) решений, принятых</w:t>
      </w:r>
    </w:p>
    <w:p>
      <w:pPr>
        <w:pStyle w:val="2"/>
        <w:jc w:val="center"/>
      </w:pPr>
      <w:r>
        <w:rPr>
          <w:sz w:val="20"/>
        </w:rPr>
        <w:t xml:space="preserve">(осуществленных) в ходе предоставления</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5.1. Заявитель (уполномоченный представитель) имеет право на досудебное (внесудебное) обжалование действий (бездействия) органа местного самоуправления, его должностных лиц, РГАУ МФЦ, а также работников РГАУ МФЦ при предоставлении государственной услуги (далее - жалоба).</w:t>
      </w:r>
    </w:p>
    <w:p>
      <w:pPr>
        <w:pStyle w:val="0"/>
        <w:jc w:val="both"/>
      </w:pPr>
      <w:r>
        <w:rPr>
          <w:sz w:val="20"/>
        </w:rPr>
      </w:r>
    </w:p>
    <w:p>
      <w:pPr>
        <w:pStyle w:val="2"/>
        <w:outlineLvl w:val="2"/>
        <w:jc w:val="center"/>
      </w:pPr>
      <w:r>
        <w:rPr>
          <w:sz w:val="20"/>
        </w:rPr>
        <w:t xml:space="preserve">Органы государственной власти, организации и уполномоченные</w:t>
      </w:r>
    </w:p>
    <w:p>
      <w:pPr>
        <w:pStyle w:val="2"/>
        <w:jc w:val="center"/>
      </w:pPr>
      <w:r>
        <w:rPr>
          <w:sz w:val="20"/>
        </w:rPr>
        <w:t xml:space="preserve">на рассмотрение жалобы лица, которым может быть направлена</w:t>
      </w:r>
    </w:p>
    <w:p>
      <w:pPr>
        <w:pStyle w:val="2"/>
        <w:jc w:val="center"/>
      </w:pPr>
      <w:r>
        <w:rPr>
          <w:sz w:val="20"/>
        </w:rPr>
        <w:t xml:space="preserve">жалоба заявителя (уполномоченного представителя)</w:t>
      </w:r>
    </w:p>
    <w:p>
      <w:pPr>
        <w:pStyle w:val="2"/>
        <w:jc w:val="center"/>
      </w:pPr>
      <w:r>
        <w:rPr>
          <w:sz w:val="20"/>
        </w:rPr>
        <w:t xml:space="preserve">в досудебном (внесудебном) порядке</w:t>
      </w:r>
    </w:p>
    <w:p>
      <w:pPr>
        <w:pStyle w:val="0"/>
        <w:jc w:val="both"/>
      </w:pPr>
      <w:r>
        <w:rPr>
          <w:sz w:val="20"/>
        </w:rPr>
      </w:r>
    </w:p>
    <w:p>
      <w:pPr>
        <w:pStyle w:val="0"/>
        <w:ind w:firstLine="540"/>
        <w:jc w:val="both"/>
      </w:pPr>
      <w:r>
        <w:rPr>
          <w:sz w:val="20"/>
        </w:rPr>
        <w:t xml:space="preserve">5.2. В досудебном (внесудебном) порядке заявитель (уполномоченный представитель) вправе обратиться с жалобой в письменной форме на бумажном носителе или в электронной форме:</w:t>
      </w:r>
    </w:p>
    <w:p>
      <w:pPr>
        <w:pStyle w:val="0"/>
        <w:spacing w:before="200" w:line-rule="auto"/>
        <w:ind w:firstLine="540"/>
        <w:jc w:val="both"/>
      </w:pPr>
      <w:r>
        <w:rPr>
          <w:sz w:val="20"/>
        </w:rPr>
        <w:t xml:space="preserve">к руководителю структурного подразделения органа местного самоуправления, наделенного соответствующими полномочиями по опеке и попечительству - на решения и (или) действия (бездействие) должностного лица структурного подразделения органа местного самоуправления;</w:t>
      </w:r>
    </w:p>
    <w:p>
      <w:pPr>
        <w:pStyle w:val="0"/>
        <w:spacing w:before="200" w:line-rule="auto"/>
        <w:ind w:firstLine="540"/>
        <w:jc w:val="both"/>
      </w:pPr>
      <w:r>
        <w:rPr>
          <w:sz w:val="20"/>
        </w:rPr>
        <w:t xml:space="preserve">к главе Администрации городского округа (района городского округа), муниципального района - на решения и (или) действия (бездействие) руководителя структурного подразделения органа местного самоуправления;</w:t>
      </w:r>
    </w:p>
    <w:p>
      <w:pPr>
        <w:pStyle w:val="0"/>
        <w:spacing w:before="200" w:line-rule="auto"/>
        <w:ind w:firstLine="540"/>
        <w:jc w:val="both"/>
      </w:pPr>
      <w:r>
        <w:rPr>
          <w:sz w:val="20"/>
        </w:rPr>
        <w:t xml:space="preserve">к руководителю РГАУ МФЦ - на решения и действия (бездействие) работника РГАУ МФЦ;</w:t>
      </w:r>
    </w:p>
    <w:p>
      <w:pPr>
        <w:pStyle w:val="0"/>
        <w:spacing w:before="200" w:line-rule="auto"/>
        <w:ind w:firstLine="540"/>
        <w:jc w:val="both"/>
      </w:pPr>
      <w:r>
        <w:rPr>
          <w:sz w:val="20"/>
        </w:rPr>
        <w:t xml:space="preserve">к учредителю РГАУ МФЦ - на решение и действия (бездействие) РГАУ МФЦ.</w:t>
      </w:r>
    </w:p>
    <w:p>
      <w:pPr>
        <w:pStyle w:val="0"/>
        <w:jc w:val="both"/>
      </w:pPr>
      <w:r>
        <w:rPr>
          <w:sz w:val="20"/>
        </w:rPr>
      </w:r>
    </w:p>
    <w:p>
      <w:pPr>
        <w:pStyle w:val="2"/>
        <w:outlineLvl w:val="2"/>
        <w:jc w:val="center"/>
      </w:pPr>
      <w:r>
        <w:rPr>
          <w:sz w:val="20"/>
        </w:rPr>
        <w:t xml:space="preserve">Способы информирования заявителей о порядке подачи</w:t>
      </w:r>
    </w:p>
    <w:p>
      <w:pPr>
        <w:pStyle w:val="2"/>
        <w:jc w:val="center"/>
      </w:pPr>
      <w:r>
        <w:rPr>
          <w:sz w:val="20"/>
        </w:rPr>
        <w:t xml:space="preserve">и рассмотрения жалобы, в том числе с использованием Единого</w:t>
      </w:r>
    </w:p>
    <w:p>
      <w:pPr>
        <w:pStyle w:val="2"/>
        <w:jc w:val="center"/>
      </w:pPr>
      <w:r>
        <w:rPr>
          <w:sz w:val="20"/>
        </w:rPr>
        <w:t xml:space="preserve">портала государственных и муниципальных услуг (функций)</w:t>
      </w:r>
    </w:p>
    <w:p>
      <w:pPr>
        <w:pStyle w:val="2"/>
        <w:jc w:val="center"/>
      </w:pPr>
      <w:r>
        <w:rPr>
          <w:sz w:val="20"/>
        </w:rPr>
        <w:t xml:space="preserve">и Портала государственных и муниципальных услуг (функций)</w:t>
      </w:r>
    </w:p>
    <w:p>
      <w:pPr>
        <w:pStyle w:val="2"/>
        <w:jc w:val="center"/>
      </w:pPr>
      <w:r>
        <w:rPr>
          <w:sz w:val="20"/>
        </w:rPr>
        <w:t xml:space="preserve">Республики Башкортостан</w:t>
      </w:r>
    </w:p>
    <w:p>
      <w:pPr>
        <w:pStyle w:val="0"/>
        <w:jc w:val="both"/>
      </w:pPr>
      <w:r>
        <w:rPr>
          <w:sz w:val="20"/>
        </w:rPr>
      </w:r>
    </w:p>
    <w:p>
      <w:pPr>
        <w:pStyle w:val="0"/>
        <w:ind w:firstLine="540"/>
        <w:jc w:val="both"/>
      </w:pPr>
      <w:r>
        <w:rPr>
          <w:sz w:val="20"/>
        </w:rPr>
        <w:t xml:space="preserve">5.3. Информация о порядке подачи и рассмотрения жалобы размещается на информационных стендах в местах предоставления государственных услуг, на официальном сайте, РПГУ, а также предоставляется в устной форме по телефону и (или) на личном приеме либо в письменной форме почтовым отправлением по адресу, указанному зарегистрированным лицом (его представителем).</w:t>
      </w:r>
    </w:p>
    <w:p>
      <w:pPr>
        <w:pStyle w:val="0"/>
        <w:jc w:val="both"/>
      </w:pPr>
      <w:r>
        <w:rPr>
          <w:sz w:val="20"/>
        </w:rPr>
      </w:r>
    </w:p>
    <w:p>
      <w:pPr>
        <w:pStyle w:val="2"/>
        <w:outlineLvl w:val="2"/>
        <w:jc w:val="center"/>
      </w:pPr>
      <w:r>
        <w:rPr>
          <w:sz w:val="20"/>
        </w:rPr>
        <w:t xml:space="preserve">Перечень нормативных правовых актов, регулирующих порядок</w:t>
      </w:r>
    </w:p>
    <w:p>
      <w:pPr>
        <w:pStyle w:val="2"/>
        <w:jc w:val="center"/>
      </w:pPr>
      <w:r>
        <w:rPr>
          <w:sz w:val="20"/>
        </w:rPr>
        <w:t xml:space="preserve">досудебного (внесудебного) обжалования действий</w:t>
      </w:r>
    </w:p>
    <w:p>
      <w:pPr>
        <w:pStyle w:val="2"/>
        <w:jc w:val="center"/>
      </w:pPr>
      <w:r>
        <w:rPr>
          <w:sz w:val="20"/>
        </w:rPr>
        <w:t xml:space="preserve">(бездействия) и (или) решений, принятых (осуществленных)</w:t>
      </w:r>
    </w:p>
    <w:p>
      <w:pPr>
        <w:pStyle w:val="2"/>
        <w:jc w:val="center"/>
      </w:pPr>
      <w:r>
        <w:rPr>
          <w:sz w:val="20"/>
        </w:rPr>
        <w:t xml:space="preserve">в ходе предоставления государственной услуги</w:t>
      </w:r>
    </w:p>
    <w:p>
      <w:pPr>
        <w:pStyle w:val="0"/>
        <w:jc w:val="both"/>
      </w:pPr>
      <w:r>
        <w:rPr>
          <w:sz w:val="20"/>
        </w:rPr>
      </w:r>
    </w:p>
    <w:p>
      <w:pPr>
        <w:pStyle w:val="0"/>
        <w:ind w:firstLine="540"/>
        <w:jc w:val="both"/>
      </w:pPr>
      <w:r>
        <w:rPr>
          <w:sz w:val="20"/>
        </w:rPr>
        <w:t xml:space="preserve">5.4. Порядок досудебного (внесудебного) обжалования решений и действий (бездействия) органа местного самоуправления, предоставляющего государственную услугу, а также его должностных лиц регулируется:</w:t>
      </w:r>
    </w:p>
    <w:p>
      <w:pPr>
        <w:pStyle w:val="0"/>
        <w:spacing w:before="200" w:line-rule="auto"/>
        <w:ind w:firstLine="540"/>
        <w:jc w:val="both"/>
      </w:pPr>
      <w:r>
        <w:rPr>
          <w:sz w:val="20"/>
        </w:rPr>
        <w:t xml:space="preserve">Федеральным </w:t>
      </w:r>
      <w:hyperlink w:history="0" r:id="rId35"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N 210-ФЗ;</w:t>
      </w:r>
    </w:p>
    <w:p>
      <w:pPr>
        <w:pStyle w:val="0"/>
        <w:spacing w:before="200" w:line-rule="auto"/>
        <w:ind w:firstLine="540"/>
        <w:jc w:val="both"/>
      </w:pPr>
      <w:hyperlink w:history="0" r:id="rId36"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quot; (вместе с &quot;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КонсультантПлюс}">
        <w:r>
          <w:rPr>
            <w:sz w:val="20"/>
            <w:color w:val="0000ff"/>
          </w:rPr>
          <w:t xml:space="preserve">Постановлением</w:t>
        </w:r>
      </w:hyperlink>
      <w:r>
        <w:rPr>
          <w:sz w:val="20"/>
        </w:rPr>
        <w:t xml:space="preserve"> Правительства РФ N 1198;</w:t>
      </w:r>
    </w:p>
    <w:p>
      <w:pPr>
        <w:pStyle w:val="0"/>
        <w:spacing w:before="200" w:line-rule="auto"/>
        <w:ind w:firstLine="540"/>
        <w:jc w:val="both"/>
      </w:pPr>
      <w:hyperlink w:history="0" r:id="rId37" w:tooltip="Постановление Правительства РБ от 29.12.2012 N 483 (ред. от 15.02.2019) &quot;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quot; {КонсультантПлюс}">
        <w:r>
          <w:rPr>
            <w:sz w:val="20"/>
            <w:color w:val="0000ff"/>
          </w:rPr>
          <w:t xml:space="preserve">Постановлением</w:t>
        </w:r>
      </w:hyperlink>
      <w:r>
        <w:rPr>
          <w:sz w:val="20"/>
        </w:rPr>
        <w:t xml:space="preserve"> Правительства Республики Башкортостан от 29 декабря 2012 года N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w:t>
      </w:r>
    </w:p>
    <w:p>
      <w:pPr>
        <w:pStyle w:val="0"/>
        <w:jc w:val="both"/>
      </w:pPr>
      <w:r>
        <w:rPr>
          <w:sz w:val="20"/>
        </w:rPr>
      </w:r>
    </w:p>
    <w:p>
      <w:pPr>
        <w:pStyle w:val="2"/>
        <w:outlineLvl w:val="1"/>
        <w:jc w:val="center"/>
      </w:pPr>
      <w:r>
        <w:rPr>
          <w:sz w:val="20"/>
        </w:rPr>
        <w:t xml:space="preserve">VI. ОСОБЕННОСТИ ВЫПОЛНЕНИЯ АДМИНИСТРАТИВНЫХ ПРОЦЕДУР</w:t>
      </w:r>
    </w:p>
    <w:p>
      <w:pPr>
        <w:pStyle w:val="2"/>
        <w:jc w:val="center"/>
      </w:pPr>
      <w:r>
        <w:rPr>
          <w:sz w:val="20"/>
        </w:rPr>
        <w:t xml:space="preserve">(ДЕЙСТВИЙ) В РГАУ МФЦ ПРЕДОСТАВЛЕНИЯ ГОСУДАРСТВЕННЫХ</w:t>
      </w:r>
    </w:p>
    <w:p>
      <w:pPr>
        <w:pStyle w:val="2"/>
        <w:jc w:val="center"/>
      </w:pPr>
      <w:r>
        <w:rPr>
          <w:sz w:val="20"/>
        </w:rPr>
        <w:t xml:space="preserve">И МУНИЦИПАЛЬНЫХ УСЛУГ</w:t>
      </w:r>
    </w:p>
    <w:p>
      <w:pPr>
        <w:pStyle w:val="0"/>
        <w:jc w:val="both"/>
      </w:pPr>
      <w:r>
        <w:rPr>
          <w:sz w:val="20"/>
        </w:rPr>
      </w:r>
    </w:p>
    <w:p>
      <w:pPr>
        <w:pStyle w:val="2"/>
        <w:outlineLvl w:val="2"/>
        <w:jc w:val="center"/>
      </w:pPr>
      <w:r>
        <w:rPr>
          <w:sz w:val="20"/>
        </w:rPr>
        <w:t xml:space="preserve">Исчерпывающий перечень административных процедур (действий)</w:t>
      </w:r>
    </w:p>
    <w:p>
      <w:pPr>
        <w:pStyle w:val="2"/>
        <w:jc w:val="center"/>
      </w:pPr>
      <w:r>
        <w:rPr>
          <w:sz w:val="20"/>
        </w:rPr>
        <w:t xml:space="preserve">при предоставлении государственной услуги,</w:t>
      </w:r>
    </w:p>
    <w:p>
      <w:pPr>
        <w:pStyle w:val="2"/>
        <w:jc w:val="center"/>
      </w:pPr>
      <w:r>
        <w:rPr>
          <w:sz w:val="20"/>
        </w:rPr>
        <w:t xml:space="preserve">выполняемых РГАУ МФЦ</w:t>
      </w:r>
    </w:p>
    <w:p>
      <w:pPr>
        <w:pStyle w:val="0"/>
        <w:jc w:val="both"/>
      </w:pPr>
      <w:r>
        <w:rPr>
          <w:sz w:val="20"/>
        </w:rPr>
      </w:r>
    </w:p>
    <w:p>
      <w:pPr>
        <w:pStyle w:val="0"/>
        <w:ind w:firstLine="540"/>
        <w:jc w:val="both"/>
      </w:pPr>
      <w:r>
        <w:rPr>
          <w:sz w:val="20"/>
        </w:rPr>
        <w:t xml:space="preserve">6.1. РГАУ МФЦ осуществляет:</w:t>
      </w:r>
    </w:p>
    <w:p>
      <w:pPr>
        <w:pStyle w:val="0"/>
        <w:spacing w:before="200" w:line-rule="auto"/>
        <w:ind w:firstLine="540"/>
        <w:jc w:val="both"/>
      </w:pPr>
      <w:r>
        <w:rPr>
          <w:sz w:val="20"/>
        </w:rPr>
        <w:t xml:space="preserve">информирование заявителей о порядке предоставления государственной услуги в РГАУ МФЦ, о ходе рассмотрения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РГАУ МФЦ;</w:t>
      </w:r>
    </w:p>
    <w:p>
      <w:pPr>
        <w:pStyle w:val="0"/>
        <w:spacing w:before="200" w:line-rule="auto"/>
        <w:ind w:firstLine="540"/>
        <w:jc w:val="both"/>
      </w:pPr>
      <w:r>
        <w:rPr>
          <w:sz w:val="20"/>
        </w:rPr>
        <w:t xml:space="preserve">прием запросов и иных документов, необходимых для предоставления государственной услуги;</w:t>
      </w:r>
    </w:p>
    <w:p>
      <w:pPr>
        <w:pStyle w:val="0"/>
        <w:spacing w:before="200" w:line-rule="auto"/>
        <w:ind w:firstLine="540"/>
        <w:jc w:val="both"/>
      </w:pPr>
      <w:r>
        <w:rPr>
          <w:sz w:val="20"/>
        </w:rPr>
        <w:t xml:space="preserve">формирование и направление РГАУ МФЦ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государственной услуги;</w:t>
      </w:r>
    </w:p>
    <w:p>
      <w:pPr>
        <w:pStyle w:val="0"/>
        <w:spacing w:before="200" w:line-rule="auto"/>
        <w:ind w:firstLine="540"/>
        <w:jc w:val="both"/>
      </w:pPr>
      <w:r>
        <w:rPr>
          <w:sz w:val="20"/>
        </w:rPr>
        <w:t xml:space="preserve">выдачу заявителю (уполномоченному представителю) результата предоставления государственной услуги, в том числе выдачу документов на бумажном носителе, подтверждающих содержание электронных документов, направленных в РГАУ МФЦ по результатам предоставления государственных услуг органами, предоставляющими государственные услуги, а также выдачу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pPr>
        <w:pStyle w:val="0"/>
        <w:spacing w:before="200" w:line-rule="auto"/>
        <w:ind w:firstLine="540"/>
        <w:jc w:val="both"/>
      </w:pPr>
      <w:r>
        <w:rPr>
          <w:sz w:val="20"/>
        </w:rPr>
        <w:t xml:space="preserve">иные процедуры и действия, предусмотренные Федеральным </w:t>
      </w:r>
      <w:hyperlink w:history="0" r:id="rId38"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N 210-ФЗ.</w:t>
      </w:r>
    </w:p>
    <w:p>
      <w:pPr>
        <w:pStyle w:val="0"/>
        <w:spacing w:before="200" w:line-rule="auto"/>
        <w:ind w:firstLine="540"/>
        <w:jc w:val="both"/>
      </w:pPr>
      <w:r>
        <w:rPr>
          <w:sz w:val="20"/>
        </w:rPr>
        <w:t xml:space="preserve">В соответствии с </w:t>
      </w:r>
      <w:hyperlink w:history="0" r:id="rId39"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для реализации своих функций РГАУ МФЦ вправе привлекать иные организации.</w:t>
      </w:r>
    </w:p>
    <w:p>
      <w:pPr>
        <w:pStyle w:val="0"/>
        <w:jc w:val="both"/>
      </w:pPr>
      <w:r>
        <w:rPr>
          <w:sz w:val="20"/>
        </w:rPr>
      </w:r>
    </w:p>
    <w:p>
      <w:pPr>
        <w:pStyle w:val="2"/>
        <w:outlineLvl w:val="2"/>
        <w:jc w:val="center"/>
      </w:pPr>
      <w:r>
        <w:rPr>
          <w:sz w:val="20"/>
        </w:rPr>
        <w:t xml:space="preserve">Информирование заявителей</w:t>
      </w:r>
    </w:p>
    <w:p>
      <w:pPr>
        <w:pStyle w:val="0"/>
        <w:jc w:val="both"/>
      </w:pPr>
      <w:r>
        <w:rPr>
          <w:sz w:val="20"/>
        </w:rPr>
      </w:r>
    </w:p>
    <w:p>
      <w:pPr>
        <w:pStyle w:val="0"/>
        <w:ind w:firstLine="540"/>
        <w:jc w:val="both"/>
      </w:pPr>
      <w:r>
        <w:rPr>
          <w:sz w:val="20"/>
        </w:rPr>
        <w:t xml:space="preserve">6.2. Информирование заявителя (уполномоченного представителя) РГАУ МФЦ осуществляется следующими способами:</w:t>
      </w:r>
    </w:p>
    <w:p>
      <w:pPr>
        <w:pStyle w:val="0"/>
        <w:spacing w:before="200" w:line-rule="auto"/>
        <w:ind w:firstLine="540"/>
        <w:jc w:val="both"/>
      </w:pPr>
      <w:r>
        <w:rPr>
          <w:sz w:val="20"/>
        </w:rPr>
        <w:t xml:space="preserve">а) посредством привлечения средств массовой информации, а также путем размещения информации на официальном сайте РГАУ МФЦ и информационных стендах РГАУ МФЦ;</w:t>
      </w:r>
    </w:p>
    <w:p>
      <w:pPr>
        <w:pStyle w:val="0"/>
        <w:spacing w:before="200" w:line-rule="auto"/>
        <w:ind w:firstLine="540"/>
        <w:jc w:val="both"/>
      </w:pPr>
      <w:r>
        <w:rPr>
          <w:sz w:val="20"/>
        </w:rPr>
        <w:t xml:space="preserve">б) при обращении заявителя (уполномоченного представителя) в РГАУ МФЦ лично, по телефону, посредством почтовых отправлений, либо по электронной почте.</w:t>
      </w:r>
    </w:p>
    <w:p>
      <w:pPr>
        <w:pStyle w:val="0"/>
        <w:spacing w:before="200" w:line-rule="auto"/>
        <w:ind w:firstLine="540"/>
        <w:jc w:val="both"/>
      </w:pPr>
      <w:r>
        <w:rPr>
          <w:sz w:val="20"/>
        </w:rPr>
        <w:t xml:space="preserve">При личном обращении работник РГАУ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p>
    <w:p>
      <w:pPr>
        <w:pStyle w:val="0"/>
        <w:spacing w:before="200" w:line-rule="auto"/>
        <w:ind w:firstLine="540"/>
        <w:jc w:val="both"/>
      </w:pPr>
      <w:r>
        <w:rPr>
          <w:sz w:val="20"/>
        </w:rPr>
        <w:t xml:space="preserve">Ответ на телефонный звонок должен начинаться с информации о наименовании организации, фамилии, имени, отчестве и должности работника РГАУ МФЦ, принявшего телефонный звонок. Индивидуальное устное консультирование при обращении заявителя (уполномоченного представителя) по телефону работник РГАУ МФЦ осуществляет не более 10 минут.</w:t>
      </w:r>
    </w:p>
    <w:p>
      <w:pPr>
        <w:pStyle w:val="0"/>
        <w:spacing w:before="200" w:line-rule="auto"/>
        <w:ind w:firstLine="540"/>
        <w:jc w:val="both"/>
      </w:pPr>
      <w:r>
        <w:rPr>
          <w:sz w:val="20"/>
        </w:rPr>
        <w:t xml:space="preserve">В случае если для подготовки ответа требуется более продолжительное время, работник РГАУ МФЦ, осуществляющий индивидуальное устное консультирование по телефону, может предложить заявителю (уполномоченному представителю):</w:t>
      </w:r>
    </w:p>
    <w:p>
      <w:pPr>
        <w:pStyle w:val="0"/>
        <w:spacing w:before="200" w:line-rule="auto"/>
        <w:ind w:firstLine="540"/>
        <w:jc w:val="both"/>
      </w:pPr>
      <w:r>
        <w:rPr>
          <w:sz w:val="20"/>
        </w:rPr>
        <w:t xml:space="preserve">изложить обращение в письменной форме (ответ направляется заявителю (уполномоченному представителю) в соответствии со способом, указанным в обращении);</w:t>
      </w:r>
    </w:p>
    <w:p>
      <w:pPr>
        <w:pStyle w:val="0"/>
        <w:spacing w:before="200" w:line-rule="auto"/>
        <w:ind w:firstLine="540"/>
        <w:jc w:val="both"/>
      </w:pPr>
      <w:r>
        <w:rPr>
          <w:sz w:val="20"/>
        </w:rPr>
        <w:t xml:space="preserve">назначить другое время для консультаций.</w:t>
      </w:r>
    </w:p>
    <w:p>
      <w:pPr>
        <w:pStyle w:val="0"/>
        <w:spacing w:before="200" w:line-rule="auto"/>
        <w:ind w:firstLine="540"/>
        <w:jc w:val="both"/>
      </w:pPr>
      <w:r>
        <w:rPr>
          <w:sz w:val="20"/>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РГАУ МФЦ в форме электронного документа, и в письменной форме по почтовому адресу, указанному в обращении, поступившем в РГАУ МФЦ в письменной форме.</w:t>
      </w:r>
    </w:p>
    <w:p>
      <w:pPr>
        <w:pStyle w:val="0"/>
        <w:jc w:val="both"/>
      </w:pPr>
      <w:r>
        <w:rPr>
          <w:sz w:val="20"/>
        </w:rPr>
      </w:r>
    </w:p>
    <w:p>
      <w:pPr>
        <w:pStyle w:val="2"/>
        <w:outlineLvl w:val="2"/>
        <w:jc w:val="center"/>
      </w:pPr>
      <w:r>
        <w:rPr>
          <w:sz w:val="20"/>
        </w:rPr>
        <w:t xml:space="preserve">Прием запросов заявителей о предоставлении государственной</w:t>
      </w:r>
    </w:p>
    <w:p>
      <w:pPr>
        <w:pStyle w:val="2"/>
        <w:jc w:val="center"/>
      </w:pPr>
      <w:r>
        <w:rPr>
          <w:sz w:val="20"/>
        </w:rPr>
        <w:t xml:space="preserve">услуги и иных документов, необходимых для предоставления</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6.3. Прием заявителей для получения государственных услуг осуществляется работниками РГАУ МФЦ при личном присутствии заявителя (уполномоченного представителя)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0"/>
        <w:spacing w:before="200" w:line-rule="auto"/>
        <w:ind w:firstLine="540"/>
        <w:jc w:val="both"/>
      </w:pPr>
      <w:r>
        <w:rPr>
          <w:sz w:val="20"/>
        </w:rPr>
        <w:t xml:space="preserve">При обращении за предоставлением двух и более государственных услуг заявителю (уполномоченному представителю) предлагается получить мультиталон электронной очереди.</w:t>
      </w:r>
    </w:p>
    <w:p>
      <w:pPr>
        <w:pStyle w:val="0"/>
        <w:spacing w:before="200" w:line-rule="auto"/>
        <w:ind w:firstLine="540"/>
        <w:jc w:val="both"/>
      </w:pPr>
      <w:r>
        <w:rPr>
          <w:sz w:val="20"/>
        </w:rP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(уполномоченный представитель) получает лично в РГАУ МФЦ при обращении за предоставлением услуги. Не допускается получение талона электронной очереди для третьих лиц.</w:t>
      </w:r>
    </w:p>
    <w:p>
      <w:pPr>
        <w:pStyle w:val="0"/>
        <w:spacing w:before="200" w:line-rule="auto"/>
        <w:ind w:firstLine="540"/>
        <w:jc w:val="both"/>
      </w:pPr>
      <w:r>
        <w:rPr>
          <w:sz w:val="20"/>
        </w:rPr>
        <w:t xml:space="preserve">Работник РГАУ МФЦ осуществляет следующие действия:</w:t>
      </w:r>
    </w:p>
    <w:p>
      <w:pPr>
        <w:pStyle w:val="0"/>
        <w:spacing w:before="200" w:line-rule="auto"/>
        <w:ind w:firstLine="540"/>
        <w:jc w:val="both"/>
      </w:pPr>
      <w:r>
        <w:rPr>
          <w:sz w:val="20"/>
        </w:rPr>
        <w:t xml:space="preserve">устанавливает личность заявителя (уполномоченного представителя) на основании документа, удостоверяющего личность в соответствии с законодательством Российской Федерации;</w:t>
      </w:r>
    </w:p>
    <w:p>
      <w:pPr>
        <w:pStyle w:val="0"/>
        <w:spacing w:before="200" w:line-rule="auto"/>
        <w:ind w:firstLine="540"/>
        <w:jc w:val="both"/>
      </w:pPr>
      <w:r>
        <w:rPr>
          <w:sz w:val="20"/>
        </w:rPr>
        <w:t xml:space="preserve">принимает от заявителя (уполномоченного представителя) заявление на предоставление государственной услуги;</w:t>
      </w:r>
    </w:p>
    <w:p>
      <w:pPr>
        <w:pStyle w:val="0"/>
        <w:spacing w:before="200" w:line-rule="auto"/>
        <w:ind w:firstLine="540"/>
        <w:jc w:val="both"/>
      </w:pPr>
      <w:r>
        <w:rPr>
          <w:sz w:val="20"/>
        </w:rPr>
        <w:t xml:space="preserve">принимает от заявителя (уполномоченного представителя) документы, необходимые для получения государственной услуги;</w:t>
      </w:r>
    </w:p>
    <w:p>
      <w:pPr>
        <w:pStyle w:val="0"/>
        <w:spacing w:before="200" w:line-rule="auto"/>
        <w:ind w:firstLine="540"/>
        <w:jc w:val="both"/>
      </w:pPr>
      <w:r>
        <w:rPr>
          <w:sz w:val="20"/>
        </w:rPr>
        <w:t xml:space="preserve">проверяет правильность оформления заявления, соответствие представленных заявителем (уполномоченным представителем) документов, необходимых для предоставления государственной услуги, требованиям настоящего административного регламента;</w:t>
      </w:r>
    </w:p>
    <w:p>
      <w:pPr>
        <w:pStyle w:val="0"/>
        <w:spacing w:before="200" w:line-rule="auto"/>
        <w:ind w:firstLine="540"/>
        <w:jc w:val="both"/>
      </w:pPr>
      <w:r>
        <w:rPr>
          <w:sz w:val="20"/>
        </w:rPr>
        <w:t xml:space="preserve">снимает скан-копии с документов, представленных заявителем (уполномоченным представителем), заверяет скан-копии усиленной квалифицированной электронной подписью, после чего возвращает указанные документы заявителю (уполномоченному представителю);</w:t>
      </w:r>
    </w:p>
    <w:p>
      <w:pPr>
        <w:pStyle w:val="0"/>
        <w:spacing w:before="200" w:line-rule="auto"/>
        <w:ind w:firstLine="540"/>
        <w:jc w:val="both"/>
      </w:pPr>
      <w:r>
        <w:rPr>
          <w:sz w:val="20"/>
        </w:rPr>
        <w:t xml:space="preserve">в случае отсутствия необходимых документов, либо их несоответствия установленным формам и бланкам, сообщает о данных фактах заявителю (уполномоченному представителю);</w:t>
      </w:r>
    </w:p>
    <w:p>
      <w:pPr>
        <w:pStyle w:val="0"/>
        <w:spacing w:before="200" w:line-rule="auto"/>
        <w:ind w:firstLine="540"/>
        <w:jc w:val="both"/>
      </w:pPr>
      <w:r>
        <w:rPr>
          <w:sz w:val="20"/>
        </w:rPr>
        <w:t xml:space="preserve">в случае отсутствия возможности устранить выявленные недостатки в момент первичного обращения предлагает заявителю (уполномоченному представителю) посетить РГАУ МФЦ еще раз в удобное для заявителя (уполномоченного представителя) время с полным пакетом документов;</w:t>
      </w:r>
    </w:p>
    <w:p>
      <w:pPr>
        <w:pStyle w:val="0"/>
        <w:spacing w:before="200" w:line-rule="auto"/>
        <w:ind w:firstLine="540"/>
        <w:jc w:val="both"/>
      </w:pPr>
      <w:r>
        <w:rPr>
          <w:sz w:val="20"/>
        </w:rPr>
        <w:t xml:space="preserve">в случае требования заявителя (уполномоченного представителя) направить неполный пакет документов в орган местного самоуправления информирует заявителя (уполномоченного представителя) о возможности получения отказа в предоставлении государственной услуги, о чем делается соответствующая запись в расписке в приеме документов;</w:t>
      </w:r>
    </w:p>
    <w:p>
      <w:pPr>
        <w:pStyle w:val="0"/>
        <w:spacing w:before="200" w:line-rule="auto"/>
        <w:ind w:firstLine="540"/>
        <w:jc w:val="both"/>
      </w:pPr>
      <w:r>
        <w:rPr>
          <w:sz w:val="20"/>
        </w:rPr>
        <w:t xml:space="preserve">регистрирует представленное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pPr>
        <w:pStyle w:val="0"/>
        <w:spacing w:before="200" w:line-rule="auto"/>
        <w:ind w:firstLine="540"/>
        <w:jc w:val="both"/>
      </w:pPr>
      <w:r>
        <w:rPr>
          <w:sz w:val="20"/>
        </w:rPr>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государственной услуги. Дополнительно в расписке указывается способ получения заявителем (уполномоченным представителем) документов (лично, по почте, в органе, предоставившем государственную услугу), а также примерный срок хранения результата услуги в РГАУ МФЦ (если выбран способ получения результата услуги лично в РГАУ МФЦ), режим работы и номер телефона единого контакт-центра РГАУ МФЦ. Получение заявителем (уполномоченным представителем) указанного документа подтверждает факт принятия документов от заявителя.</w:t>
      </w:r>
    </w:p>
    <w:p>
      <w:pPr>
        <w:pStyle w:val="0"/>
        <w:spacing w:before="200" w:line-rule="auto"/>
        <w:ind w:firstLine="540"/>
        <w:jc w:val="both"/>
      </w:pPr>
      <w:r>
        <w:rPr>
          <w:sz w:val="20"/>
        </w:rPr>
        <w:t xml:space="preserve">6.4. Работник РГАУ МФЦ не вправе требовать от заявителя:</w:t>
      </w:r>
    </w:p>
    <w:p>
      <w:pPr>
        <w:pStyle w:val="0"/>
        <w:spacing w:before="200" w:line-rule="auto"/>
        <w:ind w:firstLine="540"/>
        <w:jc w:val="both"/>
      </w:pPr>
      <w:r>
        <w:rPr>
          <w:sz w:val="20"/>
        </w:rPr>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0"/>
        <w:spacing w:before="200" w:line-rule="auto"/>
        <w:ind w:firstLine="540"/>
        <w:jc w:val="both"/>
      </w:pPr>
      <w:r>
        <w:rPr>
          <w:sz w:val="20"/>
        </w:rPr>
        <w:t xml:space="preserve">представления документов и информации, в том числе подтверждающих внесение заявителем (уполномоченным представителем) платы за предоставление государственной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(уполномоченным представителем) в соответствии с </w:t>
      </w:r>
      <w:hyperlink w:history="0" r:id="rId40"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частью 6 статьи 7</w:t>
        </w:r>
      </w:hyperlink>
      <w:r>
        <w:rPr>
          <w:sz w:val="20"/>
        </w:rPr>
        <w:t xml:space="preserve"> Федерального закона N 210-ФЗ. Заявитель (уполномоченный представитель) вправе представить указанные документы и информацию по собственной инициативе;</w:t>
      </w:r>
    </w:p>
    <w:p>
      <w:pPr>
        <w:pStyle w:val="0"/>
        <w:spacing w:before="200" w:line-rule="auto"/>
        <w:ind w:firstLine="540"/>
        <w:jc w:val="both"/>
      </w:pPr>
      <w:r>
        <w:rPr>
          <w:sz w:val="20"/>
        </w:rPr>
        <w:t xml:space="preserve">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государственной услуги, и получения документов и информации, предоставляемых в результате предоставления таких услуг.</w:t>
      </w:r>
    </w:p>
    <w:p>
      <w:pPr>
        <w:pStyle w:val="0"/>
        <w:spacing w:before="200" w:line-rule="auto"/>
        <w:ind w:firstLine="540"/>
        <w:jc w:val="both"/>
      </w:pPr>
      <w:r>
        <w:rPr>
          <w:sz w:val="20"/>
        </w:rPr>
        <w:t xml:space="preserve">6.5. Представленные заявителем (уполномоченным представителем) в форме документов на бумажном носителе заявление и прилагаемые к нему документы переводятся работником РГАУ МФЦ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работника РГАУ МФЦ, направляются в орган опеки и попечительства с использованием АИС МФЦ и защищенных каналов связи, обеспечивающих защиту передаваемой в орган опеки и попечительства информации и сведений от неправомерного доступа, уничтожения, модификации, блокирования, копирования, распространения, иных неправомерных действий.</w:t>
      </w:r>
    </w:p>
    <w:p>
      <w:pPr>
        <w:pStyle w:val="0"/>
        <w:spacing w:before="200" w:line-rule="auto"/>
        <w:ind w:firstLine="540"/>
        <w:jc w:val="both"/>
      </w:pPr>
      <w:r>
        <w:rPr>
          <w:sz w:val="20"/>
        </w:rPr>
        <w:t xml:space="preserve">Срок передачи РГАУ МФЦ принятых им запросов и прилагаемых документов в форме электронного документа и (или) электронных образов документов в орган местного самоуправления не должен превышать один рабочий день.</w:t>
      </w:r>
    </w:p>
    <w:p>
      <w:pPr>
        <w:pStyle w:val="0"/>
        <w:spacing w:before="200" w:line-rule="auto"/>
        <w:ind w:firstLine="540"/>
        <w:jc w:val="both"/>
      </w:pPr>
      <w:r>
        <w:rPr>
          <w:sz w:val="20"/>
        </w:rPr>
        <w:t xml:space="preserve">Порядок и сроки передачи РГАУ МФЦ принятых им заявлений и прилагаемых документов в форме документов на бумажном носителе в орган местного самоуправления определяются соглашением.</w:t>
      </w:r>
    </w:p>
    <w:p>
      <w:pPr>
        <w:pStyle w:val="0"/>
        <w:jc w:val="both"/>
      </w:pPr>
      <w:r>
        <w:rPr>
          <w:sz w:val="20"/>
        </w:rPr>
      </w:r>
    </w:p>
    <w:p>
      <w:pPr>
        <w:pStyle w:val="2"/>
        <w:outlineLvl w:val="2"/>
        <w:jc w:val="center"/>
      </w:pPr>
      <w:r>
        <w:rPr>
          <w:sz w:val="20"/>
        </w:rPr>
        <w:t xml:space="preserve">Формирование и направление РГАУ МФЦ</w:t>
      </w:r>
    </w:p>
    <w:p>
      <w:pPr>
        <w:pStyle w:val="2"/>
        <w:jc w:val="center"/>
      </w:pPr>
      <w:r>
        <w:rPr>
          <w:sz w:val="20"/>
        </w:rPr>
        <w:t xml:space="preserve">межведомственного запроса</w:t>
      </w:r>
    </w:p>
    <w:p>
      <w:pPr>
        <w:pStyle w:val="0"/>
        <w:jc w:val="both"/>
      </w:pPr>
      <w:r>
        <w:rPr>
          <w:sz w:val="20"/>
        </w:rPr>
      </w:r>
    </w:p>
    <w:p>
      <w:pPr>
        <w:pStyle w:val="0"/>
        <w:ind w:firstLine="540"/>
        <w:jc w:val="both"/>
      </w:pPr>
      <w:r>
        <w:rPr>
          <w:sz w:val="20"/>
        </w:rPr>
        <w:t xml:space="preserve">6.6. РГАУ МФЦ вправе формировать и направлять межведомственные запросы о предоставлении документов (сведений, информации), необходимые для предоставления государственной услуги, в органы власти, организации, участвующие в предоставлении государственной услуги, в случаях и порядке, установленных Соглашением.</w:t>
      </w:r>
    </w:p>
    <w:p>
      <w:pPr>
        <w:pStyle w:val="0"/>
        <w:jc w:val="both"/>
      </w:pPr>
      <w:r>
        <w:rPr>
          <w:sz w:val="20"/>
        </w:rPr>
      </w:r>
    </w:p>
    <w:p>
      <w:pPr>
        <w:pStyle w:val="2"/>
        <w:outlineLvl w:val="2"/>
        <w:jc w:val="center"/>
      </w:pPr>
      <w:r>
        <w:rPr>
          <w:sz w:val="20"/>
        </w:rPr>
        <w:t xml:space="preserve">Выдача заявителю (уполномоченному представителю) результата</w:t>
      </w:r>
    </w:p>
    <w:p>
      <w:pPr>
        <w:pStyle w:val="2"/>
        <w:jc w:val="center"/>
      </w:pPr>
      <w:r>
        <w:rPr>
          <w:sz w:val="20"/>
        </w:rPr>
        <w:t xml:space="preserve">предоставления государственной услуги</w:t>
      </w:r>
    </w:p>
    <w:p>
      <w:pPr>
        <w:pStyle w:val="0"/>
        <w:jc w:val="both"/>
      </w:pPr>
      <w:r>
        <w:rPr>
          <w:sz w:val="20"/>
        </w:rPr>
      </w:r>
    </w:p>
    <w:p>
      <w:pPr>
        <w:pStyle w:val="0"/>
        <w:ind w:firstLine="540"/>
        <w:jc w:val="both"/>
      </w:pPr>
      <w:r>
        <w:rPr>
          <w:sz w:val="20"/>
        </w:rPr>
        <w:t xml:space="preserve">6.7. При наличии в запросе о предоставлении государственной услуги указания о выдаче результатов оказания услуги через РГАУ МФЦ, орган местного самоуправления передает документы в территориальное структурное подразделение (офис) РГАУ МФЦ для последующей выдачи заявителю.</w:t>
      </w:r>
    </w:p>
    <w:p>
      <w:pPr>
        <w:pStyle w:val="0"/>
        <w:spacing w:before="200" w:line-rule="auto"/>
        <w:ind w:firstLine="540"/>
        <w:jc w:val="both"/>
      </w:pPr>
      <w:r>
        <w:rPr>
          <w:sz w:val="20"/>
        </w:rPr>
        <w:t xml:space="preserve">Порядок и сроки передачи органом местного самоуправления таких документов в РГАУ МФЦ определяются соглашением.</w:t>
      </w:r>
    </w:p>
    <w:p>
      <w:pPr>
        <w:pStyle w:val="0"/>
        <w:spacing w:before="200" w:line-rule="auto"/>
        <w:ind w:firstLine="540"/>
        <w:jc w:val="both"/>
      </w:pPr>
      <w:r>
        <w:rPr>
          <w:sz w:val="20"/>
        </w:rPr>
        <w:t xml:space="preserve">6.8. Прием заявителей для выдачи документов, являющихся результатом государственной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0"/>
        <w:spacing w:before="200" w:line-rule="auto"/>
        <w:ind w:firstLine="540"/>
        <w:jc w:val="both"/>
      </w:pPr>
      <w:r>
        <w:rPr>
          <w:sz w:val="20"/>
        </w:rPr>
        <w:t xml:space="preserve">Работник РГАУ МФЦ осуществляет следующие действия:</w:t>
      </w:r>
    </w:p>
    <w:p>
      <w:pPr>
        <w:pStyle w:val="0"/>
        <w:spacing w:before="200" w:line-rule="auto"/>
        <w:ind w:firstLine="540"/>
        <w:jc w:val="both"/>
      </w:pPr>
      <w:r>
        <w:rPr>
          <w:sz w:val="20"/>
        </w:rPr>
        <w:t xml:space="preserve">устанавливает личность заявителя (уполномоченного представителя) на основании документа, удостоверяющего личность в соответствии с законодательством Российской Федерации;</w:t>
      </w:r>
    </w:p>
    <w:p>
      <w:pPr>
        <w:pStyle w:val="0"/>
        <w:spacing w:before="200" w:line-rule="auto"/>
        <w:ind w:firstLine="540"/>
        <w:jc w:val="both"/>
      </w:pPr>
      <w:r>
        <w:rPr>
          <w:sz w:val="20"/>
        </w:rPr>
        <w:t xml:space="preserve">проверяет полномочия уполномоченного представителя;</w:t>
      </w:r>
    </w:p>
    <w:p>
      <w:pPr>
        <w:pStyle w:val="0"/>
        <w:spacing w:before="200" w:line-rule="auto"/>
        <w:ind w:firstLine="540"/>
        <w:jc w:val="both"/>
      </w:pPr>
      <w:r>
        <w:rPr>
          <w:sz w:val="20"/>
        </w:rPr>
        <w:t xml:space="preserve">определяет статус исполнения запроса заявителя (уполномоченного представителя) в АИС МФЦ;</w:t>
      </w:r>
    </w:p>
    <w:p>
      <w:pPr>
        <w:pStyle w:val="0"/>
        <w:spacing w:before="200" w:line-rule="auto"/>
        <w:ind w:firstLine="540"/>
        <w:jc w:val="both"/>
      </w:pPr>
      <w:r>
        <w:rPr>
          <w:sz w:val="20"/>
        </w:rPr>
        <w:t xml:space="preserve">выдает документы заявителю (уполномоченному представителю), при необходимости запрашивает у заявителя (уполномоченного представителя) подписи за каждый выданный документ;</w:t>
      </w:r>
    </w:p>
    <w:p>
      <w:pPr>
        <w:pStyle w:val="0"/>
        <w:spacing w:before="200" w:line-rule="auto"/>
        <w:ind w:firstLine="540"/>
        <w:jc w:val="both"/>
      </w:pPr>
      <w:r>
        <w:rPr>
          <w:sz w:val="20"/>
        </w:rPr>
        <w:t xml:space="preserve">запрашивает согласие заявителя (уполномоченного представителя) на участие в смс-опросе для оценки качества предоставленных услуг РГАУ МФЦ.</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предоставления органами местного</w:t>
      </w:r>
    </w:p>
    <w:p>
      <w:pPr>
        <w:pStyle w:val="0"/>
        <w:jc w:val="right"/>
      </w:pPr>
      <w:r>
        <w:rPr>
          <w:sz w:val="20"/>
        </w:rPr>
        <w:t xml:space="preserve">самоуправления муниципальных</w:t>
      </w:r>
    </w:p>
    <w:p>
      <w:pPr>
        <w:pStyle w:val="0"/>
        <w:jc w:val="right"/>
      </w:pPr>
      <w:r>
        <w:rPr>
          <w:sz w:val="20"/>
        </w:rPr>
        <w:t xml:space="preserve">районов и городских округов</w:t>
      </w:r>
    </w:p>
    <w:p>
      <w:pPr>
        <w:pStyle w:val="0"/>
        <w:jc w:val="right"/>
      </w:pPr>
      <w:r>
        <w:rPr>
          <w:sz w:val="20"/>
        </w:rPr>
        <w:t xml:space="preserve">Республики Башкортостан</w:t>
      </w:r>
    </w:p>
    <w:p>
      <w:pPr>
        <w:pStyle w:val="0"/>
        <w:jc w:val="right"/>
      </w:pPr>
      <w:r>
        <w:rPr>
          <w:sz w:val="20"/>
        </w:rPr>
        <w:t xml:space="preserve">государственной услуги "Назначение</w:t>
      </w:r>
    </w:p>
    <w:p>
      <w:pPr>
        <w:pStyle w:val="0"/>
        <w:jc w:val="right"/>
      </w:pPr>
      <w:r>
        <w:rPr>
          <w:sz w:val="20"/>
        </w:rPr>
        <w:t xml:space="preserve">ежемесячной выплаты на содержание</w:t>
      </w:r>
    </w:p>
    <w:p>
      <w:pPr>
        <w:pStyle w:val="0"/>
        <w:jc w:val="right"/>
      </w:pPr>
      <w:r>
        <w:rPr>
          <w:sz w:val="20"/>
        </w:rPr>
        <w:t xml:space="preserve">ребенка в семье опекуна (попечителя)</w:t>
      </w:r>
    </w:p>
    <w:p>
      <w:pPr>
        <w:pStyle w:val="0"/>
        <w:jc w:val="right"/>
      </w:pPr>
      <w:r>
        <w:rPr>
          <w:sz w:val="20"/>
        </w:rPr>
        <w:t xml:space="preserve">и приемной семье"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41" w:tooltip="Приказ Министерства семьи и труда РБ от 04.10.2023 N 637-о &quot;О внесении изменений в Приказ Министерства семьи, труда и социальной защиты населения Республики Башкортостан от 25 марта 2022 года N 202-о &quot;Об утверждении Административного регламента предоставления органами местного самоуправления муниципальных районов и городских округов Республики Башкортостан государственной услуги &quot;Предоставление ежемесячных денежных средств на содержание детей, находящихся под опекой, попечительством, в приемных семьях и на  {КонсультантПлюс}">
              <w:r>
                <w:rPr>
                  <w:sz w:val="20"/>
                  <w:color w:val="0000ff"/>
                </w:rPr>
                <w:t xml:space="preserve">Приказа</w:t>
              </w:r>
            </w:hyperlink>
            <w:r>
              <w:rPr>
                <w:sz w:val="20"/>
                <w:color w:val="392c69"/>
              </w:rPr>
              <w:t xml:space="preserve"> Министерства семьи и труда РБ от 04.10.2023 N 637-о)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1"/>
        <w:jc w:val="both"/>
      </w:pPr>
      <w:r>
        <w:rPr>
          <w:sz w:val="20"/>
        </w:rPr>
        <w:t xml:space="preserve">                                             В ____________________________</w:t>
      </w:r>
    </w:p>
    <w:p>
      <w:pPr>
        <w:pStyle w:val="1"/>
        <w:jc w:val="both"/>
      </w:pPr>
      <w:r>
        <w:rPr>
          <w:sz w:val="20"/>
        </w:rPr>
        <w:t xml:space="preserve">                                             ______________________________</w:t>
      </w:r>
    </w:p>
    <w:p>
      <w:pPr>
        <w:pStyle w:val="1"/>
        <w:jc w:val="both"/>
      </w:pPr>
      <w:r>
        <w:rPr>
          <w:sz w:val="20"/>
        </w:rPr>
        <w:t xml:space="preserve">                                                 (наименование органа</w:t>
      </w:r>
    </w:p>
    <w:p>
      <w:pPr>
        <w:pStyle w:val="1"/>
        <w:jc w:val="both"/>
      </w:pPr>
      <w:r>
        <w:rPr>
          <w:sz w:val="20"/>
        </w:rPr>
        <w:t xml:space="preserve">                                               местного самоуправления)</w:t>
      </w:r>
    </w:p>
    <w:p>
      <w:pPr>
        <w:pStyle w:val="1"/>
        <w:jc w:val="both"/>
      </w:pPr>
      <w:r>
        <w:rPr>
          <w:sz w:val="20"/>
        </w:rPr>
        <w:t xml:space="preserve">                                             от ___________________________</w:t>
      </w:r>
    </w:p>
    <w:p>
      <w:pPr>
        <w:pStyle w:val="1"/>
        <w:jc w:val="both"/>
      </w:pPr>
      <w:r>
        <w:rPr>
          <w:sz w:val="20"/>
        </w:rPr>
        <w:t xml:space="preserve">                                             ______________________________</w:t>
      </w:r>
    </w:p>
    <w:p>
      <w:pPr>
        <w:pStyle w:val="1"/>
        <w:jc w:val="both"/>
      </w:pPr>
      <w:r>
        <w:rPr>
          <w:sz w:val="20"/>
        </w:rPr>
        <w:t xml:space="preserve">                                                  Ф.И.О. (последнее -</w:t>
      </w:r>
    </w:p>
    <w:p>
      <w:pPr>
        <w:pStyle w:val="1"/>
        <w:jc w:val="both"/>
      </w:pPr>
      <w:r>
        <w:rPr>
          <w:sz w:val="20"/>
        </w:rPr>
        <w:t xml:space="preserve">                                                     при наличии)</w:t>
      </w:r>
    </w:p>
    <w:p>
      <w:pPr>
        <w:pStyle w:val="1"/>
        <w:jc w:val="both"/>
      </w:pPr>
      <w:r>
        <w:rPr>
          <w:sz w:val="20"/>
        </w:rPr>
        <w:t xml:space="preserve">                                             Реквизиты основного документа,</w:t>
      </w:r>
    </w:p>
    <w:p>
      <w:pPr>
        <w:pStyle w:val="1"/>
        <w:jc w:val="both"/>
      </w:pPr>
      <w:r>
        <w:rPr>
          <w:sz w:val="20"/>
        </w:rPr>
        <w:t xml:space="preserve">                                             удостоверяющего личность:</w:t>
      </w:r>
    </w:p>
    <w:p>
      <w:pPr>
        <w:pStyle w:val="1"/>
        <w:jc w:val="both"/>
      </w:pPr>
      <w:r>
        <w:rPr>
          <w:sz w:val="20"/>
        </w:rPr>
        <w:t xml:space="preserve">                                             ______________________________</w:t>
      </w:r>
    </w:p>
    <w:p>
      <w:pPr>
        <w:pStyle w:val="1"/>
        <w:jc w:val="both"/>
      </w:pPr>
      <w:r>
        <w:rPr>
          <w:sz w:val="20"/>
        </w:rPr>
        <w:t xml:space="preserve">                                               (указывается наименование,</w:t>
      </w:r>
    </w:p>
    <w:p>
      <w:pPr>
        <w:pStyle w:val="1"/>
        <w:jc w:val="both"/>
      </w:pPr>
      <w:r>
        <w:rPr>
          <w:sz w:val="20"/>
        </w:rPr>
        <w:t xml:space="preserve">                                             номер и дата выдачи документа)</w:t>
      </w:r>
    </w:p>
    <w:p>
      <w:pPr>
        <w:pStyle w:val="1"/>
        <w:jc w:val="both"/>
      </w:pPr>
      <w:r>
        <w:rPr>
          <w:sz w:val="20"/>
        </w:rPr>
        <w:t xml:space="preserve">                                             Адрес     места     жительства</w:t>
      </w:r>
    </w:p>
    <w:p>
      <w:pPr>
        <w:pStyle w:val="1"/>
        <w:jc w:val="both"/>
      </w:pPr>
      <w:r>
        <w:rPr>
          <w:sz w:val="20"/>
        </w:rPr>
        <w:t xml:space="preserve">                                             (пребывания):</w:t>
      </w:r>
    </w:p>
    <w:p>
      <w:pPr>
        <w:pStyle w:val="1"/>
        <w:jc w:val="both"/>
      </w:pPr>
      <w:r>
        <w:rPr>
          <w:sz w:val="20"/>
        </w:rPr>
        <w:t xml:space="preserve">                                             ______________________________</w:t>
      </w:r>
    </w:p>
    <w:p>
      <w:pPr>
        <w:pStyle w:val="1"/>
        <w:jc w:val="both"/>
      </w:pPr>
      <w:r>
        <w:rPr>
          <w:sz w:val="20"/>
        </w:rPr>
        <w:t xml:space="preserve">                                             Адрес почтового отправления:</w:t>
      </w:r>
    </w:p>
    <w:p>
      <w:pPr>
        <w:pStyle w:val="1"/>
        <w:jc w:val="both"/>
      </w:pPr>
      <w:r>
        <w:rPr>
          <w:sz w:val="20"/>
        </w:rPr>
        <w:t xml:space="preserve">                                             ______________________________</w:t>
      </w:r>
    </w:p>
    <w:p>
      <w:pPr>
        <w:pStyle w:val="1"/>
        <w:jc w:val="both"/>
      </w:pPr>
      <w:r>
        <w:rPr>
          <w:sz w:val="20"/>
        </w:rPr>
        <w:t xml:space="preserve">                                             Адрес  электронной  почты (при</w:t>
      </w:r>
    </w:p>
    <w:p>
      <w:pPr>
        <w:pStyle w:val="1"/>
        <w:jc w:val="both"/>
      </w:pPr>
      <w:r>
        <w:rPr>
          <w:sz w:val="20"/>
        </w:rPr>
        <w:t xml:space="preserve">                                             наличии):</w:t>
      </w:r>
    </w:p>
    <w:p>
      <w:pPr>
        <w:pStyle w:val="1"/>
        <w:jc w:val="both"/>
      </w:pPr>
      <w:r>
        <w:rPr>
          <w:sz w:val="20"/>
        </w:rPr>
        <w:t xml:space="preserve">                                             ______________________________</w:t>
      </w:r>
    </w:p>
    <w:p>
      <w:pPr>
        <w:pStyle w:val="1"/>
        <w:jc w:val="both"/>
      </w:pPr>
      <w:r>
        <w:rPr>
          <w:sz w:val="20"/>
        </w:rPr>
        <w:t xml:space="preserve">                                             Номер контактного телефона:</w:t>
      </w:r>
    </w:p>
    <w:p>
      <w:pPr>
        <w:pStyle w:val="1"/>
        <w:jc w:val="both"/>
      </w:pPr>
      <w:r>
        <w:rPr>
          <w:sz w:val="20"/>
        </w:rPr>
        <w:t xml:space="preserve">                                             ______________________________</w:t>
      </w:r>
    </w:p>
    <w:p>
      <w:pPr>
        <w:pStyle w:val="1"/>
        <w:jc w:val="both"/>
      </w:pPr>
      <w:r>
        <w:rPr>
          <w:sz w:val="20"/>
        </w:rPr>
      </w:r>
    </w:p>
    <w:bookmarkStart w:id="678" w:name="P678"/>
    <w:bookmarkEnd w:id="678"/>
    <w:p>
      <w:pPr>
        <w:pStyle w:val="1"/>
        <w:jc w:val="both"/>
      </w:pPr>
      <w:r>
        <w:rPr>
          <w:sz w:val="20"/>
        </w:rPr>
        <w:t xml:space="preserve">                                 ЗАЯВЛЕНИЕ</w:t>
      </w:r>
    </w:p>
    <w:p>
      <w:pPr>
        <w:pStyle w:val="1"/>
        <w:jc w:val="both"/>
      </w:pPr>
      <w:r>
        <w:rPr>
          <w:sz w:val="20"/>
        </w:rPr>
      </w:r>
    </w:p>
    <w:p>
      <w:pPr>
        <w:pStyle w:val="1"/>
        <w:jc w:val="both"/>
      </w:pPr>
      <w:r>
        <w:rPr>
          <w:sz w:val="20"/>
        </w:rPr>
        <w:t xml:space="preserve">    Я, ____________________________________________________________________</w:t>
      </w:r>
    </w:p>
    <w:p>
      <w:pPr>
        <w:pStyle w:val="1"/>
        <w:jc w:val="both"/>
      </w:pPr>
      <w:r>
        <w:rPr>
          <w:sz w:val="20"/>
        </w:rPr>
        <w:t xml:space="preserve">                     Ф.И.О. (последнее - при наличии)</w:t>
      </w:r>
    </w:p>
    <w:p>
      <w:pPr>
        <w:pStyle w:val="1"/>
        <w:jc w:val="both"/>
      </w:pPr>
      <w:r>
        <w:rPr>
          <w:sz w:val="20"/>
        </w:rPr>
        <w:t xml:space="preserve">являясь    опекуном    (попечителем,    приемным   родителем,   патронатным</w:t>
      </w:r>
    </w:p>
    <w:p>
      <w:pPr>
        <w:pStyle w:val="1"/>
        <w:jc w:val="both"/>
      </w:pPr>
      <w:r>
        <w:rPr>
          <w:sz w:val="20"/>
        </w:rPr>
        <w:t xml:space="preserve">воспитателем)</w:t>
      </w:r>
    </w:p>
    <w:p>
      <w:pPr>
        <w:pStyle w:val="1"/>
        <w:jc w:val="both"/>
      </w:pPr>
      <w:r>
        <w:rPr>
          <w:sz w:val="20"/>
        </w:rPr>
        <w:t xml:space="preserve">                           (нужное подчеркнуть)</w:t>
      </w:r>
    </w:p>
    <w:p>
      <w:pPr>
        <w:pStyle w:val="1"/>
        <w:jc w:val="both"/>
      </w:pPr>
      <w:r>
        <w:rPr>
          <w:sz w:val="20"/>
        </w:rPr>
        <w:t xml:space="preserve">несовершеннолетнего ______________________________________________________,</w:t>
      </w:r>
    </w:p>
    <w:p>
      <w:pPr>
        <w:pStyle w:val="1"/>
        <w:jc w:val="both"/>
      </w:pPr>
      <w:r>
        <w:rPr>
          <w:sz w:val="20"/>
        </w:rPr>
        <w:t xml:space="preserve">                   (указать Ф.И.О. (последнее - при наличии),</w:t>
      </w:r>
    </w:p>
    <w:p>
      <w:pPr>
        <w:pStyle w:val="1"/>
        <w:jc w:val="both"/>
      </w:pPr>
      <w:r>
        <w:rPr>
          <w:sz w:val="20"/>
        </w:rPr>
        <w:t xml:space="preserve">                             дату рождения ребенка)</w:t>
      </w:r>
    </w:p>
    <w:p>
      <w:pPr>
        <w:pStyle w:val="1"/>
        <w:jc w:val="both"/>
      </w:pPr>
      <w:r>
        <w:rPr>
          <w:sz w:val="20"/>
        </w:rPr>
        <w:t xml:space="preserve">проживающего по адресу ___________________________________________________,</w:t>
      </w:r>
    </w:p>
    <w:p>
      <w:pPr>
        <w:pStyle w:val="1"/>
        <w:jc w:val="both"/>
      </w:pPr>
      <w:r>
        <w:rPr>
          <w:sz w:val="20"/>
        </w:rPr>
        <w:t xml:space="preserve">                             (указать место жительства ребенка)</w:t>
      </w:r>
    </w:p>
    <w:p>
      <w:pPr>
        <w:pStyle w:val="1"/>
        <w:jc w:val="both"/>
      </w:pPr>
      <w:r>
        <w:rPr>
          <w:sz w:val="20"/>
        </w:rPr>
        <w:t xml:space="preserve">прошу назначить  и выплачивать ежемесячно на номинальный счет 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реквизиты номинального счета)</w:t>
      </w:r>
    </w:p>
    <w:p>
      <w:pPr>
        <w:pStyle w:val="1"/>
        <w:jc w:val="both"/>
      </w:pPr>
      <w:r>
        <w:rPr>
          <w:sz w:val="20"/>
        </w:rPr>
        <w:t xml:space="preserve">денежные средства на содержание подопечного на основании __________________</w:t>
      </w:r>
    </w:p>
    <w:p>
      <w:pPr>
        <w:pStyle w:val="1"/>
        <w:jc w:val="both"/>
      </w:pPr>
      <w:r>
        <w:rPr>
          <w:sz w:val="20"/>
        </w:rPr>
        <w:t xml:space="preserve">___________________________________________________________________________</w:t>
      </w:r>
    </w:p>
    <w:p>
      <w:pPr>
        <w:pStyle w:val="1"/>
        <w:jc w:val="both"/>
      </w:pPr>
      <w:r>
        <w:rPr>
          <w:sz w:val="20"/>
        </w:rPr>
        <w:t xml:space="preserve">(указать   наименование   и   реквизиты  документа  о  назначении  опекуном</w:t>
      </w:r>
    </w:p>
    <w:p>
      <w:pPr>
        <w:pStyle w:val="1"/>
        <w:jc w:val="both"/>
      </w:pPr>
      <w:r>
        <w:rPr>
          <w:sz w:val="20"/>
        </w:rPr>
        <w:t xml:space="preserve">(попечителем, приемным родителем, патронатным воспитателем)</w:t>
      </w:r>
    </w:p>
    <w:p>
      <w:pPr>
        <w:pStyle w:val="1"/>
        <w:jc w:val="both"/>
      </w:pPr>
      <w:r>
        <w:rPr>
          <w:sz w:val="20"/>
        </w:rPr>
      </w:r>
    </w:p>
    <w:p>
      <w:pPr>
        <w:pStyle w:val="1"/>
        <w:jc w:val="both"/>
      </w:pPr>
      <w:r>
        <w:rPr>
          <w:sz w:val="20"/>
        </w:rPr>
        <w:t xml:space="preserve">    В  соответствии  с требованиями </w:t>
      </w:r>
      <w:hyperlink w:history="0" r:id="rId42" w:tooltip="Федеральный закон от 27.07.2006 N 152-ФЗ (ред. от 06.02.2023) &quot;О персональных данных&quot; {КонсультантПлюс}">
        <w:r>
          <w:rPr>
            <w:sz w:val="20"/>
            <w:color w:val="0000ff"/>
          </w:rPr>
          <w:t xml:space="preserve">статьи 9</w:t>
        </w:r>
      </w:hyperlink>
      <w:r>
        <w:rPr>
          <w:sz w:val="20"/>
        </w:rPr>
        <w:t xml:space="preserve"> Федерального закона от 27 июля</w:t>
      </w:r>
    </w:p>
    <w:p>
      <w:pPr>
        <w:pStyle w:val="1"/>
        <w:jc w:val="both"/>
      </w:pPr>
      <w:r>
        <w:rPr>
          <w:sz w:val="20"/>
        </w:rPr>
        <w:t xml:space="preserve">2006  г.  N  152-ФЗ  "О персональных данных" даю свое согласие на обработку</w:t>
      </w:r>
    </w:p>
    <w:p>
      <w:pPr>
        <w:pStyle w:val="1"/>
        <w:jc w:val="both"/>
      </w:pPr>
      <w:r>
        <w:rPr>
          <w:sz w:val="20"/>
        </w:rPr>
        <w:t xml:space="preserve">моих  персональных  данных  в  целях  предоставления  ежемесячных  денежных</w:t>
      </w:r>
    </w:p>
    <w:p>
      <w:pPr>
        <w:pStyle w:val="1"/>
        <w:jc w:val="both"/>
      </w:pPr>
      <w:r>
        <w:rPr>
          <w:sz w:val="20"/>
        </w:rPr>
        <w:t xml:space="preserve">средств  на  содержание  детей,  находящихся под опекой, попечительством, в</w:t>
      </w:r>
    </w:p>
    <w:p>
      <w:pPr>
        <w:pStyle w:val="1"/>
        <w:jc w:val="both"/>
      </w:pPr>
      <w:r>
        <w:rPr>
          <w:sz w:val="20"/>
        </w:rPr>
        <w:t xml:space="preserve">приемных  семьях  и  на  патронатном  воспитании,  а  именно любое действие</w:t>
      </w:r>
    </w:p>
    <w:p>
      <w:pPr>
        <w:pStyle w:val="1"/>
        <w:jc w:val="both"/>
      </w:pPr>
      <w:r>
        <w:rPr>
          <w:sz w:val="20"/>
        </w:rPr>
        <w:t xml:space="preserve">(операцию)    или   совокупность   действий   (операций),   совершаемых   с</w:t>
      </w:r>
    </w:p>
    <w:p>
      <w:pPr>
        <w:pStyle w:val="1"/>
        <w:jc w:val="both"/>
      </w:pPr>
      <w:r>
        <w:rPr>
          <w:sz w:val="20"/>
        </w:rPr>
        <w:t xml:space="preserve">использованием  средств автоматизации или без использования таких средств с</w:t>
      </w:r>
    </w:p>
    <w:p>
      <w:pPr>
        <w:pStyle w:val="1"/>
        <w:jc w:val="both"/>
      </w:pPr>
      <w:r>
        <w:rPr>
          <w:sz w:val="20"/>
        </w:rPr>
        <w:t xml:space="preserve">персональными  данными,  включая  сбор, запись, систематизацию, накопление,</w:t>
      </w:r>
    </w:p>
    <w:p>
      <w:pPr>
        <w:pStyle w:val="1"/>
        <w:jc w:val="both"/>
      </w:pPr>
      <w:r>
        <w:rPr>
          <w:sz w:val="20"/>
        </w:rPr>
        <w:t xml:space="preserve">хранение,  уточнение  (обновление,  изменение),  извлечение, использование,</w:t>
      </w:r>
    </w:p>
    <w:p>
      <w:pPr>
        <w:pStyle w:val="1"/>
        <w:jc w:val="both"/>
      </w:pPr>
      <w:r>
        <w:rPr>
          <w:sz w:val="20"/>
        </w:rPr>
        <w:t xml:space="preserve">передачу    (распространение,   предоставление,   доступ),   обезличивание,</w:t>
      </w:r>
    </w:p>
    <w:p>
      <w:pPr>
        <w:pStyle w:val="1"/>
        <w:jc w:val="both"/>
      </w:pPr>
      <w:r>
        <w:rPr>
          <w:sz w:val="20"/>
        </w:rPr>
        <w:t xml:space="preserve">блокирование, удаление, уничтожение персональных данных.</w:t>
      </w:r>
    </w:p>
    <w:p>
      <w:pPr>
        <w:pStyle w:val="1"/>
        <w:jc w:val="both"/>
      </w:pPr>
      <w:r>
        <w:rPr>
          <w:sz w:val="20"/>
        </w:rPr>
        <w:t xml:space="preserve">    Настоящее  согласие  действует  со  дня  его подписания до дня отзыва в</w:t>
      </w:r>
    </w:p>
    <w:p>
      <w:pPr>
        <w:pStyle w:val="1"/>
        <w:jc w:val="both"/>
      </w:pPr>
      <w:r>
        <w:rPr>
          <w:sz w:val="20"/>
        </w:rPr>
        <w:t xml:space="preserve">письменной форме.</w:t>
      </w:r>
    </w:p>
    <w:p>
      <w:pPr>
        <w:pStyle w:val="1"/>
        <w:jc w:val="both"/>
      </w:pPr>
      <w:r>
        <w:rPr>
          <w:sz w:val="20"/>
        </w:rPr>
      </w:r>
    </w:p>
    <w:p>
      <w:pPr>
        <w:pStyle w:val="1"/>
        <w:jc w:val="both"/>
      </w:pPr>
      <w:r>
        <w:rPr>
          <w:sz w:val="20"/>
        </w:rPr>
        <w:t xml:space="preserve">"__" _______ 20___ г.                                    __________________</w:t>
      </w:r>
    </w:p>
    <w:p>
      <w:pPr>
        <w:pStyle w:val="1"/>
        <w:jc w:val="both"/>
      </w:pPr>
      <w:r>
        <w:rPr>
          <w:sz w:val="20"/>
        </w:rPr>
        <w:t xml:space="preserve">                                                              (подпись)</w:t>
      </w:r>
    </w:p>
    <w:p>
      <w:pPr>
        <w:pStyle w:val="1"/>
        <w:jc w:val="both"/>
      </w:pPr>
      <w:r>
        <w:rPr>
          <w:sz w:val="20"/>
        </w:rPr>
      </w:r>
    </w:p>
    <w:p>
      <w:pPr>
        <w:pStyle w:val="1"/>
        <w:jc w:val="both"/>
      </w:pPr>
      <w:r>
        <w:rPr>
          <w:sz w:val="20"/>
        </w:rPr>
        <w:t xml:space="preserve">    Прошу предоставить результат в виде:</w:t>
      </w:r>
    </w:p>
    <w:p>
      <w:pPr>
        <w:pStyle w:val="1"/>
        <w:jc w:val="both"/>
      </w:pPr>
      <w:r>
        <w:rPr>
          <w:sz w:val="20"/>
        </w:rPr>
      </w:r>
    </w:p>
    <w:p>
      <w:pPr>
        <w:pStyle w:val="1"/>
        <w:jc w:val="both"/>
      </w:pPr>
      <w:r>
        <w:rPr>
          <w:sz w:val="20"/>
        </w:rPr>
        <w:t xml:space="preserve">┌───┐бумажного  документа, который заявитель (уполномоченный представитель)</w:t>
      </w:r>
    </w:p>
    <w:p>
      <w:pPr>
        <w:pStyle w:val="1"/>
        <w:jc w:val="both"/>
      </w:pPr>
      <w:r>
        <w:rPr>
          <w:sz w:val="20"/>
        </w:rPr>
        <w:t xml:space="preserve">└───┘получает   непосредственно  при  личном  обращении  в  орган  опеки  и</w:t>
      </w:r>
    </w:p>
    <w:p>
      <w:pPr>
        <w:pStyle w:val="1"/>
        <w:jc w:val="both"/>
      </w:pPr>
      <w:r>
        <w:rPr>
          <w:sz w:val="20"/>
        </w:rPr>
        <w:t xml:space="preserve">попечительства;</w:t>
      </w:r>
    </w:p>
    <w:p>
      <w:pPr>
        <w:pStyle w:val="1"/>
        <w:jc w:val="both"/>
      </w:pPr>
      <w:r>
        <w:rPr>
          <w:sz w:val="20"/>
        </w:rPr>
        <w:t xml:space="preserve">┌───┐бумажного  документа, который заявитель (уполномоченный представитель)</w:t>
      </w:r>
    </w:p>
    <w:p>
      <w:pPr>
        <w:pStyle w:val="1"/>
        <w:jc w:val="both"/>
      </w:pPr>
      <w:r>
        <w:rPr>
          <w:sz w:val="20"/>
        </w:rPr>
        <w:t xml:space="preserve">└───┘получает  непосредственно  при личном  обращении  в РГАУ МФЦ в случае,</w:t>
      </w:r>
    </w:p>
    <w:p>
      <w:pPr>
        <w:pStyle w:val="1"/>
        <w:jc w:val="both"/>
      </w:pPr>
      <w:r>
        <w:rPr>
          <w:sz w:val="20"/>
        </w:rPr>
        <w:t xml:space="preserve">если заявление было подано через РГАУ МФЦ или РПГУ;</w:t>
      </w:r>
    </w:p>
    <w:p>
      <w:pPr>
        <w:pStyle w:val="1"/>
        <w:jc w:val="both"/>
      </w:pPr>
      <w:r>
        <w:rPr>
          <w:sz w:val="20"/>
        </w:rPr>
        <w:t xml:space="preserve">┌───┐в   виде   бумажного   документа,   который   направляется   заявителю</w:t>
      </w:r>
    </w:p>
    <w:p>
      <w:pPr>
        <w:pStyle w:val="1"/>
        <w:jc w:val="both"/>
      </w:pPr>
      <w:r>
        <w:rPr>
          <w:sz w:val="20"/>
        </w:rPr>
        <w:t xml:space="preserve">└───┘(уполномоченному представителю) посредством почтового отправления;</w:t>
      </w:r>
    </w:p>
    <w:p>
      <w:pPr>
        <w:pStyle w:val="1"/>
        <w:jc w:val="both"/>
      </w:pPr>
      <w:r>
        <w:rPr>
          <w:sz w:val="20"/>
        </w:rPr>
        <w:t xml:space="preserve">┌───┐в виде электронного документа через "Личный кабинет" на ЕПГУ/РПГУ.</w:t>
      </w:r>
    </w:p>
    <w:p>
      <w:pPr>
        <w:pStyle w:val="1"/>
        <w:jc w:val="both"/>
      </w:pPr>
      <w:r>
        <w:rPr>
          <w:sz w:val="20"/>
        </w:rPr>
        <w:t xml:space="preserve">└───┘</w:t>
      </w:r>
    </w:p>
    <w:p>
      <w:pPr>
        <w:pStyle w:val="1"/>
        <w:jc w:val="both"/>
      </w:pPr>
      <w:r>
        <w:rPr>
          <w:sz w:val="20"/>
        </w:rPr>
      </w:r>
    </w:p>
    <w:p>
      <w:pPr>
        <w:pStyle w:val="1"/>
        <w:jc w:val="both"/>
      </w:pPr>
      <w:r>
        <w:rPr>
          <w:sz w:val="20"/>
        </w:rPr>
        <w:t xml:space="preserve">---------------------------------------------------------------------------</w:t>
      </w:r>
    </w:p>
    <w:p>
      <w:pPr>
        <w:pStyle w:val="1"/>
        <w:jc w:val="both"/>
      </w:pPr>
      <w:r>
        <w:rPr>
          <w:sz w:val="20"/>
        </w:rPr>
      </w:r>
    </w:p>
    <w:p>
      <w:pPr>
        <w:pStyle w:val="1"/>
        <w:jc w:val="both"/>
      </w:pPr>
      <w:r>
        <w:rPr>
          <w:sz w:val="20"/>
        </w:rPr>
        <w:t xml:space="preserve">                       РАСПИСКА О ПРИЕМЕ ДОКУМЕНТОВ</w:t>
      </w:r>
    </w:p>
    <w:p>
      <w:pPr>
        <w:pStyle w:val="1"/>
        <w:jc w:val="both"/>
      </w:pPr>
      <w:r>
        <w:rPr>
          <w:sz w:val="20"/>
        </w:rPr>
      </w:r>
    </w:p>
    <w:p>
      <w:pPr>
        <w:pStyle w:val="1"/>
        <w:jc w:val="both"/>
      </w:pPr>
      <w:r>
        <w:rPr>
          <w:sz w:val="20"/>
        </w:rPr>
        <w:t xml:space="preserve">Документы принял: _________________________________________________________</w:t>
      </w:r>
    </w:p>
    <w:p>
      <w:pPr>
        <w:pStyle w:val="1"/>
        <w:jc w:val="both"/>
      </w:pPr>
      <w:r>
        <w:rPr>
          <w:sz w:val="20"/>
        </w:rPr>
        <w:t xml:space="preserve">                       (Ф.И.О. (последнее - при наличии) специалиста)</w:t>
      </w:r>
    </w:p>
    <w:p>
      <w:pPr>
        <w:pStyle w:val="1"/>
        <w:jc w:val="both"/>
      </w:pPr>
      <w:r>
        <w:rPr>
          <w:sz w:val="20"/>
        </w:rPr>
      </w:r>
    </w:p>
    <w:p>
      <w:pPr>
        <w:pStyle w:val="1"/>
        <w:jc w:val="both"/>
      </w:pPr>
      <w:r>
        <w:rPr>
          <w:sz w:val="20"/>
        </w:rPr>
        <w:t xml:space="preserve">Дата ______________                 Подпись специалиста ___________________</w:t>
      </w:r>
    </w:p>
    <w:p>
      <w:pPr>
        <w:pStyle w:val="1"/>
        <w:jc w:val="both"/>
      </w:pPr>
      <w:r>
        <w:rPr>
          <w:sz w:val="20"/>
        </w:rPr>
      </w:r>
    </w:p>
    <w:p>
      <w:pPr>
        <w:pStyle w:val="1"/>
        <w:jc w:val="both"/>
      </w:pPr>
      <w:r>
        <w:rPr>
          <w:sz w:val="20"/>
        </w:rPr>
        <w:t xml:space="preserve">Зарегистрировано N 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предоставления органами местного</w:t>
      </w:r>
    </w:p>
    <w:p>
      <w:pPr>
        <w:pStyle w:val="0"/>
        <w:jc w:val="right"/>
      </w:pPr>
      <w:r>
        <w:rPr>
          <w:sz w:val="20"/>
        </w:rPr>
        <w:t xml:space="preserve">самоуправления муниципальных</w:t>
      </w:r>
    </w:p>
    <w:p>
      <w:pPr>
        <w:pStyle w:val="0"/>
        <w:jc w:val="right"/>
      </w:pPr>
      <w:r>
        <w:rPr>
          <w:sz w:val="20"/>
        </w:rPr>
        <w:t xml:space="preserve">районов и городских округов</w:t>
      </w:r>
    </w:p>
    <w:p>
      <w:pPr>
        <w:pStyle w:val="0"/>
        <w:jc w:val="right"/>
      </w:pPr>
      <w:r>
        <w:rPr>
          <w:sz w:val="20"/>
        </w:rPr>
        <w:t xml:space="preserve">Республики Башкортостан</w:t>
      </w:r>
    </w:p>
    <w:p>
      <w:pPr>
        <w:pStyle w:val="0"/>
        <w:jc w:val="right"/>
      </w:pPr>
      <w:r>
        <w:rPr>
          <w:sz w:val="20"/>
        </w:rPr>
        <w:t xml:space="preserve">государственной услуги "Назначение</w:t>
      </w:r>
    </w:p>
    <w:p>
      <w:pPr>
        <w:pStyle w:val="0"/>
        <w:jc w:val="right"/>
      </w:pPr>
      <w:r>
        <w:rPr>
          <w:sz w:val="20"/>
        </w:rPr>
        <w:t xml:space="preserve">ежемесячной выплаты на содержание</w:t>
      </w:r>
    </w:p>
    <w:p>
      <w:pPr>
        <w:pStyle w:val="0"/>
        <w:jc w:val="right"/>
      </w:pPr>
      <w:r>
        <w:rPr>
          <w:sz w:val="20"/>
        </w:rPr>
        <w:t xml:space="preserve">ребенка в семье опекуна (попечителя)</w:t>
      </w:r>
    </w:p>
    <w:p>
      <w:pPr>
        <w:pStyle w:val="0"/>
        <w:jc w:val="right"/>
      </w:pPr>
      <w:r>
        <w:rPr>
          <w:sz w:val="20"/>
        </w:rPr>
        <w:t xml:space="preserve">и приемной семье"</w:t>
      </w:r>
    </w:p>
    <w:bookmarkStart w:id="753" w:name="P753"/>
    <w:bookmarkEnd w:id="753"/>
    <w:p>
      <w:pPr>
        <w:pStyle w:val="2"/>
        <w:jc w:val="center"/>
      </w:pPr>
      <w:r>
        <w:rPr>
          <w:sz w:val="20"/>
        </w:rPr>
        <w:t xml:space="preserve">ФОРМА</w:t>
      </w:r>
    </w:p>
    <w:p>
      <w:pPr>
        <w:pStyle w:val="2"/>
        <w:jc w:val="center"/>
      </w:pPr>
      <w:r>
        <w:rPr>
          <w:sz w:val="20"/>
        </w:rPr>
        <w:t xml:space="preserve">ОПИСАНИЯ СОСТАВА, ПОСЛЕДОВАТЕЛЬНОСТИ И СРОКОВ ВЫПОЛНЕНИЯ</w:t>
      </w:r>
    </w:p>
    <w:p>
      <w:pPr>
        <w:pStyle w:val="2"/>
        <w:jc w:val="center"/>
      </w:pPr>
      <w:r>
        <w:rPr>
          <w:sz w:val="20"/>
        </w:rPr>
        <w:t xml:space="preserve">АДМИНИСТРАТИВНЫХ ПРОЦЕДУР (ДЕЙСТВИЙ) ПРЕДОСТАВЛЕНИЯ</w:t>
      </w:r>
    </w:p>
    <w:p>
      <w:pPr>
        <w:pStyle w:val="2"/>
        <w:jc w:val="center"/>
      </w:pPr>
      <w:r>
        <w:rPr>
          <w:sz w:val="20"/>
        </w:rPr>
        <w:t xml:space="preserve">ГОСУДАРСТВЕННОЙ УСЛУГИ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43" w:tooltip="Приказ Министерства семьи и труда РБ от 04.10.2023 N 637-о &quot;О внесении изменений в Приказ Министерства семьи, труда и социальной защиты населения Республики Башкортостан от 25 марта 2022 года N 202-о &quot;Об утверждении Административного регламента предоставления органами местного самоуправления муниципальных районов и городских округов Республики Башкортостан государственной услуги &quot;Предоставление ежемесячных денежных средств на содержание детей, находящихся под опекой, попечительством, в приемных семьях и на  {КонсультантПлюс}">
              <w:r>
                <w:rPr>
                  <w:sz w:val="20"/>
                  <w:color w:val="0000ff"/>
                </w:rPr>
                <w:t xml:space="preserve">Приказа</w:t>
              </w:r>
            </w:hyperlink>
            <w:r>
              <w:rPr>
                <w:sz w:val="20"/>
                <w:color w:val="392c69"/>
              </w:rPr>
              <w:t xml:space="preserve"> Министерства семьи и труда РБ от 04.10.2023 N 637-о)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33"/>
        <w:gridCol w:w="2246"/>
        <w:gridCol w:w="1584"/>
        <w:gridCol w:w="2650"/>
        <w:gridCol w:w="2261"/>
        <w:gridCol w:w="3175"/>
      </w:tblGrid>
      <w:tr>
        <w:tc>
          <w:tcPr>
            <w:tcW w:w="2333" w:type="dxa"/>
            <w:vAlign w:val="center"/>
          </w:tcPr>
          <w:p>
            <w:pPr>
              <w:pStyle w:val="0"/>
              <w:jc w:val="center"/>
            </w:pPr>
            <w:r>
              <w:rPr>
                <w:sz w:val="20"/>
              </w:rPr>
              <w:t xml:space="preserve">Основание для начала административной процедуры</w:t>
            </w:r>
          </w:p>
        </w:tc>
        <w:tc>
          <w:tcPr>
            <w:tcW w:w="2246" w:type="dxa"/>
            <w:vAlign w:val="center"/>
          </w:tcPr>
          <w:p>
            <w:pPr>
              <w:pStyle w:val="0"/>
              <w:jc w:val="center"/>
            </w:pPr>
            <w:r>
              <w:rPr>
                <w:sz w:val="20"/>
              </w:rPr>
              <w:t xml:space="preserve">Содержание административных действий</w:t>
            </w:r>
          </w:p>
        </w:tc>
        <w:tc>
          <w:tcPr>
            <w:tcW w:w="1584" w:type="dxa"/>
            <w:vAlign w:val="center"/>
          </w:tcPr>
          <w:p>
            <w:pPr>
              <w:pStyle w:val="0"/>
              <w:jc w:val="center"/>
            </w:pPr>
            <w:r>
              <w:rPr>
                <w:sz w:val="20"/>
              </w:rPr>
              <w:t xml:space="preserve">Срок выполнения административных действий</w:t>
            </w:r>
          </w:p>
        </w:tc>
        <w:tc>
          <w:tcPr>
            <w:tcW w:w="2650" w:type="dxa"/>
            <w:vAlign w:val="center"/>
          </w:tcPr>
          <w:p>
            <w:pPr>
              <w:pStyle w:val="0"/>
              <w:jc w:val="center"/>
            </w:pPr>
            <w:r>
              <w:rPr>
                <w:sz w:val="20"/>
              </w:rPr>
              <w:t xml:space="preserve">Должностное лицо, ответственное за выполнение административного действия</w:t>
            </w:r>
          </w:p>
        </w:tc>
        <w:tc>
          <w:tcPr>
            <w:tcW w:w="2261" w:type="dxa"/>
            <w:vAlign w:val="center"/>
          </w:tcPr>
          <w:p>
            <w:pPr>
              <w:pStyle w:val="0"/>
              <w:jc w:val="center"/>
            </w:pPr>
            <w:r>
              <w:rPr>
                <w:sz w:val="20"/>
              </w:rPr>
              <w:t xml:space="preserve">Критерии принятия решения</w:t>
            </w:r>
          </w:p>
        </w:tc>
        <w:tc>
          <w:tcPr>
            <w:tcW w:w="3175" w:type="dxa"/>
            <w:vAlign w:val="center"/>
          </w:tcPr>
          <w:p>
            <w:pPr>
              <w:pStyle w:val="0"/>
              <w:jc w:val="center"/>
            </w:pPr>
            <w:r>
              <w:rPr>
                <w:sz w:val="20"/>
              </w:rPr>
              <w:t xml:space="preserve">Результат административного действия, способ фиксации</w:t>
            </w:r>
          </w:p>
        </w:tc>
      </w:tr>
      <w:tr>
        <w:tc>
          <w:tcPr>
            <w:gridSpan w:val="6"/>
            <w:tcW w:w="14249" w:type="dxa"/>
          </w:tcPr>
          <w:p>
            <w:pPr>
              <w:pStyle w:val="0"/>
              <w:outlineLvl w:val="2"/>
              <w:jc w:val="center"/>
            </w:pPr>
            <w:r>
              <w:rPr>
                <w:sz w:val="20"/>
              </w:rPr>
              <w:t xml:space="preserve">1. Прием и регистрация заявления и документов</w:t>
            </w:r>
          </w:p>
        </w:tc>
      </w:tr>
      <w:tr>
        <w:tblPrEx>
          <w:tblBorders>
            <w:insideH w:val="nil"/>
          </w:tblBorders>
        </w:tblPrEx>
        <w:tc>
          <w:tcPr>
            <w:tcW w:w="2333" w:type="dxa"/>
            <w:tcBorders>
              <w:bottom w:val="nil"/>
            </w:tcBorders>
          </w:tcPr>
          <w:p>
            <w:pPr>
              <w:pStyle w:val="0"/>
            </w:pPr>
            <w:r>
              <w:rPr>
                <w:sz w:val="20"/>
              </w:rPr>
              <w:t xml:space="preserve">представление гражданами, указанными в </w:t>
            </w:r>
            <w:hyperlink w:history="0" w:anchor="P59" w:tooltip="1.2. Заявителями для получения государственной услуги являются опекуны, попечители, приемные родители, патронатные воспитатели детей-сирот и детей, оставшихся без попечения родителей (далее - заявители).">
              <w:r>
                <w:rPr>
                  <w:sz w:val="20"/>
                  <w:color w:val="0000ff"/>
                </w:rPr>
                <w:t xml:space="preserve">пункте 1.2</w:t>
              </w:r>
            </w:hyperlink>
            <w:r>
              <w:rPr>
                <w:sz w:val="20"/>
              </w:rPr>
              <w:t xml:space="preserve"> административного регламента, заявления и документов, необходимых для предоставления государственной услуги (далее - документы), в орган местного самоуправления</w:t>
            </w:r>
          </w:p>
        </w:tc>
        <w:tc>
          <w:tcPr>
            <w:tcW w:w="2246" w:type="dxa"/>
            <w:tcBorders>
              <w:bottom w:val="nil"/>
            </w:tcBorders>
          </w:tcPr>
          <w:p>
            <w:pPr>
              <w:pStyle w:val="0"/>
            </w:pPr>
            <w:r>
              <w:rPr>
                <w:sz w:val="20"/>
              </w:rPr>
              <w:t xml:space="preserve">прием представленных гражданами, указанными в </w:t>
            </w:r>
            <w:hyperlink w:history="0" w:anchor="P59" w:tooltip="1.2. Заявителями для получения государственной услуги являются опекуны, попечители, приемные родители, патронатные воспитатели детей-сирот и детей, оставшихся без попечения родителей (далее - заявители).">
              <w:r>
                <w:rPr>
                  <w:sz w:val="20"/>
                  <w:color w:val="0000ff"/>
                </w:rPr>
                <w:t xml:space="preserve">пункте 1.2</w:t>
              </w:r>
            </w:hyperlink>
            <w:r>
              <w:rPr>
                <w:sz w:val="20"/>
              </w:rPr>
              <w:t xml:space="preserve"> административного регламента, заявления и документов;</w:t>
            </w:r>
          </w:p>
          <w:p>
            <w:pPr>
              <w:pStyle w:val="0"/>
            </w:pPr>
            <w:r>
              <w:rPr>
                <w:sz w:val="20"/>
              </w:rPr>
              <w:t xml:space="preserve">проверка комплектности и правильности оформления представленных документов;</w:t>
            </w:r>
          </w:p>
          <w:p>
            <w:pPr>
              <w:pStyle w:val="0"/>
            </w:pPr>
            <w:r>
              <w:rPr>
                <w:sz w:val="20"/>
              </w:rPr>
              <w:t xml:space="preserve">регистрация заявления</w:t>
            </w:r>
          </w:p>
        </w:tc>
        <w:tc>
          <w:tcPr>
            <w:tcW w:w="1584" w:type="dxa"/>
            <w:tcBorders>
              <w:bottom w:val="nil"/>
            </w:tcBorders>
          </w:tcPr>
          <w:p>
            <w:pPr>
              <w:pStyle w:val="0"/>
            </w:pPr>
            <w:r>
              <w:rPr>
                <w:sz w:val="20"/>
              </w:rPr>
              <w:t xml:space="preserve">1 день со дня подачи заявления</w:t>
            </w:r>
          </w:p>
        </w:tc>
        <w:tc>
          <w:tcPr>
            <w:tcW w:w="2650" w:type="dxa"/>
            <w:tcBorders>
              <w:bottom w:val="nil"/>
            </w:tcBorders>
          </w:tcPr>
          <w:p>
            <w:pPr>
              <w:pStyle w:val="0"/>
            </w:pPr>
            <w:r>
              <w:rPr>
                <w:sz w:val="20"/>
              </w:rPr>
              <w:t xml:space="preserve">должностное лицо органа местного самоуправления, ответственное за прием и регистрацию заявления и документов (далее - должностное лицо, ответственное за прием и регистрацию документов)</w:t>
            </w:r>
          </w:p>
        </w:tc>
        <w:tc>
          <w:tcPr>
            <w:tcW w:w="2261" w:type="dxa"/>
            <w:tcBorders>
              <w:bottom w:val="nil"/>
            </w:tcBorders>
          </w:tcPr>
          <w:p>
            <w:pPr>
              <w:pStyle w:val="0"/>
            </w:pPr>
            <w:r>
              <w:rPr>
                <w:sz w:val="20"/>
              </w:rPr>
              <w:t xml:space="preserve">наличие/отсутствие оснований для отказа в приеме документов, предусмотренных </w:t>
            </w:r>
            <w:hyperlink w:history="0" w:anchor="P233" w:tooltip="2.14. Основаниями для отказа в приеме документов, необходимых для предоставления государственной услуги, являются:">
              <w:r>
                <w:rPr>
                  <w:sz w:val="20"/>
                  <w:color w:val="0000ff"/>
                </w:rPr>
                <w:t xml:space="preserve">пунктом 2.14</w:t>
              </w:r>
            </w:hyperlink>
            <w:r>
              <w:rPr>
                <w:sz w:val="20"/>
              </w:rPr>
              <w:t xml:space="preserve"> административного регламента предоставления органами местного самоуправления государственной услуги "Назначение ежемесячной выплаты на содержание ребенка в семье опекуна (попечителя) и приемной семье" (далее - административный регламент)</w:t>
            </w:r>
          </w:p>
        </w:tc>
        <w:tc>
          <w:tcPr>
            <w:tcW w:w="3175" w:type="dxa"/>
            <w:tcBorders>
              <w:bottom w:val="nil"/>
            </w:tcBorders>
          </w:tcPr>
          <w:p>
            <w:pPr>
              <w:pStyle w:val="0"/>
            </w:pPr>
            <w:r>
              <w:rPr>
                <w:sz w:val="20"/>
              </w:rPr>
              <w:t xml:space="preserve">1) регистрация заявления в системе делопроизводства (присвоение номера и датирование);</w:t>
            </w:r>
          </w:p>
          <w:p>
            <w:pPr>
              <w:pStyle w:val="0"/>
            </w:pPr>
            <w:r>
              <w:rPr>
                <w:sz w:val="20"/>
              </w:rPr>
              <w:t xml:space="preserve">2) определение должностного лица органа местного самоуправления, ответственного за предоставление государственной услуги (далее - должностное лицо, ответственное за предоставление государственной услуги), и передача ему документов;</w:t>
            </w:r>
          </w:p>
          <w:p>
            <w:pPr>
              <w:pStyle w:val="0"/>
            </w:pPr>
            <w:r>
              <w:rPr>
                <w:sz w:val="20"/>
              </w:rPr>
              <w:t xml:space="preserve">3) отказ в приеме документов:</w:t>
            </w:r>
          </w:p>
          <w:p>
            <w:pPr>
              <w:pStyle w:val="0"/>
            </w:pPr>
            <w:r>
              <w:rPr>
                <w:sz w:val="20"/>
              </w:rPr>
              <w:t xml:space="preserve">по основаниям, предусмотренным </w:t>
            </w:r>
            <w:hyperlink w:history="0" w:anchor="P233" w:tooltip="2.14. Основаниями для отказа в приеме документов, необходимых для предоставления государственной услуги, являются:">
              <w:r>
                <w:rPr>
                  <w:sz w:val="20"/>
                  <w:color w:val="0000ff"/>
                </w:rPr>
                <w:t xml:space="preserve">пунктом 2.14</w:t>
              </w:r>
            </w:hyperlink>
            <w:r>
              <w:rPr>
                <w:sz w:val="20"/>
              </w:rPr>
              <w:t xml:space="preserve"> административного регламента - в форме </w:t>
            </w:r>
            <w:hyperlink w:history="0" w:anchor="P947" w:tooltip="                        Форма уведомления об отказе">
              <w:r>
                <w:rPr>
                  <w:sz w:val="20"/>
                  <w:color w:val="0000ff"/>
                </w:rPr>
                <w:t xml:space="preserve">уведомления</w:t>
              </w:r>
            </w:hyperlink>
            <w:r>
              <w:rPr>
                <w:sz w:val="20"/>
              </w:rPr>
              <w:t xml:space="preserve"> (приложение N 4 к административному регламенту) на бумажном носителе при непосредственном обращении в орган местного самоуправления, по почтовому адресу, указанному в заявлении, посредством почтового отправления; через структурное подразделение РГАУ МФЦ; через "Личный кабинет" на ЕПГУ/РПГУ;</w:t>
            </w:r>
          </w:p>
          <w:p>
            <w:pPr>
              <w:pStyle w:val="0"/>
            </w:pPr>
            <w:r>
              <w:rPr>
                <w:sz w:val="20"/>
              </w:rPr>
              <w:t xml:space="preserve">4) выдача расписки о приеме документов заявителю (уполномоченному представителю) при непосредственном обращении в орган местного самоуправления</w:t>
            </w:r>
          </w:p>
        </w:tc>
      </w:tr>
      <w:tr>
        <w:tblPrEx>
          <w:tblBorders>
            <w:insideH w:val="nil"/>
          </w:tblBorders>
        </w:tblPrEx>
        <w:tc>
          <w:tcPr>
            <w:gridSpan w:val="6"/>
            <w:tcW w:w="14249" w:type="dxa"/>
            <w:tcBorders>
              <w:top w:val="nil"/>
            </w:tcBorders>
          </w:tcPr>
          <w:p>
            <w:pPr>
              <w:pStyle w:val="0"/>
              <w:jc w:val="both"/>
            </w:pPr>
            <w:r>
              <w:rPr>
                <w:sz w:val="20"/>
              </w:rPr>
              <w:t xml:space="preserve">(в ред. </w:t>
            </w:r>
            <w:hyperlink w:history="0" r:id="rId46" w:tooltip="Приказ Министерства семьи и труда РБ от 04.10.2023 N 637-о &quot;О внесении изменений в Приказ Министерства семьи, труда и социальной защиты населения Республики Башкортостан от 25 марта 2022 года N 202-о &quot;Об утверждении Административного регламента предоставления органами местного самоуправления муниципальных районов и городских округов Республики Башкортостан государственной услуги &quot;Предоставление ежемесячных денежных средств на содержание детей, находящихся под опекой, попечительством, в приемных семьях и на  {КонсультантПлюс}">
              <w:r>
                <w:rPr>
                  <w:sz w:val="20"/>
                  <w:color w:val="0000ff"/>
                </w:rPr>
                <w:t xml:space="preserve">Приказа</w:t>
              </w:r>
            </w:hyperlink>
            <w:r>
              <w:rPr>
                <w:sz w:val="20"/>
              </w:rPr>
              <w:t xml:space="preserve"> Министерства семьи и труда РБ от 04.10.2023 N 637-о)</w:t>
            </w:r>
          </w:p>
        </w:tc>
      </w:tr>
      <w:tr>
        <w:tc>
          <w:tcPr>
            <w:gridSpan w:val="6"/>
            <w:tcW w:w="14249" w:type="dxa"/>
          </w:tcPr>
          <w:p>
            <w:pPr>
              <w:pStyle w:val="0"/>
              <w:outlineLvl w:val="2"/>
              <w:jc w:val="center"/>
            </w:pPr>
            <w:r>
              <w:rPr>
                <w:sz w:val="20"/>
              </w:rPr>
              <w:t xml:space="preserve">2. Рассмотрение заявления и приложенных к нему документов, формирование и направление межведомственного запроса о предоставлении сведений</w:t>
            </w:r>
          </w:p>
        </w:tc>
      </w:tr>
      <w:tr>
        <w:tc>
          <w:tcPr>
            <w:tcW w:w="2333" w:type="dxa"/>
          </w:tcPr>
          <w:p>
            <w:pPr>
              <w:pStyle w:val="0"/>
            </w:pPr>
            <w:r>
              <w:rPr>
                <w:sz w:val="20"/>
              </w:rPr>
              <w:t xml:space="preserve">поступление зарегистрированных документов на рассмотрение должностному лицу, ответственному за предоставление государственной услуги</w:t>
            </w:r>
          </w:p>
        </w:tc>
        <w:tc>
          <w:tcPr>
            <w:tcW w:w="2246" w:type="dxa"/>
          </w:tcPr>
          <w:p>
            <w:pPr>
              <w:pStyle w:val="0"/>
            </w:pPr>
            <w:r>
              <w:rPr>
                <w:sz w:val="20"/>
              </w:rPr>
              <w:t xml:space="preserve">подготовка и направление межведомственных запросов в случае отсутствия в органе местного самоуправления сведений, предусмотренных </w:t>
            </w:r>
            <w:hyperlink w:history="0" w:anchor="P210" w:tooltip="2.10. Для предоставления государственной услуги заявитель (уполномоченный представитель) вправе представить по собственной инициативе:">
              <w:r>
                <w:rPr>
                  <w:sz w:val="20"/>
                  <w:color w:val="0000ff"/>
                </w:rPr>
                <w:t xml:space="preserve">пунктом 2.10</w:t>
              </w:r>
            </w:hyperlink>
            <w:r>
              <w:rPr>
                <w:sz w:val="20"/>
              </w:rPr>
              <w:t xml:space="preserve"> административного регламента</w:t>
            </w:r>
          </w:p>
        </w:tc>
        <w:tc>
          <w:tcPr>
            <w:tcW w:w="1584" w:type="dxa"/>
          </w:tcPr>
          <w:p>
            <w:pPr>
              <w:pStyle w:val="0"/>
            </w:pPr>
            <w:r>
              <w:rPr>
                <w:sz w:val="20"/>
              </w:rPr>
              <w:t xml:space="preserve">1 день со дня подачи заявления</w:t>
            </w:r>
          </w:p>
        </w:tc>
        <w:tc>
          <w:tcPr>
            <w:tcW w:w="2650" w:type="dxa"/>
          </w:tcPr>
          <w:p>
            <w:pPr>
              <w:pStyle w:val="0"/>
            </w:pPr>
            <w:r>
              <w:rPr>
                <w:sz w:val="20"/>
              </w:rPr>
              <w:t xml:space="preserve">должностное лицо, ответственное за предоставление государственной услуги;</w:t>
            </w:r>
          </w:p>
          <w:p>
            <w:pPr>
              <w:pStyle w:val="0"/>
            </w:pPr>
            <w:r>
              <w:rPr>
                <w:sz w:val="20"/>
              </w:rPr>
              <w:t xml:space="preserve">должностное лицо, ответственное за прием и регистрацию документов</w:t>
            </w:r>
          </w:p>
        </w:tc>
        <w:tc>
          <w:tcPr>
            <w:tcW w:w="2261" w:type="dxa"/>
          </w:tcPr>
          <w:p>
            <w:pPr>
              <w:pStyle w:val="0"/>
              <w:jc w:val="center"/>
            </w:pPr>
            <w:r>
              <w:rPr>
                <w:sz w:val="20"/>
              </w:rPr>
              <w:t xml:space="preserve">-</w:t>
            </w:r>
          </w:p>
        </w:tc>
        <w:tc>
          <w:tcPr>
            <w:tcW w:w="3175" w:type="dxa"/>
          </w:tcPr>
          <w:p>
            <w:pPr>
              <w:pStyle w:val="0"/>
            </w:pPr>
            <w:r>
              <w:rPr>
                <w:sz w:val="20"/>
              </w:rPr>
              <w:t xml:space="preserve">направленный межведомственный запрос в случае непредставления сведений, предусмотренных </w:t>
            </w:r>
            <w:hyperlink w:history="0" w:anchor="P210" w:tooltip="2.10. Для предоставления государственной услуги заявитель (уполномоченный представитель) вправе представить по собственной инициативе:">
              <w:r>
                <w:rPr>
                  <w:sz w:val="20"/>
                  <w:color w:val="0000ff"/>
                </w:rPr>
                <w:t xml:space="preserve">пунктом 2.10</w:t>
              </w:r>
            </w:hyperlink>
            <w:r>
              <w:rPr>
                <w:sz w:val="20"/>
              </w:rPr>
              <w:t xml:space="preserve">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pPr>
            <w:r>
              <w:rPr>
                <w:sz w:val="20"/>
              </w:rPr>
              <w:t xml:space="preserve">внесение записи в Журнал регистрации исходящих межведомственных запросов и поступивших на них ответов</w:t>
            </w:r>
          </w:p>
        </w:tc>
      </w:tr>
      <w:tr>
        <w:tc>
          <w:tcPr>
            <w:tcW w:w="2333" w:type="dxa"/>
          </w:tcPr>
          <w:p>
            <w:pPr>
              <w:pStyle w:val="0"/>
            </w:pPr>
            <w:r>
              <w:rPr>
                <w:sz w:val="20"/>
              </w:rPr>
            </w:r>
          </w:p>
        </w:tc>
        <w:tc>
          <w:tcPr>
            <w:tcW w:w="2246" w:type="dxa"/>
          </w:tcPr>
          <w:p>
            <w:pPr>
              <w:pStyle w:val="0"/>
            </w:pPr>
            <w:r>
              <w:rPr>
                <w:sz w:val="20"/>
              </w:rPr>
              <w:t xml:space="preserve">получение ответа на межведомственный запрос;</w:t>
            </w:r>
          </w:p>
          <w:p>
            <w:pPr>
              <w:pStyle w:val="0"/>
            </w:pPr>
            <w:r>
              <w:rPr>
                <w:sz w:val="20"/>
              </w:rPr>
              <w:t xml:space="preserve">рассмотрение полученных посредством межведомственного взаимодействия и зарегистрированных документов и сведений, формирование полного комплекта документов</w:t>
            </w:r>
          </w:p>
        </w:tc>
        <w:tc>
          <w:tcPr>
            <w:tcW w:w="1584" w:type="dxa"/>
          </w:tcPr>
          <w:p>
            <w:pPr>
              <w:pStyle w:val="0"/>
            </w:pPr>
            <w:r>
              <w:rPr>
                <w:sz w:val="20"/>
              </w:rPr>
              <w:t xml:space="preserve">5 дней со дня получения соответствующего межведомственного запроса</w:t>
            </w:r>
          </w:p>
        </w:tc>
        <w:tc>
          <w:tcPr>
            <w:tcW w:w="2650" w:type="dxa"/>
          </w:tcPr>
          <w:p>
            <w:pPr>
              <w:pStyle w:val="0"/>
            </w:pPr>
            <w:r>
              <w:rPr>
                <w:sz w:val="20"/>
              </w:rPr>
              <w:t xml:space="preserve">должностное лицо, ответственное за предоставление государственной услуги;</w:t>
            </w:r>
          </w:p>
          <w:p>
            <w:pPr>
              <w:pStyle w:val="0"/>
            </w:pPr>
            <w:r>
              <w:rPr>
                <w:sz w:val="20"/>
              </w:rPr>
              <w:t xml:space="preserve">должностное лицо, ответственное за прием и регистрацию документов</w:t>
            </w:r>
          </w:p>
        </w:tc>
        <w:tc>
          <w:tcPr>
            <w:tcW w:w="2261" w:type="dxa"/>
          </w:tcPr>
          <w:p>
            <w:pPr>
              <w:pStyle w:val="0"/>
              <w:jc w:val="center"/>
            </w:pPr>
            <w:r>
              <w:rPr>
                <w:sz w:val="20"/>
              </w:rPr>
              <w:t xml:space="preserve">-</w:t>
            </w:r>
          </w:p>
        </w:tc>
        <w:tc>
          <w:tcPr>
            <w:tcW w:w="3175" w:type="dxa"/>
          </w:tcPr>
          <w:p>
            <w:pPr>
              <w:pStyle w:val="0"/>
            </w:pPr>
            <w:r>
              <w:rPr>
                <w:sz w:val="20"/>
              </w:rPr>
              <w:t xml:space="preserve">1) получение сведений, необходимых для предоставления государственной услуги и не представленных заявителем (уполномоченным представителем) по собственной инициативе;</w:t>
            </w:r>
          </w:p>
          <w:p>
            <w:pPr>
              <w:pStyle w:val="0"/>
            </w:pPr>
            <w:r>
              <w:rPr>
                <w:sz w:val="20"/>
              </w:rPr>
              <w:t xml:space="preserve">2) внесение записи в Журнал регистрации исходящих межведомственных запросов и поступивших на них ответов;</w:t>
            </w:r>
          </w:p>
          <w:p>
            <w:pPr>
              <w:pStyle w:val="0"/>
            </w:pPr>
            <w:r>
              <w:rPr>
                <w:sz w:val="20"/>
              </w:rPr>
              <w:t xml:space="preserve">3) формирование полного комплекта документов</w:t>
            </w:r>
          </w:p>
        </w:tc>
      </w:tr>
      <w:tr>
        <w:tc>
          <w:tcPr>
            <w:tcW w:w="2333" w:type="dxa"/>
          </w:tcPr>
          <w:p>
            <w:pPr>
              <w:pStyle w:val="0"/>
            </w:pPr>
            <w:r>
              <w:rPr>
                <w:sz w:val="20"/>
              </w:rPr>
            </w:r>
          </w:p>
        </w:tc>
        <w:tc>
          <w:tcPr>
            <w:tcW w:w="2246" w:type="dxa"/>
          </w:tcPr>
          <w:p>
            <w:pPr>
              <w:pStyle w:val="0"/>
            </w:pPr>
            <w:r>
              <w:rPr>
                <w:sz w:val="20"/>
              </w:rPr>
              <w:t xml:space="preserve">подготовка проекта постановления (распоряжения) администрации муниципального района (городского округа, района городского округа) о назначении выплаты денежных средств на содержание подопечного либо мотивированного отказа в назначении выплаты (далее - решение органа местного самоуправления)</w:t>
            </w:r>
          </w:p>
        </w:tc>
        <w:tc>
          <w:tcPr>
            <w:tcW w:w="1584" w:type="dxa"/>
          </w:tcPr>
          <w:p>
            <w:pPr>
              <w:pStyle w:val="0"/>
            </w:pPr>
            <w:r>
              <w:rPr>
                <w:sz w:val="20"/>
              </w:rPr>
              <w:t xml:space="preserve">1 день со дня получения ответов на межведомственные запросы</w:t>
            </w:r>
          </w:p>
        </w:tc>
        <w:tc>
          <w:tcPr>
            <w:tcW w:w="2650" w:type="dxa"/>
          </w:tcPr>
          <w:p>
            <w:pPr>
              <w:pStyle w:val="0"/>
            </w:pPr>
            <w:r>
              <w:rPr>
                <w:sz w:val="20"/>
              </w:rPr>
              <w:t xml:space="preserve">должностное лицо, ответственное за предоставление государственной услуги</w:t>
            </w:r>
          </w:p>
        </w:tc>
        <w:tc>
          <w:tcPr>
            <w:tcW w:w="2261" w:type="dxa"/>
          </w:tcPr>
          <w:p>
            <w:pPr>
              <w:pStyle w:val="0"/>
            </w:pPr>
            <w:r>
              <w:rPr>
                <w:sz w:val="20"/>
              </w:rPr>
              <w:t xml:space="preserve">наличие в органе местного самоуправления документов, необходимых для предоставления государственной услуги</w:t>
            </w:r>
          </w:p>
        </w:tc>
        <w:tc>
          <w:tcPr>
            <w:tcW w:w="3175" w:type="dxa"/>
          </w:tcPr>
          <w:p>
            <w:pPr>
              <w:pStyle w:val="0"/>
            </w:pPr>
            <w:r>
              <w:rPr>
                <w:sz w:val="20"/>
              </w:rPr>
              <w:t xml:space="preserve">подготовленный проект решения органа местного самоуправления</w:t>
            </w:r>
          </w:p>
        </w:tc>
      </w:tr>
      <w:tr>
        <w:tc>
          <w:tcPr>
            <w:gridSpan w:val="6"/>
            <w:tcW w:w="14249" w:type="dxa"/>
          </w:tcPr>
          <w:p>
            <w:pPr>
              <w:pStyle w:val="0"/>
              <w:outlineLvl w:val="2"/>
              <w:jc w:val="center"/>
            </w:pPr>
            <w:r>
              <w:rPr>
                <w:sz w:val="20"/>
              </w:rPr>
              <w:t xml:space="preserve">3. Принятие решения о назначении выплаты денежных средств на содержание подопечного либо мотивированный отказ в назначении выплаты</w:t>
            </w:r>
          </w:p>
        </w:tc>
      </w:tr>
      <w:tr>
        <w:tc>
          <w:tcPr>
            <w:tcW w:w="2333" w:type="dxa"/>
          </w:tcPr>
          <w:p>
            <w:pPr>
              <w:pStyle w:val="0"/>
            </w:pPr>
            <w:r>
              <w:rPr>
                <w:sz w:val="20"/>
              </w:rPr>
              <w:t xml:space="preserve">подготовленный проект решения органа местного самоуправления</w:t>
            </w:r>
          </w:p>
        </w:tc>
        <w:tc>
          <w:tcPr>
            <w:tcW w:w="2246" w:type="dxa"/>
          </w:tcPr>
          <w:p>
            <w:pPr>
              <w:pStyle w:val="0"/>
            </w:pPr>
            <w:r>
              <w:rPr>
                <w:sz w:val="20"/>
              </w:rPr>
              <w:t xml:space="preserve">согласование и подписание проекта решения органа местного самоуправления</w:t>
            </w:r>
          </w:p>
        </w:tc>
        <w:tc>
          <w:tcPr>
            <w:tcW w:w="1584" w:type="dxa"/>
          </w:tcPr>
          <w:p>
            <w:pPr>
              <w:pStyle w:val="0"/>
            </w:pPr>
            <w:r>
              <w:rPr>
                <w:sz w:val="20"/>
              </w:rPr>
              <w:t xml:space="preserve">1 день со дня получения ответов на межведомственные запросы</w:t>
            </w:r>
          </w:p>
        </w:tc>
        <w:tc>
          <w:tcPr>
            <w:tcW w:w="2650" w:type="dxa"/>
          </w:tcPr>
          <w:p>
            <w:pPr>
              <w:pStyle w:val="0"/>
            </w:pPr>
            <w:r>
              <w:rPr>
                <w:sz w:val="20"/>
              </w:rPr>
              <w:t xml:space="preserve">глава Администрации муниципального района (городского округа, района городского округа)</w:t>
            </w:r>
          </w:p>
        </w:tc>
        <w:tc>
          <w:tcPr>
            <w:tcW w:w="2261" w:type="dxa"/>
          </w:tcPr>
          <w:p>
            <w:pPr>
              <w:pStyle w:val="0"/>
            </w:pPr>
            <w:r>
              <w:rPr>
                <w:sz w:val="20"/>
              </w:rPr>
              <w:t xml:space="preserve">наличие/отсутствие оснований для отказа в предоставлении государственной услуги, предусмотренных </w:t>
            </w:r>
            <w:hyperlink w:history="0" w:anchor="P244" w:tooltip="2.15. Основаниями для отказа в предоставлении государственной услуги являются:">
              <w:r>
                <w:rPr>
                  <w:sz w:val="20"/>
                  <w:color w:val="0000ff"/>
                </w:rPr>
                <w:t xml:space="preserve">пунктом 2.15</w:t>
              </w:r>
            </w:hyperlink>
            <w:r>
              <w:rPr>
                <w:sz w:val="20"/>
              </w:rPr>
              <w:t xml:space="preserve"> административного регламента</w:t>
            </w:r>
          </w:p>
        </w:tc>
        <w:tc>
          <w:tcPr>
            <w:tcW w:w="3175" w:type="dxa"/>
          </w:tcPr>
          <w:p>
            <w:pPr>
              <w:pStyle w:val="0"/>
            </w:pPr>
            <w:r>
              <w:rPr>
                <w:sz w:val="20"/>
              </w:rPr>
              <w:t xml:space="preserve">подписанное решение органа местного самоуправления</w:t>
            </w:r>
          </w:p>
        </w:tc>
      </w:tr>
      <w:tr>
        <w:tc>
          <w:tcPr>
            <w:gridSpan w:val="6"/>
            <w:tcW w:w="14249" w:type="dxa"/>
          </w:tcPr>
          <w:p>
            <w:pPr>
              <w:pStyle w:val="0"/>
              <w:outlineLvl w:val="2"/>
              <w:jc w:val="center"/>
            </w:pPr>
            <w:r>
              <w:rPr>
                <w:sz w:val="20"/>
              </w:rPr>
              <w:t xml:space="preserve">4. Выдача (направление) результата предоставления государственной услуги</w:t>
            </w:r>
          </w:p>
        </w:tc>
      </w:tr>
      <w:tr>
        <w:tc>
          <w:tcPr>
            <w:tcW w:w="2333" w:type="dxa"/>
          </w:tcPr>
          <w:p>
            <w:pPr>
              <w:pStyle w:val="0"/>
            </w:pPr>
            <w:r>
              <w:rPr>
                <w:sz w:val="20"/>
              </w:rPr>
              <w:t xml:space="preserve">подписанное решение органа местного самоуправления</w:t>
            </w:r>
          </w:p>
        </w:tc>
        <w:tc>
          <w:tcPr>
            <w:tcW w:w="2246" w:type="dxa"/>
          </w:tcPr>
          <w:p>
            <w:pPr>
              <w:pStyle w:val="0"/>
            </w:pPr>
            <w:r>
              <w:rPr>
                <w:sz w:val="20"/>
              </w:rPr>
              <w:t xml:space="preserve">регистрация и выдача (направление) заявителю (уполномоченному представителю) решения органа местного самоуправления</w:t>
            </w:r>
          </w:p>
        </w:tc>
        <w:tc>
          <w:tcPr>
            <w:tcW w:w="1584" w:type="dxa"/>
          </w:tcPr>
          <w:p>
            <w:pPr>
              <w:pStyle w:val="0"/>
            </w:pPr>
            <w:r>
              <w:rPr>
                <w:sz w:val="20"/>
              </w:rPr>
              <w:t xml:space="preserve">1 день со дня подписания решения органа местного самоуправления</w:t>
            </w:r>
          </w:p>
        </w:tc>
        <w:tc>
          <w:tcPr>
            <w:tcW w:w="2650" w:type="dxa"/>
          </w:tcPr>
          <w:p>
            <w:pPr>
              <w:pStyle w:val="0"/>
            </w:pPr>
            <w:r>
              <w:rPr>
                <w:sz w:val="20"/>
              </w:rPr>
              <w:t xml:space="preserve">должностное лицо, ответственное за прием и регистрацию документов; должностное лицо, ответственное за предоставление государственной услуги</w:t>
            </w:r>
          </w:p>
        </w:tc>
        <w:tc>
          <w:tcPr>
            <w:tcW w:w="2261" w:type="dxa"/>
          </w:tcPr>
          <w:p>
            <w:pPr>
              <w:pStyle w:val="0"/>
              <w:jc w:val="center"/>
            </w:pPr>
            <w:r>
              <w:rPr>
                <w:sz w:val="20"/>
              </w:rPr>
              <w:t xml:space="preserve">-</w:t>
            </w:r>
          </w:p>
        </w:tc>
        <w:tc>
          <w:tcPr>
            <w:tcW w:w="3175" w:type="dxa"/>
          </w:tcPr>
          <w:p>
            <w:pPr>
              <w:pStyle w:val="0"/>
            </w:pPr>
            <w:r>
              <w:rPr>
                <w:sz w:val="20"/>
              </w:rPr>
              <w:t xml:space="preserve">1) регистрация решения органа местного самоуправления, сведений о направлении (вручении) решения органа местного самоуправления в системе делопроизводства (присвоение номера и датирование);</w:t>
            </w:r>
          </w:p>
          <w:p>
            <w:pPr>
              <w:pStyle w:val="0"/>
            </w:pPr>
            <w:r>
              <w:rPr>
                <w:sz w:val="20"/>
              </w:rPr>
              <w:t xml:space="preserve">2) решение органа местного самоуправления, выданное (направленное) заявителю (уполномоченному представителю):</w:t>
            </w:r>
          </w:p>
          <w:p>
            <w:pPr>
              <w:pStyle w:val="0"/>
            </w:pPr>
            <w:r>
              <w:rPr>
                <w:sz w:val="20"/>
              </w:rPr>
              <w:t xml:space="preserve">непосредственно при личном обращении в орган местного самоуправления;</w:t>
            </w:r>
          </w:p>
          <w:p>
            <w:pPr>
              <w:pStyle w:val="0"/>
            </w:pPr>
            <w:r>
              <w:rPr>
                <w:sz w:val="20"/>
              </w:rPr>
              <w:t xml:space="preserve">посредством почтового отправления;</w:t>
            </w:r>
          </w:p>
          <w:p>
            <w:pPr>
              <w:pStyle w:val="0"/>
            </w:pPr>
            <w:r>
              <w:rPr>
                <w:sz w:val="20"/>
              </w:rPr>
              <w:t xml:space="preserve">через структурное подразделение РГАУ МФЦ;</w:t>
            </w:r>
          </w:p>
          <w:p>
            <w:pPr>
              <w:pStyle w:val="0"/>
            </w:pPr>
            <w:r>
              <w:rPr>
                <w:sz w:val="20"/>
              </w:rPr>
              <w:t xml:space="preserve">3) через "Личный кабинет" на ЕПГУ/РПГУ</w:t>
            </w:r>
          </w:p>
        </w:tc>
      </w:tr>
    </w:tbl>
    <w:p>
      <w:pPr>
        <w:sectPr>
          <w:headerReference w:type="default" r:id="rId44"/>
          <w:headerReference w:type="first" r:id="rId44"/>
          <w:footerReference w:type="default" r:id="rId45"/>
          <w:footerReference w:type="first" r:id="rId45"/>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Административному регламенту</w:t>
      </w:r>
    </w:p>
    <w:p>
      <w:pPr>
        <w:pStyle w:val="0"/>
        <w:jc w:val="right"/>
      </w:pPr>
      <w:r>
        <w:rPr>
          <w:sz w:val="20"/>
        </w:rPr>
        <w:t xml:space="preserve">предоставления органами местного</w:t>
      </w:r>
    </w:p>
    <w:p>
      <w:pPr>
        <w:pStyle w:val="0"/>
        <w:jc w:val="right"/>
      </w:pPr>
      <w:r>
        <w:rPr>
          <w:sz w:val="20"/>
        </w:rPr>
        <w:t xml:space="preserve">самоуправления муниципальных</w:t>
      </w:r>
    </w:p>
    <w:p>
      <w:pPr>
        <w:pStyle w:val="0"/>
        <w:jc w:val="right"/>
      </w:pPr>
      <w:r>
        <w:rPr>
          <w:sz w:val="20"/>
        </w:rPr>
        <w:t xml:space="preserve">районов и городских округов</w:t>
      </w:r>
    </w:p>
    <w:p>
      <w:pPr>
        <w:pStyle w:val="0"/>
        <w:jc w:val="right"/>
      </w:pPr>
      <w:r>
        <w:rPr>
          <w:sz w:val="20"/>
        </w:rPr>
        <w:t xml:space="preserve">Республики Башкортостан</w:t>
      </w:r>
    </w:p>
    <w:p>
      <w:pPr>
        <w:pStyle w:val="0"/>
        <w:jc w:val="right"/>
      </w:pPr>
      <w:r>
        <w:rPr>
          <w:sz w:val="20"/>
        </w:rPr>
        <w:t xml:space="preserve">государственной услуги "Назначение</w:t>
      </w:r>
    </w:p>
    <w:p>
      <w:pPr>
        <w:pStyle w:val="0"/>
        <w:jc w:val="right"/>
      </w:pPr>
      <w:r>
        <w:rPr>
          <w:sz w:val="20"/>
        </w:rPr>
        <w:t xml:space="preserve">ежемесячной выплаты на содержание</w:t>
      </w:r>
    </w:p>
    <w:p>
      <w:pPr>
        <w:pStyle w:val="0"/>
        <w:jc w:val="right"/>
      </w:pPr>
      <w:r>
        <w:rPr>
          <w:sz w:val="20"/>
        </w:rPr>
        <w:t xml:space="preserve">ребенка в семье опекуна (попечителя)</w:t>
      </w:r>
    </w:p>
    <w:p>
      <w:pPr>
        <w:pStyle w:val="0"/>
        <w:jc w:val="right"/>
      </w:pPr>
      <w:r>
        <w:rPr>
          <w:sz w:val="20"/>
        </w:rPr>
        <w:t xml:space="preserve">и приемной семье"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47" w:tooltip="Приказ Министерства семьи и труда РБ от 04.10.2023 N 637-о &quot;О внесении изменений в Приказ Министерства семьи, труда и социальной защиты населения Республики Башкортостан от 25 марта 2022 года N 202-о &quot;Об утверждении Административного регламента предоставления органами местного самоуправления муниципальных районов и городских округов Республики Башкортостан государственной услуги &quot;Предоставление ежемесячных денежных средств на содержание детей, находящихся под опекой, попечительством, в приемных семьях и на  {КонсультантПлюс}">
              <w:r>
                <w:rPr>
                  <w:sz w:val="20"/>
                  <w:color w:val="0000ff"/>
                </w:rPr>
                <w:t xml:space="preserve">Приказа</w:t>
              </w:r>
            </w:hyperlink>
            <w:r>
              <w:rPr>
                <w:sz w:val="20"/>
                <w:color w:val="392c69"/>
              </w:rPr>
              <w:t xml:space="preserve"> Министерства семьи и труда РБ от 04.10.2023 N 637-о)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842" w:name="P842"/>
    <w:bookmarkEnd w:id="842"/>
    <w:p>
      <w:pPr>
        <w:pStyle w:val="1"/>
        <w:jc w:val="both"/>
      </w:pPr>
      <w:r>
        <w:rPr>
          <w:sz w:val="20"/>
        </w:rPr>
        <w:t xml:space="preserve">                                 ЗАЯВЛЕНИЕ</w:t>
      </w:r>
    </w:p>
    <w:p>
      <w:pPr>
        <w:pStyle w:val="1"/>
        <w:jc w:val="both"/>
      </w:pPr>
      <w:r>
        <w:rPr>
          <w:sz w:val="20"/>
        </w:rPr>
        <w:t xml:space="preserve">                     ОБ ИСПРАВЛЕНИИ ОПЕЧАТОК И ОШИБОК</w:t>
      </w:r>
    </w:p>
    <w:p>
      <w:pPr>
        <w:pStyle w:val="1"/>
        <w:jc w:val="both"/>
      </w:pPr>
      <w:r>
        <w:rPr>
          <w:sz w:val="20"/>
        </w:rPr>
        <w:t xml:space="preserve">                  В ВЫДАННЫХ В РЕЗУЛЬТАТЕ ПРЕДОСТАВЛЕНИЯ</w:t>
      </w:r>
    </w:p>
    <w:p>
      <w:pPr>
        <w:pStyle w:val="1"/>
        <w:jc w:val="both"/>
      </w:pPr>
      <w:r>
        <w:rPr>
          <w:sz w:val="20"/>
        </w:rPr>
        <w:t xml:space="preserve">                          ГОСУДАРСТВЕННОЙ УСЛУГИ</w:t>
      </w:r>
    </w:p>
    <w:p>
      <w:pPr>
        <w:pStyle w:val="1"/>
        <w:jc w:val="both"/>
      </w:pPr>
      <w:r>
        <w:rPr>
          <w:sz w:val="20"/>
        </w:rPr>
        <w:t xml:space="preserve">                                ДОКУМЕНТАХ</w:t>
      </w:r>
    </w:p>
    <w:p>
      <w:pPr>
        <w:pStyle w:val="1"/>
        <w:jc w:val="both"/>
      </w:pPr>
      <w:r>
        <w:rPr>
          <w:sz w:val="20"/>
        </w:rPr>
      </w:r>
    </w:p>
    <w:p>
      <w:pPr>
        <w:pStyle w:val="1"/>
        <w:jc w:val="both"/>
      </w:pPr>
      <w:r>
        <w:rPr>
          <w:sz w:val="20"/>
        </w:rPr>
        <w:t xml:space="preserve">                                             В ____________________________</w:t>
      </w:r>
    </w:p>
    <w:p>
      <w:pPr>
        <w:pStyle w:val="1"/>
        <w:jc w:val="both"/>
      </w:pPr>
      <w:r>
        <w:rPr>
          <w:sz w:val="20"/>
        </w:rPr>
        <w:t xml:space="preserve">                                             ______________________________</w:t>
      </w:r>
    </w:p>
    <w:p>
      <w:pPr>
        <w:pStyle w:val="1"/>
        <w:jc w:val="both"/>
      </w:pPr>
      <w:r>
        <w:rPr>
          <w:sz w:val="20"/>
        </w:rPr>
        <w:t xml:space="preserve">                                                 (наименование органа</w:t>
      </w:r>
    </w:p>
    <w:p>
      <w:pPr>
        <w:pStyle w:val="1"/>
        <w:jc w:val="both"/>
      </w:pPr>
      <w:r>
        <w:rPr>
          <w:sz w:val="20"/>
        </w:rPr>
        <w:t xml:space="preserve">                                               местного самоуправления)</w:t>
      </w:r>
    </w:p>
    <w:p>
      <w:pPr>
        <w:pStyle w:val="1"/>
        <w:jc w:val="both"/>
      </w:pPr>
      <w:r>
        <w:rPr>
          <w:sz w:val="20"/>
        </w:rPr>
      </w:r>
    </w:p>
    <w:p>
      <w:pPr>
        <w:pStyle w:val="1"/>
        <w:jc w:val="both"/>
      </w:pPr>
      <w:r>
        <w:rPr>
          <w:sz w:val="20"/>
        </w:rPr>
        <w:t xml:space="preserve">                                             от ___________________________</w:t>
      </w:r>
    </w:p>
    <w:p>
      <w:pPr>
        <w:pStyle w:val="1"/>
        <w:jc w:val="both"/>
      </w:pPr>
      <w:r>
        <w:rPr>
          <w:sz w:val="20"/>
        </w:rPr>
        <w:t xml:space="preserve">                                             ______________________________</w:t>
      </w:r>
    </w:p>
    <w:p>
      <w:pPr>
        <w:pStyle w:val="1"/>
        <w:jc w:val="both"/>
      </w:pPr>
      <w:r>
        <w:rPr>
          <w:sz w:val="20"/>
        </w:rPr>
        <w:t xml:space="preserve">                                                  Ф.И.О. (последнее -</w:t>
      </w:r>
    </w:p>
    <w:p>
      <w:pPr>
        <w:pStyle w:val="1"/>
        <w:jc w:val="both"/>
      </w:pPr>
      <w:r>
        <w:rPr>
          <w:sz w:val="20"/>
        </w:rPr>
        <w:t xml:space="preserve">                                                     при наличии)</w:t>
      </w:r>
    </w:p>
    <w:p>
      <w:pPr>
        <w:pStyle w:val="1"/>
        <w:jc w:val="both"/>
      </w:pPr>
      <w:r>
        <w:rPr>
          <w:sz w:val="20"/>
        </w:rPr>
        <w:t xml:space="preserve">                                             Реквизиты основного документа,</w:t>
      </w:r>
    </w:p>
    <w:p>
      <w:pPr>
        <w:pStyle w:val="1"/>
        <w:jc w:val="both"/>
      </w:pPr>
      <w:r>
        <w:rPr>
          <w:sz w:val="20"/>
        </w:rPr>
        <w:t xml:space="preserve">                                             удостоверяющего личность:</w:t>
      </w:r>
    </w:p>
    <w:p>
      <w:pPr>
        <w:pStyle w:val="1"/>
        <w:jc w:val="both"/>
      </w:pPr>
      <w:r>
        <w:rPr>
          <w:sz w:val="20"/>
        </w:rPr>
        <w:t xml:space="preserve">                                             ______________________________</w:t>
      </w:r>
    </w:p>
    <w:p>
      <w:pPr>
        <w:pStyle w:val="1"/>
        <w:jc w:val="both"/>
      </w:pPr>
      <w:r>
        <w:rPr>
          <w:sz w:val="20"/>
        </w:rPr>
        <w:t xml:space="preserve">                                               (указывается наименование,</w:t>
      </w:r>
    </w:p>
    <w:p>
      <w:pPr>
        <w:pStyle w:val="1"/>
        <w:jc w:val="both"/>
      </w:pPr>
      <w:r>
        <w:rPr>
          <w:sz w:val="20"/>
        </w:rPr>
        <w:t xml:space="preserve">                                             номер и дата выдачи документа)</w:t>
      </w:r>
    </w:p>
    <w:p>
      <w:pPr>
        <w:pStyle w:val="1"/>
        <w:jc w:val="both"/>
      </w:pPr>
      <w:r>
        <w:rPr>
          <w:sz w:val="20"/>
        </w:rPr>
        <w:t xml:space="preserve">                                             Адрес     места     жительства</w:t>
      </w:r>
    </w:p>
    <w:p>
      <w:pPr>
        <w:pStyle w:val="1"/>
        <w:jc w:val="both"/>
      </w:pPr>
      <w:r>
        <w:rPr>
          <w:sz w:val="20"/>
        </w:rPr>
        <w:t xml:space="preserve">                                             (пребывания):</w:t>
      </w:r>
    </w:p>
    <w:p>
      <w:pPr>
        <w:pStyle w:val="1"/>
        <w:jc w:val="both"/>
      </w:pPr>
      <w:r>
        <w:rPr>
          <w:sz w:val="20"/>
        </w:rPr>
        <w:t xml:space="preserve">                                             ______________________________</w:t>
      </w:r>
    </w:p>
    <w:p>
      <w:pPr>
        <w:pStyle w:val="1"/>
        <w:jc w:val="both"/>
      </w:pPr>
      <w:r>
        <w:rPr>
          <w:sz w:val="20"/>
        </w:rPr>
        <w:t xml:space="preserve">                                             Адрес почтового отправления:</w:t>
      </w:r>
    </w:p>
    <w:p>
      <w:pPr>
        <w:pStyle w:val="1"/>
        <w:jc w:val="both"/>
      </w:pPr>
      <w:r>
        <w:rPr>
          <w:sz w:val="20"/>
        </w:rPr>
        <w:t xml:space="preserve">                                             ______________________________</w:t>
      </w:r>
    </w:p>
    <w:p>
      <w:pPr>
        <w:pStyle w:val="1"/>
        <w:jc w:val="both"/>
      </w:pPr>
      <w:r>
        <w:rPr>
          <w:sz w:val="20"/>
        </w:rPr>
        <w:t xml:space="preserve">                                             Адрес     электронной    почты</w:t>
      </w:r>
    </w:p>
    <w:p>
      <w:pPr>
        <w:pStyle w:val="1"/>
        <w:jc w:val="both"/>
      </w:pPr>
      <w:r>
        <w:rPr>
          <w:sz w:val="20"/>
        </w:rPr>
        <w:t xml:space="preserve">                                             (при наличии):</w:t>
      </w:r>
    </w:p>
    <w:p>
      <w:pPr>
        <w:pStyle w:val="1"/>
        <w:jc w:val="both"/>
      </w:pPr>
      <w:r>
        <w:rPr>
          <w:sz w:val="20"/>
        </w:rPr>
        <w:t xml:space="preserve">                                             ______________________________</w:t>
      </w:r>
    </w:p>
    <w:p>
      <w:pPr>
        <w:pStyle w:val="1"/>
        <w:jc w:val="both"/>
      </w:pPr>
      <w:r>
        <w:rPr>
          <w:sz w:val="20"/>
        </w:rPr>
        <w:t xml:space="preserve">                                             Номер контактного телефона:</w:t>
      </w:r>
    </w:p>
    <w:p>
      <w:pPr>
        <w:pStyle w:val="1"/>
        <w:jc w:val="both"/>
      </w:pPr>
      <w:r>
        <w:rPr>
          <w:sz w:val="20"/>
        </w:rPr>
        <w:t xml:space="preserve">                                             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r>
    </w:p>
    <w:p>
      <w:pPr>
        <w:pStyle w:val="1"/>
        <w:jc w:val="both"/>
      </w:pPr>
      <w:r>
        <w:rPr>
          <w:sz w:val="20"/>
        </w:rPr>
        <w:t xml:space="preserve">    Прошу  исправить  опечатку  и  (или)  ошибку  (нужное  указать) в ранее</w:t>
      </w:r>
    </w:p>
    <w:p>
      <w:pPr>
        <w:pStyle w:val="1"/>
        <w:jc w:val="both"/>
      </w:pPr>
      <w:r>
        <w:rPr>
          <w:sz w:val="20"/>
        </w:rPr>
        <w:t xml:space="preserve">принятом (выданном) 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наименование документа, в котором допущена</w:t>
      </w:r>
    </w:p>
    <w:p>
      <w:pPr>
        <w:pStyle w:val="1"/>
        <w:jc w:val="both"/>
      </w:pPr>
      <w:r>
        <w:rPr>
          <w:sz w:val="20"/>
        </w:rPr>
        <w:t xml:space="preserve">                           опечатка или ошибка)</w:t>
      </w:r>
    </w:p>
    <w:p>
      <w:pPr>
        <w:pStyle w:val="1"/>
        <w:jc w:val="both"/>
      </w:pPr>
      <w:r>
        <w:rPr>
          <w:sz w:val="20"/>
        </w:rPr>
        <w:t xml:space="preserve">от ______________ N _______________________________________________________</w:t>
      </w:r>
    </w:p>
    <w:p>
      <w:pPr>
        <w:pStyle w:val="1"/>
        <w:jc w:val="both"/>
      </w:pPr>
      <w:r>
        <w:rPr>
          <w:sz w:val="20"/>
        </w:rPr>
        <w:t xml:space="preserve">     (указывается дата принятия и номер документа, в котором допущена</w:t>
      </w:r>
    </w:p>
    <w:p>
      <w:pPr>
        <w:pStyle w:val="1"/>
        <w:jc w:val="both"/>
      </w:pPr>
      <w:r>
        <w:rPr>
          <w:sz w:val="20"/>
        </w:rPr>
        <w:t xml:space="preserve">                           опечатка или ошибка)</w:t>
      </w:r>
    </w:p>
    <w:p>
      <w:pPr>
        <w:pStyle w:val="1"/>
        <w:jc w:val="both"/>
      </w:pPr>
      <w:r>
        <w:rPr>
          <w:sz w:val="20"/>
        </w:rPr>
      </w:r>
    </w:p>
    <w:p>
      <w:pPr>
        <w:pStyle w:val="1"/>
        <w:jc w:val="both"/>
      </w:pPr>
      <w:r>
        <w:rPr>
          <w:sz w:val="20"/>
        </w:rPr>
        <w:t xml:space="preserve">в части 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допущенная опечатка или ошибка)</w:t>
      </w:r>
    </w:p>
    <w:p>
      <w:pPr>
        <w:pStyle w:val="1"/>
        <w:jc w:val="both"/>
      </w:pPr>
      <w:r>
        <w:rPr>
          <w:sz w:val="20"/>
        </w:rPr>
        <w:t xml:space="preserve">в связи с _________________________________________________________________</w:t>
      </w:r>
    </w:p>
    <w:p>
      <w:pPr>
        <w:pStyle w:val="1"/>
        <w:jc w:val="both"/>
      </w:pPr>
      <w:r>
        <w:rPr>
          <w:sz w:val="20"/>
        </w:rPr>
        <w:t xml:space="preserve">               (указываются доводы, а также реквизиты документа(-ов),</w:t>
      </w:r>
    </w:p>
    <w:p>
      <w:pPr>
        <w:pStyle w:val="1"/>
        <w:jc w:val="both"/>
      </w:pPr>
      <w:r>
        <w:rPr>
          <w:sz w:val="20"/>
        </w:rPr>
        <w:t xml:space="preserve">___________________________________________________________________________</w:t>
      </w:r>
    </w:p>
    <w:p>
      <w:pPr>
        <w:pStyle w:val="1"/>
        <w:jc w:val="both"/>
      </w:pPr>
      <w:r>
        <w:rPr>
          <w:sz w:val="20"/>
        </w:rPr>
        <w:t xml:space="preserve">обосновывающих  доводы  заявителя (уполномоченного представителя) о наличии</w:t>
      </w:r>
    </w:p>
    <w:p>
      <w:pPr>
        <w:pStyle w:val="1"/>
        <w:jc w:val="both"/>
      </w:pPr>
      <w:r>
        <w:rPr>
          <w:sz w:val="20"/>
        </w:rPr>
        <w:t xml:space="preserve">опечатки, ошибки, а также содержащих правильные сведения)</w:t>
      </w:r>
    </w:p>
    <w:p>
      <w:pPr>
        <w:pStyle w:val="1"/>
        <w:jc w:val="both"/>
      </w:pPr>
      <w:r>
        <w:rPr>
          <w:sz w:val="20"/>
        </w:rPr>
      </w:r>
    </w:p>
    <w:p>
      <w:pPr>
        <w:pStyle w:val="1"/>
        <w:jc w:val="both"/>
      </w:pPr>
      <w:r>
        <w:rPr>
          <w:sz w:val="20"/>
        </w:rPr>
        <w:t xml:space="preserve">К заявлению прилагаются:</w:t>
      </w:r>
    </w:p>
    <w:p>
      <w:pPr>
        <w:pStyle w:val="1"/>
        <w:jc w:val="both"/>
      </w:pPr>
      <w:r>
        <w:rPr>
          <w:sz w:val="20"/>
        </w:rPr>
        <w:t xml:space="preserve">    1. ____________________________________________________________________</w:t>
      </w:r>
    </w:p>
    <w:p>
      <w:pPr>
        <w:pStyle w:val="1"/>
        <w:jc w:val="both"/>
      </w:pPr>
      <w:r>
        <w:rPr>
          <w:sz w:val="20"/>
        </w:rPr>
        <w:t xml:space="preserve">    2. ____________________________________________________________________</w:t>
      </w:r>
    </w:p>
    <w:p>
      <w:pPr>
        <w:pStyle w:val="1"/>
        <w:jc w:val="both"/>
      </w:pPr>
      <w:r>
        <w:rPr>
          <w:sz w:val="20"/>
        </w:rPr>
        <w:t xml:space="preserve">    3. ____________________________________________________________________</w:t>
      </w:r>
    </w:p>
    <w:p>
      <w:pPr>
        <w:pStyle w:val="1"/>
        <w:jc w:val="both"/>
      </w:pPr>
      <w:r>
        <w:rPr>
          <w:sz w:val="20"/>
        </w:rPr>
        <w:t xml:space="preserve">      (указываются реквизиты документа(ов), обосновывающих доводы заявителя</w:t>
      </w:r>
    </w:p>
    <w:p>
      <w:pPr>
        <w:pStyle w:val="1"/>
        <w:jc w:val="both"/>
      </w:pPr>
      <w:r>
        <w:rPr>
          <w:sz w:val="20"/>
        </w:rPr>
        <w:t xml:space="preserve">            (уполномоченного представителя) о наличии опечатки,</w:t>
      </w:r>
    </w:p>
    <w:p>
      <w:pPr>
        <w:pStyle w:val="1"/>
        <w:jc w:val="both"/>
      </w:pPr>
      <w:r>
        <w:rPr>
          <w:sz w:val="20"/>
        </w:rPr>
        <w:t xml:space="preserve">                  а также содержащих правильные сведения)</w:t>
      </w:r>
    </w:p>
    <w:p>
      <w:pPr>
        <w:pStyle w:val="1"/>
        <w:jc w:val="both"/>
      </w:pPr>
      <w:r>
        <w:rPr>
          <w:sz w:val="20"/>
        </w:rPr>
      </w:r>
    </w:p>
    <w:p>
      <w:pPr>
        <w:pStyle w:val="1"/>
        <w:jc w:val="both"/>
      </w:pPr>
      <w:r>
        <w:rPr>
          <w:sz w:val="20"/>
        </w:rPr>
        <w:t xml:space="preserve">    Документ, являющийся результатом предоставления государственной услуги,</w:t>
      </w:r>
    </w:p>
    <w:p>
      <w:pPr>
        <w:pStyle w:val="1"/>
        <w:jc w:val="both"/>
      </w:pPr>
      <w:r>
        <w:rPr>
          <w:sz w:val="20"/>
        </w:rPr>
        <w:t xml:space="preserve">прошу (выбрать нужное): направить (выдать):</w:t>
      </w:r>
    </w:p>
    <w:p>
      <w:pPr>
        <w:pStyle w:val="1"/>
        <w:jc w:val="both"/>
      </w:pPr>
      <w:r>
        <w:rPr>
          <w:sz w:val="20"/>
        </w:rPr>
      </w:r>
    </w:p>
    <w:p>
      <w:pPr>
        <w:pStyle w:val="1"/>
        <w:jc w:val="both"/>
      </w:pPr>
      <w:r>
        <w:rPr>
          <w:sz w:val="20"/>
        </w:rPr>
        <w:t xml:space="preserve">┌───┐ в виде  бумажного  документа  непосредственно  при личном обращении в</w:t>
      </w:r>
    </w:p>
    <w:p>
      <w:pPr>
        <w:pStyle w:val="1"/>
        <w:jc w:val="both"/>
      </w:pPr>
      <w:r>
        <w:rPr>
          <w:sz w:val="20"/>
        </w:rPr>
        <w:t xml:space="preserve">└───┘орган местного самоуправления;</w:t>
      </w:r>
    </w:p>
    <w:p>
      <w:pPr>
        <w:pStyle w:val="1"/>
        <w:jc w:val="both"/>
      </w:pPr>
      <w:r>
        <w:rPr>
          <w:sz w:val="20"/>
        </w:rPr>
        <w:t xml:space="preserve">┌───┐ в виде  бумажного  документа  непосредственно  при личном обращении в</w:t>
      </w:r>
    </w:p>
    <w:p>
      <w:pPr>
        <w:pStyle w:val="1"/>
        <w:jc w:val="both"/>
      </w:pPr>
      <w:r>
        <w:rPr>
          <w:sz w:val="20"/>
        </w:rPr>
        <w:t xml:space="preserve">└───┘РГАУ МФЦ в случае, если заявление было подано через РГАУ МФЦ или РПГУ;</w:t>
      </w:r>
    </w:p>
    <w:p>
      <w:pPr>
        <w:pStyle w:val="1"/>
        <w:jc w:val="both"/>
      </w:pPr>
      <w:r>
        <w:rPr>
          <w:sz w:val="20"/>
        </w:rPr>
        <w:t xml:space="preserve">┌───┐ в виде бумажного документа посредством почтового отправления;</w:t>
      </w:r>
    </w:p>
    <w:p>
      <w:pPr>
        <w:pStyle w:val="1"/>
        <w:jc w:val="both"/>
      </w:pPr>
      <w:r>
        <w:rPr>
          <w:sz w:val="20"/>
        </w:rPr>
        <w:t xml:space="preserve">└───┘</w:t>
      </w:r>
    </w:p>
    <w:p>
      <w:pPr>
        <w:pStyle w:val="1"/>
        <w:jc w:val="both"/>
      </w:pPr>
      <w:r>
        <w:rPr>
          <w:sz w:val="20"/>
        </w:rPr>
        <w:t xml:space="preserve">┌───┐в виде электронного документа через "Личный кабинет" на ЕПГУ/РПГУ.</w:t>
      </w:r>
    </w:p>
    <w:p>
      <w:pPr>
        <w:pStyle w:val="1"/>
        <w:jc w:val="both"/>
      </w:pPr>
      <w:r>
        <w:rPr>
          <w:sz w:val="20"/>
        </w:rPr>
        <w:t xml:space="preserve">└───┘</w:t>
      </w:r>
    </w:p>
    <w:p>
      <w:pPr>
        <w:pStyle w:val="1"/>
        <w:jc w:val="both"/>
      </w:pPr>
      <w:r>
        <w:rPr>
          <w:sz w:val="20"/>
        </w:rPr>
      </w:r>
    </w:p>
    <w:p>
      <w:pPr>
        <w:pStyle w:val="1"/>
        <w:jc w:val="both"/>
      </w:pPr>
      <w:r>
        <w:rPr>
          <w:sz w:val="20"/>
        </w:rPr>
        <w:t xml:space="preserve">    В  соответствии  с требованиями </w:t>
      </w:r>
      <w:hyperlink w:history="0" r:id="rId48" w:tooltip="Федеральный закон от 27.07.2006 N 152-ФЗ (ред. от 06.02.2023) &quot;О персональных данных&quot; {КонсультантПлюс}">
        <w:r>
          <w:rPr>
            <w:sz w:val="20"/>
            <w:color w:val="0000ff"/>
          </w:rPr>
          <w:t xml:space="preserve">статьи 9</w:t>
        </w:r>
      </w:hyperlink>
      <w:r>
        <w:rPr>
          <w:sz w:val="20"/>
        </w:rPr>
        <w:t xml:space="preserve"> Федерального закона от 27 июля</w:t>
      </w:r>
    </w:p>
    <w:p>
      <w:pPr>
        <w:pStyle w:val="1"/>
        <w:jc w:val="both"/>
      </w:pPr>
      <w:r>
        <w:rPr>
          <w:sz w:val="20"/>
        </w:rPr>
        <w:t xml:space="preserve">2006  г.  N  152-ФЗ  "О персональных данных" даю свое согласие на обработку</w:t>
      </w:r>
    </w:p>
    <w:p>
      <w:pPr>
        <w:pStyle w:val="1"/>
        <w:jc w:val="both"/>
      </w:pPr>
      <w:r>
        <w:rPr>
          <w:sz w:val="20"/>
        </w:rPr>
        <w:t xml:space="preserve">моих   персональных   данных,   а  именно  любое  действие  (операцию)  или</w:t>
      </w:r>
    </w:p>
    <w:p>
      <w:pPr>
        <w:pStyle w:val="1"/>
        <w:jc w:val="both"/>
      </w:pPr>
      <w:r>
        <w:rPr>
          <w:sz w:val="20"/>
        </w:rPr>
        <w:t xml:space="preserve">совокупность  действий  (операций),  совершаемых  с  использованием средств</w:t>
      </w:r>
    </w:p>
    <w:p>
      <w:pPr>
        <w:pStyle w:val="1"/>
        <w:jc w:val="both"/>
      </w:pPr>
      <w:r>
        <w:rPr>
          <w:sz w:val="20"/>
        </w:rPr>
        <w:t xml:space="preserve">автоматизации  или без использования таких средств с персональными данными,</w:t>
      </w:r>
    </w:p>
    <w:p>
      <w:pPr>
        <w:pStyle w:val="1"/>
        <w:jc w:val="both"/>
      </w:pPr>
      <w:r>
        <w:rPr>
          <w:sz w:val="20"/>
        </w:rPr>
        <w:t xml:space="preserve">включая  сбор,  запись,  систематизацию,  накопление,  хранение,  уточнение</w:t>
      </w:r>
    </w:p>
    <w:p>
      <w:pPr>
        <w:pStyle w:val="1"/>
        <w:jc w:val="both"/>
      </w:pPr>
      <w:r>
        <w:rPr>
          <w:sz w:val="20"/>
        </w:rPr>
        <w:t xml:space="preserve">(обновление,     изменение),     извлечение,     использование,    передачу</w:t>
      </w:r>
    </w:p>
    <w:p>
      <w:pPr>
        <w:pStyle w:val="1"/>
        <w:jc w:val="both"/>
      </w:pPr>
      <w:r>
        <w:rPr>
          <w:sz w:val="20"/>
        </w:rPr>
        <w:t xml:space="preserve">(распространение,  предоставление,  доступ),  обезличивание,  блокирование,</w:t>
      </w:r>
    </w:p>
    <w:p>
      <w:pPr>
        <w:pStyle w:val="1"/>
        <w:jc w:val="both"/>
      </w:pPr>
      <w:r>
        <w:rPr>
          <w:sz w:val="20"/>
        </w:rPr>
        <w:t xml:space="preserve">удаление, уничтожение персональных данных.</w:t>
      </w:r>
    </w:p>
    <w:p>
      <w:pPr>
        <w:pStyle w:val="1"/>
        <w:jc w:val="both"/>
      </w:pPr>
      <w:r>
        <w:rPr>
          <w:sz w:val="20"/>
        </w:rPr>
        <w:t xml:space="preserve">    Настоящее  согласие  действует  со  дня  его подписания до дня отзыва в</w:t>
      </w:r>
    </w:p>
    <w:p>
      <w:pPr>
        <w:pStyle w:val="1"/>
        <w:jc w:val="both"/>
      </w:pPr>
      <w:r>
        <w:rPr>
          <w:sz w:val="20"/>
        </w:rPr>
        <w:t xml:space="preserve">письменной форме.</w:t>
      </w:r>
    </w:p>
    <w:p>
      <w:pPr>
        <w:pStyle w:val="1"/>
        <w:jc w:val="both"/>
      </w:pPr>
      <w:r>
        <w:rPr>
          <w:sz w:val="20"/>
        </w:rPr>
      </w:r>
    </w:p>
    <w:p>
      <w:pPr>
        <w:pStyle w:val="1"/>
        <w:jc w:val="both"/>
      </w:pPr>
      <w:r>
        <w:rPr>
          <w:sz w:val="20"/>
        </w:rPr>
        <w:t xml:space="preserve">____________         ___________________         __________________________</w:t>
      </w:r>
    </w:p>
    <w:p>
      <w:pPr>
        <w:pStyle w:val="1"/>
        <w:jc w:val="both"/>
      </w:pPr>
      <w:r>
        <w:rPr>
          <w:sz w:val="20"/>
        </w:rPr>
        <w:t xml:space="preserve">   (дата)                 (подпись)                 (инициалы, фамилия)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Административному регламенту</w:t>
      </w:r>
    </w:p>
    <w:p>
      <w:pPr>
        <w:pStyle w:val="0"/>
        <w:jc w:val="right"/>
      </w:pPr>
      <w:r>
        <w:rPr>
          <w:sz w:val="20"/>
        </w:rPr>
        <w:t xml:space="preserve">предоставления органами местного</w:t>
      </w:r>
    </w:p>
    <w:p>
      <w:pPr>
        <w:pStyle w:val="0"/>
        <w:jc w:val="right"/>
      </w:pPr>
      <w:r>
        <w:rPr>
          <w:sz w:val="20"/>
        </w:rPr>
        <w:t xml:space="preserve">самоуправления муниципальных</w:t>
      </w:r>
    </w:p>
    <w:p>
      <w:pPr>
        <w:pStyle w:val="0"/>
        <w:jc w:val="right"/>
      </w:pPr>
      <w:r>
        <w:rPr>
          <w:sz w:val="20"/>
        </w:rPr>
        <w:t xml:space="preserve">районов и городских округов</w:t>
      </w:r>
    </w:p>
    <w:p>
      <w:pPr>
        <w:pStyle w:val="0"/>
        <w:jc w:val="right"/>
      </w:pPr>
      <w:r>
        <w:rPr>
          <w:sz w:val="20"/>
        </w:rPr>
        <w:t xml:space="preserve">Республики Башкортостан</w:t>
      </w:r>
    </w:p>
    <w:p>
      <w:pPr>
        <w:pStyle w:val="0"/>
        <w:jc w:val="right"/>
      </w:pPr>
      <w:r>
        <w:rPr>
          <w:sz w:val="20"/>
        </w:rPr>
        <w:t xml:space="preserve">государственной услуги "Назначение</w:t>
      </w:r>
    </w:p>
    <w:p>
      <w:pPr>
        <w:pStyle w:val="0"/>
        <w:jc w:val="right"/>
      </w:pPr>
      <w:r>
        <w:rPr>
          <w:sz w:val="20"/>
        </w:rPr>
        <w:t xml:space="preserve">ежемесячной выплаты на содержание</w:t>
      </w:r>
    </w:p>
    <w:p>
      <w:pPr>
        <w:pStyle w:val="0"/>
        <w:jc w:val="right"/>
      </w:pPr>
      <w:r>
        <w:rPr>
          <w:sz w:val="20"/>
        </w:rPr>
        <w:t xml:space="preserve">ребенка в семье опекуна (попечителя)</w:t>
      </w:r>
    </w:p>
    <w:p>
      <w:pPr>
        <w:pStyle w:val="0"/>
        <w:jc w:val="right"/>
      </w:pPr>
      <w:r>
        <w:rPr>
          <w:sz w:val="20"/>
        </w:rPr>
        <w:t xml:space="preserve">и приемной семье"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49" w:tooltip="Приказ Министерства семьи и труда РБ от 04.10.2023 N 637-о &quot;О внесении изменений в Приказ Министерства семьи, труда и социальной защиты населения Республики Башкортостан от 25 марта 2022 года N 202-о &quot;Об утверждении Административного регламента предоставления органами местного самоуправления муниципальных районов и городских округов Республики Башкортостан государственной услуги &quot;Предоставление ежемесячных денежных средств на содержание детей, находящихся под опекой, попечительством, в приемных семьях и на  {КонсультантПлюс}">
              <w:r>
                <w:rPr>
                  <w:sz w:val="20"/>
                  <w:color w:val="0000ff"/>
                </w:rPr>
                <w:t xml:space="preserve">Приказа</w:t>
              </w:r>
            </w:hyperlink>
            <w:r>
              <w:rPr>
                <w:sz w:val="20"/>
                <w:color w:val="392c69"/>
              </w:rPr>
              <w:t xml:space="preserve"> Министерства семьи и труда РБ от 04.10.2023 N 637-о)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947" w:name="P947"/>
    <w:bookmarkEnd w:id="947"/>
    <w:p>
      <w:pPr>
        <w:pStyle w:val="1"/>
        <w:jc w:val="both"/>
      </w:pPr>
      <w:r>
        <w:rPr>
          <w:sz w:val="20"/>
        </w:rPr>
        <w:t xml:space="preserve">                        Форма уведомления об отказе</w:t>
      </w:r>
    </w:p>
    <w:p>
      <w:pPr>
        <w:pStyle w:val="1"/>
        <w:jc w:val="both"/>
      </w:pPr>
      <w:r>
        <w:rPr>
          <w:sz w:val="20"/>
        </w:rPr>
        <w:t xml:space="preserve">                   в приеме документов, необходимых для</w:t>
      </w:r>
    </w:p>
    <w:p>
      <w:pPr>
        <w:pStyle w:val="1"/>
        <w:jc w:val="both"/>
      </w:pPr>
      <w:r>
        <w:rPr>
          <w:sz w:val="20"/>
        </w:rPr>
        <w:t xml:space="preserve">                   предоставления государственной услуги</w:t>
      </w:r>
    </w:p>
    <w:p>
      <w:pPr>
        <w:pStyle w:val="1"/>
        <w:jc w:val="both"/>
      </w:pPr>
      <w:r>
        <w:rPr>
          <w:sz w:val="20"/>
        </w:rPr>
        <w:t xml:space="preserve">                      (возврате заявления заявителю)</w:t>
      </w:r>
    </w:p>
    <w:p>
      <w:pPr>
        <w:pStyle w:val="1"/>
        <w:jc w:val="both"/>
      </w:pPr>
      <w:r>
        <w:rPr>
          <w:sz w:val="20"/>
        </w:rPr>
      </w:r>
    </w:p>
    <w:p>
      <w:pPr>
        <w:pStyle w:val="1"/>
        <w:jc w:val="both"/>
      </w:pPr>
      <w:r>
        <w:rPr>
          <w:sz w:val="20"/>
        </w:rPr>
        <w:t xml:space="preserve">                                             Сведения о заявителе, которому</w:t>
      </w:r>
    </w:p>
    <w:p>
      <w:pPr>
        <w:pStyle w:val="1"/>
        <w:jc w:val="both"/>
      </w:pPr>
      <w:r>
        <w:rPr>
          <w:sz w:val="20"/>
        </w:rPr>
        <w:t xml:space="preserve">                                             адресован документ</w:t>
      </w:r>
    </w:p>
    <w:p>
      <w:pPr>
        <w:pStyle w:val="1"/>
        <w:jc w:val="both"/>
      </w:pPr>
      <w:r>
        <w:rPr>
          <w:sz w:val="20"/>
        </w:rPr>
        <w:t xml:space="preserve">                                             ______________________________</w:t>
      </w:r>
    </w:p>
    <w:p>
      <w:pPr>
        <w:pStyle w:val="1"/>
        <w:jc w:val="both"/>
      </w:pPr>
      <w:r>
        <w:rPr>
          <w:sz w:val="20"/>
        </w:rPr>
        <w:t xml:space="preserve">                                               (Ф.И.О. (последнее -</w:t>
      </w:r>
    </w:p>
    <w:p>
      <w:pPr>
        <w:pStyle w:val="1"/>
        <w:jc w:val="both"/>
      </w:pPr>
      <w:r>
        <w:rPr>
          <w:sz w:val="20"/>
        </w:rPr>
        <w:t xml:space="preserve">                                                    при наличии)</w:t>
      </w:r>
    </w:p>
    <w:p>
      <w:pPr>
        <w:pStyle w:val="1"/>
        <w:jc w:val="both"/>
      </w:pPr>
      <w:r>
        <w:rPr>
          <w:sz w:val="20"/>
        </w:rPr>
        <w:t xml:space="preserve">                                             адрес: _______________________</w:t>
      </w:r>
    </w:p>
    <w:p>
      <w:pPr>
        <w:pStyle w:val="1"/>
        <w:jc w:val="both"/>
      </w:pPr>
      <w:r>
        <w:rPr>
          <w:sz w:val="20"/>
        </w:rPr>
        <w:t xml:space="preserve">                                             адрес электронной почты: _____</w:t>
      </w:r>
    </w:p>
    <w:p>
      <w:pPr>
        <w:pStyle w:val="1"/>
        <w:jc w:val="both"/>
      </w:pPr>
      <w:r>
        <w:rPr>
          <w:sz w:val="20"/>
        </w:rPr>
        <w:t xml:space="preserve">                                             ______________________________</w:t>
      </w:r>
    </w:p>
    <w:p>
      <w:pPr>
        <w:pStyle w:val="1"/>
        <w:jc w:val="both"/>
      </w:pPr>
      <w:r>
        <w:rPr>
          <w:sz w:val="20"/>
        </w:rPr>
      </w:r>
    </w:p>
    <w:p>
      <w:pPr>
        <w:pStyle w:val="1"/>
        <w:jc w:val="both"/>
      </w:pPr>
      <w:r>
        <w:rPr>
          <w:sz w:val="20"/>
        </w:rPr>
        <w:t xml:space="preserve">                                Уведомление</w:t>
      </w:r>
    </w:p>
    <w:p>
      <w:pPr>
        <w:pStyle w:val="1"/>
        <w:jc w:val="both"/>
      </w:pPr>
      <w:r>
        <w:rPr>
          <w:sz w:val="20"/>
        </w:rPr>
        <w:t xml:space="preserve">                об отказе в приеме документов, необходимых</w:t>
      </w:r>
    </w:p>
    <w:p>
      <w:pPr>
        <w:pStyle w:val="1"/>
        <w:jc w:val="both"/>
      </w:pPr>
      <w:r>
        <w:rPr>
          <w:sz w:val="20"/>
        </w:rPr>
        <w:t xml:space="preserve">                 для предоставления государственной услуги</w:t>
      </w:r>
    </w:p>
    <w:p>
      <w:pPr>
        <w:pStyle w:val="1"/>
        <w:jc w:val="both"/>
      </w:pPr>
      <w:r>
        <w:rPr>
          <w:sz w:val="20"/>
        </w:rPr>
        <w:t xml:space="preserve">                      (возврате заявления заявителю)</w:t>
      </w:r>
    </w:p>
    <w:p>
      <w:pPr>
        <w:pStyle w:val="1"/>
        <w:jc w:val="both"/>
      </w:pPr>
      <w:r>
        <w:rPr>
          <w:sz w:val="20"/>
        </w:rPr>
      </w:r>
    </w:p>
    <w:p>
      <w:pPr>
        <w:pStyle w:val="1"/>
        <w:jc w:val="both"/>
      </w:pPr>
      <w:r>
        <w:rPr>
          <w:sz w:val="20"/>
        </w:rPr>
        <w:t xml:space="preserve">    Настоящим  подтверждается,  что  при приеме заявления на предоставление</w:t>
      </w:r>
    </w:p>
    <w:p>
      <w:pPr>
        <w:pStyle w:val="1"/>
        <w:jc w:val="both"/>
      </w:pPr>
      <w:r>
        <w:rPr>
          <w:sz w:val="20"/>
        </w:rPr>
        <w:t xml:space="preserve">государственной   услуги  "Назначение  ежемесячной  выплаты  на  содержание</w:t>
      </w:r>
    </w:p>
    <w:p>
      <w:pPr>
        <w:pStyle w:val="1"/>
        <w:jc w:val="both"/>
      </w:pPr>
      <w:r>
        <w:rPr>
          <w:sz w:val="20"/>
        </w:rPr>
        <w:t xml:space="preserve">ребенка   в   семье   опекуна  (попечителя)  и  приемной  семье"  (далее  -</w:t>
      </w:r>
    </w:p>
    <w:p>
      <w:pPr>
        <w:pStyle w:val="1"/>
        <w:jc w:val="both"/>
      </w:pPr>
      <w:r>
        <w:rPr>
          <w:sz w:val="20"/>
        </w:rPr>
        <w:t xml:space="preserve">государственная   услуга)  и  документов,  необходимых  для  предоставления</w:t>
      </w:r>
    </w:p>
    <w:p>
      <w:pPr>
        <w:pStyle w:val="1"/>
        <w:jc w:val="both"/>
      </w:pPr>
      <w:r>
        <w:rPr>
          <w:sz w:val="20"/>
        </w:rPr>
        <w:t xml:space="preserve">государственной  услуги,  были  установлены  основания  для отказа в приеме</w:t>
      </w:r>
    </w:p>
    <w:p>
      <w:pPr>
        <w:pStyle w:val="1"/>
        <w:jc w:val="both"/>
      </w:pPr>
      <w:r>
        <w:rPr>
          <w:sz w:val="20"/>
        </w:rPr>
        <w:t xml:space="preserve">документов, необходимых для предоставления государственной услуги (возврате</w:t>
      </w:r>
    </w:p>
    <w:p>
      <w:pPr>
        <w:pStyle w:val="1"/>
        <w:jc w:val="both"/>
      </w:pPr>
      <w:r>
        <w:rPr>
          <w:sz w:val="20"/>
        </w:rPr>
        <w:t xml:space="preserve">заявления заявителю), а именно: 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основание)</w:t>
      </w:r>
    </w:p>
    <w:p>
      <w:pPr>
        <w:pStyle w:val="1"/>
        <w:jc w:val="both"/>
      </w:pPr>
      <w:r>
        <w:rPr>
          <w:sz w:val="20"/>
        </w:rPr>
      </w:r>
    </w:p>
    <w:p>
      <w:pPr>
        <w:pStyle w:val="1"/>
        <w:jc w:val="both"/>
      </w:pPr>
      <w:r>
        <w:rPr>
          <w:sz w:val="20"/>
        </w:rPr>
        <w:t xml:space="preserve">__________________________________  ___________    ________________________</w:t>
      </w:r>
    </w:p>
    <w:p>
      <w:pPr>
        <w:pStyle w:val="1"/>
        <w:jc w:val="both"/>
      </w:pPr>
      <w:r>
        <w:rPr>
          <w:sz w:val="20"/>
        </w:rPr>
        <w:t xml:space="preserve">(должностное лицо, уполномоченное    (подпись)       (инициалы, фамилия)</w:t>
      </w:r>
    </w:p>
    <w:p>
      <w:pPr>
        <w:pStyle w:val="1"/>
        <w:jc w:val="both"/>
      </w:pPr>
      <w:r>
        <w:rPr>
          <w:sz w:val="20"/>
        </w:rPr>
        <w:t xml:space="preserve">на принятие решения об отказе</w:t>
      </w:r>
    </w:p>
    <w:p>
      <w:pPr>
        <w:pStyle w:val="1"/>
        <w:jc w:val="both"/>
      </w:pPr>
      <w:r>
        <w:rPr>
          <w:sz w:val="20"/>
        </w:rPr>
        <w:t xml:space="preserve">в приеме документов (возврате</w:t>
      </w:r>
    </w:p>
    <w:p>
      <w:pPr>
        <w:pStyle w:val="1"/>
        <w:jc w:val="both"/>
      </w:pPr>
      <w:r>
        <w:rPr>
          <w:sz w:val="20"/>
        </w:rPr>
        <w:t xml:space="preserve">заявления заявителю)                               М.П. "__" ______ 20__ г.</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Министерства семьи и труда РБ от 25.03.2022 N 202-о</w:t>
            <w:br/>
            <w:t>(ред. от 04.10.2023)</w:t>
            <w:br/>
            <w:t>"Об утверждении Административного реглам...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22.04.2024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Министерства семьи и труда РБ от 25.03.2022 N 202-о</w:t>
            <w:br/>
            <w:t>(ред. от 04.10.2023)</w:t>
            <w:br/>
            <w:t>"Об утверждении Административного реглам...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22.04.2024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140&amp;n=165036&amp;dst=100005" TargetMode = "External"/>
	<Relationship Id="rId8" Type="http://schemas.openxmlformats.org/officeDocument/2006/relationships/hyperlink" Target="https://login.consultant.ru/link/?req=doc&amp;base=LAW&amp;n=465798&amp;dst=100094" TargetMode = "External"/>
	<Relationship Id="rId9" Type="http://schemas.openxmlformats.org/officeDocument/2006/relationships/hyperlink" Target="https://login.consultant.ru/link/?req=doc&amp;base=RLAW140&amp;n=166213&amp;dst=240" TargetMode = "External"/>
	<Relationship Id="rId10" Type="http://schemas.openxmlformats.org/officeDocument/2006/relationships/hyperlink" Target="https://login.consultant.ru/link/?req=doc&amp;base=RLAW140&amp;n=168380&amp;dst=112368" TargetMode = "External"/>
	<Relationship Id="rId11" Type="http://schemas.openxmlformats.org/officeDocument/2006/relationships/hyperlink" Target="https://login.consultant.ru/link/?req=doc&amp;base=RLAW140&amp;n=151969&amp;dst=100132" TargetMode = "External"/>
	<Relationship Id="rId12" Type="http://schemas.openxmlformats.org/officeDocument/2006/relationships/hyperlink" Target="https://login.consultant.ru/link/?req=doc&amp;base=RLAW140&amp;n=165036&amp;dst=100011" TargetMode = "External"/>
	<Relationship Id="rId13" Type="http://schemas.openxmlformats.org/officeDocument/2006/relationships/hyperlink" Target="https://login.consultant.ru/link/?req=doc&amp;base=RLAW140&amp;n=165036&amp;dst=100011" TargetMode = "External"/>
	<Relationship Id="rId14" Type="http://schemas.openxmlformats.org/officeDocument/2006/relationships/hyperlink" Target="https://login.consultant.ru/link/?req=doc&amp;base=RLAW140&amp;n=165036&amp;dst=100012" TargetMode = "External"/>
	<Relationship Id="rId15" Type="http://schemas.openxmlformats.org/officeDocument/2006/relationships/hyperlink" Target="https://login.consultant.ru/link/?req=doc&amp;base=RLAW140&amp;n=165036&amp;dst=100012" TargetMode = "External"/>
	<Relationship Id="rId16" Type="http://schemas.openxmlformats.org/officeDocument/2006/relationships/hyperlink" Target="https://login.consultant.ru/link/?req=doc&amp;base=LAW&amp;n=454103&amp;dst=100051" TargetMode = "External"/>
	<Relationship Id="rId17" Type="http://schemas.openxmlformats.org/officeDocument/2006/relationships/hyperlink" Target="https://login.consultant.ru/link/?req=doc&amp;base=LAW&amp;n=456455&amp;dst=100173" TargetMode = "External"/>
	<Relationship Id="rId18" Type="http://schemas.openxmlformats.org/officeDocument/2006/relationships/hyperlink" Target="https://login.consultant.ru/link/?req=doc&amp;base=RLAW140&amp;n=148655&amp;dst=100068" TargetMode = "External"/>
	<Relationship Id="rId19" Type="http://schemas.openxmlformats.org/officeDocument/2006/relationships/hyperlink" Target="https://login.consultant.ru/link/?req=doc&amp;base=RLAW140&amp;n=165036&amp;dst=100012" TargetMode = "External"/>
	<Relationship Id="rId20" Type="http://schemas.openxmlformats.org/officeDocument/2006/relationships/hyperlink" Target="https://login.consultant.ru/link/?req=doc&amp;base=RLAW140&amp;n=166213" TargetMode = "External"/>
	<Relationship Id="rId21" Type="http://schemas.openxmlformats.org/officeDocument/2006/relationships/hyperlink" Target="https://login.consultant.ru/link/?req=doc&amp;base=RLAW140&amp;n=162879&amp;dst=100011" TargetMode = "External"/>
	<Relationship Id="rId22" Type="http://schemas.openxmlformats.org/officeDocument/2006/relationships/hyperlink" Target="https://login.consultant.ru/link/?req=doc&amp;base=LAW&amp;n=465798&amp;dst=43" TargetMode = "External"/>
	<Relationship Id="rId23" Type="http://schemas.openxmlformats.org/officeDocument/2006/relationships/hyperlink" Target="https://login.consultant.ru/link/?req=doc&amp;base=LAW&amp;n=465798&amp;dst=290" TargetMode = "External"/>
	<Relationship Id="rId24" Type="http://schemas.openxmlformats.org/officeDocument/2006/relationships/hyperlink" Target="https://login.consultant.ru/link/?req=doc&amp;base=LAW&amp;n=465798&amp;dst=359" TargetMode = "External"/>
	<Relationship Id="rId25" Type="http://schemas.openxmlformats.org/officeDocument/2006/relationships/hyperlink" Target="https://login.consultant.ru/link/?req=doc&amp;base=LAW&amp;n=454305" TargetMode = "External"/>
	<Relationship Id="rId26" Type="http://schemas.openxmlformats.org/officeDocument/2006/relationships/hyperlink" Target="https://login.consultant.ru/link/?req=doc&amp;base=LAW&amp;n=451858&amp;dst=100097" TargetMode = "External"/>
	<Relationship Id="rId27" Type="http://schemas.openxmlformats.org/officeDocument/2006/relationships/hyperlink" Target="https://login.consultant.ru/link/?req=doc&amp;base=LAW&amp;n=451872&amp;dst=388" TargetMode = "External"/>
	<Relationship Id="rId28" Type="http://schemas.openxmlformats.org/officeDocument/2006/relationships/hyperlink" Target="https://login.consultant.ru/link/?req=doc&amp;base=LAW&amp;n=183496" TargetMode = "External"/>
	<Relationship Id="rId29" Type="http://schemas.openxmlformats.org/officeDocument/2006/relationships/hyperlink" Target="https://login.consultant.ru/link/?req=doc&amp;base=LAW&amp;n=443427&amp;dst=49" TargetMode = "External"/>
	<Relationship Id="rId30" Type="http://schemas.openxmlformats.org/officeDocument/2006/relationships/hyperlink" Target="https://login.consultant.ru/link/?req=doc&amp;base=LAW&amp;n=465798&amp;dst=107" TargetMode = "External"/>
	<Relationship Id="rId31" Type="http://schemas.openxmlformats.org/officeDocument/2006/relationships/hyperlink" Target="https://login.consultant.ru/link/?req=doc&amp;base=LAW&amp;n=311791" TargetMode = "External"/>
	<Relationship Id="rId32" Type="http://schemas.openxmlformats.org/officeDocument/2006/relationships/hyperlink" Target="https://login.consultant.ru/link/?req=doc&amp;base=RLAW140&amp;n=166213&amp;dst=100052" TargetMode = "External"/>
	<Relationship Id="rId33" Type="http://schemas.openxmlformats.org/officeDocument/2006/relationships/hyperlink" Target="https://login.consultant.ru/link/?req=doc&amp;base=RLAW140&amp;n=166213&amp;dst=100530" TargetMode = "External"/>
	<Relationship Id="rId34" Type="http://schemas.openxmlformats.org/officeDocument/2006/relationships/hyperlink" Target="https://login.consultant.ru/link/?req=doc&amp;base=LAW&amp;n=472832&amp;dst=100818" TargetMode = "External"/>
	<Relationship Id="rId35" Type="http://schemas.openxmlformats.org/officeDocument/2006/relationships/hyperlink" Target="https://login.consultant.ru/link/?req=doc&amp;base=LAW&amp;n=465798&amp;dst=218" TargetMode = "External"/>
	<Relationship Id="rId36" Type="http://schemas.openxmlformats.org/officeDocument/2006/relationships/hyperlink" Target="https://login.consultant.ru/link/?req=doc&amp;base=LAW&amp;n=311791" TargetMode = "External"/>
	<Relationship Id="rId37" Type="http://schemas.openxmlformats.org/officeDocument/2006/relationships/hyperlink" Target="https://login.consultant.ru/link/?req=doc&amp;base=RLAW140&amp;n=128533" TargetMode = "External"/>
	<Relationship Id="rId38" Type="http://schemas.openxmlformats.org/officeDocument/2006/relationships/hyperlink" Target="https://login.consultant.ru/link/?req=doc&amp;base=LAW&amp;n=465798" TargetMode = "External"/>
	<Relationship Id="rId39" Type="http://schemas.openxmlformats.org/officeDocument/2006/relationships/hyperlink" Target="https://login.consultant.ru/link/?req=doc&amp;base=LAW&amp;n=465798&amp;dst=100352" TargetMode = "External"/>
	<Relationship Id="rId40" Type="http://schemas.openxmlformats.org/officeDocument/2006/relationships/hyperlink" Target="https://login.consultant.ru/link/?req=doc&amp;base=LAW&amp;n=465798&amp;dst=43" TargetMode = "External"/>
	<Relationship Id="rId41" Type="http://schemas.openxmlformats.org/officeDocument/2006/relationships/hyperlink" Target="https://login.consultant.ru/link/?req=doc&amp;base=RLAW140&amp;n=165036&amp;dst=100012" TargetMode = "External"/>
	<Relationship Id="rId42" Type="http://schemas.openxmlformats.org/officeDocument/2006/relationships/hyperlink" Target="https://login.consultant.ru/link/?req=doc&amp;base=LAW&amp;n=439201&amp;dst=100278" TargetMode = "External"/>
	<Relationship Id="rId43" Type="http://schemas.openxmlformats.org/officeDocument/2006/relationships/hyperlink" Target="https://login.consultant.ru/link/?req=doc&amp;base=RLAW140&amp;n=165036&amp;dst=100012" TargetMode = "External"/>
	<Relationship Id="rId44" Type="http://schemas.openxmlformats.org/officeDocument/2006/relationships/header" Target="header2.xml"/>
	<Relationship Id="rId45" Type="http://schemas.openxmlformats.org/officeDocument/2006/relationships/footer" Target="footer2.xml"/>
	<Relationship Id="rId46" Type="http://schemas.openxmlformats.org/officeDocument/2006/relationships/hyperlink" Target="https://login.consultant.ru/link/?req=doc&amp;base=RLAW140&amp;n=165036&amp;dst=100012" TargetMode = "External"/>
	<Relationship Id="rId47" Type="http://schemas.openxmlformats.org/officeDocument/2006/relationships/hyperlink" Target="https://login.consultant.ru/link/?req=doc&amp;base=RLAW140&amp;n=165036&amp;dst=100012" TargetMode = "External"/>
	<Relationship Id="rId48" Type="http://schemas.openxmlformats.org/officeDocument/2006/relationships/hyperlink" Target="https://login.consultant.ru/link/?req=doc&amp;base=LAW&amp;n=439201&amp;dst=100278" TargetMode = "External"/>
	<Relationship Id="rId49" Type="http://schemas.openxmlformats.org/officeDocument/2006/relationships/hyperlink" Target="https://login.consultant.ru/link/?req=doc&amp;base=RLAW140&amp;n=165036&amp;dst=10001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Министерства семьи и труда РБ от 25.03.2022 N 202-о
(ред. от 04.10.2023)
"Об утверждении Административного регламента предоставления органами местного самоуправления муниципальных районов и городских округов Республики Башкортостан государственной услуги "Назначение ежемесячной выплаты на содержание ребенка в семье опекуна (попечителя) и приемной семье"
(Зарегистрировано в Госкомюстиции РБ 19.05.2022 N 18537)</dc:title>
  <dcterms:created xsi:type="dcterms:W3CDTF">2024-04-22T11:41:32Z</dcterms:created>
</cp:coreProperties>
</file>