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A" w:rsidRPr="00B601B3" w:rsidRDefault="00460F2A" w:rsidP="00FD500B">
      <w:pPr>
        <w:pStyle w:val="3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B601B3">
        <w:rPr>
          <w:color w:val="auto"/>
          <w:sz w:val="24"/>
          <w:szCs w:val="24"/>
        </w:rPr>
        <w:t>Протокол</w:t>
      </w:r>
      <w:r>
        <w:rPr>
          <w:color w:val="auto"/>
          <w:sz w:val="24"/>
          <w:szCs w:val="24"/>
        </w:rPr>
        <w:t xml:space="preserve"> </w:t>
      </w:r>
      <w:r w:rsidRPr="00B601B3">
        <w:rPr>
          <w:color w:val="auto"/>
          <w:sz w:val="24"/>
          <w:szCs w:val="24"/>
        </w:rPr>
        <w:t>оценки</w:t>
      </w:r>
      <w:r w:rsidR="00080AD5" w:rsidRPr="00B601B3">
        <w:rPr>
          <w:color w:val="auto"/>
          <w:sz w:val="24"/>
          <w:szCs w:val="24"/>
        </w:rPr>
        <w:t xml:space="preserve"> и </w:t>
      </w:r>
      <w:r w:rsidR="00F037E1" w:rsidRPr="00B601B3">
        <w:rPr>
          <w:color w:val="auto"/>
          <w:sz w:val="24"/>
          <w:szCs w:val="24"/>
        </w:rPr>
        <w:t>сопоставления заявок</w:t>
      </w:r>
      <w:r w:rsidR="006D1751" w:rsidRPr="00B601B3">
        <w:rPr>
          <w:color w:val="auto"/>
          <w:sz w:val="24"/>
          <w:szCs w:val="24"/>
        </w:rPr>
        <w:t xml:space="preserve"> </w:t>
      </w:r>
    </w:p>
    <w:p w:rsidR="005D4DE1" w:rsidRDefault="005748D5" w:rsidP="00FD500B">
      <w:pPr>
        <w:pStyle w:val="3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B601B3">
        <w:rPr>
          <w:color w:val="auto"/>
          <w:sz w:val="24"/>
          <w:szCs w:val="24"/>
        </w:rPr>
        <w:t xml:space="preserve">на участие в конкурсе </w:t>
      </w:r>
      <w:r w:rsidR="00F515A0" w:rsidRPr="00B601B3">
        <w:rPr>
          <w:color w:val="auto"/>
          <w:sz w:val="24"/>
          <w:szCs w:val="24"/>
        </w:rPr>
        <w:t xml:space="preserve">на право размещения сезонных нестационарных торговых объектов </w:t>
      </w:r>
      <w:r w:rsidR="00460F2A">
        <w:rPr>
          <w:color w:val="auto"/>
          <w:sz w:val="24"/>
          <w:szCs w:val="24"/>
        </w:rPr>
        <w:t>по</w:t>
      </w:r>
      <w:r w:rsidR="00F515A0" w:rsidRPr="00B601B3">
        <w:rPr>
          <w:color w:val="auto"/>
          <w:sz w:val="24"/>
          <w:szCs w:val="24"/>
        </w:rPr>
        <w:t xml:space="preserve"> реализации </w:t>
      </w:r>
      <w:r w:rsidR="005D4DE1">
        <w:rPr>
          <w:color w:val="auto"/>
          <w:sz w:val="24"/>
          <w:szCs w:val="24"/>
        </w:rPr>
        <w:t xml:space="preserve">хвойных деревьев </w:t>
      </w:r>
      <w:r w:rsidR="005D4DE1" w:rsidRPr="00B601B3">
        <w:rPr>
          <w:color w:val="auto"/>
          <w:sz w:val="24"/>
          <w:szCs w:val="24"/>
        </w:rPr>
        <w:t>на</w:t>
      </w:r>
      <w:r w:rsidRPr="00B601B3">
        <w:rPr>
          <w:color w:val="auto"/>
          <w:sz w:val="24"/>
          <w:szCs w:val="24"/>
        </w:rPr>
        <w:t xml:space="preserve"> территории горо</w:t>
      </w:r>
      <w:r w:rsidR="00C506DA" w:rsidRPr="00B601B3">
        <w:rPr>
          <w:color w:val="auto"/>
          <w:sz w:val="24"/>
          <w:szCs w:val="24"/>
        </w:rPr>
        <w:t xml:space="preserve">дского округа </w:t>
      </w:r>
    </w:p>
    <w:p w:rsidR="00A0768A" w:rsidRPr="00B601B3" w:rsidRDefault="00C506DA" w:rsidP="00FD500B">
      <w:pPr>
        <w:pStyle w:val="3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B601B3">
        <w:rPr>
          <w:color w:val="auto"/>
          <w:sz w:val="24"/>
          <w:szCs w:val="24"/>
        </w:rPr>
        <w:t xml:space="preserve">город Стерлитамак </w:t>
      </w:r>
      <w:r w:rsidR="005748D5" w:rsidRPr="00B601B3">
        <w:rPr>
          <w:color w:val="auto"/>
          <w:sz w:val="24"/>
          <w:szCs w:val="24"/>
        </w:rPr>
        <w:t>Республики Башкортостан</w:t>
      </w:r>
    </w:p>
    <w:p w:rsidR="00F515A0" w:rsidRPr="00B601B3" w:rsidRDefault="00F515A0" w:rsidP="00FD500B">
      <w:pPr>
        <w:pStyle w:val="30"/>
        <w:shd w:val="clear" w:color="auto" w:fill="auto"/>
        <w:tabs>
          <w:tab w:val="left" w:pos="7464"/>
        </w:tabs>
        <w:spacing w:line="240" w:lineRule="auto"/>
        <w:jc w:val="both"/>
        <w:rPr>
          <w:color w:val="auto"/>
          <w:sz w:val="24"/>
          <w:szCs w:val="24"/>
        </w:rPr>
      </w:pPr>
    </w:p>
    <w:p w:rsidR="00F515A0" w:rsidRPr="00B601B3" w:rsidRDefault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</w:p>
    <w:p w:rsidR="00F515A0" w:rsidRPr="00B601B3" w:rsidRDefault="00460F2A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</w:t>
      </w:r>
      <w:r w:rsidR="005D4DE1">
        <w:rPr>
          <w:color w:val="auto"/>
          <w:sz w:val="24"/>
          <w:szCs w:val="24"/>
        </w:rPr>
        <w:t xml:space="preserve"> ноября</w:t>
      </w:r>
      <w:r w:rsidR="00F037E1" w:rsidRPr="00B601B3"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20</w:t>
      </w:r>
      <w:r w:rsidR="00F515A0" w:rsidRPr="00B601B3">
        <w:rPr>
          <w:color w:val="auto"/>
          <w:sz w:val="24"/>
          <w:szCs w:val="24"/>
        </w:rPr>
        <w:t xml:space="preserve"> года                                                                                   </w:t>
      </w:r>
      <w:r w:rsidR="00A073D9">
        <w:rPr>
          <w:color w:val="auto"/>
          <w:sz w:val="24"/>
          <w:szCs w:val="24"/>
        </w:rPr>
        <w:tab/>
      </w:r>
      <w:r w:rsidR="00F515A0" w:rsidRPr="00B601B3">
        <w:rPr>
          <w:color w:val="auto"/>
          <w:sz w:val="24"/>
          <w:szCs w:val="24"/>
        </w:rPr>
        <w:t xml:space="preserve"> </w:t>
      </w:r>
      <w:r w:rsidR="00A073D9">
        <w:rPr>
          <w:color w:val="auto"/>
          <w:sz w:val="24"/>
          <w:szCs w:val="24"/>
        </w:rPr>
        <w:tab/>
      </w:r>
      <w:r w:rsidR="00F515A0" w:rsidRPr="00B601B3">
        <w:rPr>
          <w:color w:val="auto"/>
          <w:sz w:val="24"/>
          <w:szCs w:val="24"/>
        </w:rPr>
        <w:t>г. Стерлитамак</w:t>
      </w:r>
    </w:p>
    <w:p w:rsidR="00F515A0" w:rsidRPr="00B601B3" w:rsidRDefault="00F515A0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  <w:r w:rsidRPr="00B601B3">
        <w:rPr>
          <w:color w:val="auto"/>
          <w:sz w:val="24"/>
          <w:szCs w:val="24"/>
        </w:rPr>
        <w:t xml:space="preserve">10.00 часов                                                                                              </w:t>
      </w:r>
      <w:r w:rsidR="00FA2610">
        <w:rPr>
          <w:color w:val="auto"/>
          <w:sz w:val="24"/>
          <w:szCs w:val="24"/>
        </w:rPr>
        <w:t xml:space="preserve"> </w:t>
      </w:r>
      <w:r w:rsidRPr="00B601B3">
        <w:rPr>
          <w:color w:val="auto"/>
          <w:sz w:val="24"/>
          <w:szCs w:val="24"/>
        </w:rPr>
        <w:t xml:space="preserve"> </w:t>
      </w:r>
      <w:r w:rsidR="004458EF">
        <w:rPr>
          <w:color w:val="auto"/>
          <w:sz w:val="24"/>
          <w:szCs w:val="24"/>
        </w:rPr>
        <w:t xml:space="preserve"> </w:t>
      </w:r>
      <w:r w:rsidR="00E61B78">
        <w:rPr>
          <w:color w:val="auto"/>
          <w:sz w:val="24"/>
          <w:szCs w:val="24"/>
        </w:rPr>
        <w:t xml:space="preserve"> </w:t>
      </w:r>
      <w:r w:rsidR="004458EF">
        <w:rPr>
          <w:color w:val="auto"/>
          <w:sz w:val="24"/>
          <w:szCs w:val="24"/>
        </w:rPr>
        <w:t xml:space="preserve"> </w:t>
      </w:r>
      <w:r w:rsidR="00A073D9">
        <w:rPr>
          <w:color w:val="auto"/>
          <w:sz w:val="24"/>
          <w:szCs w:val="24"/>
        </w:rPr>
        <w:tab/>
      </w:r>
      <w:r w:rsidR="00A073D9">
        <w:rPr>
          <w:color w:val="auto"/>
          <w:sz w:val="24"/>
          <w:szCs w:val="24"/>
        </w:rPr>
        <w:tab/>
      </w:r>
      <w:r w:rsidR="006D1751" w:rsidRPr="00B601B3">
        <w:rPr>
          <w:color w:val="auto"/>
          <w:sz w:val="24"/>
          <w:szCs w:val="24"/>
        </w:rPr>
        <w:t>123</w:t>
      </w:r>
      <w:r w:rsidRPr="00B601B3">
        <w:rPr>
          <w:color w:val="auto"/>
          <w:sz w:val="24"/>
          <w:szCs w:val="24"/>
        </w:rPr>
        <w:t xml:space="preserve"> каб.</w:t>
      </w:r>
    </w:p>
    <w:p w:rsidR="00A0768A" w:rsidRPr="00B601B3" w:rsidRDefault="005748D5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  <w:sz w:val="24"/>
          <w:szCs w:val="24"/>
        </w:rPr>
      </w:pPr>
      <w:r w:rsidRPr="00B601B3">
        <w:rPr>
          <w:color w:val="auto"/>
          <w:sz w:val="24"/>
          <w:szCs w:val="24"/>
        </w:rPr>
        <w:tab/>
      </w:r>
    </w:p>
    <w:p w:rsidR="005D4DE1" w:rsidRPr="00B66701" w:rsidRDefault="00306E83" w:rsidP="005D4DE1">
      <w:pPr>
        <w:jc w:val="both"/>
        <w:rPr>
          <w:rFonts w:ascii="Times New Roman" w:hAnsi="Times New Roman" w:cs="Times New Roman"/>
          <w:sz w:val="26"/>
          <w:szCs w:val="26"/>
        </w:rPr>
      </w:pPr>
      <w:r w:rsidRPr="00B601B3">
        <w:rPr>
          <w:rStyle w:val="21"/>
          <w:rFonts w:eastAsia="Arial Unicode MS"/>
          <w:color w:val="auto"/>
        </w:rPr>
        <w:tab/>
      </w:r>
      <w:r w:rsidR="00460F2A" w:rsidRPr="00B66701">
        <w:rPr>
          <w:rFonts w:ascii="Times New Roman" w:hAnsi="Times New Roman" w:cs="Times New Roman"/>
          <w:b/>
          <w:sz w:val="26"/>
          <w:szCs w:val="26"/>
        </w:rPr>
        <w:t>Предмет конкурса</w:t>
      </w:r>
      <w:r w:rsidR="00460F2A" w:rsidRPr="00B66701">
        <w:rPr>
          <w:rFonts w:ascii="Times New Roman" w:hAnsi="Times New Roman" w:cs="Times New Roman"/>
          <w:sz w:val="26"/>
          <w:szCs w:val="26"/>
        </w:rPr>
        <w:t>: право размещения сезонных нестационарных торговых объектов по реализации хвойных деревьев на территории городского округа город Стерлитамак Республики Башкортостан в период с 15 по 31 декабря 2020 года.</w:t>
      </w:r>
    </w:p>
    <w:p w:rsidR="00460F2A" w:rsidRPr="00B66701" w:rsidRDefault="00460F2A" w:rsidP="005D4DE1">
      <w:pPr>
        <w:jc w:val="both"/>
        <w:rPr>
          <w:rStyle w:val="21"/>
          <w:rFonts w:eastAsia="Arial Unicode MS"/>
          <w:color w:val="auto"/>
        </w:rPr>
      </w:pPr>
    </w:p>
    <w:p w:rsidR="00CF4807" w:rsidRPr="00B66701" w:rsidRDefault="005D4DE1" w:rsidP="00460F2A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  <w:r w:rsidRPr="00B66701">
        <w:tab/>
      </w:r>
      <w:r w:rsidR="00CF4807" w:rsidRPr="00B66701">
        <w:rPr>
          <w:b w:val="0"/>
        </w:rPr>
        <w:t xml:space="preserve">На заседании комиссии по оценке и сопоставлению заявок </w:t>
      </w:r>
      <w:r w:rsidR="00CF4807" w:rsidRPr="00B66701">
        <w:rPr>
          <w:b w:val="0"/>
          <w:color w:val="auto"/>
        </w:rPr>
        <w:t xml:space="preserve">на участие в конкурсе на право размещения сезонных нестационарных торговых объектов </w:t>
      </w:r>
      <w:r w:rsidR="00460F2A" w:rsidRPr="00B66701">
        <w:rPr>
          <w:b w:val="0"/>
          <w:color w:val="auto"/>
        </w:rPr>
        <w:t>по</w:t>
      </w:r>
      <w:r w:rsidR="00CF4807" w:rsidRPr="00B66701">
        <w:rPr>
          <w:b w:val="0"/>
          <w:color w:val="auto"/>
        </w:rPr>
        <w:t xml:space="preserve"> реализации хвойных деревьев на территории городского округа город Стерлитамак </w:t>
      </w:r>
      <w:r w:rsidR="00460F2A" w:rsidRPr="00B66701">
        <w:rPr>
          <w:b w:val="0"/>
          <w:color w:val="auto"/>
        </w:rPr>
        <w:t>Республики присутствовали</w:t>
      </w:r>
      <w:r w:rsidR="00CF4807" w:rsidRPr="00B66701">
        <w:rPr>
          <w:b w:val="0"/>
          <w:color w:val="auto"/>
        </w:rPr>
        <w:t>:</w:t>
      </w:r>
    </w:p>
    <w:p w:rsidR="00A81348" w:rsidRPr="00B66701" w:rsidRDefault="00A81348" w:rsidP="005D4D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F2A" w:rsidRPr="00B66701" w:rsidRDefault="00CF4807" w:rsidP="00460F2A">
      <w:pPr>
        <w:jc w:val="both"/>
        <w:rPr>
          <w:rFonts w:ascii="Times New Roman" w:hAnsi="Times New Roman" w:cs="Times New Roman"/>
          <w:sz w:val="26"/>
          <w:szCs w:val="26"/>
        </w:rPr>
      </w:pPr>
      <w:r w:rsidRPr="00B66701">
        <w:rPr>
          <w:rFonts w:ascii="Times New Roman" w:hAnsi="Times New Roman" w:cs="Times New Roman"/>
          <w:sz w:val="26"/>
          <w:szCs w:val="26"/>
        </w:rPr>
        <w:tab/>
      </w:r>
      <w:r w:rsidR="00460F2A" w:rsidRPr="00B66701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460F2A" w:rsidRPr="00B6670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0F2A" w:rsidRPr="00B66701" w:rsidRDefault="00460F2A" w:rsidP="00460F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701">
        <w:rPr>
          <w:rFonts w:ascii="Times New Roman" w:hAnsi="Times New Roman" w:cs="Times New Roman"/>
          <w:sz w:val="26"/>
          <w:szCs w:val="26"/>
        </w:rPr>
        <w:t>Гарифуллин И.Р. – заместитель 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рынка.</w:t>
      </w:r>
    </w:p>
    <w:p w:rsidR="00460F2A" w:rsidRPr="00B66701" w:rsidRDefault="00460F2A" w:rsidP="00460F2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701">
        <w:rPr>
          <w:rFonts w:ascii="Times New Roman" w:hAnsi="Times New Roman" w:cs="Times New Roman"/>
          <w:sz w:val="26"/>
          <w:szCs w:val="26"/>
        </w:rPr>
        <w:tab/>
      </w:r>
      <w:r w:rsidRPr="00B66701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</w:p>
    <w:p w:rsidR="00460F2A" w:rsidRPr="00B66701" w:rsidRDefault="00460F2A" w:rsidP="00460F2A">
      <w:pPr>
        <w:jc w:val="both"/>
        <w:rPr>
          <w:rFonts w:ascii="Times New Roman" w:hAnsi="Times New Roman" w:cs="Times New Roman"/>
          <w:sz w:val="26"/>
          <w:szCs w:val="26"/>
        </w:rPr>
      </w:pPr>
      <w:r w:rsidRPr="00B66701">
        <w:rPr>
          <w:rFonts w:ascii="Times New Roman" w:hAnsi="Times New Roman" w:cs="Times New Roman"/>
          <w:sz w:val="26"/>
          <w:szCs w:val="26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:rsidR="00460F2A" w:rsidRPr="00B66701" w:rsidRDefault="00460F2A" w:rsidP="00460F2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701">
        <w:rPr>
          <w:rFonts w:ascii="Times New Roman" w:hAnsi="Times New Roman" w:cs="Times New Roman"/>
          <w:sz w:val="26"/>
          <w:szCs w:val="26"/>
        </w:rPr>
        <w:tab/>
      </w:r>
      <w:r w:rsidRPr="00B66701">
        <w:rPr>
          <w:rFonts w:ascii="Times New Roman" w:hAnsi="Times New Roman" w:cs="Times New Roman"/>
          <w:sz w:val="26"/>
          <w:szCs w:val="26"/>
          <w:u w:val="single"/>
        </w:rPr>
        <w:t>Секретарь комиссии:</w:t>
      </w:r>
    </w:p>
    <w:p w:rsidR="00460F2A" w:rsidRPr="00B66701" w:rsidRDefault="00460F2A" w:rsidP="00460F2A">
      <w:pPr>
        <w:jc w:val="both"/>
        <w:rPr>
          <w:rFonts w:ascii="Times New Roman" w:hAnsi="Times New Roman" w:cs="Times New Roman"/>
          <w:sz w:val="26"/>
          <w:szCs w:val="26"/>
        </w:rPr>
      </w:pPr>
      <w:r w:rsidRPr="00B66701">
        <w:rPr>
          <w:rFonts w:ascii="Times New Roman" w:hAnsi="Times New Roman" w:cs="Times New Roman"/>
          <w:sz w:val="26"/>
          <w:szCs w:val="26"/>
        </w:rPr>
        <w:tab/>
        <w:t>Федорова Э.Ф. – ведущий специалист отдела потребительского рынка и услуг администрации городского округа город Стерлитамак Республики Башкортостан.</w:t>
      </w:r>
    </w:p>
    <w:p w:rsidR="00460F2A" w:rsidRPr="00B66701" w:rsidRDefault="00460F2A" w:rsidP="00460F2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701">
        <w:rPr>
          <w:rFonts w:ascii="Times New Roman" w:hAnsi="Times New Roman" w:cs="Times New Roman"/>
          <w:sz w:val="26"/>
          <w:szCs w:val="26"/>
        </w:rPr>
        <w:tab/>
      </w:r>
      <w:r w:rsidRPr="00B66701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460F2A" w:rsidRPr="00B66701" w:rsidRDefault="00460F2A" w:rsidP="00460F2A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66701">
        <w:rPr>
          <w:rFonts w:ascii="Times New Roman" w:eastAsiaTheme="minorHAnsi" w:hAnsi="Times New Roman" w:cs="Times New Roman"/>
          <w:sz w:val="26"/>
          <w:szCs w:val="26"/>
        </w:rPr>
        <w:tab/>
        <w:t>Бутырина И.А. - председатель комитета по управлению собственностью Минземимущества Республики Башкортостан по г. Стерлитамаку (по согласованию).</w:t>
      </w:r>
    </w:p>
    <w:p w:rsidR="00460F2A" w:rsidRPr="00B66701" w:rsidRDefault="00460F2A" w:rsidP="00460F2A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B66701">
        <w:rPr>
          <w:rFonts w:ascii="Times New Roman" w:eastAsia="Times New Roman" w:hAnsi="Times New Roman"/>
          <w:sz w:val="26"/>
          <w:szCs w:val="26"/>
        </w:rPr>
        <w:t>Ланина О.А. – начальник юридического отдела администрации городского округа город Стерлитамак Республики Башкортостан.</w:t>
      </w:r>
    </w:p>
    <w:p w:rsidR="00460F2A" w:rsidRPr="00B66701" w:rsidRDefault="00460F2A" w:rsidP="00460F2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>Скабёлкина А.В. – начальник отдела муниципального контроля администрации городского округа город Стерлитамак Республики Башкортостан.</w:t>
      </w:r>
    </w:p>
    <w:p w:rsidR="00460F2A" w:rsidRPr="00B66701" w:rsidRDefault="00460F2A" w:rsidP="00460F2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>Хисматуллина Э.Р. – начальник отдела финансового контроля финансового управления администрации городского округа город Стерлитамак Республики Башкортостан.</w:t>
      </w:r>
    </w:p>
    <w:p w:rsidR="00460F2A" w:rsidRPr="00B66701" w:rsidRDefault="00460F2A" w:rsidP="00460F2A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66701">
        <w:rPr>
          <w:rFonts w:ascii="Times New Roman" w:eastAsiaTheme="minorHAnsi" w:hAnsi="Times New Roman" w:cs="Times New Roman"/>
          <w:sz w:val="26"/>
          <w:szCs w:val="26"/>
        </w:rPr>
        <w:t>Шахтарин К.В. – начальник муниципального казенного учреждения «Управление жилищно-коммунального хозяйства, благоустройства и инженерного обеспечения администрации городского округа город Стерлитамак Республики Башкортостан».</w:t>
      </w:r>
    </w:p>
    <w:p w:rsidR="00460F2A" w:rsidRPr="00B66701" w:rsidRDefault="00460F2A" w:rsidP="00460F2A">
      <w:pPr>
        <w:spacing w:line="30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 xml:space="preserve">Состав Конкурсной комиссии утвержден постановлением администрации городского округа город Стерлитамак Республики Башкортостан от 19.10.2020 № 2231 </w:t>
      </w:r>
      <w:r w:rsidR="0030522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>«О внесении изменений в приложение №2 к постановлению администрации городского округа город Стерлитамак Республики Башкортостан от 30.10.2018 № 2241 «О создании конкурсной комиссии по проведению конкурса на право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 (далее-конкурсная комиссия).</w:t>
      </w:r>
    </w:p>
    <w:p w:rsidR="00460F2A" w:rsidRPr="00B66701" w:rsidRDefault="00460F2A" w:rsidP="00460F2A">
      <w:pPr>
        <w:pStyle w:val="210"/>
        <w:shd w:val="clear" w:color="auto" w:fill="auto"/>
        <w:spacing w:before="0" w:after="0" w:line="302" w:lineRule="exact"/>
        <w:ind w:firstLine="760"/>
      </w:pPr>
      <w:r w:rsidRPr="00B66701">
        <w:t xml:space="preserve">На заседании конкурной комиссии для </w:t>
      </w:r>
      <w:r w:rsidR="00B357C8">
        <w:t>оценки и сопоставления заявок</w:t>
      </w:r>
      <w:r w:rsidRPr="00B66701">
        <w:t xml:space="preserve"> на участие в конкурсе присутствовали 8</w:t>
      </w:r>
      <w:r w:rsidRPr="00B66701">
        <w:rPr>
          <w:color w:val="FF0000"/>
        </w:rPr>
        <w:t xml:space="preserve"> </w:t>
      </w:r>
      <w:r w:rsidRPr="00B66701">
        <w:t>членов комиссии, что составляет 88,8</w:t>
      </w:r>
      <w:r w:rsidRPr="00B66701">
        <w:rPr>
          <w:color w:val="auto"/>
        </w:rPr>
        <w:t xml:space="preserve">% </w:t>
      </w:r>
      <w:r w:rsidRPr="00B66701">
        <w:t>состава конкурсной комиссии. Комиссия правомочна для принятия решений.</w:t>
      </w:r>
    </w:p>
    <w:p w:rsidR="005D4DE1" w:rsidRPr="00B66701" w:rsidRDefault="00460F2A" w:rsidP="00460F2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6701">
        <w:rPr>
          <w:sz w:val="26"/>
          <w:szCs w:val="26"/>
        </w:rPr>
        <w:tab/>
      </w:r>
      <w:r w:rsidR="005D4DE1" w:rsidRPr="00B66701">
        <w:rPr>
          <w:rFonts w:ascii="Times New Roman" w:hAnsi="Times New Roman" w:cs="Times New Roman"/>
          <w:sz w:val="26"/>
          <w:szCs w:val="26"/>
        </w:rPr>
        <w:t xml:space="preserve">Процедура оценки и сопоставления заявок 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на участие в конкурсе на право размещения сезонных нестационарных торговых объектов </w:t>
      </w:r>
      <w:r w:rsidR="00045DFF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 хвойных деревьев 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lastRenderedPageBreak/>
        <w:t>на территории городского округа город Стерлитамак Р</w:t>
      </w:r>
      <w:r w:rsidR="00045DFF">
        <w:rPr>
          <w:rFonts w:ascii="Times New Roman" w:hAnsi="Times New Roman" w:cs="Times New Roman"/>
          <w:color w:val="auto"/>
          <w:sz w:val="26"/>
          <w:szCs w:val="26"/>
        </w:rPr>
        <w:t>еспублики Башкортостан, состояла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сь </w:t>
      </w:r>
      <w:r w:rsidRPr="00B66701">
        <w:rPr>
          <w:rFonts w:ascii="Times New Roman" w:hAnsi="Times New Roman" w:cs="Times New Roman"/>
          <w:color w:val="auto"/>
          <w:sz w:val="26"/>
          <w:szCs w:val="26"/>
        </w:rPr>
        <w:t>19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ноября </w:t>
      </w:r>
      <w:r w:rsidRPr="00B66701">
        <w:rPr>
          <w:rFonts w:ascii="Times New Roman" w:hAnsi="Times New Roman" w:cs="Times New Roman"/>
          <w:color w:val="auto"/>
          <w:sz w:val="26"/>
          <w:szCs w:val="26"/>
        </w:rPr>
        <w:t>2020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года в 10.00 часов в администрации городского округа город Стерлитамак Республики Башкортостан (г. Стерлитамак, пр.Октября,32) кабинет  № 123.</w:t>
      </w:r>
    </w:p>
    <w:p w:rsidR="00C45EF5" w:rsidRPr="00B66701" w:rsidRDefault="00C45EF5" w:rsidP="005D4DE1">
      <w:pPr>
        <w:pStyle w:val="210"/>
        <w:shd w:val="clear" w:color="auto" w:fill="auto"/>
        <w:spacing w:before="0" w:after="0" w:line="302" w:lineRule="exact"/>
        <w:ind w:firstLine="760"/>
        <w:rPr>
          <w:color w:val="auto"/>
        </w:rPr>
      </w:pPr>
    </w:p>
    <w:p w:rsidR="005D4DE1" w:rsidRPr="00B66701" w:rsidRDefault="00B64368" w:rsidP="005D4DE1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="00FE5DAD"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>Конкурсная комиссия д</w:t>
      </w:r>
      <w:r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>ля определения лучших условий исполнения договора</w:t>
      </w:r>
      <w:r w:rsidR="00631FDE"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оценила и сопоставила заявки</w:t>
      </w:r>
      <w:r w:rsidR="0030522C">
        <w:rPr>
          <w:rFonts w:ascii="Times New Roman" w:eastAsia="Times New Roman" w:hAnsi="Times New Roman" w:cs="Times New Roman"/>
          <w:sz w:val="26"/>
          <w:szCs w:val="26"/>
          <w:lang w:bidi="ar-SA"/>
        </w:rPr>
        <w:t>, поданных заявителями, признанными участниками конкурса</w:t>
      </w:r>
      <w:r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</w:t>
      </w:r>
      <w:r w:rsidR="005D4DE1"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соответствии </w:t>
      </w:r>
      <w:r w:rsidR="00613272"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 </w:t>
      </w:r>
      <w:r w:rsidR="005D4DE1"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требованиями</w:t>
      </w:r>
      <w:r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конкурсной документации</w:t>
      </w:r>
      <w:r w:rsidR="00FE5DAD" w:rsidRPr="00B667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о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т </w:t>
      </w:r>
      <w:r w:rsidR="00FE5DAD" w:rsidRPr="00B66701">
        <w:rPr>
          <w:rFonts w:ascii="Times New Roman" w:hAnsi="Times New Roman" w:cs="Times New Roman"/>
          <w:color w:val="auto"/>
          <w:sz w:val="26"/>
          <w:szCs w:val="26"/>
        </w:rPr>
        <w:t>28.09.2020 от 2068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22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«Об утверждении </w:t>
      </w:r>
      <w:r w:rsidR="00613272" w:rsidRPr="00B66701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онкурсной документации по проведению конкурса на право размещения сезонных нестационарных торговых объектов </w:t>
      </w:r>
      <w:r w:rsidR="00FE5DAD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>реализации хвойных деревьев на территории городского округа город Стерлитамак Республики Башкортостан</w:t>
      </w:r>
      <w:r w:rsidR="00FE5DAD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в период с 15 по 31 декабря 2020 года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13272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(далее – </w:t>
      </w:r>
      <w:r w:rsidR="00FE5DAD" w:rsidRPr="00B66701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613272" w:rsidRPr="00B66701">
        <w:rPr>
          <w:rFonts w:ascii="Times New Roman" w:hAnsi="Times New Roman" w:cs="Times New Roman"/>
          <w:color w:val="auto"/>
          <w:sz w:val="26"/>
          <w:szCs w:val="26"/>
        </w:rPr>
        <w:t>онкурсная документация)</w:t>
      </w:r>
      <w:r w:rsidR="00FE5DAD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и приняла следующие решения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857E1" w:rsidRPr="00B66701" w:rsidRDefault="001857E1" w:rsidP="001857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9744F" w:rsidRPr="00B66701" w:rsidRDefault="001857E1" w:rsidP="006B32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>Присвоить</w:t>
      </w:r>
      <w:r w:rsidR="00F35F6F" w:rsidRPr="00B6670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9744F" w:rsidRPr="00B66701" w:rsidRDefault="00A9744F" w:rsidP="006B3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 xml:space="preserve"> первый</w:t>
      </w:r>
      <w:r w:rsidR="002C23A0" w:rsidRPr="00B667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F6F" w:rsidRPr="00B66701">
        <w:rPr>
          <w:rFonts w:ascii="Times New Roman" w:eastAsia="Times New Roman" w:hAnsi="Times New Roman" w:cs="Times New Roman"/>
          <w:sz w:val="26"/>
          <w:szCs w:val="26"/>
        </w:rPr>
        <w:t>порядковый номер</w:t>
      </w:r>
      <w:r w:rsidR="002C23A0" w:rsidRPr="00B667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4A42" w:rsidRPr="00B66701">
        <w:rPr>
          <w:rFonts w:ascii="Times New Roman" w:eastAsia="Times New Roman" w:hAnsi="Times New Roman" w:cs="Times New Roman"/>
          <w:sz w:val="26"/>
          <w:szCs w:val="26"/>
        </w:rPr>
        <w:t>участнику конкурса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 xml:space="preserve">, предложившего лучшие </w:t>
      </w:r>
      <w:r w:rsidR="00F037E1" w:rsidRPr="00B66701">
        <w:rPr>
          <w:rFonts w:ascii="Times New Roman" w:eastAsia="Times New Roman" w:hAnsi="Times New Roman" w:cs="Times New Roman"/>
          <w:sz w:val="26"/>
          <w:szCs w:val="26"/>
        </w:rPr>
        <w:t>условия, исполнения</w:t>
      </w:r>
      <w:r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договора в соответствии с критериями, </w:t>
      </w:r>
      <w:r w:rsidR="00F037E1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установленными </w:t>
      </w:r>
      <w:r w:rsidR="00FE5DAD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</w:t>
      </w:r>
      <w:r w:rsidR="00F037E1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онкурсной</w:t>
      </w:r>
      <w:r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документацией.</w:t>
      </w:r>
      <w:r w:rsidRPr="00B6670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F35F6F" w:rsidRPr="00B66701" w:rsidRDefault="00A9744F" w:rsidP="006B3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66701">
        <w:rPr>
          <w:rFonts w:ascii="Times New Roman" w:hAnsi="Times New Roman" w:cs="Times New Roman"/>
          <w:color w:val="333333"/>
          <w:sz w:val="26"/>
          <w:szCs w:val="26"/>
        </w:rPr>
        <w:tab/>
        <w:t xml:space="preserve">- 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>второй</w:t>
      </w:r>
      <w:r w:rsidR="002C23A0" w:rsidRPr="00B667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F6F" w:rsidRPr="00B66701">
        <w:rPr>
          <w:rFonts w:ascii="Times New Roman" w:eastAsia="Times New Roman" w:hAnsi="Times New Roman" w:cs="Times New Roman"/>
          <w:sz w:val="26"/>
          <w:szCs w:val="26"/>
        </w:rPr>
        <w:t xml:space="preserve">порядковый </w:t>
      </w:r>
      <w:r w:rsidR="00E61B78" w:rsidRPr="00B66701">
        <w:rPr>
          <w:rFonts w:ascii="Times New Roman" w:eastAsia="Times New Roman" w:hAnsi="Times New Roman" w:cs="Times New Roman"/>
          <w:sz w:val="26"/>
          <w:szCs w:val="26"/>
        </w:rPr>
        <w:t>номер участнику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 xml:space="preserve"> конкурса по р</w:t>
      </w:r>
      <w:r w:rsidR="001857E1" w:rsidRPr="00B66701">
        <w:rPr>
          <w:rFonts w:ascii="Times New Roman" w:eastAsia="Times New Roman" w:hAnsi="Times New Roman" w:cs="Times New Roman"/>
          <w:sz w:val="26"/>
          <w:szCs w:val="26"/>
        </w:rPr>
        <w:t>езультат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1857E1" w:rsidRPr="00B667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78B5" w:rsidRPr="00B66701">
        <w:rPr>
          <w:rFonts w:ascii="Times New Roman" w:eastAsia="Times New Roman" w:hAnsi="Times New Roman" w:cs="Times New Roman"/>
          <w:sz w:val="26"/>
          <w:szCs w:val="26"/>
        </w:rPr>
        <w:t>оцен</w:t>
      </w:r>
      <w:r w:rsidR="001857E1" w:rsidRPr="00B66701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EF78B5" w:rsidRPr="00B6670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80AD5" w:rsidRPr="00B66701">
        <w:rPr>
          <w:rFonts w:ascii="Times New Roman" w:eastAsia="Times New Roman" w:hAnsi="Times New Roman" w:cs="Times New Roman"/>
          <w:sz w:val="26"/>
          <w:szCs w:val="26"/>
        </w:rPr>
        <w:t>сопостав</w:t>
      </w:r>
      <w:r w:rsidR="001857E1" w:rsidRPr="00B66701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r w:rsidR="00EF78B5" w:rsidRPr="00B66701">
        <w:rPr>
          <w:rFonts w:ascii="Times New Roman" w:eastAsia="Times New Roman" w:hAnsi="Times New Roman" w:cs="Times New Roman"/>
          <w:sz w:val="26"/>
          <w:szCs w:val="26"/>
        </w:rPr>
        <w:t>заяв</w:t>
      </w:r>
      <w:r w:rsidR="001857E1" w:rsidRPr="00B66701">
        <w:rPr>
          <w:rFonts w:ascii="Times New Roman" w:eastAsia="Times New Roman" w:hAnsi="Times New Roman" w:cs="Times New Roman"/>
          <w:sz w:val="26"/>
          <w:szCs w:val="26"/>
        </w:rPr>
        <w:t xml:space="preserve">ок </w:t>
      </w:r>
      <w:r w:rsidR="00F35F6F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критериями, </w:t>
      </w:r>
      <w:r w:rsidR="00F037E1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установленными </w:t>
      </w:r>
      <w:r w:rsidR="00FE5DAD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</w:t>
      </w:r>
      <w:r w:rsidR="00F037E1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онкурсной</w:t>
      </w:r>
      <w:r w:rsidR="00F35F6F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документацией.</w:t>
      </w:r>
      <w:r w:rsidR="00F35F6F" w:rsidRPr="00B6670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6D1751" w:rsidRPr="00B66701" w:rsidRDefault="00F35F6F" w:rsidP="006B32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ab/>
        <w:t xml:space="preserve">Результаты оценки и сопоставления заявок зафиксированы в </w:t>
      </w:r>
      <w:r w:rsidR="00EF78B5" w:rsidRPr="00B66701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F78B5" w:rsidRPr="00B66701">
        <w:rPr>
          <w:rFonts w:ascii="Times New Roman" w:eastAsia="Times New Roman" w:hAnsi="Times New Roman" w:cs="Times New Roman"/>
          <w:sz w:val="26"/>
          <w:szCs w:val="26"/>
        </w:rPr>
        <w:t xml:space="preserve"> №1 </w:t>
      </w:r>
      <w:r w:rsidR="006B326A" w:rsidRPr="00B667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EF78B5" w:rsidRPr="00B66701">
        <w:rPr>
          <w:rFonts w:ascii="Times New Roman" w:eastAsia="Times New Roman" w:hAnsi="Times New Roman" w:cs="Times New Roman"/>
          <w:sz w:val="26"/>
          <w:szCs w:val="26"/>
        </w:rPr>
        <w:t>к настоящему протоколу.</w:t>
      </w:r>
    </w:p>
    <w:p w:rsidR="00037DE0" w:rsidRPr="00B66701" w:rsidRDefault="00411DF1" w:rsidP="00037D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sz w:val="26"/>
          <w:szCs w:val="26"/>
        </w:rPr>
        <w:t>2. Признать победителями конкурса</w:t>
      </w:r>
      <w:r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на право размещения сезонных нестационарных торговых объектов </w:t>
      </w:r>
      <w:r w:rsidR="00FE5DAD" w:rsidRPr="00B66701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 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>хвойных деревьев</w:t>
      </w:r>
      <w:r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на территории городского округа город Стерлитамак Республики Башкортостан</w:t>
      </w:r>
      <w:r w:rsidR="005D4DE1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в период </w:t>
      </w:r>
      <w:r w:rsidR="00037DE0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15 по 31 декабря 2020 года</w:t>
      </w:r>
      <w:r w:rsidR="00045DF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следующих участников:</w:t>
      </w:r>
    </w:p>
    <w:p w:rsidR="00411DF1" w:rsidRPr="00C45EF5" w:rsidRDefault="00411DF1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EF5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a8"/>
        <w:tblW w:w="8505" w:type="dxa"/>
        <w:tblInd w:w="703" w:type="dxa"/>
        <w:tblLook w:val="04A0" w:firstRow="1" w:lastRow="0" w:firstColumn="1" w:lastColumn="0" w:noHBand="0" w:noVBand="1"/>
      </w:tblPr>
      <w:tblGrid>
        <w:gridCol w:w="851"/>
        <w:gridCol w:w="3685"/>
        <w:gridCol w:w="3969"/>
      </w:tblGrid>
      <w:tr w:rsidR="006A5B83" w:rsidTr="00C45EF5">
        <w:tc>
          <w:tcPr>
            <w:tcW w:w="851" w:type="dxa"/>
          </w:tcPr>
          <w:p w:rsidR="006A5B83" w:rsidRDefault="006A5B83" w:rsidP="0041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3685" w:type="dxa"/>
          </w:tcPr>
          <w:p w:rsidR="006A5B83" w:rsidRDefault="006A5B83" w:rsidP="0041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индивидуального предпринимателя</w:t>
            </w:r>
          </w:p>
        </w:tc>
        <w:tc>
          <w:tcPr>
            <w:tcW w:w="3969" w:type="dxa"/>
          </w:tcPr>
          <w:p w:rsidR="006A5B83" w:rsidRDefault="006A5B83" w:rsidP="0041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Месторасположение</w:t>
            </w:r>
          </w:p>
        </w:tc>
      </w:tr>
      <w:tr w:rsidR="006A5B83" w:rsidTr="00C45EF5">
        <w:tc>
          <w:tcPr>
            <w:tcW w:w="851" w:type="dxa"/>
          </w:tcPr>
          <w:p w:rsidR="006A5B83" w:rsidRPr="008E73D5" w:rsidRDefault="007B30E2" w:rsidP="005F15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6A5B83" w:rsidRPr="008E73D5" w:rsidRDefault="00DF04ED" w:rsidP="00F079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6A5B83" w:rsidRPr="008E73D5" w:rsidRDefault="006A5B83" w:rsidP="00F07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6A5B83" w:rsidRPr="00037DE0" w:rsidRDefault="007B30E2" w:rsidP="00F079A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Артема, 142</w:t>
            </w:r>
          </w:p>
        </w:tc>
      </w:tr>
      <w:tr w:rsidR="00DF04ED" w:rsidTr="00C45EF5">
        <w:tc>
          <w:tcPr>
            <w:tcW w:w="851" w:type="dxa"/>
          </w:tcPr>
          <w:p w:rsidR="00DF04ED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DF04ED" w:rsidRPr="008E73D5" w:rsidRDefault="00DF04ED" w:rsidP="00DF04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DF04ED" w:rsidRPr="008E73D5" w:rsidRDefault="00DF04ED" w:rsidP="00DF0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DF04ED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Гоголя, 106</w:t>
            </w:r>
          </w:p>
        </w:tc>
      </w:tr>
      <w:tr w:rsidR="00DF04ED" w:rsidTr="00C45EF5">
        <w:tc>
          <w:tcPr>
            <w:tcW w:w="851" w:type="dxa"/>
          </w:tcPr>
          <w:p w:rsidR="00DF04ED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B30E2" w:rsidRPr="008E73D5" w:rsidRDefault="007B30E2" w:rsidP="007B30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294DEA" w:rsidRPr="008E73D5" w:rsidRDefault="00294DEA" w:rsidP="00DF04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DF04ED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ул.Ибрагимова,58</w:t>
            </w:r>
          </w:p>
        </w:tc>
      </w:tr>
      <w:tr w:rsidR="00DF04ED" w:rsidTr="00C45EF5">
        <w:tc>
          <w:tcPr>
            <w:tcW w:w="851" w:type="dxa"/>
          </w:tcPr>
          <w:p w:rsidR="00DF04ED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DF04ED" w:rsidRPr="008E73D5" w:rsidRDefault="007B30E2" w:rsidP="00DF04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Мамедов Насими Джавад Оглы</w:t>
            </w:r>
          </w:p>
          <w:p w:rsidR="00DF04ED" w:rsidRPr="008E73D5" w:rsidRDefault="00DF04ED" w:rsidP="00DF0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DF04ED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Воинов Интернационалистов, 24</w:t>
            </w:r>
          </w:p>
        </w:tc>
      </w:tr>
      <w:tr w:rsidR="00DF04ED" w:rsidTr="00C45EF5">
        <w:tc>
          <w:tcPr>
            <w:tcW w:w="851" w:type="dxa"/>
          </w:tcPr>
          <w:p w:rsidR="00DF04ED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DF04ED" w:rsidRPr="008E73D5" w:rsidRDefault="00DF04ED" w:rsidP="00DF0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DF04ED" w:rsidRPr="008E73D5" w:rsidRDefault="00DF04ED" w:rsidP="00DF0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DF04ED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Коммунистическая, 96</w:t>
            </w:r>
          </w:p>
        </w:tc>
      </w:tr>
      <w:tr w:rsidR="00DF04ED" w:rsidTr="00C45EF5">
        <w:tc>
          <w:tcPr>
            <w:tcW w:w="851" w:type="dxa"/>
          </w:tcPr>
          <w:p w:rsidR="00DF04ED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DF04ED" w:rsidRPr="008E73D5" w:rsidRDefault="00DF04ED" w:rsidP="00DF04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DF04ED" w:rsidRPr="008E73D5" w:rsidRDefault="00DF04ED" w:rsidP="00DF0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DF04ED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Кочетова, 15</w:t>
            </w:r>
          </w:p>
        </w:tc>
      </w:tr>
      <w:tr w:rsidR="00DF04ED" w:rsidTr="00C45EF5">
        <w:tc>
          <w:tcPr>
            <w:tcW w:w="851" w:type="dxa"/>
          </w:tcPr>
          <w:p w:rsidR="00DF04ED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DF04ED" w:rsidRPr="008E73D5" w:rsidRDefault="00DF04ED" w:rsidP="00DF04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DF04ED" w:rsidRPr="008E73D5" w:rsidRDefault="00DF04ED" w:rsidP="00DF0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DF04ED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К.Муратова, 2</w:t>
            </w:r>
          </w:p>
        </w:tc>
      </w:tr>
      <w:tr w:rsidR="007B30E2" w:rsidTr="00C45EF5">
        <w:tc>
          <w:tcPr>
            <w:tcW w:w="851" w:type="dxa"/>
          </w:tcPr>
          <w:p w:rsidR="007B30E2" w:rsidRPr="008E73D5" w:rsidRDefault="007B30E2" w:rsidP="00DF04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7B30E2" w:rsidRPr="008E73D5" w:rsidRDefault="007B30E2" w:rsidP="007B30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7B30E2" w:rsidRPr="008E73D5" w:rsidRDefault="007B30E2" w:rsidP="00DF04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7B30E2" w:rsidRPr="00037DE0" w:rsidRDefault="007B30E2" w:rsidP="00DF04ED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Проспект Ленина, 45</w:t>
            </w:r>
          </w:p>
        </w:tc>
      </w:tr>
      <w:tr w:rsidR="007B30E2" w:rsidTr="006D6B8D">
        <w:tc>
          <w:tcPr>
            <w:tcW w:w="851" w:type="dxa"/>
          </w:tcPr>
          <w:p w:rsidR="007B30E2" w:rsidRPr="008E73D5" w:rsidRDefault="007B30E2" w:rsidP="007B3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7B30E2" w:rsidRPr="008E73D5" w:rsidRDefault="007B30E2" w:rsidP="007B30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Гусев Александр Харлампиевич</w:t>
            </w:r>
          </w:p>
          <w:p w:rsidR="007B30E2" w:rsidRPr="008E73D5" w:rsidRDefault="007B30E2" w:rsidP="007B30E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B30E2" w:rsidRPr="005044C7" w:rsidRDefault="007B30E2" w:rsidP="007B30E2">
            <w:pPr>
              <w:rPr>
                <w:rFonts w:ascii="Times New Roman" w:hAnsi="Times New Roman"/>
              </w:rPr>
            </w:pPr>
            <w:r w:rsidRPr="005044C7">
              <w:rPr>
                <w:rFonts w:ascii="Times New Roman" w:hAnsi="Times New Roman"/>
              </w:rPr>
              <w:t>ул. Тукаева, 13</w:t>
            </w:r>
          </w:p>
        </w:tc>
      </w:tr>
      <w:tr w:rsidR="007B30E2" w:rsidTr="00C45EF5">
        <w:tc>
          <w:tcPr>
            <w:tcW w:w="851" w:type="dxa"/>
          </w:tcPr>
          <w:p w:rsidR="007B30E2" w:rsidRPr="008E73D5" w:rsidRDefault="007B30E2" w:rsidP="007B3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7B30E2" w:rsidRPr="008E73D5" w:rsidRDefault="007B30E2" w:rsidP="007B30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7B30E2" w:rsidRPr="008E73D5" w:rsidRDefault="007B30E2" w:rsidP="007B3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7B30E2" w:rsidRPr="00037DE0" w:rsidRDefault="007B30E2" w:rsidP="007B30E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Худайбердина, 71</w:t>
            </w:r>
          </w:p>
        </w:tc>
      </w:tr>
      <w:tr w:rsidR="007B30E2" w:rsidTr="00C45EF5">
        <w:tc>
          <w:tcPr>
            <w:tcW w:w="851" w:type="dxa"/>
          </w:tcPr>
          <w:p w:rsidR="007B30E2" w:rsidRPr="008E73D5" w:rsidRDefault="007B30E2" w:rsidP="007B3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E73D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7B30E2" w:rsidRPr="008E73D5" w:rsidRDefault="007B30E2" w:rsidP="007B30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3D5">
              <w:rPr>
                <w:rFonts w:ascii="Times New Roman" w:eastAsia="Times New Roman" w:hAnsi="Times New Roman" w:cs="Times New Roman"/>
                <w:color w:val="auto"/>
              </w:rPr>
              <w:t>Ибрагимова Гузель Галинуровна</w:t>
            </w:r>
          </w:p>
          <w:p w:rsidR="007B30E2" w:rsidRPr="008E73D5" w:rsidRDefault="007B30E2" w:rsidP="007B3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7B30E2" w:rsidRPr="00037DE0" w:rsidRDefault="007B30E2" w:rsidP="007B30E2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44C7">
              <w:rPr>
                <w:rFonts w:ascii="Times New Roman" w:hAnsi="Times New Roman"/>
              </w:rPr>
              <w:t>ул. Худайбердина, 158</w:t>
            </w:r>
          </w:p>
        </w:tc>
      </w:tr>
    </w:tbl>
    <w:p w:rsidR="00411DF1" w:rsidRDefault="00411DF1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11DF1" w:rsidRDefault="00411DF1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C3E97" w:rsidRDefault="006C3E97" w:rsidP="00A974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B6509" w:rsidRPr="00B66701" w:rsidRDefault="00431DBA" w:rsidP="003B65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85519">
        <w:rPr>
          <w:rFonts w:ascii="Times New Roman" w:eastAsia="Times New Roman" w:hAnsi="Times New Roman" w:cs="Times New Roman"/>
        </w:rPr>
        <w:tab/>
      </w:r>
      <w:r w:rsidR="001857E1" w:rsidRPr="00B6670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ередать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 xml:space="preserve"> победител</w:t>
      </w:r>
      <w:r w:rsidR="007324B9" w:rsidRPr="00B66701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 xml:space="preserve"> конкурса 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>в течени</w:t>
      </w:r>
      <w:r w:rsidRPr="00B6670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93A49" w:rsidRPr="00B667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A49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трех рабочих дней</w:t>
      </w:r>
      <w:r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,</w:t>
      </w:r>
      <w:r w:rsidR="00293A49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 даты подписания настоящего протокола</w:t>
      </w:r>
      <w:r w:rsidR="00F35F6F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,</w:t>
      </w:r>
      <w:r w:rsidR="00293A49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один экземпляр протокола </w:t>
      </w:r>
      <w:r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оценки и сопоставления заявок </w:t>
      </w:r>
      <w:r w:rsidR="00293A49" w:rsidRPr="00B6670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и проект договора </w:t>
      </w:r>
      <w:r w:rsidR="00293A49" w:rsidRPr="00B6670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</w:t>
      </w:r>
      <w:r w:rsidR="00293A49" w:rsidRPr="00B66701">
        <w:rPr>
          <w:rFonts w:ascii="Times New Roman" w:hAnsi="Times New Roman" w:cs="Times New Roman"/>
          <w:color w:val="auto"/>
          <w:sz w:val="26"/>
          <w:szCs w:val="26"/>
        </w:rPr>
        <w:t xml:space="preserve"> право размещения</w:t>
      </w:r>
      <w:r w:rsidR="00293A49"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сезонного нестационарного торгового объекта </w:t>
      </w:r>
      <w:r w:rsidR="00037DE0"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по </w:t>
      </w:r>
      <w:r w:rsidR="00293A49"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реализации </w:t>
      </w:r>
      <w:r w:rsidR="00F2524E"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хвойных деревьев </w:t>
      </w:r>
      <w:r w:rsidR="00293A49"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на территории </w:t>
      </w:r>
      <w:r w:rsidR="00293A49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городского округа город Стерлитамак Республики Башкортостан</w:t>
      </w:r>
      <w:r w:rsidR="00E95D8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70004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–Договор)</w:t>
      </w:r>
      <w:r w:rsidR="00F35F6F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3B6509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31DBA" w:rsidRPr="0030522C" w:rsidRDefault="003B6509" w:rsidP="00F2524E">
      <w:pPr>
        <w:pStyle w:val="30"/>
        <w:shd w:val="clear" w:color="auto" w:fill="auto"/>
        <w:spacing w:line="240" w:lineRule="auto"/>
        <w:ind w:left="20"/>
        <w:jc w:val="both"/>
        <w:rPr>
          <w:b w:val="0"/>
          <w:color w:val="auto"/>
        </w:rPr>
      </w:pPr>
      <w:r w:rsidRPr="00B66701">
        <w:rPr>
          <w:b w:val="0"/>
          <w:color w:val="auto"/>
          <w:lang w:bidi="ar-SA"/>
        </w:rPr>
        <w:tab/>
      </w:r>
      <w:r w:rsidR="00431DBA" w:rsidRPr="0030522C">
        <w:rPr>
          <w:b w:val="0"/>
          <w:color w:val="auto"/>
          <w:lang w:bidi="ar-SA"/>
        </w:rPr>
        <w:t xml:space="preserve">3. </w:t>
      </w:r>
      <w:r w:rsidR="00F35F6F" w:rsidRPr="0030522C">
        <w:rPr>
          <w:b w:val="0"/>
          <w:color w:val="auto"/>
          <w:lang w:bidi="ar-SA"/>
        </w:rPr>
        <w:t>П</w:t>
      </w:r>
      <w:r w:rsidR="00431DBA" w:rsidRPr="0030522C">
        <w:rPr>
          <w:b w:val="0"/>
          <w:color w:val="auto"/>
          <w:lang w:bidi="ar-SA"/>
        </w:rPr>
        <w:t>обедител</w:t>
      </w:r>
      <w:r w:rsidR="007324B9" w:rsidRPr="0030522C">
        <w:rPr>
          <w:b w:val="0"/>
          <w:color w:val="auto"/>
          <w:lang w:bidi="ar-SA"/>
        </w:rPr>
        <w:t>ям</w:t>
      </w:r>
      <w:r w:rsidR="00431DBA" w:rsidRPr="0030522C">
        <w:rPr>
          <w:b w:val="0"/>
          <w:color w:val="auto"/>
          <w:lang w:bidi="ar-SA"/>
        </w:rPr>
        <w:t xml:space="preserve"> конкурса </w:t>
      </w:r>
      <w:r w:rsidR="00F35F6F" w:rsidRPr="0030522C">
        <w:rPr>
          <w:b w:val="0"/>
          <w:color w:val="auto"/>
          <w:lang w:bidi="ar-SA"/>
        </w:rPr>
        <w:t xml:space="preserve">произвести </w:t>
      </w:r>
      <w:r w:rsidR="00431DBA" w:rsidRPr="0030522C">
        <w:rPr>
          <w:b w:val="0"/>
          <w:color w:val="auto"/>
          <w:lang w:bidi="ar-SA"/>
        </w:rPr>
        <w:t xml:space="preserve">плату по </w:t>
      </w:r>
      <w:r w:rsidR="00A06B15" w:rsidRPr="0030522C">
        <w:rPr>
          <w:b w:val="0"/>
          <w:color w:val="auto"/>
          <w:lang w:bidi="ar-SA"/>
        </w:rPr>
        <w:t>д</w:t>
      </w:r>
      <w:r w:rsidR="00431DBA" w:rsidRPr="0030522C">
        <w:rPr>
          <w:b w:val="0"/>
          <w:color w:val="auto"/>
          <w:lang w:bidi="ar-SA"/>
        </w:rPr>
        <w:t xml:space="preserve">оговору </w:t>
      </w:r>
      <w:r w:rsidR="00F35F6F" w:rsidRPr="0030522C">
        <w:rPr>
          <w:b w:val="0"/>
          <w:color w:val="auto"/>
          <w:lang w:bidi="ar-SA"/>
        </w:rPr>
        <w:t>по цене</w:t>
      </w:r>
      <w:r w:rsidR="00431DBA" w:rsidRPr="0030522C">
        <w:rPr>
          <w:b w:val="0"/>
          <w:color w:val="auto"/>
          <w:lang w:bidi="ar-SA"/>
        </w:rPr>
        <w:t xml:space="preserve"> конкурсного предложения за весь период размещения. Оплат</w:t>
      </w:r>
      <w:r w:rsidR="004C1AD9" w:rsidRPr="0030522C">
        <w:rPr>
          <w:b w:val="0"/>
          <w:color w:val="auto"/>
          <w:lang w:bidi="ar-SA"/>
        </w:rPr>
        <w:t>а</w:t>
      </w:r>
      <w:r w:rsidR="00431DBA" w:rsidRPr="0030522C">
        <w:rPr>
          <w:b w:val="0"/>
          <w:color w:val="auto"/>
          <w:lang w:bidi="ar-SA"/>
        </w:rPr>
        <w:t xml:space="preserve"> осуществляется путем перечисления денежных средств на условиях 100% </w:t>
      </w:r>
      <w:r w:rsidR="00E95D8F" w:rsidRPr="0030522C">
        <w:rPr>
          <w:b w:val="0"/>
          <w:color w:val="auto"/>
          <w:lang w:bidi="ar-SA"/>
        </w:rPr>
        <w:t xml:space="preserve">предоплаты за минусом внесенной </w:t>
      </w:r>
      <w:r w:rsidR="006F0A93" w:rsidRPr="0030522C">
        <w:rPr>
          <w:b w:val="0"/>
          <w:color w:val="auto"/>
          <w:lang w:bidi="ar-SA"/>
        </w:rPr>
        <w:t xml:space="preserve">суммы </w:t>
      </w:r>
      <w:r w:rsidR="00E95D8F" w:rsidRPr="0030522C">
        <w:rPr>
          <w:b w:val="0"/>
          <w:color w:val="auto"/>
          <w:lang w:bidi="ar-SA"/>
        </w:rPr>
        <w:t xml:space="preserve">обеспечения заявки </w:t>
      </w:r>
      <w:r w:rsidR="00431DBA" w:rsidRPr="0030522C">
        <w:rPr>
          <w:b w:val="0"/>
          <w:color w:val="auto"/>
          <w:lang w:bidi="ar-SA"/>
        </w:rPr>
        <w:t>в течени</w:t>
      </w:r>
      <w:r w:rsidR="004F1E08" w:rsidRPr="0030522C">
        <w:rPr>
          <w:b w:val="0"/>
          <w:color w:val="auto"/>
          <w:lang w:bidi="ar-SA"/>
        </w:rPr>
        <w:t>е</w:t>
      </w:r>
      <w:r w:rsidR="00431DBA" w:rsidRPr="0030522C">
        <w:rPr>
          <w:b w:val="0"/>
          <w:color w:val="auto"/>
          <w:lang w:bidi="ar-SA"/>
        </w:rPr>
        <w:t xml:space="preserve"> </w:t>
      </w:r>
      <w:r w:rsidR="00037DE0" w:rsidRPr="0030522C">
        <w:rPr>
          <w:b w:val="0"/>
          <w:color w:val="auto"/>
          <w:lang w:bidi="ar-SA"/>
        </w:rPr>
        <w:t>10</w:t>
      </w:r>
      <w:r w:rsidR="00431DBA" w:rsidRPr="0030522C">
        <w:rPr>
          <w:b w:val="0"/>
          <w:color w:val="auto"/>
          <w:lang w:bidi="ar-SA"/>
        </w:rPr>
        <w:t xml:space="preserve"> дней </w:t>
      </w:r>
      <w:r w:rsidR="004C1AD9" w:rsidRPr="0030522C">
        <w:rPr>
          <w:b w:val="0"/>
          <w:color w:val="auto"/>
          <w:lang w:bidi="ar-SA"/>
        </w:rPr>
        <w:t xml:space="preserve">(до </w:t>
      </w:r>
      <w:r w:rsidR="006807A7" w:rsidRPr="0030522C">
        <w:rPr>
          <w:b w:val="0"/>
          <w:color w:val="auto"/>
          <w:lang w:bidi="ar-SA"/>
        </w:rPr>
        <w:t>30.11.2020</w:t>
      </w:r>
      <w:r w:rsidR="004C1AD9" w:rsidRPr="0030522C">
        <w:rPr>
          <w:b w:val="0"/>
          <w:color w:val="auto"/>
          <w:lang w:bidi="ar-SA"/>
        </w:rPr>
        <w:t xml:space="preserve">) </w:t>
      </w:r>
      <w:r w:rsidR="00431DBA" w:rsidRPr="0030522C">
        <w:rPr>
          <w:b w:val="0"/>
          <w:color w:val="auto"/>
          <w:lang w:bidi="ar-SA"/>
        </w:rPr>
        <w:t>со дня размещения на официальном сайте администрации городского округа город Стерлитамак Республики Башкортостан</w:t>
      </w:r>
      <w:r w:rsidR="00185519" w:rsidRPr="0030522C">
        <w:rPr>
          <w:b w:val="0"/>
          <w:color w:val="auto"/>
          <w:lang w:bidi="ar-SA"/>
        </w:rPr>
        <w:t xml:space="preserve">, протокола оценки и сопоставления заявок </w:t>
      </w:r>
      <w:r w:rsidR="00F2524E" w:rsidRPr="0030522C">
        <w:rPr>
          <w:b w:val="0"/>
          <w:color w:val="auto"/>
        </w:rPr>
        <w:t xml:space="preserve">на участие в конкурсе на право размещения сезонных нестационарных торговых объектов </w:t>
      </w:r>
      <w:r w:rsidR="006807A7" w:rsidRPr="0030522C">
        <w:rPr>
          <w:b w:val="0"/>
          <w:color w:val="auto"/>
        </w:rPr>
        <w:t>по</w:t>
      </w:r>
      <w:r w:rsidR="00F2524E" w:rsidRPr="0030522C">
        <w:rPr>
          <w:b w:val="0"/>
          <w:color w:val="auto"/>
        </w:rPr>
        <w:t xml:space="preserve"> реализации хвойных деревьев на территории городского округа город Стерлитамак Республики Башкортостан</w:t>
      </w:r>
      <w:r w:rsidR="001C5C64" w:rsidRPr="0030522C">
        <w:rPr>
          <w:b w:val="0"/>
          <w:color w:val="auto"/>
        </w:rPr>
        <w:t>.</w:t>
      </w:r>
    </w:p>
    <w:p w:rsidR="00570004" w:rsidRPr="0030522C" w:rsidRDefault="00570004" w:rsidP="00570004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3052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случае отказа победителя конкурса от заключения Договора или непредставления в порядке и сроки</w:t>
      </w:r>
      <w:r w:rsidR="00D238D7"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(до </w:t>
      </w:r>
      <w:r w:rsidR="006807A7"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30.11.2020</w:t>
      </w:r>
      <w:r w:rsidR="00D238D7"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необходимого</w:t>
      </w:r>
      <w:r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пакета документов для заключения Договора, право на заключение Договора </w:t>
      </w:r>
      <w:r w:rsidR="004539B7"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передается</w:t>
      </w:r>
      <w:r w:rsidRPr="0030522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участнику конкурса, заявке которого присвоен второй номер.</w:t>
      </w:r>
    </w:p>
    <w:p w:rsidR="00570004" w:rsidRPr="00B66701" w:rsidRDefault="006807A7" w:rsidP="006807A7">
      <w:pPr>
        <w:pStyle w:val="30"/>
        <w:shd w:val="clear" w:color="auto" w:fill="auto"/>
        <w:spacing w:line="240" w:lineRule="auto"/>
        <w:ind w:left="20"/>
        <w:jc w:val="both"/>
        <w:rPr>
          <w:color w:val="auto"/>
          <w:lang w:bidi="ar-SA"/>
        </w:rPr>
      </w:pPr>
      <w:r w:rsidRPr="00B66701">
        <w:rPr>
          <w:b w:val="0"/>
        </w:rPr>
        <w:tab/>
      </w:r>
    </w:p>
    <w:p w:rsidR="00984607" w:rsidRPr="00B66701" w:rsidRDefault="00293A49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984607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Настоящий протокол подлежит размещени</w:t>
      </w:r>
      <w:r w:rsidR="00185519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984607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официальном сайте администрации городского округа город Стерлитамак Республики Башкортостан  </w:t>
      </w:r>
      <w:hyperlink r:id="rId8" w:history="1">
        <w:r w:rsidR="00984607" w:rsidRPr="00B6670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www.</w:t>
        </w:r>
        <w:r w:rsidR="00984607" w:rsidRPr="00B6670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bidi="ar-SA"/>
          </w:rPr>
          <w:t>sterlitamakadm</w:t>
        </w:r>
        <w:r w:rsidR="00984607" w:rsidRPr="00B6670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.</w:t>
        </w:r>
        <w:r w:rsidR="00984607" w:rsidRPr="00B6670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bidi="ar-SA"/>
          </w:rPr>
          <w:t>ru</w:t>
        </w:r>
      </w:hyperlink>
      <w:r w:rsidR="00984607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6355C" w:rsidRPr="00B66701" w:rsidRDefault="0026355C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807A7" w:rsidRPr="00B66701" w:rsidRDefault="006807A7" w:rsidP="006807A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Приложение к протоколу:</w:t>
      </w:r>
    </w:p>
    <w:p w:rsidR="006807A7" w:rsidRPr="00B66701" w:rsidRDefault="006807A7" w:rsidP="002F28EB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Приложение №1 к протоколу оценки и сопоставления заявок от 19.11.2020 - </w:t>
      </w:r>
      <w:r w:rsidR="002F28EB" w:rsidRPr="00B667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Pr="00B66701">
        <w:rPr>
          <w:rFonts w:ascii="Times New Roman" w:hAnsi="Times New Roman" w:cs="Times New Roman"/>
          <w:sz w:val="26"/>
          <w:szCs w:val="26"/>
        </w:rPr>
        <w:t>езультаты оценки и сопоставления заявок на участие в конкурсе</w:t>
      </w:r>
      <w:r w:rsidR="002F28EB" w:rsidRPr="00B66701">
        <w:rPr>
          <w:rFonts w:ascii="Times New Roman" w:hAnsi="Times New Roman" w:cs="Times New Roman"/>
          <w:sz w:val="26"/>
          <w:szCs w:val="26"/>
        </w:rPr>
        <w:t xml:space="preserve"> </w:t>
      </w:r>
      <w:r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на право размещения сезонных нестационарных торговых объектов для реализации хвойных деревьев на территории городского </w:t>
      </w:r>
      <w:r w:rsidR="0026355C"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округа </w:t>
      </w:r>
      <w:r w:rsidR="0026355C" w:rsidRPr="00B66701">
        <w:rPr>
          <w:rFonts w:ascii="Times New Roman" w:hAnsi="Times New Roman" w:cs="Times New Roman"/>
          <w:sz w:val="26"/>
          <w:szCs w:val="26"/>
        </w:rPr>
        <w:t>город</w:t>
      </w:r>
      <w:r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Стерлитамак Республики Башкортостан в период </w:t>
      </w:r>
      <w:r w:rsidR="00CC681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</w:t>
      </w:r>
      <w:r w:rsidRPr="00B6670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с 15 по 31 декабря 2020 года.</w:t>
      </w:r>
    </w:p>
    <w:p w:rsidR="002C5CB6" w:rsidRPr="00C45EF5" w:rsidRDefault="002C5CB6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5CB6" w:rsidRPr="00185519" w:rsidRDefault="002C5CB6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7A7" w:rsidRPr="007A6659" w:rsidRDefault="00984607" w:rsidP="006807A7">
      <w:pPr>
        <w:jc w:val="both"/>
        <w:rPr>
          <w:rFonts w:ascii="12" w:hAnsi="12" w:cs="Times New Roman" w:hint="eastAsia"/>
          <w:sz w:val="26"/>
          <w:szCs w:val="26"/>
        </w:rPr>
      </w:pPr>
      <w:r w:rsidRPr="00185519">
        <w:rPr>
          <w:rFonts w:ascii="Times New Roman" w:eastAsia="Times New Roman" w:hAnsi="Times New Roman" w:cs="Times New Roman"/>
          <w:bCs/>
          <w:color w:val="auto"/>
        </w:rPr>
        <w:tab/>
      </w:r>
      <w:r w:rsidR="006807A7" w:rsidRPr="007A6659">
        <w:rPr>
          <w:rFonts w:ascii="12" w:hAnsi="12" w:cs="Times New Roman"/>
          <w:sz w:val="26"/>
          <w:szCs w:val="26"/>
        </w:rPr>
        <w:t xml:space="preserve">Председатель комиссии               ___________________         </w:t>
      </w:r>
      <w:r w:rsidR="006807A7">
        <w:rPr>
          <w:rFonts w:ascii="12" w:hAnsi="12" w:cs="Times New Roman"/>
          <w:sz w:val="26"/>
          <w:szCs w:val="26"/>
        </w:rPr>
        <w:t>Гарифуллин И.Р.</w:t>
      </w: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  <w:r w:rsidRPr="007A6659">
        <w:rPr>
          <w:rFonts w:ascii="12" w:hAnsi="12" w:cs="Times New Roman"/>
          <w:sz w:val="26"/>
          <w:szCs w:val="26"/>
        </w:rPr>
        <w:tab/>
        <w:t xml:space="preserve">Заместитель председателя            ___________________      </w:t>
      </w:r>
      <w:r>
        <w:rPr>
          <w:rFonts w:ascii="12" w:hAnsi="12" w:cs="Times New Roman"/>
          <w:sz w:val="26"/>
          <w:szCs w:val="26"/>
        </w:rPr>
        <w:t xml:space="preserve"> </w:t>
      </w:r>
      <w:r w:rsidR="00B66701">
        <w:rPr>
          <w:rFonts w:ascii="12" w:hAnsi="12" w:cs="Times New Roman"/>
          <w:sz w:val="26"/>
          <w:szCs w:val="26"/>
        </w:rPr>
        <w:t xml:space="preserve"> </w:t>
      </w:r>
      <w:r w:rsidRPr="007A6659">
        <w:rPr>
          <w:rFonts w:ascii="12" w:hAnsi="12" w:cs="Times New Roman"/>
          <w:sz w:val="26"/>
          <w:szCs w:val="26"/>
        </w:rPr>
        <w:t>Кинзябулатова А.Т.</w:t>
      </w: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  <w:r w:rsidRPr="007A6659">
        <w:rPr>
          <w:rFonts w:ascii="12" w:hAnsi="12" w:cs="Times New Roman"/>
          <w:sz w:val="26"/>
          <w:szCs w:val="26"/>
        </w:rPr>
        <w:tab/>
        <w:t xml:space="preserve">Секретарь комиссии                    </w:t>
      </w:r>
      <w:r>
        <w:rPr>
          <w:rFonts w:ascii="12" w:hAnsi="12" w:cs="Times New Roman"/>
          <w:sz w:val="26"/>
          <w:szCs w:val="26"/>
        </w:rPr>
        <w:t xml:space="preserve"> </w:t>
      </w:r>
      <w:r w:rsidRPr="007A6659">
        <w:rPr>
          <w:rFonts w:ascii="12" w:hAnsi="12" w:cs="Times New Roman"/>
          <w:sz w:val="26"/>
          <w:szCs w:val="26"/>
        </w:rPr>
        <w:t xml:space="preserve"> ___________________        </w:t>
      </w:r>
      <w:r>
        <w:rPr>
          <w:rFonts w:ascii="12" w:hAnsi="12" w:cs="Times New Roman"/>
          <w:sz w:val="26"/>
          <w:szCs w:val="26"/>
        </w:rPr>
        <w:t>Федорова Э.Ф.</w:t>
      </w: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</w:p>
    <w:p w:rsidR="006807A7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  <w:r w:rsidRPr="007A6659">
        <w:rPr>
          <w:rFonts w:ascii="12" w:hAnsi="12" w:cs="Times New Roman"/>
          <w:sz w:val="26"/>
          <w:szCs w:val="26"/>
        </w:rPr>
        <w:tab/>
        <w:t xml:space="preserve">Члены комиссии:                     </w:t>
      </w:r>
      <w:r>
        <w:rPr>
          <w:rFonts w:ascii="12" w:hAnsi="12" w:cs="Times New Roman"/>
          <w:sz w:val="26"/>
          <w:szCs w:val="26"/>
        </w:rPr>
        <w:t xml:space="preserve">      ___________________       </w:t>
      </w:r>
      <w:r w:rsidRPr="007A6659">
        <w:rPr>
          <w:rFonts w:ascii="12" w:hAnsi="12" w:cs="Times New Roman"/>
          <w:sz w:val="26"/>
          <w:szCs w:val="26"/>
        </w:rPr>
        <w:t xml:space="preserve">  </w:t>
      </w:r>
      <w:r>
        <w:rPr>
          <w:rFonts w:ascii="12" w:hAnsi="12" w:cs="Times New Roman"/>
          <w:sz w:val="26"/>
          <w:szCs w:val="26"/>
        </w:rPr>
        <w:t>Бутырина И.А.</w:t>
      </w:r>
    </w:p>
    <w:p w:rsidR="006807A7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  <w:t xml:space="preserve">  ___________________         Ланина О.А.</w:t>
      </w:r>
    </w:p>
    <w:p w:rsidR="006807A7" w:rsidRPr="007A6659" w:rsidRDefault="006807A7" w:rsidP="006807A7">
      <w:pPr>
        <w:jc w:val="both"/>
        <w:rPr>
          <w:rFonts w:ascii="12" w:hAnsi="12" w:cs="Times New Roman" w:hint="eastAsia"/>
          <w:sz w:val="26"/>
          <w:szCs w:val="26"/>
        </w:rPr>
      </w:pPr>
    </w:p>
    <w:p w:rsidR="006807A7" w:rsidRDefault="006807A7" w:rsidP="006807A7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 ___________________         Скабёлкина А.В.</w:t>
      </w:r>
    </w:p>
    <w:p w:rsidR="006807A7" w:rsidRDefault="006807A7" w:rsidP="006807A7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</w:p>
    <w:p w:rsidR="006807A7" w:rsidRDefault="006807A7" w:rsidP="006807A7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 ___________________         Хисматуллина Э.Р.   </w:t>
      </w:r>
    </w:p>
    <w:p w:rsidR="006807A7" w:rsidRDefault="006807A7" w:rsidP="006807A7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</w:p>
    <w:p w:rsidR="006807A7" w:rsidRDefault="006807A7" w:rsidP="006807A7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 ___________________         Шахтарин К.В.</w:t>
      </w:r>
    </w:p>
    <w:p w:rsidR="00484591" w:rsidRPr="00F35F6F" w:rsidRDefault="00484591" w:rsidP="006807A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2C5CB6" w:rsidRDefault="00484591" w:rsidP="00484591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84591">
        <w:rPr>
          <w:rFonts w:ascii="Times New Roman" w:eastAsia="Times New Roman" w:hAnsi="Times New Roman" w:cs="Times New Roman"/>
          <w:color w:val="auto"/>
        </w:rPr>
        <w:tab/>
      </w:r>
    </w:p>
    <w:p w:rsidR="002C5CB6" w:rsidRDefault="002C5CB6" w:rsidP="00484591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484591" w:rsidRPr="00484591" w:rsidRDefault="00484591" w:rsidP="006807A7">
      <w:pPr>
        <w:spacing w:line="298" w:lineRule="exact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484591">
        <w:rPr>
          <w:rFonts w:ascii="Times New Roman" w:eastAsia="Times New Roman" w:hAnsi="Times New Roman" w:cs="Times New Roman"/>
          <w:color w:val="auto"/>
        </w:rPr>
        <w:t xml:space="preserve">Дата подписания протокола </w:t>
      </w:r>
      <w:r w:rsidR="0030522C">
        <w:rPr>
          <w:rFonts w:ascii="Times New Roman" w:eastAsia="Times New Roman" w:hAnsi="Times New Roman" w:cs="Times New Roman"/>
          <w:color w:val="auto"/>
        </w:rPr>
        <w:t>20</w:t>
      </w:r>
      <w:r w:rsidR="002C5CB6">
        <w:rPr>
          <w:rFonts w:ascii="Times New Roman" w:eastAsia="Times New Roman" w:hAnsi="Times New Roman" w:cs="Times New Roman"/>
          <w:color w:val="auto"/>
        </w:rPr>
        <w:t xml:space="preserve"> </w:t>
      </w:r>
      <w:r w:rsidR="002F28EB">
        <w:rPr>
          <w:rFonts w:ascii="Times New Roman" w:eastAsia="Times New Roman" w:hAnsi="Times New Roman" w:cs="Times New Roman"/>
          <w:color w:val="auto"/>
        </w:rPr>
        <w:t xml:space="preserve">ноября </w:t>
      </w:r>
      <w:r w:rsidR="002F28EB" w:rsidRPr="00484591">
        <w:rPr>
          <w:rFonts w:ascii="Times New Roman" w:eastAsia="Times New Roman" w:hAnsi="Times New Roman" w:cs="Times New Roman"/>
          <w:color w:val="auto"/>
        </w:rPr>
        <w:t>2020</w:t>
      </w:r>
      <w:r w:rsidRPr="00484591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2C5CB6" w:rsidRDefault="002C5CB6" w:rsidP="00D64E24">
      <w:pPr>
        <w:ind w:left="6372"/>
        <w:jc w:val="both"/>
        <w:rPr>
          <w:rFonts w:ascii="Times New Roman" w:hAnsi="Times New Roman" w:cs="Times New Roman"/>
          <w:color w:val="auto"/>
        </w:rPr>
      </w:pPr>
    </w:p>
    <w:p w:rsidR="002C5CB6" w:rsidRDefault="002C5CB6" w:rsidP="00D64E24">
      <w:pPr>
        <w:ind w:left="6372"/>
        <w:jc w:val="both"/>
        <w:rPr>
          <w:rFonts w:ascii="Times New Roman" w:hAnsi="Times New Roman" w:cs="Times New Roman"/>
          <w:color w:val="auto"/>
        </w:rPr>
      </w:pPr>
    </w:p>
    <w:p w:rsidR="002C5CB6" w:rsidRDefault="002C5CB6" w:rsidP="00D64E24">
      <w:pPr>
        <w:ind w:left="6372"/>
        <w:jc w:val="both"/>
        <w:rPr>
          <w:rFonts w:ascii="Times New Roman" w:hAnsi="Times New Roman" w:cs="Times New Roman"/>
          <w:color w:val="auto"/>
        </w:rPr>
      </w:pPr>
    </w:p>
    <w:p w:rsidR="002C5CB6" w:rsidRDefault="002C5CB6" w:rsidP="00D64E24">
      <w:pPr>
        <w:ind w:left="6372"/>
        <w:jc w:val="both"/>
        <w:rPr>
          <w:rFonts w:ascii="Times New Roman" w:hAnsi="Times New Roman" w:cs="Times New Roman"/>
          <w:color w:val="auto"/>
        </w:rPr>
      </w:pPr>
    </w:p>
    <w:p w:rsidR="00D64E24" w:rsidRPr="00D64E24" w:rsidRDefault="00D64E24" w:rsidP="00D64E24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D64E24">
        <w:rPr>
          <w:rFonts w:ascii="Times New Roman" w:hAnsi="Times New Roman" w:cs="Times New Roman"/>
          <w:color w:val="auto"/>
        </w:rPr>
        <w:t>Приложение № 1 к протоколу</w:t>
      </w:r>
    </w:p>
    <w:p w:rsidR="00D64E24" w:rsidRPr="00D64E24" w:rsidRDefault="00D64E24" w:rsidP="00D64E24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оценки и сопоставления заявок</w:t>
      </w:r>
    </w:p>
    <w:p w:rsidR="00D64E24" w:rsidRPr="00D64E24" w:rsidRDefault="00D64E24" w:rsidP="00D64E24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D64E24">
        <w:rPr>
          <w:rFonts w:ascii="Times New Roman" w:hAnsi="Times New Roman" w:cs="Times New Roman"/>
          <w:color w:val="auto"/>
        </w:rPr>
        <w:t xml:space="preserve">от </w:t>
      </w:r>
      <w:r w:rsidR="006807A7">
        <w:rPr>
          <w:rFonts w:ascii="Times New Roman" w:hAnsi="Times New Roman" w:cs="Times New Roman"/>
          <w:color w:val="auto"/>
        </w:rPr>
        <w:t>19</w:t>
      </w:r>
      <w:r w:rsidR="002C5CB6">
        <w:rPr>
          <w:rFonts w:ascii="Times New Roman" w:hAnsi="Times New Roman" w:cs="Times New Roman"/>
          <w:color w:val="auto"/>
        </w:rPr>
        <w:t>.11.20</w:t>
      </w:r>
      <w:r w:rsidR="006807A7">
        <w:rPr>
          <w:rFonts w:ascii="Times New Roman" w:hAnsi="Times New Roman" w:cs="Times New Roman"/>
          <w:color w:val="auto"/>
        </w:rPr>
        <w:t>20</w:t>
      </w:r>
    </w:p>
    <w:p w:rsidR="00984607" w:rsidRPr="00A95AA4" w:rsidRDefault="00984607" w:rsidP="007F20D5">
      <w:pPr>
        <w:ind w:left="12036"/>
        <w:jc w:val="both"/>
        <w:rPr>
          <w:rFonts w:ascii="Times New Roman" w:hAnsi="Times New Roman" w:cs="Times New Roman"/>
          <w:color w:val="auto"/>
        </w:rPr>
      </w:pPr>
      <w:r w:rsidRPr="00A95AA4">
        <w:rPr>
          <w:rFonts w:ascii="Times New Roman" w:hAnsi="Times New Roman" w:cs="Times New Roman"/>
          <w:color w:val="auto"/>
        </w:rPr>
        <w:t>П</w:t>
      </w:r>
    </w:p>
    <w:p w:rsidR="00984607" w:rsidRPr="00984607" w:rsidRDefault="00984607" w:rsidP="00984607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984607">
        <w:rPr>
          <w:rFonts w:ascii="Times New Roman" w:hAnsi="Times New Roman" w:cs="Times New Roman"/>
          <w:b/>
        </w:rPr>
        <w:t xml:space="preserve">Результаты </w:t>
      </w:r>
      <w:r w:rsidR="003E5B11">
        <w:rPr>
          <w:rFonts w:ascii="Times New Roman" w:hAnsi="Times New Roman" w:cs="Times New Roman"/>
          <w:b/>
        </w:rPr>
        <w:t xml:space="preserve">оценки и сопоставления </w:t>
      </w:r>
      <w:r>
        <w:rPr>
          <w:rFonts w:ascii="Times New Roman" w:hAnsi="Times New Roman" w:cs="Times New Roman"/>
          <w:b/>
        </w:rPr>
        <w:t>заявок</w:t>
      </w:r>
      <w:r w:rsidRPr="00984607">
        <w:rPr>
          <w:rFonts w:ascii="Times New Roman" w:hAnsi="Times New Roman" w:cs="Times New Roman"/>
          <w:b/>
        </w:rPr>
        <w:t xml:space="preserve"> на участие в конкурсе</w:t>
      </w:r>
    </w:p>
    <w:p w:rsidR="002C23A0" w:rsidRDefault="00984607" w:rsidP="00E76866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на право размещения сезонных нестационарных торговых объектов </w:t>
      </w:r>
      <w:r w:rsidR="006B3AEB">
        <w:rPr>
          <w:rFonts w:ascii="Times New Roman" w:eastAsia="Times New Roman" w:hAnsi="Times New Roman" w:cs="Times New Roman"/>
          <w:b/>
          <w:bCs/>
          <w:color w:val="auto"/>
        </w:rPr>
        <w:t>по</w:t>
      </w: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 реализации </w:t>
      </w:r>
      <w:r w:rsidR="002C5CB6">
        <w:rPr>
          <w:rFonts w:ascii="Times New Roman" w:eastAsia="Times New Roman" w:hAnsi="Times New Roman" w:cs="Times New Roman"/>
          <w:b/>
          <w:bCs/>
          <w:color w:val="auto"/>
        </w:rPr>
        <w:t xml:space="preserve">хвойных </w:t>
      </w:r>
      <w:r w:rsidR="00575F1C">
        <w:rPr>
          <w:rFonts w:ascii="Times New Roman" w:eastAsia="Times New Roman" w:hAnsi="Times New Roman" w:cs="Times New Roman"/>
          <w:b/>
          <w:bCs/>
          <w:color w:val="auto"/>
        </w:rPr>
        <w:t xml:space="preserve">деревьев </w:t>
      </w:r>
      <w:r w:rsidR="00575F1C" w:rsidRPr="00984607">
        <w:rPr>
          <w:rFonts w:ascii="Times New Roman" w:eastAsia="Times New Roman" w:hAnsi="Times New Roman" w:cs="Times New Roman"/>
          <w:b/>
          <w:bCs/>
          <w:color w:val="auto"/>
        </w:rPr>
        <w:t>на</w:t>
      </w: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 территории городского округа </w:t>
      </w:r>
    </w:p>
    <w:p w:rsidR="002C5CB6" w:rsidRPr="00984607" w:rsidRDefault="00984607" w:rsidP="00575F1C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4607">
        <w:rPr>
          <w:rFonts w:ascii="Times New Roman" w:eastAsia="Times New Roman" w:hAnsi="Times New Roman" w:cs="Times New Roman"/>
          <w:b/>
          <w:bCs/>
          <w:color w:val="auto"/>
        </w:rPr>
        <w:t>город Стерлитамак Республики Башкортостан</w:t>
      </w:r>
      <w:r w:rsidR="00575F1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2C5CB6"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в период с </w:t>
      </w:r>
      <w:r w:rsidR="006807A7">
        <w:rPr>
          <w:rFonts w:ascii="Times New Roman" w:eastAsia="Times New Roman" w:hAnsi="Times New Roman" w:cs="Times New Roman"/>
          <w:b/>
          <w:bCs/>
          <w:color w:val="auto"/>
        </w:rPr>
        <w:t>15 по 31 декабря 2020 года.</w:t>
      </w:r>
    </w:p>
    <w:p w:rsidR="00984607" w:rsidRPr="00984607" w:rsidRDefault="00984607" w:rsidP="009846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627E" w:rsidRDefault="00575F1C" w:rsidP="00575F1C">
      <w:pPr>
        <w:shd w:val="clear" w:color="auto" w:fill="FFFFFF"/>
        <w:jc w:val="both"/>
        <w:rPr>
          <w:rFonts w:ascii="12" w:hAnsi="12" w:cs="Times New Roman" w:hint="eastAsia"/>
          <w:sz w:val="26"/>
          <w:szCs w:val="26"/>
        </w:rPr>
      </w:pPr>
      <w:r>
        <w:rPr>
          <w:rFonts w:ascii="12" w:hAnsi="12" w:cs="Times New Roman"/>
          <w:sz w:val="26"/>
          <w:szCs w:val="26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51"/>
        <w:gridCol w:w="1275"/>
        <w:gridCol w:w="1418"/>
        <w:gridCol w:w="3431"/>
      </w:tblGrid>
      <w:tr w:rsidR="0051627E" w:rsidTr="007B30E2">
        <w:trPr>
          <w:cantSplit/>
          <w:trHeight w:val="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7E" w:rsidRDefault="0051627E" w:rsidP="00EB73E3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№ </w:t>
            </w:r>
          </w:p>
          <w:p w:rsidR="0051627E" w:rsidRPr="00984607" w:rsidRDefault="0051627E" w:rsidP="00EB73E3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7E" w:rsidRPr="00984607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Наименование юридического лица, </w:t>
            </w:r>
          </w:p>
          <w:p w:rsidR="0051627E" w:rsidRDefault="0051627E" w:rsidP="00EB73E3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ФИО индивидуального предпринимателя</w:t>
            </w:r>
          </w:p>
          <w:p w:rsidR="0051627E" w:rsidRPr="00984607" w:rsidRDefault="0051627E" w:rsidP="00EB73E3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почтовый адрес заявителя на участие в конкурсе,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Итоговый рейтинг (балл)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Порядковый номер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Принято решение</w:t>
            </w:r>
          </w:p>
        </w:tc>
      </w:tr>
      <w:tr w:rsidR="0051627E" w:rsidTr="007B30E2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7E" w:rsidRPr="00984607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7E" w:rsidRPr="00984607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E" w:rsidRPr="00984607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E" w:rsidRPr="00984607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E" w:rsidRDefault="0051627E" w:rsidP="00EB73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</w:tr>
      <w:tr w:rsidR="0051627E" w:rsidRPr="00B66701" w:rsidTr="007B30E2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7E" w:rsidRPr="00FE088C" w:rsidRDefault="0051627E" w:rsidP="00EB73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51627E" w:rsidRPr="00FE088C" w:rsidRDefault="0051627E" w:rsidP="00EB73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51627E" w:rsidP="00EB73E3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CC681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C6811">
              <w:rPr>
                <w:rFonts w:ascii="Times New Roman" w:hAnsi="Times New Roman" w:cs="Times New Roman"/>
                <w:bCs/>
                <w:color w:val="auto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CC6811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51627E" w:rsidP="00EB73E3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51627E" w:rsidRPr="00CC6811" w:rsidRDefault="0051627E" w:rsidP="00E338F7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 w:rsidR="00E338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</w:t>
            </w:r>
          </w:p>
        </w:tc>
      </w:tr>
      <w:tr w:rsidR="0051627E" w:rsidRPr="00B66701" w:rsidTr="007B30E2">
        <w:trPr>
          <w:cantSplit/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7E" w:rsidRPr="00FE088C" w:rsidRDefault="0051627E" w:rsidP="00EB73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51627E" w:rsidP="00EB73E3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CC681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C6811">
              <w:rPr>
                <w:rFonts w:ascii="Times New Roman" w:hAnsi="Times New Roman" w:cs="Times New Roman"/>
                <w:bCs/>
                <w:color w:val="auto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CC6811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EB73E3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="0051627E"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Присвоить порядковый номер №2</w:t>
            </w:r>
          </w:p>
        </w:tc>
      </w:tr>
      <w:tr w:rsidR="0051627E" w:rsidRPr="00B66701" w:rsidTr="007B30E2">
        <w:trPr>
          <w:cantSplit/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FE088C" w:rsidRDefault="0051627E" w:rsidP="00EB73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51627E" w:rsidP="00EB73E3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Ямщикова 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CC681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C6811">
              <w:rPr>
                <w:rFonts w:ascii="Times New Roman" w:hAnsi="Times New Roman" w:cs="Times New Roman"/>
                <w:bCs/>
                <w:color w:val="auto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CC6811" w:rsidP="00CC6811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7E" w:rsidRPr="00CC6811" w:rsidRDefault="0051627E" w:rsidP="00EB73E3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-</w:t>
            </w:r>
          </w:p>
        </w:tc>
      </w:tr>
      <w:tr w:rsidR="00CC6811" w:rsidRPr="00B66701" w:rsidTr="007B30E2">
        <w:trPr>
          <w:cantSplit/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811" w:rsidRPr="00FE088C" w:rsidRDefault="00CC6811" w:rsidP="00CC68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C6811">
              <w:rPr>
                <w:rFonts w:ascii="Times New Roman" w:hAnsi="Times New Roman" w:cs="Times New Roman"/>
                <w:bCs/>
                <w:color w:val="auto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CC6811" w:rsidRPr="00CC6811" w:rsidRDefault="00CC6811" w:rsidP="004A2422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 w:rsidR="004A24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</w:p>
        </w:tc>
      </w:tr>
      <w:tr w:rsidR="00CC6811" w:rsidRPr="00B66701" w:rsidTr="007B30E2">
        <w:trPr>
          <w:cantSplit/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811" w:rsidRPr="00FE088C" w:rsidRDefault="00CC6811" w:rsidP="00CC68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C6811">
              <w:rPr>
                <w:rFonts w:ascii="Times New Roman" w:hAnsi="Times New Roman" w:cs="Times New Roman"/>
                <w:bCs/>
                <w:color w:val="auto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11" w:rsidRPr="00CC6811" w:rsidRDefault="00CC6811" w:rsidP="00CC6811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4A2422" w:rsidRPr="00B66701" w:rsidTr="007B30E2"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22" w:rsidRPr="00FE088C" w:rsidRDefault="004A2422" w:rsidP="004A242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4A2422" w:rsidRPr="004A2422" w:rsidRDefault="004A2422" w:rsidP="004A2422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</w:tr>
      <w:tr w:rsidR="004A2422" w:rsidRPr="00B66701" w:rsidTr="007B30E2">
        <w:trPr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22" w:rsidRPr="00FE088C" w:rsidRDefault="004A2422" w:rsidP="004A242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4A2422" w:rsidRPr="00B66701" w:rsidTr="007B30E2">
        <w:trPr>
          <w:cantSplit/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22" w:rsidRPr="00FE088C" w:rsidRDefault="004A2422" w:rsidP="004A242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B66701" w:rsidRDefault="004A2422" w:rsidP="004A2422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Pr="004A2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Присвоить порядковый номер №2</w:t>
            </w:r>
          </w:p>
        </w:tc>
      </w:tr>
      <w:tr w:rsidR="004A2422" w:rsidRPr="00B66701" w:rsidTr="007B30E2">
        <w:trPr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FE088C" w:rsidRDefault="004A2422" w:rsidP="004A242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Мамедов Насими Джавад Оглы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22" w:rsidRPr="004A2422" w:rsidRDefault="004A2422" w:rsidP="004A2422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A24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4A2422" w:rsidRPr="00B66701" w:rsidRDefault="004A2422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Мамедова Н.Д.</w:t>
            </w:r>
            <w:r w:rsidRPr="004A24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</w:tr>
      <w:tr w:rsidR="00626C14" w:rsidRPr="00B66701" w:rsidTr="007B30E2">
        <w:trPr>
          <w:cantSplit/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CC6811" w:rsidRDefault="00626C14" w:rsidP="00626C14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11</w:t>
            </w:r>
          </w:p>
        </w:tc>
      </w:tr>
      <w:tr w:rsidR="00626C14" w:rsidRPr="00B66701" w:rsidTr="007B30E2">
        <w:trPr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626C14" w:rsidRPr="00B66701" w:rsidTr="007B30E2">
        <w:trPr>
          <w:cantSplit/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CC6811" w:rsidRDefault="00626C14" w:rsidP="00626C14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12</w:t>
            </w:r>
          </w:p>
        </w:tc>
      </w:tr>
      <w:tr w:rsidR="00626C14" w:rsidRPr="00B66701" w:rsidTr="007B30E2">
        <w:trPr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626C14" w:rsidRPr="00B66701" w:rsidTr="007B30E2">
        <w:trPr>
          <w:cantSplit/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CC6811" w:rsidRDefault="00626C14" w:rsidP="00626C14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13</w:t>
            </w:r>
          </w:p>
        </w:tc>
      </w:tr>
      <w:tr w:rsidR="00626C14" w:rsidRPr="00B66701" w:rsidTr="007B30E2">
        <w:trPr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626C14" w:rsidRPr="00B66701" w:rsidTr="007B30E2">
        <w:trPr>
          <w:cantSplit/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CC6811" w:rsidRDefault="00626C14" w:rsidP="00626C14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15</w:t>
            </w:r>
          </w:p>
        </w:tc>
      </w:tr>
      <w:tr w:rsidR="00626C14" w:rsidRPr="00B66701" w:rsidTr="007B30E2">
        <w:trPr>
          <w:cantSplit/>
          <w:trHeight w:val="4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626C14" w:rsidRPr="00B66701" w:rsidTr="007B30E2">
        <w:trPr>
          <w:cantSplit/>
          <w:trHeight w:val="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Мамедов Насими Джавад Оглы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B6670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Присвоить порядковый номер №2</w:t>
            </w:r>
          </w:p>
        </w:tc>
      </w:tr>
      <w:tr w:rsidR="00626C14" w:rsidRPr="00B66701" w:rsidTr="007B30E2">
        <w:trPr>
          <w:cantSplit/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B6670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Гусева А.Х.</w:t>
            </w: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18</w:t>
            </w:r>
          </w:p>
        </w:tc>
      </w:tr>
      <w:tr w:rsidR="00626C14" w:rsidRPr="00B66701" w:rsidTr="007B30E2">
        <w:trPr>
          <w:cantSplit/>
          <w:trHeight w:val="4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CC6811" w:rsidRDefault="00626C14" w:rsidP="00626C14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19</w:t>
            </w:r>
          </w:p>
        </w:tc>
      </w:tr>
      <w:tr w:rsidR="00626C14" w:rsidRPr="00B66701" w:rsidTr="00B4229E">
        <w:trPr>
          <w:cantSplit/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  <w:tr w:rsidR="00626C14" w:rsidRPr="00B66701" w:rsidTr="00B4229E">
        <w:trPr>
          <w:cantSplit/>
          <w:trHeight w:val="41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Ибрагимова Гузель Галинуровна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right="-10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Признать победителем  конкурса </w:t>
            </w:r>
          </w:p>
          <w:p w:rsidR="00626C14" w:rsidRPr="00CC6811" w:rsidRDefault="00626C14" w:rsidP="00626C14">
            <w:pPr>
              <w:widowControl/>
              <w:ind w:left="34" w:right="-10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Ибрагимову Г.Г. по лоту №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20</w:t>
            </w:r>
          </w:p>
        </w:tc>
      </w:tr>
      <w:tr w:rsidR="00626C14" w:rsidRPr="00B66701" w:rsidTr="00B4229E">
        <w:trPr>
          <w:cantSplit/>
          <w:trHeight w:val="4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FE088C" w:rsidRDefault="00626C14" w:rsidP="00626C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242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Гусев  Александр Харлампиевич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4A2422" w:rsidRDefault="00626C14" w:rsidP="00626C1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2422">
              <w:rPr>
                <w:rFonts w:ascii="Times New Roman" w:hAnsi="Times New Roman" w:cs="Times New Roman"/>
                <w:bCs/>
                <w:color w:val="auto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74529D" w:rsidRDefault="00626C14" w:rsidP="00626C14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4" w:rsidRPr="00CC6811" w:rsidRDefault="00626C14" w:rsidP="00626C14">
            <w:pPr>
              <w:widowControl/>
              <w:ind w:left="-109" w:right="-1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C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Присвоить порядковый номер №2</w:t>
            </w:r>
          </w:p>
        </w:tc>
      </w:tr>
    </w:tbl>
    <w:p w:rsidR="00575F1C" w:rsidRDefault="00575F1C" w:rsidP="00575F1C">
      <w:pPr>
        <w:shd w:val="clear" w:color="auto" w:fill="FFFFFF"/>
        <w:jc w:val="both"/>
        <w:rPr>
          <w:rFonts w:ascii="12" w:hAnsi="12" w:cs="Times New Roman" w:hint="eastAsia"/>
          <w:sz w:val="26"/>
          <w:szCs w:val="26"/>
        </w:rPr>
      </w:pPr>
    </w:p>
    <w:p w:rsidR="00962ED0" w:rsidRPr="00962ED0" w:rsidRDefault="00962ED0" w:rsidP="005B2FE3">
      <w:pPr>
        <w:jc w:val="both"/>
        <w:rPr>
          <w:color w:val="FF0000"/>
          <w:u w:val="single"/>
        </w:rPr>
      </w:pPr>
      <w:bookmarkStart w:id="0" w:name="_GoBack"/>
      <w:bookmarkEnd w:id="0"/>
    </w:p>
    <w:sectPr w:rsidR="00962ED0" w:rsidRPr="00962ED0" w:rsidSect="002A1EB7">
      <w:pgSz w:w="11909" w:h="16840"/>
      <w:pgMar w:top="567" w:right="782" w:bottom="782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18" w:rsidRDefault="001C6F18">
      <w:r>
        <w:separator/>
      </w:r>
    </w:p>
  </w:endnote>
  <w:endnote w:type="continuationSeparator" w:id="0">
    <w:p w:rsidR="001C6F18" w:rsidRDefault="001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18" w:rsidRDefault="001C6F18"/>
  </w:footnote>
  <w:footnote w:type="continuationSeparator" w:id="0">
    <w:p w:rsidR="001C6F18" w:rsidRDefault="001C6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C76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054B9C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92113"/>
    <w:multiLevelType w:val="hybridMultilevel"/>
    <w:tmpl w:val="6810ACB4"/>
    <w:lvl w:ilvl="0" w:tplc="31A0551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6A2310DF"/>
    <w:multiLevelType w:val="hybridMultilevel"/>
    <w:tmpl w:val="C8FE4AC0"/>
    <w:lvl w:ilvl="0" w:tplc="36581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471FD4"/>
    <w:multiLevelType w:val="hybridMultilevel"/>
    <w:tmpl w:val="68004D76"/>
    <w:lvl w:ilvl="0" w:tplc="2DA691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A"/>
    <w:rsid w:val="00010119"/>
    <w:rsid w:val="000171FF"/>
    <w:rsid w:val="00036B5D"/>
    <w:rsid w:val="00037DE0"/>
    <w:rsid w:val="00043AAB"/>
    <w:rsid w:val="00045DFF"/>
    <w:rsid w:val="000558C9"/>
    <w:rsid w:val="000616A6"/>
    <w:rsid w:val="000625B1"/>
    <w:rsid w:val="00066BF5"/>
    <w:rsid w:val="00080AD5"/>
    <w:rsid w:val="000851B8"/>
    <w:rsid w:val="00093CF0"/>
    <w:rsid w:val="00094C29"/>
    <w:rsid w:val="0009753B"/>
    <w:rsid w:val="000A2D1C"/>
    <w:rsid w:val="000B39F2"/>
    <w:rsid w:val="000B539D"/>
    <w:rsid w:val="000B6DBB"/>
    <w:rsid w:val="000D605B"/>
    <w:rsid w:val="001344FE"/>
    <w:rsid w:val="00136241"/>
    <w:rsid w:val="001428FB"/>
    <w:rsid w:val="00142B68"/>
    <w:rsid w:val="00144877"/>
    <w:rsid w:val="00167D7C"/>
    <w:rsid w:val="00167DB4"/>
    <w:rsid w:val="00176328"/>
    <w:rsid w:val="00184729"/>
    <w:rsid w:val="00184FD6"/>
    <w:rsid w:val="00185519"/>
    <w:rsid w:val="001857E1"/>
    <w:rsid w:val="00187688"/>
    <w:rsid w:val="001952E7"/>
    <w:rsid w:val="001B2CF8"/>
    <w:rsid w:val="001B406F"/>
    <w:rsid w:val="001C5C64"/>
    <w:rsid w:val="001C6F18"/>
    <w:rsid w:val="001F1E2F"/>
    <w:rsid w:val="001F47C5"/>
    <w:rsid w:val="00211341"/>
    <w:rsid w:val="002113B7"/>
    <w:rsid w:val="00216FDF"/>
    <w:rsid w:val="002335B9"/>
    <w:rsid w:val="0026355C"/>
    <w:rsid w:val="00280616"/>
    <w:rsid w:val="00284B43"/>
    <w:rsid w:val="002933D6"/>
    <w:rsid w:val="00293A49"/>
    <w:rsid w:val="00294DEA"/>
    <w:rsid w:val="00297AB5"/>
    <w:rsid w:val="002A1EB7"/>
    <w:rsid w:val="002B1922"/>
    <w:rsid w:val="002B7C0F"/>
    <w:rsid w:val="002C150B"/>
    <w:rsid w:val="002C23A0"/>
    <w:rsid w:val="002C5CB6"/>
    <w:rsid w:val="002C7258"/>
    <w:rsid w:val="002E4E06"/>
    <w:rsid w:val="002F28EB"/>
    <w:rsid w:val="0030522C"/>
    <w:rsid w:val="00306E83"/>
    <w:rsid w:val="00325884"/>
    <w:rsid w:val="00332A1F"/>
    <w:rsid w:val="00336F20"/>
    <w:rsid w:val="00340EF1"/>
    <w:rsid w:val="00341B60"/>
    <w:rsid w:val="003462B3"/>
    <w:rsid w:val="00353AA7"/>
    <w:rsid w:val="00354355"/>
    <w:rsid w:val="003557DB"/>
    <w:rsid w:val="003657DC"/>
    <w:rsid w:val="00372290"/>
    <w:rsid w:val="0038104A"/>
    <w:rsid w:val="00383359"/>
    <w:rsid w:val="0038719D"/>
    <w:rsid w:val="00395BCC"/>
    <w:rsid w:val="003A5582"/>
    <w:rsid w:val="003A7F13"/>
    <w:rsid w:val="003B2087"/>
    <w:rsid w:val="003B6509"/>
    <w:rsid w:val="003D0C4C"/>
    <w:rsid w:val="003D51BB"/>
    <w:rsid w:val="003E5B11"/>
    <w:rsid w:val="003F51B0"/>
    <w:rsid w:val="00405C48"/>
    <w:rsid w:val="00407688"/>
    <w:rsid w:val="00411DF1"/>
    <w:rsid w:val="00431DBA"/>
    <w:rsid w:val="00434852"/>
    <w:rsid w:val="0043678C"/>
    <w:rsid w:val="00440BD7"/>
    <w:rsid w:val="004458EF"/>
    <w:rsid w:val="00450A47"/>
    <w:rsid w:val="004539B7"/>
    <w:rsid w:val="00460F2A"/>
    <w:rsid w:val="00467249"/>
    <w:rsid w:val="00475E8B"/>
    <w:rsid w:val="00484591"/>
    <w:rsid w:val="004A2422"/>
    <w:rsid w:val="004C1AD9"/>
    <w:rsid w:val="004C6DCA"/>
    <w:rsid w:val="004D3093"/>
    <w:rsid w:val="004E063D"/>
    <w:rsid w:val="004E528C"/>
    <w:rsid w:val="004F1E08"/>
    <w:rsid w:val="0050529F"/>
    <w:rsid w:val="0051263E"/>
    <w:rsid w:val="0051627E"/>
    <w:rsid w:val="00522789"/>
    <w:rsid w:val="00555893"/>
    <w:rsid w:val="00570004"/>
    <w:rsid w:val="005734C7"/>
    <w:rsid w:val="005748D5"/>
    <w:rsid w:val="00575362"/>
    <w:rsid w:val="00575F1C"/>
    <w:rsid w:val="005833E3"/>
    <w:rsid w:val="00592172"/>
    <w:rsid w:val="00595276"/>
    <w:rsid w:val="005B0F16"/>
    <w:rsid w:val="005B2FE3"/>
    <w:rsid w:val="005C16F5"/>
    <w:rsid w:val="005C1EB6"/>
    <w:rsid w:val="005C6E1A"/>
    <w:rsid w:val="005D3530"/>
    <w:rsid w:val="005D4DE1"/>
    <w:rsid w:val="005D4F18"/>
    <w:rsid w:val="005D6CFB"/>
    <w:rsid w:val="005E08A7"/>
    <w:rsid w:val="005F15CE"/>
    <w:rsid w:val="006113A4"/>
    <w:rsid w:val="00611B99"/>
    <w:rsid w:val="00613272"/>
    <w:rsid w:val="006138CB"/>
    <w:rsid w:val="00613DAB"/>
    <w:rsid w:val="00626C14"/>
    <w:rsid w:val="00631FDE"/>
    <w:rsid w:val="006458C9"/>
    <w:rsid w:val="00655D60"/>
    <w:rsid w:val="00656AD0"/>
    <w:rsid w:val="00661601"/>
    <w:rsid w:val="00664760"/>
    <w:rsid w:val="006807A7"/>
    <w:rsid w:val="00695FA3"/>
    <w:rsid w:val="006A5B83"/>
    <w:rsid w:val="006B326A"/>
    <w:rsid w:val="006B3AEB"/>
    <w:rsid w:val="006C3E97"/>
    <w:rsid w:val="006D1751"/>
    <w:rsid w:val="006E0115"/>
    <w:rsid w:val="006E0BFE"/>
    <w:rsid w:val="006E32C0"/>
    <w:rsid w:val="006F0A93"/>
    <w:rsid w:val="006F24FA"/>
    <w:rsid w:val="006F4D08"/>
    <w:rsid w:val="006F5294"/>
    <w:rsid w:val="006F547A"/>
    <w:rsid w:val="006F7D08"/>
    <w:rsid w:val="007068C2"/>
    <w:rsid w:val="00726ED8"/>
    <w:rsid w:val="0073011D"/>
    <w:rsid w:val="00731B63"/>
    <w:rsid w:val="007324B9"/>
    <w:rsid w:val="007400EB"/>
    <w:rsid w:val="0074529D"/>
    <w:rsid w:val="0077511E"/>
    <w:rsid w:val="007828C7"/>
    <w:rsid w:val="007A3113"/>
    <w:rsid w:val="007B30E2"/>
    <w:rsid w:val="007C36A0"/>
    <w:rsid w:val="007D149A"/>
    <w:rsid w:val="007E1FBC"/>
    <w:rsid w:val="007F0EE7"/>
    <w:rsid w:val="007F167B"/>
    <w:rsid w:val="007F20D5"/>
    <w:rsid w:val="007F5482"/>
    <w:rsid w:val="00807888"/>
    <w:rsid w:val="00811B00"/>
    <w:rsid w:val="008321C1"/>
    <w:rsid w:val="0085492B"/>
    <w:rsid w:val="0088638A"/>
    <w:rsid w:val="00890BA2"/>
    <w:rsid w:val="0089414A"/>
    <w:rsid w:val="008957B3"/>
    <w:rsid w:val="008A1286"/>
    <w:rsid w:val="008A4A42"/>
    <w:rsid w:val="008B0227"/>
    <w:rsid w:val="008B4908"/>
    <w:rsid w:val="008D02B6"/>
    <w:rsid w:val="008D136F"/>
    <w:rsid w:val="008E73D5"/>
    <w:rsid w:val="008F2454"/>
    <w:rsid w:val="008F34F3"/>
    <w:rsid w:val="00911A43"/>
    <w:rsid w:val="00923EA6"/>
    <w:rsid w:val="00962ED0"/>
    <w:rsid w:val="0097275B"/>
    <w:rsid w:val="00972768"/>
    <w:rsid w:val="009732B5"/>
    <w:rsid w:val="00975A96"/>
    <w:rsid w:val="009775CE"/>
    <w:rsid w:val="00980054"/>
    <w:rsid w:val="00984607"/>
    <w:rsid w:val="00985BC4"/>
    <w:rsid w:val="00996B2B"/>
    <w:rsid w:val="009E4D4B"/>
    <w:rsid w:val="00A06B15"/>
    <w:rsid w:val="00A073D9"/>
    <w:rsid w:val="00A0768A"/>
    <w:rsid w:val="00A15F30"/>
    <w:rsid w:val="00A33280"/>
    <w:rsid w:val="00A37F70"/>
    <w:rsid w:val="00A60A22"/>
    <w:rsid w:val="00A777BD"/>
    <w:rsid w:val="00A77DC1"/>
    <w:rsid w:val="00A81348"/>
    <w:rsid w:val="00A95AA4"/>
    <w:rsid w:val="00A9744F"/>
    <w:rsid w:val="00AB247E"/>
    <w:rsid w:val="00AC4E7A"/>
    <w:rsid w:val="00AC59F9"/>
    <w:rsid w:val="00AD56D1"/>
    <w:rsid w:val="00AE39A7"/>
    <w:rsid w:val="00AE6107"/>
    <w:rsid w:val="00B00928"/>
    <w:rsid w:val="00B00D8A"/>
    <w:rsid w:val="00B10EAF"/>
    <w:rsid w:val="00B25094"/>
    <w:rsid w:val="00B357C8"/>
    <w:rsid w:val="00B4229E"/>
    <w:rsid w:val="00B46D9E"/>
    <w:rsid w:val="00B601B3"/>
    <w:rsid w:val="00B64368"/>
    <w:rsid w:val="00B6454E"/>
    <w:rsid w:val="00B66701"/>
    <w:rsid w:val="00B72FD9"/>
    <w:rsid w:val="00B82FC3"/>
    <w:rsid w:val="00B90D1E"/>
    <w:rsid w:val="00B9515E"/>
    <w:rsid w:val="00B96719"/>
    <w:rsid w:val="00B974F8"/>
    <w:rsid w:val="00BA1AE6"/>
    <w:rsid w:val="00BB1E19"/>
    <w:rsid w:val="00BB3DFD"/>
    <w:rsid w:val="00BD14EB"/>
    <w:rsid w:val="00BE1D88"/>
    <w:rsid w:val="00C0013D"/>
    <w:rsid w:val="00C05B47"/>
    <w:rsid w:val="00C15694"/>
    <w:rsid w:val="00C259DF"/>
    <w:rsid w:val="00C354C6"/>
    <w:rsid w:val="00C45EF5"/>
    <w:rsid w:val="00C506DA"/>
    <w:rsid w:val="00C644B5"/>
    <w:rsid w:val="00C7248B"/>
    <w:rsid w:val="00C84B1E"/>
    <w:rsid w:val="00C85EC9"/>
    <w:rsid w:val="00CA05D8"/>
    <w:rsid w:val="00CC6811"/>
    <w:rsid w:val="00CD39D5"/>
    <w:rsid w:val="00CE0105"/>
    <w:rsid w:val="00CE4F34"/>
    <w:rsid w:val="00CF3A46"/>
    <w:rsid w:val="00CF4807"/>
    <w:rsid w:val="00D02AAC"/>
    <w:rsid w:val="00D238D7"/>
    <w:rsid w:val="00D26AA1"/>
    <w:rsid w:val="00D31504"/>
    <w:rsid w:val="00D406AA"/>
    <w:rsid w:val="00D45FD7"/>
    <w:rsid w:val="00D51E41"/>
    <w:rsid w:val="00D5284E"/>
    <w:rsid w:val="00D63FDC"/>
    <w:rsid w:val="00D64E24"/>
    <w:rsid w:val="00D81A39"/>
    <w:rsid w:val="00D90378"/>
    <w:rsid w:val="00DA25A1"/>
    <w:rsid w:val="00DC354F"/>
    <w:rsid w:val="00DE686F"/>
    <w:rsid w:val="00DF04ED"/>
    <w:rsid w:val="00E146FC"/>
    <w:rsid w:val="00E223DF"/>
    <w:rsid w:val="00E338F7"/>
    <w:rsid w:val="00E440D5"/>
    <w:rsid w:val="00E473DF"/>
    <w:rsid w:val="00E536BE"/>
    <w:rsid w:val="00E53B57"/>
    <w:rsid w:val="00E561C5"/>
    <w:rsid w:val="00E5746B"/>
    <w:rsid w:val="00E61216"/>
    <w:rsid w:val="00E61B78"/>
    <w:rsid w:val="00E705F5"/>
    <w:rsid w:val="00E76866"/>
    <w:rsid w:val="00E76A23"/>
    <w:rsid w:val="00E95B2B"/>
    <w:rsid w:val="00E95D8F"/>
    <w:rsid w:val="00EA0B2A"/>
    <w:rsid w:val="00EA6A49"/>
    <w:rsid w:val="00EA7406"/>
    <w:rsid w:val="00EB3E0A"/>
    <w:rsid w:val="00EC1421"/>
    <w:rsid w:val="00EE2186"/>
    <w:rsid w:val="00EE5CA8"/>
    <w:rsid w:val="00EF35FA"/>
    <w:rsid w:val="00EF562E"/>
    <w:rsid w:val="00EF78B5"/>
    <w:rsid w:val="00F037E1"/>
    <w:rsid w:val="00F079AD"/>
    <w:rsid w:val="00F07AE7"/>
    <w:rsid w:val="00F15184"/>
    <w:rsid w:val="00F2524E"/>
    <w:rsid w:val="00F26200"/>
    <w:rsid w:val="00F352A7"/>
    <w:rsid w:val="00F35F6F"/>
    <w:rsid w:val="00F411C1"/>
    <w:rsid w:val="00F41E68"/>
    <w:rsid w:val="00F42EE2"/>
    <w:rsid w:val="00F515A0"/>
    <w:rsid w:val="00F61669"/>
    <w:rsid w:val="00F62590"/>
    <w:rsid w:val="00F7308C"/>
    <w:rsid w:val="00F82263"/>
    <w:rsid w:val="00F94E28"/>
    <w:rsid w:val="00F97FA4"/>
    <w:rsid w:val="00FA10D3"/>
    <w:rsid w:val="00FA2610"/>
    <w:rsid w:val="00FA2FAC"/>
    <w:rsid w:val="00FA3142"/>
    <w:rsid w:val="00FC0101"/>
    <w:rsid w:val="00FC1C4E"/>
    <w:rsid w:val="00FC7D0A"/>
    <w:rsid w:val="00FD3BD6"/>
    <w:rsid w:val="00FD500B"/>
    <w:rsid w:val="00FD556B"/>
    <w:rsid w:val="00FE088C"/>
    <w:rsid w:val="00FE5D96"/>
    <w:rsid w:val="00F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A532"/>
  <w15:docId w15:val="{990F9159-1F7A-421D-AD90-DC39753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2pt">
    <w:name w:val="Основной текст (2) + Constantia;12 pt;Полужирный"/>
    <w:basedOn w:val="2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6458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458C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58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458C9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45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58C9"/>
    <w:pPr>
      <w:shd w:val="clear" w:color="auto" w:fill="FFFFFF"/>
      <w:spacing w:before="240" w:after="360" w:line="0" w:lineRule="atLeast"/>
      <w:ind w:firstLine="760"/>
      <w:jc w:val="both"/>
    </w:pPr>
    <w:rPr>
      <w:rFonts w:ascii="Constantia" w:eastAsia="Constantia" w:hAnsi="Constantia" w:cs="Constantia"/>
      <w:b/>
      <w:bCs/>
    </w:rPr>
  </w:style>
  <w:style w:type="paragraph" w:styleId="a7">
    <w:name w:val="List Paragraph"/>
    <w:basedOn w:val="a"/>
    <w:uiPriority w:val="34"/>
    <w:qFormat/>
    <w:rsid w:val="00306E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6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49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C1E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EB6"/>
    <w:rPr>
      <w:rFonts w:ascii="Segoe UI" w:hAnsi="Segoe UI" w:cs="Segoe UI"/>
      <w:color w:val="000000"/>
      <w:sz w:val="18"/>
      <w:szCs w:val="18"/>
    </w:rPr>
  </w:style>
  <w:style w:type="paragraph" w:customStyle="1" w:styleId="210">
    <w:name w:val="Основной текст (2)1"/>
    <w:basedOn w:val="a"/>
    <w:rsid w:val="005D4DE1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D9CD-AA5C-40CA-BDC8-9D856590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Федорова Эльвира Фаилевна</cp:lastModifiedBy>
  <cp:revision>62</cp:revision>
  <cp:lastPrinted>2020-11-17T07:32:00Z</cp:lastPrinted>
  <dcterms:created xsi:type="dcterms:W3CDTF">2019-04-05T05:07:00Z</dcterms:created>
  <dcterms:modified xsi:type="dcterms:W3CDTF">2020-11-19T04:50:00Z</dcterms:modified>
</cp:coreProperties>
</file>