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33D72" w14:textId="3C2B2C99" w:rsidR="00AF2816" w:rsidRDefault="006D6B8E" w:rsidP="00D635C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8D918A1" w14:textId="77777777" w:rsidR="00AF2816" w:rsidRDefault="006D6B8E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2</w:t>
      </w:r>
    </w:p>
    <w:p w14:paraId="4B92A6A3" w14:textId="77777777" w:rsidR="00AF2816" w:rsidRDefault="006D6B8E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 Аукционной документации </w:t>
      </w:r>
    </w:p>
    <w:p w14:paraId="540FA65D" w14:textId="77777777" w:rsidR="00AF2816" w:rsidRDefault="006D6B8E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14:paraId="776E0DE1" w14:textId="77777777" w:rsidR="00AF2816" w:rsidRDefault="006D6B8E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</w:p>
    <w:tbl>
      <w:tblPr>
        <w:tblW w:w="100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2837"/>
        <w:gridCol w:w="6656"/>
      </w:tblGrid>
      <w:tr w:rsidR="00AF2816" w14:paraId="53099A5A" w14:textId="77777777"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7779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473B7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информации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7F75D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информации</w:t>
            </w:r>
          </w:p>
        </w:tc>
      </w:tr>
      <w:tr w:rsidR="00AF2816" w14:paraId="33DC44E1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35A5E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EA2A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Организатора Электронного аукциона </w:t>
            </w:r>
          </w:p>
          <w:p w14:paraId="5F93176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F63E89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</w:t>
            </w:r>
          </w:p>
          <w:p w14:paraId="09C9DF5F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8AEB92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  <w:p w14:paraId="0C7C1264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DA2B59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  <w:p w14:paraId="62BD9E77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7530B8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  <w:p w14:paraId="6DDAD57D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D03A8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Администрация городского округа город Стерлитамак Республики Башкортостан </w:t>
            </w:r>
          </w:p>
          <w:p w14:paraId="62C24FEC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380EF5E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46BD2CD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453100, Республика Башкортостан, г. Стерлитамак, проспект Октября,32.</w:t>
            </w:r>
          </w:p>
          <w:p w14:paraId="0782BA4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torg@sterlitamakadm.ru.</w:t>
            </w:r>
          </w:p>
          <w:p w14:paraId="3D31B573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70ACD53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473CD1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8(3473) 24-42-57, 24-52-83</w:t>
            </w:r>
          </w:p>
          <w:p w14:paraId="59906A7C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452038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специалист отдела торговли и бытового обслуживания администрации городского округа                         город Стерлитамак Республики Башкортостан</w:t>
            </w:r>
          </w:p>
          <w:p w14:paraId="295EC5F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Федорова Эльвира Фаилевна</w:t>
            </w:r>
          </w:p>
        </w:tc>
      </w:tr>
      <w:tr w:rsidR="00AF2816" w14:paraId="355FB8E3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B4A8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6C7E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сети «Интернет», на которой проводится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FBEDD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7CA9E4F2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1CC10EC1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://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www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roseltorg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   </w:t>
            </w:r>
          </w:p>
        </w:tc>
      </w:tr>
      <w:tr w:rsidR="00AF2816" w14:paraId="7F8C5435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4ADD7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DCE9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электронной площадки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C8878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"Единая электронная торговая площадка"</w:t>
            </w:r>
          </w:p>
        </w:tc>
      </w:tr>
      <w:tr w:rsidR="00AF2816" w14:paraId="45525519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775C2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D5ABB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и вид аукциона </w:t>
            </w:r>
          </w:p>
          <w:p w14:paraId="134EAE2C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C99BD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электронном виде </w:t>
            </w:r>
          </w:p>
          <w:p w14:paraId="6322B3A3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5DBCD5CE" w14:textId="77777777">
        <w:trPr>
          <w:trHeight w:val="742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7749B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10D98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Электронного аукциона 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324F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на заключение договора на размещение нестационарных торговых объектов </w:t>
            </w:r>
          </w:p>
        </w:tc>
      </w:tr>
      <w:tr w:rsidR="00AF2816" w14:paraId="1613E28E" w14:textId="77777777">
        <w:trPr>
          <w:trHeight w:val="814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32D7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5214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размещения нестационарного торгового объекта, (адресный ориентир, картографический материал), краткие характеристики нестационарного торгового объекта, его вид и специализация, площадь нестационарного торгового объекта, период размещения</w:t>
            </w:r>
          </w:p>
          <w:p w14:paraId="766A66D9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эксплуатации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88CA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Приведены в техническом задании</w:t>
            </w:r>
          </w:p>
          <w:p w14:paraId="5C393D1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№ 1 к аукционной документации)</w:t>
            </w:r>
          </w:p>
          <w:p w14:paraId="1AE93B0D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8B3532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847FF9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2E783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C74FB7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4A08F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47556E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A54B68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4AA4B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9E6C81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B57125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C281F1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FFCAC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эксплуатации нестационарных торговых объектов                           в соответствии с договором на размещение нестационарного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торгового объекта на территории городского округа город Стерлитамак Республики Башкортостан </w:t>
            </w:r>
          </w:p>
        </w:tc>
      </w:tr>
      <w:tr w:rsidR="00AF2816" w14:paraId="4CF3F264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73163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E679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</w:p>
          <w:p w14:paraId="6BB9411B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разрезе каждого нестационарного торгового объекта по лоту), выставляемого на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3918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(цена лота) в разрезе каждого лота приведена в Техническом задании (приложение № 1 к аукционной документации)</w:t>
            </w:r>
          </w:p>
        </w:tc>
      </w:tr>
      <w:tr w:rsidR="00AF2816" w14:paraId="352181CE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6BF31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1A4F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«Шаг»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2CD0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«Шаг» аукциона составляет 5 % (пять процентов) от начальной (минимальной) цены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стоимости лота</w:t>
            </w:r>
          </w:p>
        </w:tc>
      </w:tr>
      <w:tr w:rsidR="00AF2816" w14:paraId="35493C19" w14:textId="77777777">
        <w:trPr>
          <w:trHeight w:val="410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D8F01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40B08" w14:textId="77777777" w:rsidR="00AF2816" w:rsidRDefault="006D6B8E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Договора</w:t>
            </w:r>
          </w:p>
          <w:p w14:paraId="4F87FA70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F6DE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лет</w:t>
            </w:r>
          </w:p>
        </w:tc>
      </w:tr>
      <w:tr w:rsidR="00AF2816" w14:paraId="17140BD7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34F7E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D686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должен быть подписан проект Договора с Победителем Электронного аукциона, единственным участником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AB972" w14:textId="77777777" w:rsidR="00AF2816" w:rsidRDefault="006D6B8E">
            <w:pPr>
              <w:pStyle w:val="7"/>
              <w:shd w:val="clear" w:color="auto" w:fill="auto"/>
              <w:spacing w:before="0" w:line="240" w:lineRule="auto"/>
              <w:ind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заключения договора должен составлять не более десяти рабочих дней со дня подписания протокола об итогах аукциона; в случае если одна заявка – протокола рассмотрения заявок. </w:t>
            </w:r>
          </w:p>
          <w:p w14:paraId="3828FA38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0F2A828B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F43E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4F71E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порядок оплаты по договору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918D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договором на размещение нестационарного  торгового объекта на территории городского округа город Стерлитамак Республики Башкортостан</w:t>
            </w:r>
          </w:p>
        </w:tc>
      </w:tr>
      <w:tr w:rsidR="00AF2816" w14:paraId="23024C97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EB5D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2941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начала подачи заявок на участие в Электронном аукционе </w:t>
            </w:r>
          </w:p>
          <w:p w14:paraId="1327AC18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01CC9D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подачи заявок на участие в Электронном аукционе </w:t>
            </w:r>
          </w:p>
          <w:p w14:paraId="04139036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900DC1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заявок, адрес электронной площадки на участие в Электронном аукционе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C906A" w14:textId="0F03EEDA" w:rsidR="00AF2816" w:rsidRDefault="00865B5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 </w:t>
            </w:r>
            <w:r w:rsidR="00C13CBA">
              <w:rPr>
                <w:rFonts w:ascii="Times New Roman" w:hAnsi="Times New Roman" w:cs="Times New Roman"/>
                <w:b/>
                <w:sz w:val="24"/>
                <w:szCs w:val="24"/>
              </w:rPr>
              <w:t>апреля 2026</w:t>
            </w:r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с 09.00 часов</w:t>
            </w:r>
            <w:r w:rsidR="006D6B8E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 </w:t>
            </w:r>
          </w:p>
          <w:p w14:paraId="51ECEA2E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0BEF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0B559D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E024E1" w14:textId="0AAB2F95" w:rsidR="00AF2816" w:rsidRDefault="00865B5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 </w:t>
            </w:r>
            <w:r w:rsidR="00C13CBA">
              <w:rPr>
                <w:rFonts w:ascii="Times New Roman" w:hAnsi="Times New Roman" w:cs="Times New Roman"/>
                <w:b/>
                <w:sz w:val="24"/>
                <w:szCs w:val="24"/>
              </w:rPr>
              <w:t>мая</w:t>
            </w:r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C13CB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до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>.00 часов</w:t>
            </w:r>
            <w:r w:rsidR="006D6B8E">
              <w:rPr>
                <w:rFonts w:ascii="Times New Roman" w:hAnsi="Times New Roman" w:cs="Times New Roman"/>
                <w:sz w:val="24"/>
                <w:szCs w:val="24"/>
              </w:rPr>
              <w:t xml:space="preserve">  местного времени </w:t>
            </w:r>
          </w:p>
          <w:p w14:paraId="23F39219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389210" w14:textId="77777777" w:rsidR="00AF2816" w:rsidRDefault="00AF281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5F484681" w14:textId="77777777" w:rsidR="00AF2816" w:rsidRDefault="00DB4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roseltorg</w:t>
              </w:r>
              <w:proofErr w:type="spellEnd"/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6D6B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6D6B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6B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.</w:t>
            </w:r>
          </w:p>
          <w:p w14:paraId="72C5A2C5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0845C66F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0FB6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A2B6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 рассмотрения заявок на участие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лектронном аукционе</w:t>
            </w:r>
          </w:p>
          <w:p w14:paraId="2D60386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рассмотрения заявок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1B345" w14:textId="10C46E79" w:rsidR="00AF2816" w:rsidRDefault="00865B5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 </w:t>
            </w:r>
            <w:r w:rsidR="00C13CBA">
              <w:rPr>
                <w:rFonts w:ascii="Times New Roman" w:hAnsi="Times New Roman" w:cs="Times New Roman"/>
                <w:b/>
                <w:sz w:val="24"/>
                <w:szCs w:val="24"/>
              </w:rPr>
              <w:t>мая</w:t>
            </w:r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C13CB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</w:t>
            </w:r>
            <w:r w:rsidR="00FF7D2E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>.00 часов</w:t>
            </w:r>
            <w:r w:rsidR="006D6B8E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422739B4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DD8DD9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7A768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FE1814" w14:textId="76F2E582" w:rsidR="00AF2816" w:rsidRDefault="00865B5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C13C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мая</w:t>
            </w:r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C13CB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>.00 часов</w:t>
            </w:r>
            <w:r w:rsidR="006D6B8E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39EE5BD5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28B0DFF5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A51C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168F7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 проведения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47B76" w14:textId="2BDC0F1B" w:rsidR="00AF2816" w:rsidRDefault="00865B5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21 </w:t>
            </w:r>
            <w:r w:rsidR="00C13CBA">
              <w:rPr>
                <w:rFonts w:ascii="Times New Roman" w:hAnsi="Times New Roman" w:cs="Times New Roman"/>
                <w:b/>
                <w:sz w:val="24"/>
                <w:szCs w:val="24"/>
              </w:rPr>
              <w:t>мая</w:t>
            </w:r>
            <w:r w:rsidR="006D6B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2025 года 10.00 часов</w:t>
            </w:r>
            <w:r w:rsidR="006D6B8E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19212C65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0B692802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C758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46B8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Требование о внесении задатка</w:t>
            </w:r>
          </w:p>
          <w:p w14:paraId="621D93BF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B9FCB3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203199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1B9ADE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10F9C9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задатка</w:t>
            </w:r>
          </w:p>
          <w:p w14:paraId="7F4B6444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527327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1848C2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ABE6AE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BDA7D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 порядок внесения задатка</w:t>
            </w:r>
          </w:p>
          <w:p w14:paraId="75DD6621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A3FD91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438E00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AB662C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7B8D75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EEBBCA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счета для перечисления задатка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6F8A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6E9D979F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CEAC1E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задатка составляет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(пять процентов) </w:t>
            </w:r>
          </w:p>
          <w:p w14:paraId="49ADD064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начальной (минимальной) цены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(цены лота) </w:t>
            </w:r>
          </w:p>
          <w:p w14:paraId="2C206FD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 в Техническом задании (приложение № 1 к аукционной документации)</w:t>
            </w:r>
          </w:p>
          <w:p w14:paraId="736F209B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42DF89" w14:textId="58F6821D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 </w:t>
            </w:r>
            <w:r w:rsidR="00865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  <w:r w:rsidR="00E15B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.05.2026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65863CBF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D54B25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Получатель</w:t>
            </w:r>
          </w:p>
          <w:p w14:paraId="36B0A987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Наименование: Акционерное общество "Единая электронная торговая площадка"</w:t>
            </w:r>
          </w:p>
          <w:p w14:paraId="326466C7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ИНН:7707704692</w:t>
            </w:r>
          </w:p>
          <w:p w14:paraId="50C7A5C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КПП:772501001</w:t>
            </w:r>
          </w:p>
          <w:p w14:paraId="162E9F34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счет:40702810510050001273</w:t>
            </w:r>
          </w:p>
          <w:p w14:paraId="159E495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получателя Филиал «Центральный» Банка ВТБ (ПАО) в г. Москва</w:t>
            </w:r>
          </w:p>
          <w:p w14:paraId="746F371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БИК:044525411</w:t>
            </w:r>
          </w:p>
          <w:p w14:paraId="69A21E16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счет:30101810145250000411</w:t>
            </w:r>
          </w:p>
        </w:tc>
      </w:tr>
      <w:tr w:rsidR="00AF2816" w14:paraId="08449A05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08B6C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19F00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Организатор Электронного аукциона вправе отказаться от проведения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DAB00" w14:textId="77777777" w:rsidR="00AF2816" w:rsidRDefault="006D6B8E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</w:t>
            </w:r>
          </w:p>
          <w:p w14:paraId="4E35FD56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816" w14:paraId="1DD9EE75" w14:textId="77777777">
        <w:trPr>
          <w:trHeight w:val="1381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57A1F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ADBF6" w14:textId="77777777" w:rsidR="00AF2816" w:rsidRDefault="006D6B8E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Договора                          (в случае проведения Электронного аукциона по нескольким лотам - проект Договора в отношении каждого лота). </w:t>
            </w:r>
          </w:p>
          <w:p w14:paraId="6D95715D" w14:textId="77777777" w:rsidR="00AF2816" w:rsidRDefault="00AF2816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AE683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4 к аукционной документации</w:t>
            </w:r>
          </w:p>
        </w:tc>
      </w:tr>
    </w:tbl>
    <w:p w14:paraId="4C9DC131" w14:textId="77777777" w:rsidR="00AF2816" w:rsidRDefault="006D6B8E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B09419A" w14:textId="77777777" w:rsidR="00AF2816" w:rsidRDefault="00AF2816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196186" w14:textId="77777777" w:rsidR="00AF2816" w:rsidRDefault="00AF2816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BF1C62" w14:textId="77777777" w:rsidR="00AF2816" w:rsidRDefault="00AF2816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B0B91C" w14:textId="77777777" w:rsidR="00AF2816" w:rsidRDefault="00AF2816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BA5B64" w14:textId="77777777" w:rsidR="00AF2816" w:rsidRDefault="00AF2816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50B43D" w14:textId="77777777" w:rsidR="00AF2816" w:rsidRDefault="00AF2816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F7E5ED" w14:textId="500ED3CF" w:rsidR="00AF2816" w:rsidRDefault="006D6B8E" w:rsidP="007A77D3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sectPr w:rsidR="00AF2816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3F8A2" w14:textId="77777777" w:rsidR="00DB4FE4" w:rsidRDefault="00DB4FE4">
      <w:pPr>
        <w:spacing w:line="240" w:lineRule="auto"/>
      </w:pPr>
      <w:r>
        <w:separator/>
      </w:r>
    </w:p>
  </w:endnote>
  <w:endnote w:type="continuationSeparator" w:id="0">
    <w:p w14:paraId="3991F891" w14:textId="77777777" w:rsidR="00DB4FE4" w:rsidRDefault="00DB4F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A84CA" w14:textId="77777777" w:rsidR="00DB4FE4" w:rsidRDefault="00DB4FE4">
      <w:pPr>
        <w:spacing w:after="0"/>
      </w:pPr>
      <w:r>
        <w:separator/>
      </w:r>
    </w:p>
  </w:footnote>
  <w:footnote w:type="continuationSeparator" w:id="0">
    <w:p w14:paraId="5B0E71E1" w14:textId="77777777" w:rsidR="00DB4FE4" w:rsidRDefault="00DB4F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62C2B83C" w14:textId="77777777" w:rsidR="006464C3" w:rsidRDefault="006464C3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C7E03">
          <w:rPr>
            <w:rFonts w:ascii="Times New Roman" w:hAnsi="Times New Roman" w:cs="Times New Roman"/>
            <w:noProof/>
            <w:sz w:val="28"/>
            <w:szCs w:val="28"/>
          </w:rPr>
          <w:t>32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322C9B6" w14:textId="77777777" w:rsidR="006464C3" w:rsidRDefault="006464C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0C"/>
    <w:rsid w:val="00003819"/>
    <w:rsid w:val="00003FD3"/>
    <w:rsid w:val="00004716"/>
    <w:rsid w:val="00010A26"/>
    <w:rsid w:val="00012875"/>
    <w:rsid w:val="000148F6"/>
    <w:rsid w:val="00015A55"/>
    <w:rsid w:val="00020585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61F18"/>
    <w:rsid w:val="0006277E"/>
    <w:rsid w:val="00063180"/>
    <w:rsid w:val="00066DA7"/>
    <w:rsid w:val="0006708D"/>
    <w:rsid w:val="000700DB"/>
    <w:rsid w:val="00070E36"/>
    <w:rsid w:val="00074FBE"/>
    <w:rsid w:val="00077F57"/>
    <w:rsid w:val="00082C8D"/>
    <w:rsid w:val="00095A8C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D09E2"/>
    <w:rsid w:val="000D4C5A"/>
    <w:rsid w:val="000D5E22"/>
    <w:rsid w:val="000D6287"/>
    <w:rsid w:val="000E1283"/>
    <w:rsid w:val="000E2D70"/>
    <w:rsid w:val="000E497E"/>
    <w:rsid w:val="000E79E4"/>
    <w:rsid w:val="000F3BCF"/>
    <w:rsid w:val="000F5C37"/>
    <w:rsid w:val="00102B8D"/>
    <w:rsid w:val="00102D23"/>
    <w:rsid w:val="0011203E"/>
    <w:rsid w:val="00114320"/>
    <w:rsid w:val="0012018A"/>
    <w:rsid w:val="001212F5"/>
    <w:rsid w:val="00125241"/>
    <w:rsid w:val="00125857"/>
    <w:rsid w:val="0012635C"/>
    <w:rsid w:val="00126A3B"/>
    <w:rsid w:val="00130F10"/>
    <w:rsid w:val="00133D76"/>
    <w:rsid w:val="0013716E"/>
    <w:rsid w:val="00140280"/>
    <w:rsid w:val="00141E1E"/>
    <w:rsid w:val="0014426A"/>
    <w:rsid w:val="00145FDC"/>
    <w:rsid w:val="00146F70"/>
    <w:rsid w:val="00150209"/>
    <w:rsid w:val="0015176D"/>
    <w:rsid w:val="00153541"/>
    <w:rsid w:val="00155610"/>
    <w:rsid w:val="001619DD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7868"/>
    <w:rsid w:val="00191FD1"/>
    <w:rsid w:val="00193116"/>
    <w:rsid w:val="00193E73"/>
    <w:rsid w:val="001951B5"/>
    <w:rsid w:val="00195E0D"/>
    <w:rsid w:val="00197191"/>
    <w:rsid w:val="001A037F"/>
    <w:rsid w:val="001A32EA"/>
    <w:rsid w:val="001A633B"/>
    <w:rsid w:val="001A6B16"/>
    <w:rsid w:val="001A7035"/>
    <w:rsid w:val="001B1753"/>
    <w:rsid w:val="001B24A5"/>
    <w:rsid w:val="001B6E50"/>
    <w:rsid w:val="001B7B75"/>
    <w:rsid w:val="001C30C4"/>
    <w:rsid w:val="001C4308"/>
    <w:rsid w:val="001C5CB6"/>
    <w:rsid w:val="001C6324"/>
    <w:rsid w:val="001C741E"/>
    <w:rsid w:val="001D222B"/>
    <w:rsid w:val="001D3573"/>
    <w:rsid w:val="001D4E7D"/>
    <w:rsid w:val="001D68D6"/>
    <w:rsid w:val="001E04D6"/>
    <w:rsid w:val="001E15E2"/>
    <w:rsid w:val="001E1E3B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3F77"/>
    <w:rsid w:val="00235D58"/>
    <w:rsid w:val="00236AA6"/>
    <w:rsid w:val="002469F5"/>
    <w:rsid w:val="00250A74"/>
    <w:rsid w:val="00252018"/>
    <w:rsid w:val="00254979"/>
    <w:rsid w:val="002576AF"/>
    <w:rsid w:val="00261933"/>
    <w:rsid w:val="00263ABD"/>
    <w:rsid w:val="002653F8"/>
    <w:rsid w:val="002675FF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28C0"/>
    <w:rsid w:val="002A3CD1"/>
    <w:rsid w:val="002B2B54"/>
    <w:rsid w:val="002B2E0F"/>
    <w:rsid w:val="002B30AC"/>
    <w:rsid w:val="002B3815"/>
    <w:rsid w:val="002B40C0"/>
    <w:rsid w:val="002B6ACB"/>
    <w:rsid w:val="002B7B8B"/>
    <w:rsid w:val="002C1D5E"/>
    <w:rsid w:val="002C23DF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2B8F"/>
    <w:rsid w:val="002F5E3D"/>
    <w:rsid w:val="00305A7C"/>
    <w:rsid w:val="0031445D"/>
    <w:rsid w:val="00316C2A"/>
    <w:rsid w:val="0032283E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B01E2"/>
    <w:rsid w:val="003B2491"/>
    <w:rsid w:val="003B4BBC"/>
    <w:rsid w:val="003B53EE"/>
    <w:rsid w:val="003B59FD"/>
    <w:rsid w:val="003B6D91"/>
    <w:rsid w:val="003B6E3A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120E2"/>
    <w:rsid w:val="004121BB"/>
    <w:rsid w:val="00413C50"/>
    <w:rsid w:val="0041411C"/>
    <w:rsid w:val="004147FD"/>
    <w:rsid w:val="0041516A"/>
    <w:rsid w:val="0041526A"/>
    <w:rsid w:val="00416A58"/>
    <w:rsid w:val="004230D6"/>
    <w:rsid w:val="00423BF0"/>
    <w:rsid w:val="004246C1"/>
    <w:rsid w:val="00424C52"/>
    <w:rsid w:val="004251D6"/>
    <w:rsid w:val="00426E59"/>
    <w:rsid w:val="00432DB5"/>
    <w:rsid w:val="00435E7C"/>
    <w:rsid w:val="00435EBE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4AF"/>
    <w:rsid w:val="004522A3"/>
    <w:rsid w:val="0045405A"/>
    <w:rsid w:val="00454CB5"/>
    <w:rsid w:val="004621E2"/>
    <w:rsid w:val="00465F51"/>
    <w:rsid w:val="004662B7"/>
    <w:rsid w:val="00471FFE"/>
    <w:rsid w:val="004727CD"/>
    <w:rsid w:val="004732A5"/>
    <w:rsid w:val="00475AB2"/>
    <w:rsid w:val="00476FB4"/>
    <w:rsid w:val="00477167"/>
    <w:rsid w:val="00477B56"/>
    <w:rsid w:val="004808D2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65B0"/>
    <w:rsid w:val="004C09F8"/>
    <w:rsid w:val="004C16A9"/>
    <w:rsid w:val="004C1A2F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80A"/>
    <w:rsid w:val="004E4BE1"/>
    <w:rsid w:val="004E690F"/>
    <w:rsid w:val="004F1804"/>
    <w:rsid w:val="004F57A6"/>
    <w:rsid w:val="004F5B49"/>
    <w:rsid w:val="004F6842"/>
    <w:rsid w:val="004F793B"/>
    <w:rsid w:val="00500208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42C0"/>
    <w:rsid w:val="00525D8A"/>
    <w:rsid w:val="005261F6"/>
    <w:rsid w:val="00530B76"/>
    <w:rsid w:val="00537D28"/>
    <w:rsid w:val="00543DE6"/>
    <w:rsid w:val="00545B4A"/>
    <w:rsid w:val="00546153"/>
    <w:rsid w:val="00550E0A"/>
    <w:rsid w:val="00555069"/>
    <w:rsid w:val="00555452"/>
    <w:rsid w:val="00560229"/>
    <w:rsid w:val="0056733D"/>
    <w:rsid w:val="005679C3"/>
    <w:rsid w:val="005703C1"/>
    <w:rsid w:val="00570A99"/>
    <w:rsid w:val="00572FC5"/>
    <w:rsid w:val="00574C54"/>
    <w:rsid w:val="005819B3"/>
    <w:rsid w:val="00582AC7"/>
    <w:rsid w:val="00584A88"/>
    <w:rsid w:val="00585786"/>
    <w:rsid w:val="00586420"/>
    <w:rsid w:val="005868B0"/>
    <w:rsid w:val="005917BD"/>
    <w:rsid w:val="00592092"/>
    <w:rsid w:val="00597297"/>
    <w:rsid w:val="005A11B2"/>
    <w:rsid w:val="005A2404"/>
    <w:rsid w:val="005A3BE7"/>
    <w:rsid w:val="005B0BF0"/>
    <w:rsid w:val="005B1B73"/>
    <w:rsid w:val="005B2713"/>
    <w:rsid w:val="005B4785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517B"/>
    <w:rsid w:val="005F068E"/>
    <w:rsid w:val="005F17C9"/>
    <w:rsid w:val="005F31CD"/>
    <w:rsid w:val="005F4312"/>
    <w:rsid w:val="005F6D95"/>
    <w:rsid w:val="006000AA"/>
    <w:rsid w:val="00601669"/>
    <w:rsid w:val="00604F6D"/>
    <w:rsid w:val="00605856"/>
    <w:rsid w:val="00605BF3"/>
    <w:rsid w:val="00613524"/>
    <w:rsid w:val="00617579"/>
    <w:rsid w:val="00620912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464C3"/>
    <w:rsid w:val="0065006C"/>
    <w:rsid w:val="00653932"/>
    <w:rsid w:val="00662B40"/>
    <w:rsid w:val="006666ED"/>
    <w:rsid w:val="00670F10"/>
    <w:rsid w:val="00671304"/>
    <w:rsid w:val="006728BF"/>
    <w:rsid w:val="00676FE7"/>
    <w:rsid w:val="00686B65"/>
    <w:rsid w:val="00691125"/>
    <w:rsid w:val="00693EA4"/>
    <w:rsid w:val="006A1174"/>
    <w:rsid w:val="006A319A"/>
    <w:rsid w:val="006A4E05"/>
    <w:rsid w:val="006B0962"/>
    <w:rsid w:val="006B4A56"/>
    <w:rsid w:val="006C1235"/>
    <w:rsid w:val="006C424C"/>
    <w:rsid w:val="006D0141"/>
    <w:rsid w:val="006D101B"/>
    <w:rsid w:val="006D2ECB"/>
    <w:rsid w:val="006D4255"/>
    <w:rsid w:val="006D6B8E"/>
    <w:rsid w:val="006D75E0"/>
    <w:rsid w:val="006E04FC"/>
    <w:rsid w:val="006E056D"/>
    <w:rsid w:val="006E1AC8"/>
    <w:rsid w:val="006E1D14"/>
    <w:rsid w:val="006E1E2F"/>
    <w:rsid w:val="006E2343"/>
    <w:rsid w:val="006E31D1"/>
    <w:rsid w:val="006E68B8"/>
    <w:rsid w:val="006E7643"/>
    <w:rsid w:val="006E7BA7"/>
    <w:rsid w:val="006F4FCD"/>
    <w:rsid w:val="006F55AC"/>
    <w:rsid w:val="006F6894"/>
    <w:rsid w:val="006F7B37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4144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5523"/>
    <w:rsid w:val="007A5FE3"/>
    <w:rsid w:val="007A6803"/>
    <w:rsid w:val="007A6F9F"/>
    <w:rsid w:val="007A77D3"/>
    <w:rsid w:val="007B0168"/>
    <w:rsid w:val="007B0744"/>
    <w:rsid w:val="007B1341"/>
    <w:rsid w:val="007B1495"/>
    <w:rsid w:val="007B20B9"/>
    <w:rsid w:val="007B25FC"/>
    <w:rsid w:val="007B62B7"/>
    <w:rsid w:val="007B67DF"/>
    <w:rsid w:val="007C160F"/>
    <w:rsid w:val="007C2A0F"/>
    <w:rsid w:val="007C312C"/>
    <w:rsid w:val="007C3995"/>
    <w:rsid w:val="007C3A50"/>
    <w:rsid w:val="007C7B51"/>
    <w:rsid w:val="007C7E03"/>
    <w:rsid w:val="007D0CEC"/>
    <w:rsid w:val="007D0D51"/>
    <w:rsid w:val="007D5A8F"/>
    <w:rsid w:val="007D5E7E"/>
    <w:rsid w:val="007D6F0B"/>
    <w:rsid w:val="007E0BB8"/>
    <w:rsid w:val="007E37E3"/>
    <w:rsid w:val="007F0DD0"/>
    <w:rsid w:val="007F3A9B"/>
    <w:rsid w:val="007F4B56"/>
    <w:rsid w:val="007F5BAA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3190"/>
    <w:rsid w:val="00824027"/>
    <w:rsid w:val="00826CEA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65B59"/>
    <w:rsid w:val="00867BFE"/>
    <w:rsid w:val="00872682"/>
    <w:rsid w:val="00872C81"/>
    <w:rsid w:val="0087591C"/>
    <w:rsid w:val="0087650F"/>
    <w:rsid w:val="00877FD9"/>
    <w:rsid w:val="0088214E"/>
    <w:rsid w:val="00892D30"/>
    <w:rsid w:val="00892D41"/>
    <w:rsid w:val="008952A0"/>
    <w:rsid w:val="00897006"/>
    <w:rsid w:val="008A034F"/>
    <w:rsid w:val="008A285F"/>
    <w:rsid w:val="008B6127"/>
    <w:rsid w:val="008B6903"/>
    <w:rsid w:val="008B7D64"/>
    <w:rsid w:val="008C0003"/>
    <w:rsid w:val="008C6008"/>
    <w:rsid w:val="008C6A0A"/>
    <w:rsid w:val="008D0087"/>
    <w:rsid w:val="008D19CF"/>
    <w:rsid w:val="008D2131"/>
    <w:rsid w:val="008D3515"/>
    <w:rsid w:val="008D3DEE"/>
    <w:rsid w:val="008D70D5"/>
    <w:rsid w:val="008E08FD"/>
    <w:rsid w:val="008E0D2E"/>
    <w:rsid w:val="008E11B3"/>
    <w:rsid w:val="008E6CCB"/>
    <w:rsid w:val="008E72D9"/>
    <w:rsid w:val="008F0E8B"/>
    <w:rsid w:val="00901DAD"/>
    <w:rsid w:val="0090270C"/>
    <w:rsid w:val="009051DE"/>
    <w:rsid w:val="0090538C"/>
    <w:rsid w:val="0090597E"/>
    <w:rsid w:val="009107CD"/>
    <w:rsid w:val="009130E1"/>
    <w:rsid w:val="009153A8"/>
    <w:rsid w:val="00915607"/>
    <w:rsid w:val="00924CF9"/>
    <w:rsid w:val="00925A7B"/>
    <w:rsid w:val="00926D94"/>
    <w:rsid w:val="00932E2F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56589"/>
    <w:rsid w:val="00960102"/>
    <w:rsid w:val="009605EB"/>
    <w:rsid w:val="009611F6"/>
    <w:rsid w:val="0096270F"/>
    <w:rsid w:val="009658DD"/>
    <w:rsid w:val="009676F6"/>
    <w:rsid w:val="00973DDA"/>
    <w:rsid w:val="00974F13"/>
    <w:rsid w:val="00983980"/>
    <w:rsid w:val="00983A5E"/>
    <w:rsid w:val="00985078"/>
    <w:rsid w:val="00993146"/>
    <w:rsid w:val="00995006"/>
    <w:rsid w:val="00996888"/>
    <w:rsid w:val="009969F5"/>
    <w:rsid w:val="009A0FE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5FDD"/>
    <w:rsid w:val="00A371A2"/>
    <w:rsid w:val="00A4128C"/>
    <w:rsid w:val="00A424D0"/>
    <w:rsid w:val="00A43BE5"/>
    <w:rsid w:val="00A469D6"/>
    <w:rsid w:val="00A52988"/>
    <w:rsid w:val="00A531D5"/>
    <w:rsid w:val="00A565E8"/>
    <w:rsid w:val="00A64479"/>
    <w:rsid w:val="00A6765E"/>
    <w:rsid w:val="00A713A1"/>
    <w:rsid w:val="00A75C2A"/>
    <w:rsid w:val="00A81AB3"/>
    <w:rsid w:val="00A81B89"/>
    <w:rsid w:val="00A8628A"/>
    <w:rsid w:val="00A86752"/>
    <w:rsid w:val="00A95215"/>
    <w:rsid w:val="00A97FB8"/>
    <w:rsid w:val="00AA30D7"/>
    <w:rsid w:val="00AA329E"/>
    <w:rsid w:val="00AA5DBA"/>
    <w:rsid w:val="00AA7955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425B"/>
    <w:rsid w:val="00AE729F"/>
    <w:rsid w:val="00AE7C90"/>
    <w:rsid w:val="00AF0ABB"/>
    <w:rsid w:val="00AF2359"/>
    <w:rsid w:val="00AF2816"/>
    <w:rsid w:val="00AF475B"/>
    <w:rsid w:val="00AF69D3"/>
    <w:rsid w:val="00AF6C5F"/>
    <w:rsid w:val="00B010F8"/>
    <w:rsid w:val="00B026EE"/>
    <w:rsid w:val="00B038E6"/>
    <w:rsid w:val="00B0531C"/>
    <w:rsid w:val="00B06023"/>
    <w:rsid w:val="00B10B07"/>
    <w:rsid w:val="00B13D73"/>
    <w:rsid w:val="00B16608"/>
    <w:rsid w:val="00B178D4"/>
    <w:rsid w:val="00B207D5"/>
    <w:rsid w:val="00B216FD"/>
    <w:rsid w:val="00B21DC5"/>
    <w:rsid w:val="00B273CF"/>
    <w:rsid w:val="00B27BBC"/>
    <w:rsid w:val="00B31F60"/>
    <w:rsid w:val="00B375E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DF3"/>
    <w:rsid w:val="00B65744"/>
    <w:rsid w:val="00B66D56"/>
    <w:rsid w:val="00B721B5"/>
    <w:rsid w:val="00B75B59"/>
    <w:rsid w:val="00B77E7D"/>
    <w:rsid w:val="00B804B8"/>
    <w:rsid w:val="00B80A8D"/>
    <w:rsid w:val="00B81026"/>
    <w:rsid w:val="00B812A8"/>
    <w:rsid w:val="00B813E3"/>
    <w:rsid w:val="00B85732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5C98"/>
    <w:rsid w:val="00BD6F83"/>
    <w:rsid w:val="00BD6F8D"/>
    <w:rsid w:val="00BE0B4D"/>
    <w:rsid w:val="00BE29AA"/>
    <w:rsid w:val="00BE7690"/>
    <w:rsid w:val="00BF1B34"/>
    <w:rsid w:val="00BF2A60"/>
    <w:rsid w:val="00BF3693"/>
    <w:rsid w:val="00BF4292"/>
    <w:rsid w:val="00BF58EB"/>
    <w:rsid w:val="00BF777E"/>
    <w:rsid w:val="00BF7A2F"/>
    <w:rsid w:val="00C00E85"/>
    <w:rsid w:val="00C0380B"/>
    <w:rsid w:val="00C045BE"/>
    <w:rsid w:val="00C05B86"/>
    <w:rsid w:val="00C07761"/>
    <w:rsid w:val="00C10A5F"/>
    <w:rsid w:val="00C13CBA"/>
    <w:rsid w:val="00C20F8A"/>
    <w:rsid w:val="00C21657"/>
    <w:rsid w:val="00C300FE"/>
    <w:rsid w:val="00C304FA"/>
    <w:rsid w:val="00C305A6"/>
    <w:rsid w:val="00C31AA8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9EB"/>
    <w:rsid w:val="00C57A0D"/>
    <w:rsid w:val="00C63F88"/>
    <w:rsid w:val="00C6444C"/>
    <w:rsid w:val="00C666A1"/>
    <w:rsid w:val="00C6673B"/>
    <w:rsid w:val="00C719A5"/>
    <w:rsid w:val="00C71B62"/>
    <w:rsid w:val="00C71BFC"/>
    <w:rsid w:val="00C72044"/>
    <w:rsid w:val="00C73EDA"/>
    <w:rsid w:val="00C75355"/>
    <w:rsid w:val="00C768CF"/>
    <w:rsid w:val="00C81B28"/>
    <w:rsid w:val="00C83719"/>
    <w:rsid w:val="00C840EE"/>
    <w:rsid w:val="00C90426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D10A7"/>
    <w:rsid w:val="00CD5182"/>
    <w:rsid w:val="00CD596A"/>
    <w:rsid w:val="00CE5AE6"/>
    <w:rsid w:val="00CE7338"/>
    <w:rsid w:val="00CE7661"/>
    <w:rsid w:val="00CF0853"/>
    <w:rsid w:val="00CF2A1C"/>
    <w:rsid w:val="00CF363B"/>
    <w:rsid w:val="00CF3981"/>
    <w:rsid w:val="00CF6AA8"/>
    <w:rsid w:val="00D032D7"/>
    <w:rsid w:val="00D0384A"/>
    <w:rsid w:val="00D04957"/>
    <w:rsid w:val="00D04E8E"/>
    <w:rsid w:val="00D06730"/>
    <w:rsid w:val="00D07431"/>
    <w:rsid w:val="00D10063"/>
    <w:rsid w:val="00D12201"/>
    <w:rsid w:val="00D12329"/>
    <w:rsid w:val="00D14071"/>
    <w:rsid w:val="00D142A6"/>
    <w:rsid w:val="00D1480B"/>
    <w:rsid w:val="00D15BE4"/>
    <w:rsid w:val="00D21B50"/>
    <w:rsid w:val="00D22A4A"/>
    <w:rsid w:val="00D24275"/>
    <w:rsid w:val="00D25BB8"/>
    <w:rsid w:val="00D31628"/>
    <w:rsid w:val="00D360C3"/>
    <w:rsid w:val="00D3615F"/>
    <w:rsid w:val="00D4167F"/>
    <w:rsid w:val="00D44327"/>
    <w:rsid w:val="00D46487"/>
    <w:rsid w:val="00D47F0B"/>
    <w:rsid w:val="00D5203B"/>
    <w:rsid w:val="00D60F4E"/>
    <w:rsid w:val="00D61703"/>
    <w:rsid w:val="00D624B4"/>
    <w:rsid w:val="00D635CE"/>
    <w:rsid w:val="00D63C6E"/>
    <w:rsid w:val="00D66755"/>
    <w:rsid w:val="00D70C73"/>
    <w:rsid w:val="00D75372"/>
    <w:rsid w:val="00D75721"/>
    <w:rsid w:val="00D8313D"/>
    <w:rsid w:val="00D90151"/>
    <w:rsid w:val="00D92879"/>
    <w:rsid w:val="00D97EBE"/>
    <w:rsid w:val="00DA1A50"/>
    <w:rsid w:val="00DA5ADE"/>
    <w:rsid w:val="00DB1611"/>
    <w:rsid w:val="00DB1D99"/>
    <w:rsid w:val="00DB4FE4"/>
    <w:rsid w:val="00DB71A2"/>
    <w:rsid w:val="00DC0679"/>
    <w:rsid w:val="00DC0A49"/>
    <w:rsid w:val="00DC5405"/>
    <w:rsid w:val="00DD0436"/>
    <w:rsid w:val="00DD2FD9"/>
    <w:rsid w:val="00DD3C79"/>
    <w:rsid w:val="00DE35D9"/>
    <w:rsid w:val="00DE5EC6"/>
    <w:rsid w:val="00DF41AF"/>
    <w:rsid w:val="00DF63F6"/>
    <w:rsid w:val="00E01084"/>
    <w:rsid w:val="00E01179"/>
    <w:rsid w:val="00E05887"/>
    <w:rsid w:val="00E05CA1"/>
    <w:rsid w:val="00E071D8"/>
    <w:rsid w:val="00E13BC8"/>
    <w:rsid w:val="00E14068"/>
    <w:rsid w:val="00E15B61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607F"/>
    <w:rsid w:val="00E3799E"/>
    <w:rsid w:val="00E4036A"/>
    <w:rsid w:val="00E44628"/>
    <w:rsid w:val="00E519CF"/>
    <w:rsid w:val="00E536C3"/>
    <w:rsid w:val="00E56307"/>
    <w:rsid w:val="00E636EC"/>
    <w:rsid w:val="00E67FAC"/>
    <w:rsid w:val="00E729EA"/>
    <w:rsid w:val="00E73295"/>
    <w:rsid w:val="00E73FA3"/>
    <w:rsid w:val="00E77AD6"/>
    <w:rsid w:val="00E77E0B"/>
    <w:rsid w:val="00E80425"/>
    <w:rsid w:val="00E81C93"/>
    <w:rsid w:val="00E86FD8"/>
    <w:rsid w:val="00E92A3D"/>
    <w:rsid w:val="00E92E61"/>
    <w:rsid w:val="00E9363C"/>
    <w:rsid w:val="00E951FE"/>
    <w:rsid w:val="00EA08C9"/>
    <w:rsid w:val="00EA3A13"/>
    <w:rsid w:val="00EA6F10"/>
    <w:rsid w:val="00EB45BA"/>
    <w:rsid w:val="00EB71A4"/>
    <w:rsid w:val="00EB7677"/>
    <w:rsid w:val="00EC01C3"/>
    <w:rsid w:val="00EC490A"/>
    <w:rsid w:val="00EC4A5B"/>
    <w:rsid w:val="00ED1694"/>
    <w:rsid w:val="00ED1ACF"/>
    <w:rsid w:val="00ED216A"/>
    <w:rsid w:val="00ED2F82"/>
    <w:rsid w:val="00ED5F5A"/>
    <w:rsid w:val="00EE1C60"/>
    <w:rsid w:val="00EE4B1C"/>
    <w:rsid w:val="00EE7906"/>
    <w:rsid w:val="00EF00D3"/>
    <w:rsid w:val="00EF01DB"/>
    <w:rsid w:val="00EF5D34"/>
    <w:rsid w:val="00F04181"/>
    <w:rsid w:val="00F047FF"/>
    <w:rsid w:val="00F06B9E"/>
    <w:rsid w:val="00F07629"/>
    <w:rsid w:val="00F12AEC"/>
    <w:rsid w:val="00F17941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583B"/>
    <w:rsid w:val="00F75AFA"/>
    <w:rsid w:val="00F7768E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5038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3755"/>
    <w:rsid w:val="00FD57E4"/>
    <w:rsid w:val="00FE745D"/>
    <w:rsid w:val="00FF09AC"/>
    <w:rsid w:val="00FF146F"/>
    <w:rsid w:val="00FF50B1"/>
    <w:rsid w:val="00FF7D2E"/>
    <w:rsid w:val="06236104"/>
    <w:rsid w:val="245B25F3"/>
    <w:rsid w:val="51EC5C8E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50C2F"/>
  <w15:docId w15:val="{71D8B639-1006-4C34-8890-3A485C145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E0284-2851-4A19-A982-13C6772BE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5</cp:revision>
  <cp:lastPrinted>2026-04-09T07:16:00Z</cp:lastPrinted>
  <dcterms:created xsi:type="dcterms:W3CDTF">2026-04-14T04:11:00Z</dcterms:created>
  <dcterms:modified xsi:type="dcterms:W3CDTF">2026-04-14T04:14:00Z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5036BCB9F0234874AF356F5F0A7A3BB5_12</vt:lpwstr>
  </property>
</Properties>
</file>