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05" w:rsidRDefault="006A0444" w:rsidP="006A0444">
      <w:pPr>
        <w:spacing w:after="0" w:line="240" w:lineRule="auto"/>
        <w:ind w:left="5664" w:right="57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67E0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A517D2" w:rsidRPr="002408C4" w:rsidRDefault="00A55205" w:rsidP="00A55205">
      <w:pPr>
        <w:spacing w:after="0" w:line="240" w:lineRule="auto"/>
        <w:ind w:left="6372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A267E0">
        <w:rPr>
          <w:rFonts w:ascii="Times New Roman" w:hAnsi="Times New Roman" w:cs="Times New Roman"/>
          <w:sz w:val="28"/>
          <w:szCs w:val="28"/>
        </w:rPr>
        <w:t>п</w:t>
      </w:r>
      <w:r w:rsidR="007919AE" w:rsidRPr="002408C4">
        <w:rPr>
          <w:rFonts w:ascii="Times New Roman" w:hAnsi="Times New Roman" w:cs="Times New Roman"/>
          <w:sz w:val="28"/>
          <w:szCs w:val="28"/>
        </w:rPr>
        <w:t>остановление</w:t>
      </w:r>
      <w:r w:rsidR="00A267E0"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:rsidR="005D10B6" w:rsidRPr="002408C4" w:rsidRDefault="005D10B6" w:rsidP="00AE1954">
      <w:pPr>
        <w:spacing w:after="0" w:line="240" w:lineRule="auto"/>
        <w:ind w:left="6372" w:right="5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08C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2408C4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E01EFA" w:rsidRPr="002408C4" w:rsidRDefault="007919AE" w:rsidP="00AE1954">
      <w:pPr>
        <w:spacing w:after="0" w:line="240" w:lineRule="auto"/>
        <w:ind w:left="5664" w:right="57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08C4">
        <w:rPr>
          <w:rFonts w:ascii="Times New Roman" w:hAnsi="Times New Roman" w:cs="Times New Roman"/>
          <w:sz w:val="28"/>
          <w:szCs w:val="28"/>
        </w:rPr>
        <w:t>округа  город</w:t>
      </w:r>
      <w:proofErr w:type="gramEnd"/>
      <w:r w:rsidRPr="002408C4">
        <w:rPr>
          <w:rFonts w:ascii="Times New Roman" w:hAnsi="Times New Roman" w:cs="Times New Roman"/>
          <w:sz w:val="28"/>
          <w:szCs w:val="28"/>
        </w:rPr>
        <w:t xml:space="preserve">  Стерлитамак</w:t>
      </w:r>
    </w:p>
    <w:p w:rsidR="0076215A" w:rsidRDefault="0076215A" w:rsidP="00AE1954">
      <w:pPr>
        <w:spacing w:after="0" w:line="240" w:lineRule="auto"/>
        <w:ind w:left="4956" w:right="57" w:firstLine="1416"/>
        <w:jc w:val="center"/>
        <w:rPr>
          <w:rFonts w:ascii="Times New Roman" w:hAnsi="Times New Roman" w:cs="Times New Roman"/>
          <w:sz w:val="28"/>
          <w:szCs w:val="28"/>
        </w:rPr>
      </w:pPr>
      <w:r w:rsidRPr="002408C4">
        <w:rPr>
          <w:rFonts w:ascii="Times New Roman" w:hAnsi="Times New Roman" w:cs="Times New Roman"/>
          <w:sz w:val="28"/>
          <w:szCs w:val="28"/>
        </w:rPr>
        <w:t>Республики</w:t>
      </w:r>
      <w:r w:rsidR="007919AE" w:rsidRPr="002408C4">
        <w:rPr>
          <w:rFonts w:ascii="Times New Roman" w:hAnsi="Times New Roman" w:cs="Times New Roman"/>
          <w:sz w:val="28"/>
          <w:szCs w:val="28"/>
        </w:rPr>
        <w:t xml:space="preserve"> </w:t>
      </w:r>
      <w:r w:rsidRPr="002408C4">
        <w:rPr>
          <w:rFonts w:ascii="Times New Roman" w:hAnsi="Times New Roman" w:cs="Times New Roman"/>
          <w:sz w:val="28"/>
          <w:szCs w:val="28"/>
        </w:rPr>
        <w:t xml:space="preserve"> </w:t>
      </w:r>
      <w:r w:rsidR="007919AE" w:rsidRPr="002408C4">
        <w:rPr>
          <w:rFonts w:ascii="Times New Roman" w:hAnsi="Times New Roman" w:cs="Times New Roman"/>
          <w:sz w:val="28"/>
          <w:szCs w:val="28"/>
        </w:rPr>
        <w:t xml:space="preserve"> </w:t>
      </w:r>
      <w:r w:rsidRPr="002408C4">
        <w:rPr>
          <w:rFonts w:ascii="Times New Roman" w:hAnsi="Times New Roman" w:cs="Times New Roman"/>
          <w:sz w:val="28"/>
          <w:szCs w:val="28"/>
        </w:rPr>
        <w:t>Башкортостан</w:t>
      </w:r>
    </w:p>
    <w:p w:rsidR="0076215A" w:rsidRPr="002408C4" w:rsidRDefault="00AE1954" w:rsidP="00AE1954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gramStart"/>
      <w:r w:rsidR="0076215A" w:rsidRPr="002408C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6215A" w:rsidRPr="002408C4">
        <w:rPr>
          <w:rFonts w:ascii="Times New Roman" w:hAnsi="Times New Roman" w:cs="Times New Roman"/>
          <w:sz w:val="28"/>
          <w:szCs w:val="28"/>
        </w:rPr>
        <w:t xml:space="preserve"> </w:t>
      </w:r>
      <w:r w:rsidR="00C66B72">
        <w:rPr>
          <w:rFonts w:ascii="Times New Roman" w:hAnsi="Times New Roman" w:cs="Times New Roman"/>
          <w:sz w:val="28"/>
          <w:szCs w:val="28"/>
        </w:rPr>
        <w:t>19.10.</w:t>
      </w:r>
      <w:r w:rsidR="0076215A" w:rsidRPr="002408C4">
        <w:rPr>
          <w:rFonts w:ascii="Times New Roman" w:hAnsi="Times New Roman" w:cs="Times New Roman"/>
          <w:sz w:val="28"/>
          <w:szCs w:val="28"/>
        </w:rPr>
        <w:t xml:space="preserve"> 2018 № </w:t>
      </w:r>
      <w:r w:rsidR="00C66B72">
        <w:rPr>
          <w:rFonts w:ascii="Times New Roman" w:hAnsi="Times New Roman" w:cs="Times New Roman"/>
          <w:sz w:val="28"/>
          <w:szCs w:val="28"/>
        </w:rPr>
        <w:t>2166</w:t>
      </w:r>
    </w:p>
    <w:p w:rsidR="001647CF" w:rsidRPr="002408C4" w:rsidRDefault="001647CF" w:rsidP="002408C4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F11" w:rsidRPr="002408C4" w:rsidRDefault="00352F11" w:rsidP="002408C4">
      <w:pP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49A" w:rsidRPr="002408C4" w:rsidRDefault="00E35724" w:rsidP="0086730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2F11" w:rsidRPr="0024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</w:p>
    <w:p w:rsidR="00D0149A" w:rsidRPr="002408C4" w:rsidRDefault="00352F11" w:rsidP="00867307">
      <w:pPr>
        <w:spacing w:after="0" w:line="24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2408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</w:t>
      </w:r>
      <w:r w:rsidR="00E35724" w:rsidRPr="002408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Pr="0024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</w:t>
      </w:r>
      <w:r w:rsidR="00E35724" w:rsidRPr="00240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демонтажа рекламных конструкций</w:t>
      </w:r>
      <w:r w:rsidR="00D0149A" w:rsidRPr="0024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49A" w:rsidRPr="002408C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0149A" w:rsidRPr="002408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Стерлитамак Республики Башкортостан</w:t>
      </w:r>
      <w:r w:rsidR="00D0149A" w:rsidRPr="00240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2BC" w:rsidRPr="002408C4" w:rsidRDefault="000832BC" w:rsidP="00867307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1E68C2" w:rsidRPr="002408C4" w:rsidRDefault="00914FF5" w:rsidP="00867307">
      <w:pPr>
        <w:pStyle w:val="a3"/>
        <w:numPr>
          <w:ilvl w:val="0"/>
          <w:numId w:val="1"/>
        </w:numPr>
        <w:spacing w:after="0" w:line="240" w:lineRule="auto"/>
        <w:ind w:left="0" w:right="57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1E68C2" w:rsidRPr="00C93160" w:rsidRDefault="001E68C2" w:rsidP="002408C4">
      <w:pPr>
        <w:pStyle w:val="a3"/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49A" w:rsidRPr="00C93160" w:rsidRDefault="00D0149A" w:rsidP="006E0023">
      <w:pPr>
        <w:pStyle w:val="a3"/>
        <w:numPr>
          <w:ilvl w:val="1"/>
          <w:numId w:val="1"/>
        </w:numPr>
        <w:shd w:val="clear" w:color="auto" w:fill="FFFFFF"/>
        <w:suppressAutoHyphens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160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демонтажа рекламных конструкций, установленных </w:t>
      </w:r>
      <w:r w:rsidR="000832BC" w:rsidRPr="00C93160">
        <w:rPr>
          <w:rFonts w:ascii="Times New Roman" w:hAnsi="Times New Roman" w:cs="Times New Roman"/>
          <w:sz w:val="28"/>
          <w:szCs w:val="28"/>
        </w:rPr>
        <w:t xml:space="preserve">и </w:t>
      </w:r>
      <w:r w:rsidRPr="00C93160">
        <w:rPr>
          <w:rFonts w:ascii="Times New Roman" w:hAnsi="Times New Roman" w:cs="Times New Roman"/>
          <w:sz w:val="28"/>
          <w:szCs w:val="28"/>
        </w:rPr>
        <w:t xml:space="preserve">эксплуатируемых на территории </w:t>
      </w:r>
      <w:r w:rsidR="000832BC" w:rsidRPr="00C931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Стерлитамак Республики Башкортостан</w:t>
      </w:r>
      <w:r w:rsidR="000832BC" w:rsidRPr="00C93160">
        <w:rPr>
          <w:rFonts w:ascii="Times New Roman" w:hAnsi="Times New Roman" w:cs="Times New Roman"/>
          <w:sz w:val="28"/>
          <w:szCs w:val="28"/>
        </w:rPr>
        <w:t xml:space="preserve"> </w:t>
      </w:r>
      <w:r w:rsidRPr="00C93160">
        <w:rPr>
          <w:rFonts w:ascii="Times New Roman" w:hAnsi="Times New Roman" w:cs="Times New Roman"/>
          <w:sz w:val="28"/>
          <w:szCs w:val="28"/>
        </w:rPr>
        <w:t xml:space="preserve">без разрешений, срок действия которых не истек (далее - Положение), </w:t>
      </w:r>
      <w:r w:rsidR="00AA3366" w:rsidRPr="00C93160">
        <w:rPr>
          <w:rFonts w:ascii="Times New Roman" w:hAnsi="Times New Roman" w:cs="Times New Roman"/>
          <w:sz w:val="28"/>
          <w:szCs w:val="28"/>
        </w:rPr>
        <w:t>определяет порядок выдачи предписаний о демонтаже рекламных конструкций, установленных и (или) эксплуатируемых без разрешений, срок действия к</w:t>
      </w:r>
      <w:r w:rsidR="00CD7B2E" w:rsidRPr="00C93160">
        <w:rPr>
          <w:rFonts w:ascii="Times New Roman" w:hAnsi="Times New Roman" w:cs="Times New Roman"/>
          <w:sz w:val="28"/>
          <w:szCs w:val="28"/>
        </w:rPr>
        <w:t>оторых не истек (далее также – П</w:t>
      </w:r>
      <w:r w:rsidR="00AA3366" w:rsidRPr="00C93160">
        <w:rPr>
          <w:rFonts w:ascii="Times New Roman" w:hAnsi="Times New Roman" w:cs="Times New Roman"/>
          <w:sz w:val="28"/>
          <w:szCs w:val="28"/>
        </w:rPr>
        <w:t>редписание о де</w:t>
      </w:r>
      <w:r w:rsidR="002408C4" w:rsidRPr="00C93160">
        <w:rPr>
          <w:rFonts w:ascii="Times New Roman" w:hAnsi="Times New Roman" w:cs="Times New Roman"/>
          <w:sz w:val="28"/>
          <w:szCs w:val="28"/>
        </w:rPr>
        <w:t xml:space="preserve">монтаже), на территории городского округа город Стерлитамак Республики Башкортостан </w:t>
      </w:r>
      <w:r w:rsidR="00AA3366" w:rsidRPr="00C93160">
        <w:rPr>
          <w:rFonts w:ascii="Times New Roman" w:hAnsi="Times New Roman" w:cs="Times New Roman"/>
          <w:sz w:val="28"/>
          <w:szCs w:val="28"/>
        </w:rPr>
        <w:t xml:space="preserve">и порядок производства демонтажа, хранения или в необходимых случаях уничтожения таких конструкций. </w:t>
      </w:r>
    </w:p>
    <w:p w:rsidR="00067C9E" w:rsidRPr="007275B5" w:rsidRDefault="00067C9E" w:rsidP="006E0023">
      <w:pPr>
        <w:pStyle w:val="a3"/>
        <w:numPr>
          <w:ilvl w:val="1"/>
          <w:numId w:val="2"/>
        </w:numPr>
        <w:shd w:val="clear" w:color="auto" w:fill="FFFFFF"/>
        <w:suppressAutoHyphens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160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со статьей 19 </w:t>
      </w:r>
      <w:r w:rsidRPr="007275B5">
        <w:rPr>
          <w:rFonts w:ascii="Times New Roman" w:hAnsi="Times New Roman" w:cs="Times New Roman"/>
          <w:sz w:val="28"/>
          <w:szCs w:val="28"/>
        </w:rPr>
        <w:t>Федерального закона от 13 марта 2006 года № 38-ФЗ «О рекламе».</w:t>
      </w:r>
    </w:p>
    <w:p w:rsidR="00067C9E" w:rsidRPr="007275B5" w:rsidRDefault="00067C9E" w:rsidP="006E0023">
      <w:pPr>
        <w:pStyle w:val="a3"/>
        <w:numPr>
          <w:ilvl w:val="1"/>
          <w:numId w:val="2"/>
        </w:numPr>
        <w:shd w:val="clear" w:color="auto" w:fill="FFFFFF"/>
        <w:suppressAutoHyphens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B5">
        <w:rPr>
          <w:rFonts w:ascii="Times New Roman" w:hAnsi="Times New Roman" w:cs="Times New Roman"/>
          <w:sz w:val="28"/>
          <w:szCs w:val="28"/>
        </w:rPr>
        <w:t xml:space="preserve">Установка и эксплуатация рекламной конструкции допускается при наличии разрешения на установку и эксплуатацию </w:t>
      </w:r>
      <w:r w:rsidR="00EF116C">
        <w:rPr>
          <w:rFonts w:ascii="Times New Roman" w:hAnsi="Times New Roman" w:cs="Times New Roman"/>
          <w:sz w:val="28"/>
          <w:szCs w:val="28"/>
        </w:rPr>
        <w:t>рекламной конструкции (далее - Р</w:t>
      </w:r>
      <w:r w:rsidRPr="007275B5">
        <w:rPr>
          <w:rFonts w:ascii="Times New Roman" w:hAnsi="Times New Roman" w:cs="Times New Roman"/>
          <w:sz w:val="28"/>
          <w:szCs w:val="28"/>
        </w:rPr>
        <w:t xml:space="preserve">азрешение), выдаваемого Администрацией городского округа город Стерлитамак Республики Башкортостан (далее – Администрация городского округа) в порядке, установленном статьей 19 Федерального закона от 13 марта 2006 года № 38-ФЗ «О рекламе». </w:t>
      </w:r>
    </w:p>
    <w:p w:rsidR="006E3DF2" w:rsidRPr="007275B5" w:rsidRDefault="006E3DF2" w:rsidP="006E0023">
      <w:pPr>
        <w:pStyle w:val="a3"/>
        <w:numPr>
          <w:ilvl w:val="1"/>
          <w:numId w:val="2"/>
        </w:numPr>
        <w:shd w:val="clear" w:color="auto" w:fill="FFFFFF"/>
        <w:suppressAutoHyphens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B5">
        <w:rPr>
          <w:rFonts w:ascii="Times New Roman" w:hAnsi="Times New Roman" w:cs="Times New Roman"/>
          <w:sz w:val="28"/>
          <w:szCs w:val="28"/>
        </w:rPr>
        <w:t>Разрешение является действующим до истечения указанного в нем срока действия</w:t>
      </w:r>
      <w:r w:rsidR="00EF116C">
        <w:rPr>
          <w:rFonts w:ascii="Times New Roman" w:hAnsi="Times New Roman" w:cs="Times New Roman"/>
          <w:sz w:val="28"/>
          <w:szCs w:val="28"/>
        </w:rPr>
        <w:t>,</w:t>
      </w:r>
      <w:r w:rsidRPr="007275B5">
        <w:rPr>
          <w:rFonts w:ascii="Times New Roman" w:hAnsi="Times New Roman" w:cs="Times New Roman"/>
          <w:sz w:val="28"/>
          <w:szCs w:val="28"/>
        </w:rPr>
        <w:t xml:space="preserve"> либо его аннулирования или признания недействительным</w:t>
      </w:r>
      <w:r w:rsidR="003B0608" w:rsidRPr="007275B5">
        <w:rPr>
          <w:rFonts w:ascii="Times New Roman" w:hAnsi="Times New Roman" w:cs="Times New Roman"/>
          <w:sz w:val="28"/>
          <w:szCs w:val="28"/>
        </w:rPr>
        <w:t>.</w:t>
      </w:r>
    </w:p>
    <w:p w:rsidR="006E3DF2" w:rsidRDefault="00067C9E" w:rsidP="006E0023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B5">
        <w:rPr>
          <w:rFonts w:ascii="Times New Roman" w:hAnsi="Times New Roman" w:cs="Times New Roman"/>
          <w:sz w:val="28"/>
          <w:szCs w:val="28"/>
        </w:rPr>
        <w:t xml:space="preserve">Установка и эксплуатация рекламной конструкции без разрешения, срок действия которого не истек, не допускаются. </w:t>
      </w:r>
      <w:r w:rsidR="006E3DF2" w:rsidRPr="007275B5">
        <w:rPr>
          <w:rFonts w:ascii="Times New Roman" w:hAnsi="Times New Roman" w:cs="Times New Roman"/>
          <w:sz w:val="28"/>
          <w:szCs w:val="28"/>
        </w:rPr>
        <w:t>В случае установки и (или) эксплуатации рекламной конструкции без разрешения, срок действия которого не истек, она подлежит демонтажу на основании предписания</w:t>
      </w:r>
      <w:r w:rsidR="002408C4" w:rsidRPr="007275B5">
        <w:rPr>
          <w:rFonts w:ascii="Times New Roman" w:hAnsi="Times New Roman" w:cs="Times New Roman"/>
          <w:sz w:val="28"/>
          <w:szCs w:val="28"/>
        </w:rPr>
        <w:t xml:space="preserve"> </w:t>
      </w:r>
      <w:r w:rsidR="006E3DF2" w:rsidRPr="007275B5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2408C4" w:rsidRPr="007275B5">
        <w:rPr>
          <w:rFonts w:ascii="Times New Roman" w:hAnsi="Times New Roman" w:cs="Times New Roman"/>
          <w:sz w:val="28"/>
          <w:szCs w:val="28"/>
        </w:rPr>
        <w:t xml:space="preserve"> о демонтаже рекламной конструкции</w:t>
      </w:r>
      <w:r w:rsidR="006E3DF2" w:rsidRPr="007275B5">
        <w:rPr>
          <w:rFonts w:ascii="Times New Roman" w:hAnsi="Times New Roman" w:cs="Times New Roman"/>
          <w:sz w:val="28"/>
          <w:szCs w:val="28"/>
        </w:rPr>
        <w:t>.</w:t>
      </w:r>
    </w:p>
    <w:p w:rsidR="007275B5" w:rsidRDefault="007275B5" w:rsidP="006E0023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Демонтаж рекламных конструкций (далее – </w:t>
      </w:r>
      <w:r w:rsidR="00796B9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емонтаж) производится в случаях, если:</w:t>
      </w:r>
    </w:p>
    <w:p w:rsidR="007275B5" w:rsidRDefault="00731C16" w:rsidP="00731C16">
      <w:pPr>
        <w:pStyle w:val="a3"/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р</w:t>
      </w:r>
      <w:r w:rsidR="007275B5">
        <w:rPr>
          <w:rFonts w:ascii="Times New Roman" w:hAnsi="Times New Roman" w:cs="Times New Roman"/>
          <w:sz w:val="28"/>
          <w:szCs w:val="28"/>
        </w:rPr>
        <w:t>екламная конструкция установлена и (или) эксплуатируется без разрешения на установку и эксплуатацию, срок действия которого не истек (далее – разрешения);</w:t>
      </w:r>
    </w:p>
    <w:p w:rsidR="007275B5" w:rsidRDefault="00731C16" w:rsidP="00731C16">
      <w:pPr>
        <w:pStyle w:val="a3"/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с</w:t>
      </w:r>
      <w:r w:rsidR="007275B5">
        <w:rPr>
          <w:rFonts w:ascii="Times New Roman" w:hAnsi="Times New Roman" w:cs="Times New Roman"/>
          <w:sz w:val="28"/>
          <w:szCs w:val="28"/>
        </w:rPr>
        <w:t xml:space="preserve">обственник либо иное лицо, обладающее правом владения и пользования рекламной конструкцией на основании договора с ее собственником (далее – владелец рекламной конструкции), или собственник недвижимого имущества, к </w:t>
      </w:r>
      <w:r w:rsidR="007275B5">
        <w:rPr>
          <w:rFonts w:ascii="Times New Roman" w:hAnsi="Times New Roman" w:cs="Times New Roman"/>
          <w:sz w:val="28"/>
          <w:szCs w:val="28"/>
        </w:rPr>
        <w:lastRenderedPageBreak/>
        <w:t>которому присоединена рекламная конструкция, не выполнили предписание о демонтаже рекламной конструкции;</w:t>
      </w:r>
    </w:p>
    <w:p w:rsidR="007275B5" w:rsidRDefault="00731C16" w:rsidP="00731C16">
      <w:pPr>
        <w:pStyle w:val="a3"/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у</w:t>
      </w:r>
      <w:r w:rsidR="007275B5">
        <w:rPr>
          <w:rFonts w:ascii="Times New Roman" w:hAnsi="Times New Roman" w:cs="Times New Roman"/>
          <w:sz w:val="28"/>
          <w:szCs w:val="28"/>
        </w:rPr>
        <w:t xml:space="preserve"> владельца рекламной конструкции отсутствует договор на установку и эксплуатацию рекламной конструкции (далее – договор), либо договор расторгнут или срок действия договора истек;</w:t>
      </w:r>
    </w:p>
    <w:p w:rsidR="007275B5" w:rsidRDefault="00731C16" w:rsidP="00731C16">
      <w:pPr>
        <w:pStyle w:val="a3"/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в</w:t>
      </w:r>
      <w:r w:rsidR="007275B5">
        <w:rPr>
          <w:rFonts w:ascii="Times New Roman" w:hAnsi="Times New Roman" w:cs="Times New Roman"/>
          <w:sz w:val="28"/>
          <w:szCs w:val="28"/>
        </w:rPr>
        <w:t>ладелец рекламной конструкции не выполнил условие договора, предусматривающее обязанность самостоятельно осуществить демонтаж рекламной конструкции;</w:t>
      </w:r>
    </w:p>
    <w:p w:rsidR="007275B5" w:rsidRDefault="00731C16" w:rsidP="00731C16">
      <w:pPr>
        <w:pStyle w:val="a3"/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 р</w:t>
      </w:r>
      <w:r w:rsidR="007275B5">
        <w:rPr>
          <w:rFonts w:ascii="Times New Roman" w:hAnsi="Times New Roman" w:cs="Times New Roman"/>
          <w:sz w:val="28"/>
          <w:szCs w:val="28"/>
        </w:rPr>
        <w:t>екламная конструкция эксплуатируется после окончания срока действия разрешения либо аннулирования разрешения;</w:t>
      </w:r>
    </w:p>
    <w:p w:rsidR="007275B5" w:rsidRPr="007275B5" w:rsidRDefault="00731C16" w:rsidP="00731C16">
      <w:pPr>
        <w:pStyle w:val="a3"/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) р</w:t>
      </w:r>
      <w:r w:rsidR="007275B5">
        <w:rPr>
          <w:rFonts w:ascii="Times New Roman" w:hAnsi="Times New Roman" w:cs="Times New Roman"/>
          <w:sz w:val="28"/>
          <w:szCs w:val="28"/>
        </w:rPr>
        <w:t>екламная конструкция эксплуатируется после признания разрешения недействительным.</w:t>
      </w:r>
    </w:p>
    <w:p w:rsidR="006E3DF2" w:rsidRPr="00E608DE" w:rsidRDefault="006E3DF2" w:rsidP="006E0023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демонтаж</w:t>
      </w:r>
      <w:r w:rsidR="003B0608" w:rsidRPr="00E608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08DE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рекламной конструкции понимается комплекс организационно - технических мероприятий, связанных с освобождением от рекламной</w:t>
      </w:r>
      <w:r w:rsidR="00C60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8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земельного участка, здания или иного имущества, к которому присоединена рекламная конструкция.</w:t>
      </w:r>
    </w:p>
    <w:p w:rsidR="00E35724" w:rsidRPr="00965685" w:rsidRDefault="00E35724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68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B0608" w:rsidRPr="009656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6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Демонтаж </w:t>
      </w:r>
      <w:r w:rsidR="003B0608" w:rsidRPr="0096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рекламной конструкции </w:t>
      </w:r>
      <w:r w:rsidRPr="009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</w:t>
      </w:r>
      <w:r w:rsidR="00914FF5" w:rsidRPr="0096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независимо от привлечения к </w:t>
      </w:r>
      <w:r w:rsidRPr="009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="00914FF5" w:rsidRPr="0096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министративной ответственности </w:t>
      </w:r>
      <w:r w:rsidR="0046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владельца рекламной конструкции </w:t>
      </w:r>
      <w:r w:rsidRPr="009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нарушения требований к установке и (или) эксплуатации рекламной конструкции в соот</w:t>
      </w:r>
      <w:r w:rsidR="00914FF5" w:rsidRPr="0096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ветствии с </w:t>
      </w:r>
      <w:r w:rsidRPr="009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 Российско</w:t>
      </w:r>
      <w:r w:rsidR="00914FF5" w:rsidRPr="0096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Федерации об административных </w:t>
      </w:r>
      <w:r w:rsidRPr="00965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правонарушениях.</w:t>
      </w:r>
    </w:p>
    <w:p w:rsidR="00E35724" w:rsidRPr="00796B92" w:rsidRDefault="00E35724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B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адми</w:t>
      </w:r>
      <w:r w:rsidR="00914FF5" w:rsidRPr="0079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нистративной ответственности не </w:t>
      </w:r>
      <w:r w:rsidRPr="0079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освобождает </w:t>
      </w:r>
      <w:r w:rsidR="00E5425F" w:rsidRPr="00796B9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владельца рекламной конструкции</w:t>
      </w:r>
      <w:r w:rsidRPr="0079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обязанности возместить расходы,</w:t>
      </w:r>
      <w:r w:rsidR="00914FF5" w:rsidRPr="0079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понесенные в связи с </w:t>
      </w:r>
      <w:r w:rsidR="00ED6758" w:rsidRPr="00796B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демонтажем</w:t>
      </w:r>
      <w:r w:rsidR="00914FF5" w:rsidRPr="0079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хранением или в необходимых </w:t>
      </w:r>
      <w:r w:rsidRPr="00796B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</w:t>
      </w:r>
      <w:r w:rsidR="00914FF5" w:rsidRPr="0079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аях </w:t>
      </w:r>
      <w:r w:rsidRPr="00796B9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уничтожением рекламн</w:t>
      </w:r>
      <w:r w:rsidR="00C6080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9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</w:t>
      </w:r>
      <w:r w:rsidR="00C608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6B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DF2" w:rsidRPr="00B74BEB" w:rsidRDefault="003B0608" w:rsidP="006E0023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r w:rsidR="00072FCC" w:rsidRPr="00B7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выявлению </w:t>
      </w:r>
      <w:r w:rsidR="00072FCC" w:rsidRPr="00B74BEB">
        <w:rPr>
          <w:rFonts w:ascii="Times New Roman" w:hAnsi="Times New Roman" w:cs="Times New Roman"/>
          <w:sz w:val="28"/>
          <w:szCs w:val="28"/>
        </w:rPr>
        <w:t>рекламных конструкци</w:t>
      </w:r>
      <w:r w:rsidR="007672CB">
        <w:rPr>
          <w:rFonts w:ascii="Times New Roman" w:hAnsi="Times New Roman" w:cs="Times New Roman"/>
          <w:sz w:val="28"/>
          <w:szCs w:val="28"/>
        </w:rPr>
        <w:t>й</w:t>
      </w:r>
      <w:r w:rsidR="00072FCC" w:rsidRPr="00B74BEB">
        <w:rPr>
          <w:rFonts w:ascii="Times New Roman" w:hAnsi="Times New Roman" w:cs="Times New Roman"/>
          <w:sz w:val="28"/>
          <w:szCs w:val="28"/>
        </w:rPr>
        <w:t xml:space="preserve">, </w:t>
      </w:r>
      <w:r w:rsidR="00796B92" w:rsidRPr="00B74BEB">
        <w:rPr>
          <w:rFonts w:ascii="Times New Roman" w:hAnsi="Times New Roman" w:cs="Times New Roman"/>
          <w:sz w:val="28"/>
          <w:szCs w:val="28"/>
        </w:rPr>
        <w:t>указанных в п. 1.6 настоящего Положения</w:t>
      </w:r>
      <w:r w:rsidR="00072FCC" w:rsidRPr="00B74BEB">
        <w:rPr>
          <w:rFonts w:ascii="Times New Roman" w:hAnsi="Times New Roman" w:cs="Times New Roman"/>
          <w:sz w:val="28"/>
          <w:szCs w:val="28"/>
        </w:rPr>
        <w:t xml:space="preserve">, установлению </w:t>
      </w:r>
      <w:r w:rsidR="00796B92" w:rsidRPr="00B74BEB">
        <w:rPr>
          <w:rFonts w:ascii="Times New Roman" w:hAnsi="Times New Roman" w:cs="Times New Roman"/>
          <w:sz w:val="28"/>
          <w:szCs w:val="28"/>
        </w:rPr>
        <w:t xml:space="preserve">их </w:t>
      </w:r>
      <w:r w:rsidR="00072FCC" w:rsidRPr="00B74BEB">
        <w:rPr>
          <w:rFonts w:ascii="Times New Roman" w:hAnsi="Times New Roman" w:cs="Times New Roman"/>
          <w:sz w:val="28"/>
          <w:szCs w:val="28"/>
        </w:rPr>
        <w:t xml:space="preserve">владельцев, подготовке предписаний о </w:t>
      </w:r>
      <w:r w:rsidR="00796B92" w:rsidRPr="00B74BEB">
        <w:rPr>
          <w:rFonts w:ascii="Times New Roman" w:hAnsi="Times New Roman" w:cs="Times New Roman"/>
          <w:sz w:val="28"/>
          <w:szCs w:val="28"/>
        </w:rPr>
        <w:t>демонтаже</w:t>
      </w:r>
      <w:r w:rsidR="00072FCC" w:rsidRPr="00B74BEB">
        <w:rPr>
          <w:rFonts w:ascii="Times New Roman" w:hAnsi="Times New Roman" w:cs="Times New Roman"/>
          <w:sz w:val="28"/>
          <w:szCs w:val="28"/>
        </w:rPr>
        <w:t xml:space="preserve">, вручению предписаний о демонтаже, </w:t>
      </w:r>
      <w:r w:rsidR="00CC29FC" w:rsidRPr="00B74BEB">
        <w:rPr>
          <w:rFonts w:ascii="Times New Roman" w:hAnsi="Times New Roman" w:cs="Times New Roman"/>
          <w:sz w:val="28"/>
          <w:szCs w:val="28"/>
        </w:rPr>
        <w:t>контролю за исполнением предписаний о демонтаже</w:t>
      </w:r>
      <w:r w:rsidR="00796B92" w:rsidRPr="00B74BEB">
        <w:rPr>
          <w:rFonts w:ascii="Times New Roman" w:hAnsi="Times New Roman" w:cs="Times New Roman"/>
          <w:sz w:val="28"/>
          <w:szCs w:val="28"/>
        </w:rPr>
        <w:t xml:space="preserve"> </w:t>
      </w:r>
      <w:r w:rsidR="00CC29FC" w:rsidRPr="00B74BEB">
        <w:rPr>
          <w:rFonts w:ascii="Times New Roman" w:hAnsi="Times New Roman" w:cs="Times New Roman"/>
          <w:sz w:val="28"/>
          <w:szCs w:val="28"/>
        </w:rPr>
        <w:t>осуществляется отделом предпринимательства администрации городского округа город Стерлитамак Ре</w:t>
      </w:r>
      <w:r w:rsidR="00DD6A47">
        <w:rPr>
          <w:rFonts w:ascii="Times New Roman" w:hAnsi="Times New Roman" w:cs="Times New Roman"/>
          <w:sz w:val="28"/>
          <w:szCs w:val="28"/>
        </w:rPr>
        <w:t>спублики Башкортостан (далее – О</w:t>
      </w:r>
      <w:r w:rsidR="00CC29FC" w:rsidRPr="00B74BEB">
        <w:rPr>
          <w:rFonts w:ascii="Times New Roman" w:hAnsi="Times New Roman" w:cs="Times New Roman"/>
          <w:sz w:val="28"/>
          <w:szCs w:val="28"/>
        </w:rPr>
        <w:t>тдел предпринимательства).</w:t>
      </w:r>
    </w:p>
    <w:p w:rsidR="00914FF5" w:rsidRPr="00C93160" w:rsidRDefault="00914FF5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35724" w:rsidRPr="002974A5" w:rsidRDefault="00E35724" w:rsidP="00867307">
      <w:pPr>
        <w:pStyle w:val="a3"/>
        <w:numPr>
          <w:ilvl w:val="0"/>
          <w:numId w:val="2"/>
        </w:numPr>
        <w:spacing w:after="0" w:line="240" w:lineRule="auto"/>
        <w:ind w:left="0" w:right="57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4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рекламных конструкций, подлежащих демонтажу</w:t>
      </w:r>
    </w:p>
    <w:p w:rsidR="00914FF5" w:rsidRPr="00C93160" w:rsidRDefault="00914FF5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29FC" w:rsidRPr="007672CB" w:rsidRDefault="00E35724" w:rsidP="006E0023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CC29FC" w:rsidRPr="007672CB">
        <w:rPr>
          <w:rFonts w:ascii="Times New Roman" w:hAnsi="Times New Roman" w:cs="Times New Roman"/>
          <w:sz w:val="28"/>
          <w:szCs w:val="28"/>
        </w:rPr>
        <w:t xml:space="preserve">Подготовка информации </w:t>
      </w:r>
      <w:r w:rsidR="007672CB" w:rsidRPr="007672CB">
        <w:rPr>
          <w:rFonts w:ascii="Times New Roman" w:hAnsi="Times New Roman" w:cs="Times New Roman"/>
          <w:sz w:val="28"/>
          <w:szCs w:val="28"/>
        </w:rPr>
        <w:t>о рекламных конструкциях, перечисленных в п. 1.6 настоящего Положения</w:t>
      </w:r>
      <w:r w:rsidR="00CC29FC" w:rsidRPr="007672CB">
        <w:rPr>
          <w:rFonts w:ascii="Times New Roman" w:hAnsi="Times New Roman" w:cs="Times New Roman"/>
          <w:sz w:val="28"/>
          <w:szCs w:val="28"/>
        </w:rPr>
        <w:t xml:space="preserve">, осуществляется на основании проводимых объездов, обходов территории, обращений физических лиц, юридических лиц, органов государственной власти, </w:t>
      </w:r>
      <w:r w:rsidR="007672CB" w:rsidRPr="007672CB">
        <w:rPr>
          <w:rFonts w:ascii="Times New Roman" w:hAnsi="Times New Roman" w:cs="Times New Roman"/>
          <w:sz w:val="28"/>
          <w:szCs w:val="28"/>
        </w:rPr>
        <w:t xml:space="preserve">из </w:t>
      </w:r>
      <w:r w:rsidR="00CC29FC" w:rsidRPr="007672CB">
        <w:rPr>
          <w:rFonts w:ascii="Times New Roman" w:hAnsi="Times New Roman" w:cs="Times New Roman"/>
          <w:sz w:val="28"/>
          <w:szCs w:val="28"/>
        </w:rPr>
        <w:t>средств массовой информации.</w:t>
      </w:r>
    </w:p>
    <w:p w:rsidR="00F1729E" w:rsidRPr="00530C43" w:rsidRDefault="00B85F6F" w:rsidP="006E0023">
      <w:pPr>
        <w:shd w:val="clear" w:color="auto" w:fill="FFFFFF"/>
        <w:suppressAutoHyphens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C43">
        <w:rPr>
          <w:rFonts w:ascii="Times New Roman" w:hAnsi="Times New Roman" w:cs="Times New Roman"/>
          <w:sz w:val="28"/>
          <w:szCs w:val="28"/>
        </w:rPr>
        <w:t xml:space="preserve">2.2. </w:t>
      </w:r>
      <w:r w:rsidR="00CC29FC" w:rsidRPr="00530C43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D61FDD" w:rsidRPr="00530C43">
        <w:rPr>
          <w:rFonts w:ascii="Times New Roman" w:hAnsi="Times New Roman" w:cs="Times New Roman"/>
          <w:sz w:val="28"/>
          <w:szCs w:val="28"/>
        </w:rPr>
        <w:t xml:space="preserve">о рекламных конструкциях, перечисленных в п. 1.6 настоящего Положения, </w:t>
      </w:r>
      <w:r w:rsidR="00083D99">
        <w:rPr>
          <w:rFonts w:ascii="Times New Roman" w:hAnsi="Times New Roman" w:cs="Times New Roman"/>
          <w:sz w:val="28"/>
          <w:szCs w:val="28"/>
        </w:rPr>
        <w:t>направляется в О</w:t>
      </w:r>
      <w:r w:rsidR="00CC29FC" w:rsidRPr="00530C43">
        <w:rPr>
          <w:rFonts w:ascii="Times New Roman" w:hAnsi="Times New Roman" w:cs="Times New Roman"/>
          <w:sz w:val="28"/>
          <w:szCs w:val="28"/>
        </w:rPr>
        <w:t>тдел предпринимательства</w:t>
      </w:r>
      <w:r w:rsidR="00CC7CD8" w:rsidRPr="00530C43">
        <w:rPr>
          <w:rFonts w:ascii="Times New Roman" w:hAnsi="Times New Roman" w:cs="Times New Roman"/>
          <w:sz w:val="28"/>
          <w:szCs w:val="28"/>
        </w:rPr>
        <w:t>. О</w:t>
      </w:r>
      <w:r w:rsidR="00CC29FC" w:rsidRPr="00530C43">
        <w:rPr>
          <w:rFonts w:ascii="Times New Roman" w:hAnsi="Times New Roman" w:cs="Times New Roman"/>
          <w:sz w:val="28"/>
          <w:szCs w:val="28"/>
        </w:rPr>
        <w:t xml:space="preserve">тдел предпринимательства проверяет данную информацию на соответствие </w:t>
      </w:r>
      <w:r w:rsidR="00530C43" w:rsidRPr="00530C43">
        <w:rPr>
          <w:rFonts w:ascii="Times New Roman" w:hAnsi="Times New Roman" w:cs="Times New Roman"/>
          <w:bCs/>
          <w:sz w:val="28"/>
          <w:szCs w:val="28"/>
        </w:rPr>
        <w:t>«Схеме размещения рекламных конструкций</w:t>
      </w:r>
      <w:r w:rsidR="00530C43" w:rsidRPr="00530C43">
        <w:rPr>
          <w:rFonts w:ascii="Times New Roman" w:hAnsi="Times New Roman" w:cs="Times New Roman"/>
          <w:sz w:val="28"/>
          <w:szCs w:val="28"/>
        </w:rPr>
        <w:t>, находящихся</w:t>
      </w:r>
      <w:r w:rsidR="00530C43" w:rsidRPr="00530C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0C43" w:rsidRPr="00530C43">
        <w:rPr>
          <w:rFonts w:ascii="Times New Roman" w:hAnsi="Times New Roman" w:cs="Times New Roman"/>
          <w:sz w:val="28"/>
          <w:szCs w:val="28"/>
        </w:rPr>
        <w:t>на земельных участках независимо от форм собственности, а также на зданиях</w:t>
      </w:r>
      <w:r w:rsidR="00530C43" w:rsidRPr="00530C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0C43" w:rsidRPr="00530C43">
        <w:rPr>
          <w:rFonts w:ascii="Times New Roman" w:hAnsi="Times New Roman" w:cs="Times New Roman"/>
          <w:sz w:val="28"/>
          <w:szCs w:val="28"/>
        </w:rPr>
        <w:t xml:space="preserve">или ином недвижимом имуществе, которые находятся в собственности Республики Башкортостан или муниципального образования </w:t>
      </w:r>
      <w:r w:rsidR="00530C43" w:rsidRPr="00530C43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город Стерлитамак Республики </w:t>
      </w:r>
      <w:r w:rsidR="00530C43" w:rsidRPr="00530C43">
        <w:rPr>
          <w:rFonts w:ascii="Times New Roman" w:hAnsi="Times New Roman" w:cs="Times New Roman"/>
          <w:bCs/>
          <w:sz w:val="28"/>
          <w:szCs w:val="28"/>
        </w:rPr>
        <w:lastRenderedPageBreak/>
        <w:t>Башкортостан»</w:t>
      </w:r>
      <w:r w:rsidR="00CC7CD8" w:rsidRPr="0053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9FC" w:rsidRPr="0053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530C43" w:rsidRPr="00530C4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C7CD8" w:rsidRPr="0053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9FC" w:rsidRPr="00530C4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</w:t>
      </w:r>
      <w:r w:rsidR="00530C43" w:rsidRPr="0053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рекламных конструкций</w:t>
      </w:r>
      <w:r w:rsidR="00CC29FC" w:rsidRPr="0053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530C43" w:rsidRPr="0053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наличию </w:t>
      </w:r>
      <w:r w:rsidR="00CC7CD8" w:rsidRPr="00530C43">
        <w:rPr>
          <w:rFonts w:ascii="Times New Roman" w:hAnsi="Times New Roman" w:cs="Times New Roman"/>
          <w:sz w:val="28"/>
          <w:szCs w:val="28"/>
        </w:rPr>
        <w:t>разрешений</w:t>
      </w:r>
      <w:r w:rsidRPr="00530C43">
        <w:rPr>
          <w:rFonts w:ascii="Times New Roman" w:hAnsi="Times New Roman" w:cs="Times New Roman"/>
          <w:sz w:val="28"/>
          <w:szCs w:val="28"/>
        </w:rPr>
        <w:t xml:space="preserve"> </w:t>
      </w:r>
      <w:r w:rsidR="00CC7CD8" w:rsidRPr="00530C43">
        <w:rPr>
          <w:rFonts w:ascii="Times New Roman" w:hAnsi="Times New Roman" w:cs="Times New Roman"/>
          <w:sz w:val="28"/>
          <w:szCs w:val="28"/>
        </w:rPr>
        <w:t xml:space="preserve">на </w:t>
      </w:r>
      <w:r w:rsidR="00083D99">
        <w:rPr>
          <w:rFonts w:ascii="Times New Roman" w:hAnsi="Times New Roman" w:cs="Times New Roman"/>
          <w:sz w:val="28"/>
          <w:szCs w:val="28"/>
        </w:rPr>
        <w:t xml:space="preserve">их </w:t>
      </w:r>
      <w:r w:rsidR="00CC7CD8" w:rsidRPr="00530C43">
        <w:rPr>
          <w:rFonts w:ascii="Times New Roman" w:hAnsi="Times New Roman" w:cs="Times New Roman"/>
          <w:sz w:val="28"/>
          <w:szCs w:val="28"/>
        </w:rPr>
        <w:t xml:space="preserve">установку и эксплуатацию. </w:t>
      </w:r>
    </w:p>
    <w:p w:rsidR="00807B87" w:rsidRPr="00194A8C" w:rsidRDefault="00CC7CD8" w:rsidP="006E0023">
      <w:pPr>
        <w:shd w:val="clear" w:color="auto" w:fill="FFFFFF"/>
        <w:suppressAutoHyphens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A8C">
        <w:rPr>
          <w:rFonts w:ascii="Times New Roman" w:hAnsi="Times New Roman" w:cs="Times New Roman"/>
          <w:sz w:val="28"/>
          <w:szCs w:val="28"/>
        </w:rPr>
        <w:t>В</w:t>
      </w:r>
      <w:r w:rsidR="00CC29FC" w:rsidRPr="00194A8C">
        <w:rPr>
          <w:rFonts w:ascii="Times New Roman" w:hAnsi="Times New Roman" w:cs="Times New Roman"/>
          <w:sz w:val="28"/>
          <w:szCs w:val="28"/>
        </w:rPr>
        <w:t xml:space="preserve"> случае</w:t>
      </w:r>
      <w:r w:rsidRPr="00194A8C">
        <w:rPr>
          <w:rFonts w:ascii="Times New Roman" w:hAnsi="Times New Roman" w:cs="Times New Roman"/>
          <w:sz w:val="28"/>
          <w:szCs w:val="28"/>
        </w:rPr>
        <w:t xml:space="preserve"> отсутствия рекламной конструкции в Схеме</w:t>
      </w:r>
      <w:r w:rsidR="00F70459" w:rsidRPr="00194A8C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</w:t>
      </w:r>
      <w:r w:rsidR="006D0729" w:rsidRPr="00194A8C">
        <w:rPr>
          <w:rFonts w:ascii="Times New Roman" w:hAnsi="Times New Roman" w:cs="Times New Roman"/>
          <w:sz w:val="28"/>
          <w:szCs w:val="28"/>
        </w:rPr>
        <w:t xml:space="preserve"> и </w:t>
      </w:r>
      <w:r w:rsidRPr="00194A8C">
        <w:rPr>
          <w:rFonts w:ascii="Times New Roman" w:hAnsi="Times New Roman" w:cs="Times New Roman"/>
          <w:sz w:val="28"/>
          <w:szCs w:val="28"/>
        </w:rPr>
        <w:t xml:space="preserve"> </w:t>
      </w:r>
      <w:r w:rsidR="006D0729" w:rsidRPr="00194A8C">
        <w:rPr>
          <w:rFonts w:ascii="Times New Roman" w:hAnsi="Times New Roman" w:cs="Times New Roman"/>
          <w:sz w:val="28"/>
          <w:szCs w:val="28"/>
        </w:rPr>
        <w:t>отсутствии</w:t>
      </w:r>
      <w:r w:rsidRPr="00194A8C">
        <w:rPr>
          <w:rFonts w:ascii="Times New Roman" w:hAnsi="Times New Roman" w:cs="Times New Roman"/>
          <w:sz w:val="28"/>
          <w:szCs w:val="28"/>
        </w:rPr>
        <w:t xml:space="preserve"> сведений о выданном разрешении</w:t>
      </w:r>
      <w:r w:rsidR="00194A8C">
        <w:rPr>
          <w:rFonts w:ascii="Times New Roman" w:hAnsi="Times New Roman" w:cs="Times New Roman"/>
          <w:sz w:val="28"/>
          <w:szCs w:val="28"/>
        </w:rPr>
        <w:t>,</w:t>
      </w:r>
      <w:r w:rsidR="005315CB" w:rsidRPr="00194A8C">
        <w:rPr>
          <w:rFonts w:ascii="Times New Roman" w:hAnsi="Times New Roman" w:cs="Times New Roman"/>
          <w:sz w:val="28"/>
          <w:szCs w:val="28"/>
        </w:rPr>
        <w:t xml:space="preserve"> в</w:t>
      </w:r>
      <w:r w:rsidRPr="00194A8C">
        <w:rPr>
          <w:rFonts w:ascii="Times New Roman" w:hAnsi="Times New Roman" w:cs="Times New Roman"/>
          <w:sz w:val="28"/>
          <w:szCs w:val="28"/>
        </w:rPr>
        <w:t xml:space="preserve"> </w:t>
      </w:r>
      <w:r w:rsidR="005315CB" w:rsidRPr="00194A8C">
        <w:rPr>
          <w:rFonts w:ascii="Times New Roman" w:hAnsi="Times New Roman" w:cs="Times New Roman"/>
          <w:sz w:val="28"/>
          <w:szCs w:val="28"/>
        </w:rPr>
        <w:t xml:space="preserve">течение 7 рабочих дней с даты поступления в </w:t>
      </w:r>
      <w:r w:rsidR="00083D99">
        <w:rPr>
          <w:rFonts w:ascii="Times New Roman" w:hAnsi="Times New Roman" w:cs="Times New Roman"/>
          <w:sz w:val="28"/>
          <w:szCs w:val="28"/>
        </w:rPr>
        <w:t>О</w:t>
      </w:r>
      <w:r w:rsidR="005315CB" w:rsidRPr="00194A8C">
        <w:rPr>
          <w:rFonts w:ascii="Times New Roman" w:hAnsi="Times New Roman" w:cs="Times New Roman"/>
          <w:sz w:val="28"/>
          <w:szCs w:val="28"/>
        </w:rPr>
        <w:t xml:space="preserve">тдел предпринимательства информации об установленной и (или) эксплуатируемой на территории городского округа город Стерлитамак Республики Башкортостан рекламной конструкции без разрешения, </w:t>
      </w:r>
      <w:r w:rsidR="00807B87" w:rsidRPr="00194A8C">
        <w:rPr>
          <w:rFonts w:ascii="Times New Roman" w:hAnsi="Times New Roman" w:cs="Times New Roman"/>
          <w:sz w:val="28"/>
          <w:szCs w:val="28"/>
        </w:rPr>
        <w:t xml:space="preserve">осуществляется осмотр места установки рекламной конструкции с фиксацией факта установки и эксплуатации рекламной конструкции, принимаются меры к установлению </w:t>
      </w:r>
      <w:r w:rsidR="005315CB" w:rsidRPr="00194A8C">
        <w:rPr>
          <w:rFonts w:ascii="Times New Roman" w:hAnsi="Times New Roman" w:cs="Times New Roman"/>
          <w:sz w:val="28"/>
          <w:szCs w:val="28"/>
        </w:rPr>
        <w:t>ее владельца</w:t>
      </w:r>
      <w:r w:rsidR="00807B87" w:rsidRPr="00194A8C">
        <w:rPr>
          <w:rFonts w:ascii="Times New Roman" w:hAnsi="Times New Roman" w:cs="Times New Roman"/>
          <w:sz w:val="28"/>
          <w:szCs w:val="28"/>
        </w:rPr>
        <w:t>.</w:t>
      </w:r>
    </w:p>
    <w:p w:rsidR="00B85F6F" w:rsidRPr="00A84434" w:rsidRDefault="00B85F6F" w:rsidP="006E0023">
      <w:pPr>
        <w:shd w:val="clear" w:color="auto" w:fill="FFFFFF"/>
        <w:suppressAutoHyphens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434">
        <w:rPr>
          <w:rFonts w:ascii="Times New Roman" w:hAnsi="Times New Roman" w:cs="Times New Roman"/>
          <w:sz w:val="28"/>
          <w:szCs w:val="28"/>
        </w:rPr>
        <w:t xml:space="preserve">2.3. По результатам проведенного осмотра, указанного в пункте 2.2 настоящего Положения, составляется акт осмотра по форме в соответствии с </w:t>
      </w:r>
      <w:r w:rsidR="00632582" w:rsidRPr="00A84434">
        <w:rPr>
          <w:rFonts w:ascii="Times New Roman" w:hAnsi="Times New Roman" w:cs="Times New Roman"/>
          <w:sz w:val="28"/>
          <w:szCs w:val="28"/>
        </w:rPr>
        <w:t>П</w:t>
      </w:r>
      <w:r w:rsidRPr="00A84434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194A8C" w:rsidRPr="00A84434">
        <w:rPr>
          <w:rFonts w:ascii="Times New Roman" w:hAnsi="Times New Roman" w:cs="Times New Roman"/>
          <w:sz w:val="28"/>
          <w:szCs w:val="28"/>
        </w:rPr>
        <w:t>№</w:t>
      </w:r>
      <w:r w:rsidR="00A84434" w:rsidRPr="00A84434">
        <w:rPr>
          <w:rFonts w:ascii="Times New Roman" w:hAnsi="Times New Roman" w:cs="Times New Roman"/>
          <w:sz w:val="28"/>
          <w:szCs w:val="28"/>
        </w:rPr>
        <w:t xml:space="preserve"> 2</w:t>
      </w:r>
      <w:r w:rsidRPr="00A84434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B85F6F" w:rsidRPr="00194A8C" w:rsidRDefault="00B85F6F" w:rsidP="006E0023">
      <w:pPr>
        <w:shd w:val="clear" w:color="auto" w:fill="FFFFFF"/>
        <w:suppressAutoHyphens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A8C">
        <w:rPr>
          <w:rFonts w:ascii="Times New Roman" w:hAnsi="Times New Roman" w:cs="Times New Roman"/>
          <w:sz w:val="28"/>
          <w:szCs w:val="28"/>
        </w:rPr>
        <w:t xml:space="preserve">Срок </w:t>
      </w:r>
      <w:r w:rsidR="00194A8C" w:rsidRPr="00194A8C">
        <w:rPr>
          <w:rFonts w:ascii="Times New Roman" w:hAnsi="Times New Roman" w:cs="Times New Roman"/>
          <w:sz w:val="28"/>
          <w:szCs w:val="28"/>
        </w:rPr>
        <w:t>составления акта -  в течение пяти</w:t>
      </w:r>
      <w:r w:rsidRPr="00194A8C">
        <w:rPr>
          <w:rFonts w:ascii="Times New Roman" w:hAnsi="Times New Roman" w:cs="Times New Roman"/>
          <w:sz w:val="28"/>
          <w:szCs w:val="28"/>
        </w:rPr>
        <w:t xml:space="preserve"> рабочих дней с даты проведения осмотра, указанного в пункте 2.2 настоящего Положения. </w:t>
      </w:r>
      <w:r w:rsidR="00F610A2" w:rsidRPr="00194A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акту осмотра прилагае</w:t>
      </w:r>
      <w:r w:rsidRPr="00194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proofErr w:type="spellStart"/>
      <w:r w:rsidRPr="00194A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фототаблица</w:t>
      </w:r>
      <w:proofErr w:type="spellEnd"/>
      <w:r w:rsidRPr="00194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A8C">
        <w:rPr>
          <w:rFonts w:ascii="Times New Roman" w:hAnsi="Times New Roman" w:cs="Times New Roman"/>
          <w:sz w:val="28"/>
          <w:szCs w:val="28"/>
        </w:rPr>
        <w:t>с фиксацией факта установки и(или)эксплуатации рекламной конструкции.</w:t>
      </w:r>
    </w:p>
    <w:p w:rsidR="00DC4460" w:rsidRPr="00AD6315" w:rsidRDefault="00DC4460" w:rsidP="006E0023">
      <w:pPr>
        <w:shd w:val="clear" w:color="auto" w:fill="FFFFFF"/>
        <w:suppressAutoHyphens/>
        <w:spacing w:after="0" w:line="240" w:lineRule="auto"/>
        <w:ind w:righ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74A5" w:rsidRDefault="002974A5" w:rsidP="00867307">
      <w:pPr>
        <w:pStyle w:val="a3"/>
        <w:spacing w:after="0" w:line="240" w:lineRule="auto"/>
        <w:ind w:left="0"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B0608" w:rsidRPr="00AD6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</w:t>
      </w:r>
      <w:r w:rsidR="003C18DC" w:rsidRPr="00AD631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емонтаж</w:t>
      </w:r>
      <w:r w:rsidR="003B0608" w:rsidRPr="00AD63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18DC" w:rsidRPr="00AD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</w:t>
      </w:r>
      <w:r w:rsidR="00B91870" w:rsidRPr="00AD6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C18DC" w:rsidRPr="00AD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</w:t>
      </w:r>
      <w:r w:rsidR="00B91870" w:rsidRPr="00AD63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2408C4" w:rsidRPr="00AD6315" w:rsidRDefault="002974A5" w:rsidP="00867307">
      <w:pPr>
        <w:pStyle w:val="a3"/>
        <w:spacing w:after="0" w:line="240" w:lineRule="auto"/>
        <w:ind w:left="0"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рекламной конструкции</w:t>
      </w:r>
    </w:p>
    <w:p w:rsidR="003C18DC" w:rsidRPr="00C93160" w:rsidRDefault="003C18DC" w:rsidP="00DC4460">
      <w:pPr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35724" w:rsidRPr="00FF3A7D" w:rsidRDefault="00E35724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случае если владелец рекламной конструкции известен (определен), </w:t>
      </w:r>
      <w:r w:rsidR="00F06C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D485C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предпринимательства</w:t>
      </w:r>
      <w:r w:rsidR="00550F26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</w:t>
      </w:r>
      <w:r w:rsidR="003C18DC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7 рабочих дней</w:t>
      </w:r>
      <w:r w:rsidR="00550F26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 w:rsidR="000B79D0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составления акта осмотра, </w:t>
      </w:r>
      <w:r w:rsidR="000B79D0" w:rsidRPr="00FF3A7D">
        <w:rPr>
          <w:rFonts w:ascii="Times New Roman" w:hAnsi="Times New Roman" w:cs="Times New Roman"/>
          <w:sz w:val="28"/>
          <w:szCs w:val="28"/>
        </w:rPr>
        <w:t>указанного в пункте 2.2 настоящего Положения,</w:t>
      </w:r>
      <w:r w:rsidR="00550F26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8DC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сле</w:t>
      </w: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дующие действия:</w:t>
      </w:r>
    </w:p>
    <w:p w:rsidR="00E35724" w:rsidRPr="00FF3A7D" w:rsidRDefault="00FF3A7D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35724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ин</w:t>
      </w:r>
      <w:r w:rsidR="003C18DC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формацию о выявленной рекламной </w:t>
      </w:r>
      <w:r w:rsidR="00E35724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 в органы, уполномоченные возбуждать производство об</w:t>
      </w:r>
      <w:r w:rsidR="003C18DC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724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 правонару</w:t>
      </w:r>
      <w:r w:rsidR="003C18DC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шении за нарушение требований к </w:t>
      </w:r>
      <w:r w:rsidR="00E35724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установке и (или) эксплуатации рекламной конструкции.</w:t>
      </w:r>
    </w:p>
    <w:p w:rsidR="00E35724" w:rsidRPr="00FF3A7D" w:rsidRDefault="003C18DC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3A7D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F26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16468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ыдает </w:t>
      </w:r>
      <w:r w:rsidR="00E35724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владельцу </w:t>
      </w:r>
      <w:r w:rsidR="00716468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рекламной конструкции </w:t>
      </w:r>
      <w:r w:rsidR="00550F26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предписание о демонтаже </w:t>
      </w: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FF3A7D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</w:t>
      </w:r>
      <w:r w:rsidR="00DD485C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9D0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724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</w:t>
      </w:r>
      <w:r w:rsidR="004A3BCE" w:rsidRPr="00FF3A7D">
        <w:rPr>
          <w:rFonts w:ascii="Times New Roman" w:hAnsi="Times New Roman" w:cs="Times New Roman"/>
          <w:sz w:val="28"/>
          <w:szCs w:val="28"/>
        </w:rPr>
        <w:t>Положению</w:t>
      </w:r>
      <w:r w:rsidR="00E35724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367" w:rsidRPr="00FF3A7D" w:rsidRDefault="00E35724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Предписание о демонтаж</w:t>
      </w:r>
      <w:r w:rsidR="003C18DC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вручается владельцу рекламной конструкции</w:t>
      </w:r>
      <w:r w:rsidR="00957367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724" w:rsidRPr="00FF3A7D" w:rsidRDefault="00E35724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84B2E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Владелец рекламной </w:t>
      </w:r>
      <w:r w:rsidR="00040274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конструкции </w:t>
      </w: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:rsidR="00E35724" w:rsidRPr="00FF3A7D" w:rsidRDefault="00FF3A7D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</w:t>
      </w:r>
      <w:r w:rsidR="00E35724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3 дней со дня выдачи предписания о демонтаже удалить информацию, размещенную на рекламной конструкции;</w:t>
      </w:r>
    </w:p>
    <w:p w:rsidR="00E35724" w:rsidRPr="00FF3A7D" w:rsidRDefault="00FF3A7D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86D26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35724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одного месяца</w:t>
      </w:r>
      <w:r w:rsidR="00386D26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выдачи предписания о демонтаже осуществить демонтаж</w:t>
      </w:r>
      <w:r w:rsidR="00716468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рекламной конструкции</w:t>
      </w:r>
      <w:r w:rsidR="00386D26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16468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 восстановлению </w:t>
      </w:r>
      <w:r w:rsidR="00B626A0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468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повреждений фасада объекта, к которому была присоединена рекламная конструкция, и благоустройства территории, </w:t>
      </w:r>
      <w:r w:rsidR="002E3BE8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образовавшихся в результате </w:t>
      </w:r>
      <w:r w:rsidR="00B626A0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монтажа</w:t>
      </w:r>
      <w:r w:rsidR="009067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26A0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эксплуатации</w:t>
      </w:r>
      <w:r w:rsidR="00906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626A0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7DD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демонтажа </w:t>
      </w:r>
      <w:r w:rsidR="00E35724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рекламной конструкции. </w:t>
      </w:r>
    </w:p>
    <w:p w:rsidR="00734700" w:rsidRPr="00FF3A7D" w:rsidRDefault="00E35724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0C81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5 рабочих дней по истечени</w:t>
      </w:r>
      <w:r w:rsidR="00F610A2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40C81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срока, </w:t>
      </w:r>
      <w:r w:rsidR="00D84B2E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установленного для демонтажа рекламной конструкции, </w:t>
      </w:r>
      <w:r w:rsidR="00C40C81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35089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фиксация </w:t>
      </w:r>
      <w:r w:rsidR="00C40C81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="00935089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/неисполнения </w:t>
      </w:r>
      <w:r w:rsidR="00C40C81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предписания о демонтаже </w:t>
      </w:r>
      <w:r w:rsidR="00F62A81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(осмотр</w:t>
      </w:r>
      <w:r w:rsidR="00F610A2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установки рекламной конструкции</w:t>
      </w:r>
      <w:r w:rsidR="002069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рекламной конструкции</w:t>
      </w:r>
      <w:r w:rsidR="00F62A81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40C81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0C81" w:rsidRPr="00FF3A7D" w:rsidRDefault="00C40C81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результатам осмотра составляется акт</w:t>
      </w:r>
      <w:r w:rsidR="00F610A2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</w:t>
      </w:r>
      <w:r w:rsidR="00095895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пре</w:t>
      </w:r>
      <w:r w:rsidR="00734700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95895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писания о демонтаже рекламной конструкции </w:t>
      </w:r>
      <w:r w:rsidR="00F610A2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FF3A7D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610A2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</w:t>
      </w:r>
      <w:r w:rsidR="00FF3A7D" w:rsidRPr="00FF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настоящему Положению.</w:t>
      </w:r>
    </w:p>
    <w:p w:rsidR="00386D26" w:rsidRPr="009718AF" w:rsidRDefault="00F610A2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AF">
        <w:rPr>
          <w:rFonts w:ascii="Times New Roman" w:hAnsi="Times New Roman" w:cs="Times New Roman"/>
          <w:sz w:val="28"/>
          <w:szCs w:val="28"/>
        </w:rPr>
        <w:t xml:space="preserve">Срок составления акта -  в течение </w:t>
      </w:r>
      <w:r w:rsidR="009718AF" w:rsidRPr="009718AF">
        <w:rPr>
          <w:rFonts w:ascii="Times New Roman" w:hAnsi="Times New Roman" w:cs="Times New Roman"/>
          <w:sz w:val="28"/>
          <w:szCs w:val="28"/>
        </w:rPr>
        <w:t>пяти</w:t>
      </w:r>
      <w:r w:rsidRPr="009718AF">
        <w:rPr>
          <w:rFonts w:ascii="Times New Roman" w:hAnsi="Times New Roman" w:cs="Times New Roman"/>
          <w:sz w:val="28"/>
          <w:szCs w:val="28"/>
        </w:rPr>
        <w:t xml:space="preserve"> рабочих дней с даты проведения осмотра, указанного в </w:t>
      </w:r>
      <w:r w:rsidR="0063491D" w:rsidRPr="009718AF">
        <w:rPr>
          <w:rFonts w:ascii="Times New Roman" w:hAnsi="Times New Roman" w:cs="Times New Roman"/>
          <w:sz w:val="28"/>
          <w:szCs w:val="28"/>
        </w:rPr>
        <w:t>настоящем пункте</w:t>
      </w:r>
      <w:r w:rsidRPr="009718AF">
        <w:rPr>
          <w:rFonts w:ascii="Times New Roman" w:hAnsi="Times New Roman" w:cs="Times New Roman"/>
          <w:sz w:val="28"/>
          <w:szCs w:val="28"/>
        </w:rPr>
        <w:t xml:space="preserve">. </w:t>
      </w:r>
      <w:r w:rsidRPr="0097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акту осмотра прилагается </w:t>
      </w:r>
      <w:proofErr w:type="spellStart"/>
      <w:r w:rsidRPr="00971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фототаблица</w:t>
      </w:r>
      <w:proofErr w:type="spellEnd"/>
      <w:r w:rsidRPr="009718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0A2" w:rsidRPr="00C93160" w:rsidRDefault="00F610A2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7320" w:rsidRPr="00F37320" w:rsidRDefault="00F37320" w:rsidP="00867307">
      <w:pPr>
        <w:pStyle w:val="a3"/>
        <w:spacing w:after="0" w:line="240" w:lineRule="auto"/>
        <w:ind w:left="0"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B0608"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</w:t>
      </w:r>
      <w:r w:rsidR="00E35724"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емонтаж</w:t>
      </w:r>
      <w:r w:rsidR="003B0608"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35724"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</w:t>
      </w:r>
      <w:r w:rsidR="00AC1A7E"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35724"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</w:t>
      </w:r>
      <w:r w:rsidR="00AC1A7E"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E35724" w:rsidRPr="00F37320" w:rsidRDefault="00AC1A7E" w:rsidP="00867307">
      <w:pPr>
        <w:pStyle w:val="a3"/>
        <w:spacing w:after="0" w:line="240" w:lineRule="auto"/>
        <w:ind w:left="0"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собственником</w:t>
      </w:r>
      <w:proofErr w:type="gramEnd"/>
      <w:r w:rsidR="00481B51"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724"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иным законным вла</w:t>
      </w:r>
      <w:r w:rsidR="00386D26"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дельц</w:t>
      </w:r>
      <w:r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386D26"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</w:t>
      </w:r>
      <w:r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которому присоединена</w:t>
      </w:r>
      <w:r w:rsidR="00E35724"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</w:t>
      </w:r>
      <w:r w:rsidRPr="00F37320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конструкция</w:t>
      </w:r>
    </w:p>
    <w:p w:rsidR="00386D26" w:rsidRPr="00C93160" w:rsidRDefault="00386D26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B46E8" w:rsidRPr="002A4D92" w:rsidRDefault="00C40C81" w:rsidP="006E0023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386D26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6D26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</w:t>
      </w:r>
      <w:r w:rsidR="00ED7F23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</w:t>
      </w:r>
      <w:r w:rsidR="00386D26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владелец рекламной конструкции </w:t>
      </w:r>
      <w:r w:rsidR="00E35724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выполнил </w:t>
      </w:r>
      <w:r w:rsidR="00ED7F23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указанную в пункте  3.3 настоящего Положения </w:t>
      </w:r>
      <w:r w:rsidR="00E35724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по демонтажу рекламной конструкции или владелец рекламной </w:t>
      </w:r>
      <w:r w:rsidR="00386D26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</w:t>
      </w:r>
      <w:r w:rsidR="00F37320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неизвестен, А</w:t>
      </w:r>
      <w:r w:rsidR="00F37320" w:rsidRPr="002A4D92">
        <w:rPr>
          <w:rFonts w:ascii="Times New Roman" w:hAnsi="Times New Roman" w:cs="Times New Roman"/>
          <w:sz w:val="28"/>
          <w:szCs w:val="28"/>
        </w:rPr>
        <w:t>дминистрация</w:t>
      </w:r>
      <w:r w:rsidR="00F62A81" w:rsidRPr="002A4D92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34700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со дня составления акта осмотра, указанного в п. 3.</w:t>
      </w:r>
      <w:r w:rsidR="00F37320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4700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</w:t>
      </w:r>
      <w:r w:rsidR="00E35724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 предписание о демонтаже </w:t>
      </w:r>
      <w:r w:rsidR="00100544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рекламной конструкции </w:t>
      </w:r>
      <w:r w:rsidR="00E35724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481B51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бственнику или иному </w:t>
      </w:r>
      <w:r w:rsidR="00E35724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владельцу имущества, к которо</w:t>
      </w:r>
      <w:r w:rsidR="00386D26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="00E35724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присоединена рекламная конструкция</w:t>
      </w:r>
      <w:r w:rsidR="007B46E8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46E8" w:rsidRPr="002A4D92">
        <w:rPr>
          <w:rFonts w:ascii="Times New Roman" w:hAnsi="Times New Roman" w:cs="Times New Roman"/>
          <w:sz w:val="28"/>
          <w:szCs w:val="28"/>
        </w:rPr>
        <w:t xml:space="preserve">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конструкции.</w:t>
      </w:r>
    </w:p>
    <w:p w:rsidR="00095895" w:rsidRPr="002A4D92" w:rsidRDefault="00095895" w:rsidP="006E0023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D92">
        <w:rPr>
          <w:rFonts w:ascii="Times New Roman" w:hAnsi="Times New Roman" w:cs="Times New Roman"/>
          <w:sz w:val="28"/>
          <w:szCs w:val="28"/>
        </w:rPr>
        <w:t xml:space="preserve">Предписание о демонтаже рекламной конструкции </w:t>
      </w:r>
      <w:r w:rsidR="00734700" w:rsidRPr="002A4D92">
        <w:rPr>
          <w:rFonts w:ascii="Times New Roman" w:hAnsi="Times New Roman" w:cs="Times New Roman"/>
          <w:sz w:val="28"/>
          <w:szCs w:val="28"/>
        </w:rPr>
        <w:t xml:space="preserve">вручается </w:t>
      </w:r>
      <w:r w:rsidR="00734700" w:rsidRPr="002A4D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собственнику или иному законному владельцу имущества, к которому присоединена рекламная конструкция</w:t>
      </w:r>
      <w:r w:rsidR="00734700" w:rsidRPr="002A4D92">
        <w:rPr>
          <w:rFonts w:ascii="Times New Roman" w:hAnsi="Times New Roman" w:cs="Times New Roman"/>
          <w:sz w:val="28"/>
          <w:szCs w:val="28"/>
        </w:rPr>
        <w:t>.</w:t>
      </w:r>
    </w:p>
    <w:p w:rsidR="0063491D" w:rsidRPr="009D6C30" w:rsidRDefault="00E35724" w:rsidP="006E0023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63491D" w:rsidRPr="009D6C30">
        <w:rPr>
          <w:rFonts w:ascii="Times New Roman" w:hAnsi="Times New Roman" w:cs="Times New Roman"/>
          <w:sz w:val="28"/>
          <w:szCs w:val="28"/>
        </w:rPr>
        <w:t>Собственник или иной законный владелец имущества, к которому присоединена рекламная конструкция, обязан демонтировать рекламную конструкцию в течение месяца со дня выдачи предписания</w:t>
      </w:r>
      <w:r w:rsidR="00935089" w:rsidRPr="009D6C30">
        <w:rPr>
          <w:rFonts w:ascii="Times New Roman" w:hAnsi="Times New Roman" w:cs="Times New Roman"/>
          <w:sz w:val="28"/>
          <w:szCs w:val="28"/>
        </w:rPr>
        <w:t xml:space="preserve"> о демонтаже рекламной конструкции</w:t>
      </w:r>
      <w:r w:rsidR="0063491D" w:rsidRPr="009D6C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91D" w:rsidRPr="009D6C30" w:rsidRDefault="0063491D" w:rsidP="006E0023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30">
        <w:rPr>
          <w:rFonts w:ascii="Times New Roman" w:hAnsi="Times New Roman" w:cs="Times New Roman"/>
          <w:sz w:val="28"/>
          <w:szCs w:val="28"/>
        </w:rPr>
        <w:t xml:space="preserve">4.3. Демонтаж, хранение или в необходимых случаях уничтожение рекламной конструкции осуществляется за счет собственника или иного законного владельца имущества, к которому была присоединена рекламная конструкция. </w:t>
      </w:r>
    </w:p>
    <w:p w:rsidR="0063491D" w:rsidRPr="009D6C30" w:rsidRDefault="0063491D" w:rsidP="006E0023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30">
        <w:rPr>
          <w:rFonts w:ascii="Times New Roman" w:hAnsi="Times New Roman" w:cs="Times New Roman"/>
          <w:sz w:val="28"/>
          <w:szCs w:val="28"/>
        </w:rPr>
        <w:t xml:space="preserve">4.4. По требованию собственника или иного законного владельца данного имущества владелец рекламной конструкции обязан возместить этому собственнику или этому законному владельцу </w:t>
      </w:r>
      <w:r w:rsidR="00697D0C">
        <w:rPr>
          <w:rFonts w:ascii="Times New Roman" w:hAnsi="Times New Roman" w:cs="Times New Roman"/>
          <w:sz w:val="28"/>
          <w:szCs w:val="28"/>
        </w:rPr>
        <w:t>р</w:t>
      </w:r>
      <w:r w:rsidRPr="009D6C30">
        <w:rPr>
          <w:rFonts w:ascii="Times New Roman" w:hAnsi="Times New Roman" w:cs="Times New Roman"/>
          <w:sz w:val="28"/>
          <w:szCs w:val="28"/>
        </w:rPr>
        <w:t xml:space="preserve">асходы, понесенные в </w:t>
      </w:r>
      <w:r w:rsidR="00294395" w:rsidRPr="009D6C30">
        <w:rPr>
          <w:rFonts w:ascii="Times New Roman" w:hAnsi="Times New Roman" w:cs="Times New Roman"/>
          <w:sz w:val="28"/>
          <w:szCs w:val="28"/>
        </w:rPr>
        <w:t>связи с демонтаже</w:t>
      </w:r>
      <w:r w:rsidRPr="009D6C30">
        <w:rPr>
          <w:rFonts w:ascii="Times New Roman" w:hAnsi="Times New Roman" w:cs="Times New Roman"/>
          <w:sz w:val="28"/>
          <w:szCs w:val="28"/>
        </w:rPr>
        <w:t>м, хранением или в необходимых случаях уничтожением рекламной конструкции.</w:t>
      </w:r>
    </w:p>
    <w:p w:rsidR="0063491D" w:rsidRPr="009D6C30" w:rsidRDefault="0063491D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В течении 5 рабочих дней по истечении срока, установленного для демонтажа рекламной конструкции, </w:t>
      </w:r>
      <w:r w:rsidR="00935089" w:rsidRPr="009D6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фиксация исполнения/неисполнения предписания о демонтаже рекламной конструкции (осмотр места установки рекламной конструкции, рекламной конструкции).</w:t>
      </w:r>
      <w:r w:rsidRPr="009D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491D" w:rsidRPr="009D6C30" w:rsidRDefault="0063491D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осмотра составляется акт осмотра исполнения предписания о демонтаже рекламной конструкции </w:t>
      </w:r>
      <w:r w:rsidR="009D6C30" w:rsidRPr="009D6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</w:t>
      </w:r>
      <w:r w:rsidRPr="009D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№ </w:t>
      </w:r>
      <w:r w:rsidR="009D6C30" w:rsidRPr="009D6C30">
        <w:rPr>
          <w:rFonts w:ascii="Times New Roman" w:eastAsia="Times New Roman" w:hAnsi="Times New Roman" w:cs="Times New Roman"/>
          <w:sz w:val="28"/>
          <w:szCs w:val="28"/>
          <w:lang w:eastAsia="ru-RU"/>
        </w:rPr>
        <w:t>3 к настоящему Положению</w:t>
      </w:r>
      <w:r w:rsidRPr="009D6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91D" w:rsidRPr="009D6C30" w:rsidRDefault="0063491D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30">
        <w:rPr>
          <w:rFonts w:ascii="Times New Roman" w:hAnsi="Times New Roman" w:cs="Times New Roman"/>
          <w:sz w:val="28"/>
          <w:szCs w:val="28"/>
        </w:rPr>
        <w:t xml:space="preserve">Срок составления </w:t>
      </w:r>
      <w:proofErr w:type="gramStart"/>
      <w:r w:rsidRPr="009D6C30">
        <w:rPr>
          <w:rFonts w:ascii="Times New Roman" w:hAnsi="Times New Roman" w:cs="Times New Roman"/>
          <w:sz w:val="28"/>
          <w:szCs w:val="28"/>
        </w:rPr>
        <w:t xml:space="preserve">акта  </w:t>
      </w:r>
      <w:r w:rsidR="009D6C30" w:rsidRPr="009D6C3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D6C30" w:rsidRPr="009D6C30">
        <w:rPr>
          <w:rFonts w:ascii="Times New Roman" w:hAnsi="Times New Roman" w:cs="Times New Roman"/>
          <w:sz w:val="28"/>
          <w:szCs w:val="28"/>
        </w:rPr>
        <w:t xml:space="preserve">  в течение пяти </w:t>
      </w:r>
      <w:r w:rsidRPr="009D6C30">
        <w:rPr>
          <w:rFonts w:ascii="Times New Roman" w:hAnsi="Times New Roman" w:cs="Times New Roman"/>
          <w:sz w:val="28"/>
          <w:szCs w:val="28"/>
        </w:rPr>
        <w:t xml:space="preserve">рабочих дней с даты проведения осмотра, указанного в настоящем пункте. </w:t>
      </w:r>
      <w:r w:rsidRPr="009D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акту осмотра прилагается </w:t>
      </w:r>
      <w:proofErr w:type="spellStart"/>
      <w:r w:rsidRPr="009D6C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фототаблица</w:t>
      </w:r>
      <w:proofErr w:type="spellEnd"/>
      <w:r w:rsidRPr="009D6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91D" w:rsidRPr="009D6C30" w:rsidRDefault="0063491D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6A4" w:rsidRDefault="000566A4" w:rsidP="00546374">
      <w:pPr>
        <w:spacing w:after="0" w:line="240" w:lineRule="auto"/>
        <w:ind w:right="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7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CC1C9A" w:rsidRPr="00867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</w:t>
      </w:r>
      <w:r w:rsidR="00935089" w:rsidRPr="00867307">
        <w:rPr>
          <w:rFonts w:ascii="Times New Roman" w:hAnsi="Times New Roman" w:cs="Times New Roman"/>
          <w:bCs/>
          <w:sz w:val="28"/>
          <w:szCs w:val="28"/>
        </w:rPr>
        <w:t>емонтаж</w:t>
      </w:r>
      <w:r w:rsidR="00CC1C9A" w:rsidRPr="00867307">
        <w:rPr>
          <w:rFonts w:ascii="Times New Roman" w:hAnsi="Times New Roman" w:cs="Times New Roman"/>
          <w:bCs/>
          <w:sz w:val="28"/>
          <w:szCs w:val="28"/>
        </w:rPr>
        <w:t>а</w:t>
      </w:r>
      <w:r w:rsidR="00935089" w:rsidRPr="00867307">
        <w:rPr>
          <w:rFonts w:ascii="Times New Roman" w:hAnsi="Times New Roman" w:cs="Times New Roman"/>
          <w:bCs/>
          <w:sz w:val="28"/>
          <w:szCs w:val="28"/>
        </w:rPr>
        <w:t xml:space="preserve"> ре</w:t>
      </w:r>
      <w:r w:rsidR="00CC1C9A" w:rsidRPr="00867307">
        <w:rPr>
          <w:rFonts w:ascii="Times New Roman" w:hAnsi="Times New Roman" w:cs="Times New Roman"/>
          <w:bCs/>
          <w:sz w:val="28"/>
          <w:szCs w:val="28"/>
        </w:rPr>
        <w:t>кламной конструкции, ее хранения</w:t>
      </w:r>
      <w:r w:rsidR="00935089" w:rsidRPr="00867307">
        <w:rPr>
          <w:rFonts w:ascii="Times New Roman" w:hAnsi="Times New Roman" w:cs="Times New Roman"/>
          <w:bCs/>
          <w:sz w:val="28"/>
          <w:szCs w:val="28"/>
        </w:rPr>
        <w:t xml:space="preserve"> или в необходимых случаях уничтожени</w:t>
      </w:r>
      <w:r w:rsidR="00CC1C9A" w:rsidRPr="00867307">
        <w:rPr>
          <w:rFonts w:ascii="Times New Roman" w:hAnsi="Times New Roman" w:cs="Times New Roman"/>
          <w:bCs/>
          <w:sz w:val="28"/>
          <w:szCs w:val="28"/>
        </w:rPr>
        <w:t>я</w:t>
      </w:r>
      <w:r w:rsidR="00935089" w:rsidRPr="00867307">
        <w:rPr>
          <w:rFonts w:ascii="Times New Roman" w:hAnsi="Times New Roman" w:cs="Times New Roman"/>
          <w:bCs/>
          <w:sz w:val="28"/>
          <w:szCs w:val="28"/>
        </w:rPr>
        <w:t xml:space="preserve"> за счет средств бюджета </w:t>
      </w:r>
    </w:p>
    <w:p w:rsidR="00853427" w:rsidRPr="00867307" w:rsidRDefault="00853427" w:rsidP="00546374">
      <w:pPr>
        <w:spacing w:after="0" w:line="240" w:lineRule="auto"/>
        <w:ind w:right="57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округа город Стерлитамак Республики Башкортостан</w:t>
      </w:r>
    </w:p>
    <w:p w:rsidR="00935089" w:rsidRPr="00C93160" w:rsidRDefault="00935089" w:rsidP="006E0023">
      <w:pPr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56DA8" w:rsidRPr="002E53CB" w:rsidRDefault="00E35724" w:rsidP="006E0023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356DA8" w:rsidRPr="002E53C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56DA8" w:rsidRPr="002E53CB">
        <w:rPr>
          <w:rFonts w:ascii="Times New Roman" w:hAnsi="Times New Roman" w:cs="Times New Roman"/>
          <w:bCs/>
          <w:sz w:val="28"/>
          <w:szCs w:val="28"/>
        </w:rPr>
        <w:t>емонтаж рекламной конструкции, ее хранение или в необходимых случаях уничтожение за счет средств местного бюджета осуществляется</w:t>
      </w:r>
      <w:r w:rsidR="001215DE" w:rsidRPr="002E53CB">
        <w:rPr>
          <w:rFonts w:ascii="Times New Roman" w:hAnsi="Times New Roman" w:cs="Times New Roman"/>
          <w:bCs/>
          <w:sz w:val="28"/>
          <w:szCs w:val="28"/>
        </w:rPr>
        <w:t>:</w:t>
      </w:r>
    </w:p>
    <w:p w:rsidR="001215DE" w:rsidRPr="002E53CB" w:rsidRDefault="0042335F" w:rsidP="006E0023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E53CB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2E53CB">
        <w:rPr>
          <w:rFonts w:ascii="Times New Roman" w:hAnsi="Times New Roman" w:cs="Times New Roman"/>
          <w:bCs/>
          <w:sz w:val="28"/>
          <w:szCs w:val="28"/>
        </w:rPr>
        <w:t>)</w:t>
      </w:r>
      <w:r w:rsidR="001215DE" w:rsidRPr="002E53CB"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="00356DA8" w:rsidRPr="002E53CB">
        <w:rPr>
          <w:rFonts w:ascii="Times New Roman" w:hAnsi="Times New Roman" w:cs="Times New Roman"/>
          <w:bCs/>
          <w:sz w:val="28"/>
          <w:szCs w:val="28"/>
        </w:rPr>
        <w:t>сли в установленный срок собственник или иной законный владелец имущества, к которому была присоединена рекламная конструкция, не выполнил указанную в пункте 4.2 настоящего Положения  обязанность по демонтажу рекламной конструкции либо собственник или иной законный владелец данного имущ</w:t>
      </w:r>
      <w:r w:rsidR="001215DE" w:rsidRPr="002E53CB">
        <w:rPr>
          <w:rFonts w:ascii="Times New Roman" w:hAnsi="Times New Roman" w:cs="Times New Roman"/>
          <w:bCs/>
          <w:sz w:val="28"/>
          <w:szCs w:val="28"/>
        </w:rPr>
        <w:t>ества неизвестен;</w:t>
      </w:r>
    </w:p>
    <w:p w:rsidR="001215DE" w:rsidRPr="005927D6" w:rsidRDefault="0042335F" w:rsidP="006E0023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27D6">
        <w:rPr>
          <w:rFonts w:ascii="Times New Roman" w:hAnsi="Times New Roman" w:cs="Times New Roman"/>
          <w:bCs/>
          <w:sz w:val="28"/>
          <w:szCs w:val="28"/>
        </w:rPr>
        <w:t>б)</w:t>
      </w:r>
      <w:r w:rsidR="001215DE" w:rsidRPr="005927D6">
        <w:rPr>
          <w:rFonts w:ascii="Times New Roman" w:hAnsi="Times New Roman" w:cs="Times New Roman"/>
          <w:bCs/>
          <w:sz w:val="28"/>
          <w:szCs w:val="28"/>
        </w:rPr>
        <w:t xml:space="preserve">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конструкции, в случае, указанном в пункте 4.1 настоящего Положения.</w:t>
      </w:r>
    </w:p>
    <w:p w:rsidR="002517B2" w:rsidRPr="00547A76" w:rsidRDefault="00E35724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A7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35089" w:rsidRPr="00547A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47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4395" w:rsidRPr="00547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</w:t>
      </w:r>
      <w:r w:rsidR="003B0765" w:rsidRPr="00547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по демонтажу, хранению </w:t>
      </w:r>
      <w:r w:rsidR="003B0765" w:rsidRPr="00547A76">
        <w:rPr>
          <w:rFonts w:ascii="Times New Roman" w:hAnsi="Times New Roman" w:cs="Times New Roman"/>
          <w:bCs/>
          <w:sz w:val="28"/>
          <w:szCs w:val="28"/>
        </w:rPr>
        <w:t xml:space="preserve">или в необходимых случаях уничтожению рекламных конструкций </w:t>
      </w:r>
      <w:r w:rsidR="00A224FA" w:rsidRPr="00547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с привлечением </w:t>
      </w:r>
      <w:r w:rsidRPr="00547A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или индивидуальных предпринимателей</w:t>
      </w:r>
      <w:r w:rsidR="002517B2" w:rsidRPr="00547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547A76" w:rsidRPr="00547A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17B2" w:rsidRPr="00547A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сполнитель).</w:t>
      </w:r>
    </w:p>
    <w:p w:rsidR="00294395" w:rsidRPr="00547A76" w:rsidRDefault="00935089" w:rsidP="006E0023">
      <w:pPr>
        <w:pStyle w:val="a4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5.3. </w:t>
      </w:r>
      <w:r w:rsidR="002517B2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Договор с </w:t>
      </w:r>
      <w:r w:rsidR="004801D3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2517B2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>сполнителем на д</w:t>
      </w:r>
      <w:r w:rsidR="002517B2" w:rsidRPr="00547A76">
        <w:rPr>
          <w:rFonts w:ascii="Times New Roman" w:hAnsi="Times New Roman" w:cs="Times New Roman"/>
          <w:bCs/>
          <w:sz w:val="28"/>
          <w:szCs w:val="28"/>
        </w:rPr>
        <w:t>емонтаж рекламной конструкции, ее хранение или в необходимых случаях уничтожение</w:t>
      </w:r>
      <w:r w:rsidR="002517B2" w:rsidRPr="00547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 </w:t>
      </w:r>
      <w:r w:rsidR="002517B2" w:rsidRPr="00547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</w:t>
      </w:r>
      <w:r w:rsidR="002517B2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 w:rsidR="002517B2" w:rsidRPr="00547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 «Отдел жилищно-коммунального хозяйства»</w:t>
      </w:r>
      <w:r w:rsidR="002517B2" w:rsidRPr="00547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город Стерлитамак Республики Башкортостан (далее - ОЖКХ) в соответствии с требованиями</w:t>
      </w:r>
      <w:r w:rsidRPr="00547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законо</w:t>
      </w:r>
      <w:r w:rsidR="00547A76" w:rsidRPr="00547A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дательства.</w:t>
      </w:r>
    </w:p>
    <w:p w:rsidR="006175AB" w:rsidRPr="00547A76" w:rsidRDefault="00935089" w:rsidP="006E0023">
      <w:pPr>
        <w:pStyle w:val="a4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>5.4. Работ</w:t>
      </w:r>
      <w:r w:rsidR="00CC1C9A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72FA0" w:rsidRPr="00547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 демонтажу рекламной конструкции включают в себя демонтаж рекламной конструкции</w:t>
      </w:r>
      <w:r w:rsidR="00C72FA0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(демонтаж опорных конструкций, несущей рамы, демонтаж электрооборудования, узлов крепления и т.п.), демонтаж фундаментного основания.</w:t>
      </w:r>
    </w:p>
    <w:p w:rsidR="00C72FA0" w:rsidRPr="00547A76" w:rsidRDefault="00CC1C9A" w:rsidP="006E0023">
      <w:pPr>
        <w:pStyle w:val="a4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5.5. </w:t>
      </w:r>
      <w:r w:rsidR="00C72FA0" w:rsidRPr="00547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После производства демонтажа  рекламной конструкции </w:t>
      </w:r>
      <w:r w:rsidR="004801D3" w:rsidRPr="00547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исполнитель</w:t>
      </w:r>
      <w:r w:rsidR="00C72FA0" w:rsidRPr="00547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течение </w:t>
      </w:r>
      <w:r w:rsidR="00547A76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>трех</w:t>
      </w:r>
      <w:r w:rsidR="00C72FA0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рабоч</w:t>
      </w:r>
      <w:r w:rsidR="00547A76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>их</w:t>
      </w:r>
      <w:r w:rsidR="00C72FA0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дн</w:t>
      </w:r>
      <w:r w:rsidR="00547A76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>ей</w:t>
      </w:r>
      <w:r w:rsidR="00C72FA0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извещает </w:t>
      </w:r>
      <w:r w:rsidR="006C56AF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C72FA0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>тдел предпринимательства и ОЖКХ о произведенном демонтаже</w:t>
      </w:r>
      <w:r w:rsidR="00547A76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</w:t>
      </w:r>
      <w:r w:rsidR="00C72FA0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течение пяти рабочих дней  направляет в администрацию городского округа:</w:t>
      </w:r>
    </w:p>
    <w:p w:rsidR="00C72FA0" w:rsidRPr="00547A76" w:rsidRDefault="00547A76" w:rsidP="006E0023">
      <w:pPr>
        <w:pStyle w:val="a4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proofErr w:type="gramEnd"/>
      <w:r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 </w:t>
      </w:r>
      <w:r w:rsidR="00C72FA0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акт о произведенном демонтаже  рекламной конструкции и приеме демонтированной рекламной конструкции на хранение  по форме </w:t>
      </w:r>
      <w:r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C72FA0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риложения </w:t>
      </w:r>
      <w:r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3 </w:t>
      </w:r>
      <w:r w:rsidR="00C72FA0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>к настоящему Положению</w:t>
      </w:r>
      <w:r w:rsidR="0078057C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78057C" w:rsidRPr="00547A7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должен содержать место, время, основание проведения демонтажа рекламной конструкции, наименование исполнителя, сведения о приеме на хранение демонтированной рекламной конструкции, место  ее хранения</w:t>
      </w:r>
      <w:r w:rsidR="00836D93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836D93" w:rsidRPr="00547A76" w:rsidRDefault="00547A76" w:rsidP="006E0023">
      <w:pPr>
        <w:pStyle w:val="a4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gramStart"/>
      <w:r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>б</w:t>
      </w:r>
      <w:proofErr w:type="gramEnd"/>
      <w:r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836D93" w:rsidRPr="00547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документы, подтверждающие стоимость работ по демонтажу рекламной конструкции.</w:t>
      </w:r>
    </w:p>
    <w:p w:rsidR="00FB126E" w:rsidRPr="00C92484" w:rsidRDefault="008C154B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="00FB126E"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получения информации о демонтаже рекламной конструкции Отдел предпринимательства в течение 5 рабочих дней осуществляет направление уведомления о произведенном демонтаже по форме согласно </w:t>
      </w:r>
      <w:r w:rsidR="00C92484"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126E"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№ </w:t>
      </w:r>
      <w:r w:rsidR="00C92484"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B126E"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 владельцу рекламной конструкции либо собственнику или иному законному владельцу имущества, к которому была присоединена рекламная конструкция. </w:t>
      </w:r>
    </w:p>
    <w:p w:rsidR="00FB126E" w:rsidRPr="00C92484" w:rsidRDefault="00FB126E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владелец рекламной конструкции либо собственник или иной законный владелец имущества, к которому присоединена рекламная конструкция, </w:t>
      </w:r>
      <w:r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неизвестны (не определены) или отказались от получения</w:t>
      </w:r>
      <w:r w:rsidR="008C154B"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произведенном демонтаже</w:t>
      </w:r>
      <w:r w:rsidR="00C92484"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направленного заказным письмом)</w:t>
      </w:r>
      <w:r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Отдел предпринимательства направляет в </w:t>
      </w:r>
      <w:r w:rsidR="00C92484"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C924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 связям со</w:t>
      </w:r>
      <w:r w:rsidRPr="00C924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СМИ</w:t>
      </w:r>
      <w:r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6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92484"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городского округа </w:t>
      </w:r>
      <w:r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произведенном демонтаже</w:t>
      </w:r>
      <w:r w:rsidR="00C92484"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рекламной конструкции</w:t>
      </w:r>
      <w:r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размещения</w:t>
      </w:r>
      <w:r w:rsidR="00C92484"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</w:t>
      </w:r>
      <w:r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="00C92484"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(</w:t>
      </w:r>
      <w:r w:rsidR="00C92484" w:rsidRPr="00C92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F82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92484" w:rsidRPr="00C92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sterlitamakadm</w:t>
      </w:r>
      <w:proofErr w:type="spellEnd"/>
      <w:r w:rsidR="00C92484"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92484" w:rsidRPr="00C924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C92484"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9248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опубликования в общественно - политической газете «Стерлитамакский рабочий».</w:t>
      </w:r>
    </w:p>
    <w:p w:rsidR="00FB126E" w:rsidRPr="00F8236D" w:rsidRDefault="00FB126E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Опубликование информации о произведенном демонтаже рекламной конструкции в общественно - политической газете «Стерлитамакский рабочий» считается надлежащим доведением указанной информации до владельца рекламной конструкции либо собственника или иного законного владельца недвижимого имущества, к которому присоединена рекламная конструкция.</w:t>
      </w:r>
    </w:p>
    <w:p w:rsidR="00F62E2E" w:rsidRPr="004A4CC0" w:rsidRDefault="008C154B" w:rsidP="006E0023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CC0">
        <w:rPr>
          <w:rFonts w:ascii="Times New Roman" w:eastAsia="Times New Roman" w:hAnsi="Times New Roman" w:cs="Times New Roman"/>
          <w:sz w:val="28"/>
          <w:szCs w:val="28"/>
          <w:lang w:eastAsia="ru-RU"/>
        </w:rPr>
        <w:t>5.7.</w:t>
      </w:r>
      <w:r w:rsidR="004957B1" w:rsidRPr="004A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E2E" w:rsidRPr="004A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хранит демонтированную рекламную конструкцию </w:t>
      </w:r>
      <w:r w:rsidR="004957B1" w:rsidRPr="004A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F62E2E" w:rsidRPr="004A4CC0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4957B1" w:rsidRPr="004A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демонтажа в течение </w:t>
      </w:r>
      <w:r w:rsidR="00F62E2E" w:rsidRPr="004A4CC0">
        <w:rPr>
          <w:rFonts w:ascii="Times New Roman" w:eastAsia="Times New Roman" w:hAnsi="Times New Roman" w:cs="Times New Roman"/>
          <w:sz w:val="28"/>
          <w:szCs w:val="28"/>
          <w:lang w:eastAsia="ru-RU"/>
        </w:rPr>
        <w:t>60 дней</w:t>
      </w:r>
      <w:r w:rsidR="006C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62E2E" w:rsidRPr="004A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E2E" w:rsidRPr="004A4CC0">
        <w:rPr>
          <w:rFonts w:ascii="Times New Roman" w:hAnsi="Times New Roman" w:cs="Times New Roman"/>
          <w:sz w:val="28"/>
          <w:szCs w:val="28"/>
        </w:rPr>
        <w:t xml:space="preserve">отвечает за утрату рекламной конструкции, принятой на хранение в соответствии с </w:t>
      </w:r>
      <w:r w:rsidR="00C11367" w:rsidRPr="004A4CC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F62E2E" w:rsidRPr="004A4CC0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C11367" w:rsidRPr="004A4CC0">
        <w:rPr>
          <w:rFonts w:ascii="Times New Roman" w:hAnsi="Times New Roman" w:cs="Times New Roman"/>
          <w:sz w:val="28"/>
          <w:szCs w:val="28"/>
        </w:rPr>
        <w:t>.</w:t>
      </w:r>
    </w:p>
    <w:p w:rsidR="001B6DF5" w:rsidRPr="00EF4581" w:rsidRDefault="008C154B" w:rsidP="006E0023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>5.8.</w:t>
      </w:r>
      <w:r w:rsidR="0042335F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r w:rsidR="00EF4581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335F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подпу</w:t>
      </w:r>
      <w:r w:rsidR="00EF4581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>нктом «а» пункта 5.1 настоящего П</w:t>
      </w:r>
      <w:r w:rsidR="0042335F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</w:t>
      </w:r>
      <w:r w:rsidR="00EF4581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335F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требованию </w:t>
      </w:r>
      <w:r w:rsidR="00EF4581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6DF5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городского округа </w:t>
      </w:r>
      <w:r w:rsidR="001B6DF5" w:rsidRPr="00EF4581">
        <w:rPr>
          <w:rFonts w:ascii="Times New Roman" w:hAnsi="Times New Roman" w:cs="Times New Roman"/>
          <w:bCs/>
          <w:sz w:val="28"/>
          <w:szCs w:val="28"/>
        </w:rPr>
        <w:t>владелец рекламной конструкции либо собственник или иной законный владелец имущества, к которому была присоединена рекламная конструкция, обязан возместить необходимые расходы, понесенные в связи с демонтажом, хранением или в необходимых случаях уничтожением рекламной конструкции.</w:t>
      </w:r>
    </w:p>
    <w:p w:rsidR="00DB6519" w:rsidRPr="00EF4581" w:rsidRDefault="008C154B" w:rsidP="00EF4581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81">
        <w:rPr>
          <w:rFonts w:ascii="Times New Roman" w:hAnsi="Times New Roman" w:cs="Times New Roman"/>
          <w:bCs/>
          <w:sz w:val="28"/>
          <w:szCs w:val="28"/>
        </w:rPr>
        <w:t xml:space="preserve">5.9. </w:t>
      </w:r>
      <w:r w:rsidR="0042335F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предусмотренном подпунктом </w:t>
      </w:r>
      <w:r w:rsidR="00EF4581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335F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F4581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335F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5.1 настоящего </w:t>
      </w:r>
      <w:r w:rsidR="00EF4581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2335F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</w:t>
      </w:r>
      <w:r w:rsidR="00EF4581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6519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B6519" w:rsidRPr="00EF4581">
        <w:rPr>
          <w:rFonts w:ascii="Times New Roman" w:hAnsi="Times New Roman" w:cs="Times New Roman"/>
          <w:sz w:val="28"/>
          <w:szCs w:val="28"/>
        </w:rPr>
        <w:t xml:space="preserve">о требованию </w:t>
      </w:r>
      <w:r w:rsidR="00EF4581" w:rsidRPr="00EF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  <w:r w:rsidR="00DB6519" w:rsidRPr="00EF4581">
        <w:rPr>
          <w:rFonts w:ascii="Times New Roman" w:hAnsi="Times New Roman" w:cs="Times New Roman"/>
          <w:sz w:val="28"/>
          <w:szCs w:val="28"/>
        </w:rPr>
        <w:t>владелец рекламной конструкции обязан возместить необходимые расходы, понесенные в связи с демонтажом, хранением или в необходимых случаях уничтожением рекламной конструкции</w:t>
      </w:r>
      <w:r w:rsidR="00EF4581">
        <w:rPr>
          <w:rFonts w:ascii="Times New Roman" w:hAnsi="Times New Roman" w:cs="Times New Roman"/>
          <w:sz w:val="28"/>
          <w:szCs w:val="28"/>
        </w:rPr>
        <w:t>.</w:t>
      </w:r>
    </w:p>
    <w:p w:rsidR="002517B2" w:rsidRPr="00C93160" w:rsidRDefault="002517B2" w:rsidP="006E0023">
      <w:pPr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35724" w:rsidRPr="00DC1D03" w:rsidRDefault="008C154B" w:rsidP="006E0023">
      <w:pPr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5724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возврата демонтированных рекламных конструкций</w:t>
      </w:r>
    </w:p>
    <w:p w:rsidR="002D29A1" w:rsidRPr="00DC1D03" w:rsidRDefault="002D29A1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724" w:rsidRPr="00DC1D03" w:rsidRDefault="00DC1D03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5724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Демонтированн</w:t>
      </w:r>
      <w:r w:rsidR="008E788C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E35724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</w:t>
      </w:r>
      <w:r w:rsidR="008E788C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конструкция</w:t>
      </w:r>
      <w:r w:rsidR="00E35724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88C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возвращается владельцу </w:t>
      </w:r>
      <w:r w:rsidR="00E35724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2D29A1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</w:t>
      </w:r>
      <w:r w:rsidR="008E788C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хранения</w:t>
      </w:r>
      <w:r w:rsidR="002D29A1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указанного в пункте </w:t>
      </w:r>
      <w:r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>5.7</w:t>
      </w:r>
      <w:r w:rsidR="002D29A1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724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D29A1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астоящего </w:t>
      </w:r>
      <w:r w:rsidR="007A78A5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2D29A1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5724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возмещения им </w:t>
      </w:r>
      <w:r w:rsidR="005F2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</w:t>
      </w:r>
      <w:r w:rsidR="00E35724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расходов, по</w:t>
      </w:r>
      <w:r w:rsidR="002D29A1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несенных</w:t>
      </w:r>
      <w:r w:rsidR="008E788C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бюджетом</w:t>
      </w:r>
      <w:r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Стерлитамак Республики Башкортостан</w:t>
      </w:r>
      <w:r w:rsidR="002D29A1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демонтажом и </w:t>
      </w:r>
      <w:r w:rsidR="00E35724" w:rsidRPr="00DC1D0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хранением рекламных конструкций.</w:t>
      </w:r>
    </w:p>
    <w:p w:rsidR="00E35724" w:rsidRPr="009C11CF" w:rsidRDefault="009C11CF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Для получения рекламной </w:t>
      </w:r>
      <w:r w:rsidR="002D29A1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E6FA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онструкции ее владелец (далее -З</w:t>
      </w:r>
      <w:r w:rsidR="002D29A1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аявитель) до истечения срока, 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в пункте </w:t>
      </w:r>
      <w:r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5.7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в Администрацию </w:t>
      </w:r>
      <w:r w:rsidR="002E3C3A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</w:t>
      </w:r>
      <w:r w:rsidR="002D29A1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 возврате демонтированной рекламной конструкции</w:t>
      </w:r>
      <w:r w:rsidR="009E6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9A1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9E6FA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о возврате).</w:t>
      </w:r>
    </w:p>
    <w:p w:rsidR="00E35724" w:rsidRPr="009C11CF" w:rsidRDefault="00E35724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о возврате указывается:</w:t>
      </w:r>
    </w:p>
    <w:p w:rsidR="00E35724" w:rsidRPr="009C11CF" w:rsidRDefault="009C11CF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</w:t>
      </w:r>
      <w:r w:rsidR="002D29A1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наличии), место жительства, 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D29A1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елефон, почтовый адрес и (или) 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</w:t>
      </w:r>
      <w:r w:rsidR="002D29A1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электронной почты для связи с 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(для физического лица и индив</w:t>
      </w:r>
      <w:r w:rsidR="002D29A1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идуального 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предпринимателя);</w:t>
      </w:r>
    </w:p>
    <w:p w:rsidR="00E35724" w:rsidRPr="009C11CF" w:rsidRDefault="009C11CF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D29A1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наименование, 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фирменн</w:t>
      </w:r>
      <w:r w:rsidR="002D29A1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наименование (при наличии), </w:t>
      </w:r>
      <w:r w:rsidR="00EB0D61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нахождения, должность, 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(при наличии) руководителя, телефон, почтовый адрес и (или) адрес электронной </w:t>
      </w:r>
      <w:r w:rsidR="00EB0D61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 для связи с заявителем (для юридическ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лица);</w:t>
      </w:r>
    </w:p>
    <w:p w:rsidR="00E35724" w:rsidRPr="009C11CF" w:rsidRDefault="009C11CF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proofErr w:type="gramEnd"/>
      <w:r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документов (наименования документов, количество листов).</w:t>
      </w:r>
    </w:p>
    <w:p w:rsidR="00E35724" w:rsidRPr="009C11CF" w:rsidRDefault="00E35724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заявлении о возврате должны содержаться сведения о месте </w:t>
      </w:r>
      <w:r w:rsidR="00A73030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установки и (или) эксплуатации рекламной конструкции, о типе </w:t>
      </w:r>
      <w:r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демонтированной рекламной конструкции, ее конструктивных раз</w:t>
      </w:r>
      <w:r w:rsidR="00A73030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мерах, </w:t>
      </w:r>
      <w:r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правах заявителя на рекламную конструкцию, описание рекламной конструкции и размещенной на ней информации.</w:t>
      </w:r>
    </w:p>
    <w:p w:rsidR="008E788C" w:rsidRPr="009C11CF" w:rsidRDefault="00E35724" w:rsidP="009C11CF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о возврате прилагаются следующие документы:</w:t>
      </w:r>
      <w:r w:rsidR="005F52F9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5724" w:rsidRPr="009C11CF" w:rsidRDefault="00081664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полномочия представителя физического лица, индивидуального предпринимателя или юридического лица, если с заявлением обращается представитель заявителя;</w:t>
      </w:r>
    </w:p>
    <w:p w:rsidR="00E35724" w:rsidRPr="009C11CF" w:rsidRDefault="00081664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26CF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право собственности или иное вещное право на рек</w:t>
      </w:r>
      <w:r w:rsidR="00C726CF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ламную </w:t>
      </w:r>
      <w:r w:rsidR="00E35724" w:rsidRPr="009C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конструкцию либо право владения и пользования рекламной конструкцией. </w:t>
      </w:r>
    </w:p>
    <w:p w:rsidR="00E35724" w:rsidRPr="00E06EE1" w:rsidRDefault="009C11CF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5724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В течение </w:t>
      </w:r>
      <w:r w:rsidR="005F52F9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35724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регистрации в Адми</w:t>
      </w:r>
      <w:r w:rsidR="00C726CF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="00595CBD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E35724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</w:t>
      </w:r>
      <w:r w:rsidR="00C726CF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</w:t>
      </w:r>
      <w:r w:rsidR="00E35724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6A71BC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демонтированной рекламной конструкции </w:t>
      </w:r>
      <w:r w:rsidR="002E3C3A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предпринимательства</w:t>
      </w:r>
      <w:r w:rsidR="00E35724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вручает владельцу рекламной конструкции уведомление о </w:t>
      </w:r>
      <w:r w:rsidR="00614368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возмещении </w:t>
      </w:r>
      <w:r w:rsidR="005F2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</w:t>
      </w:r>
      <w:r w:rsidR="00614368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расходов, понесенных в связи с демонтажом </w:t>
      </w:r>
      <w:r w:rsidR="00E35724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хранением рекламной конструкции</w:t>
      </w:r>
      <w:r w:rsidR="00614368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5724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</w:t>
      </w:r>
      <w:r w:rsidR="00595CBD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35724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EE1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35724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810E13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="005F52F9" w:rsidRPr="00E06EE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извещает исполнителя о поступлении заявления о возврате.</w:t>
      </w:r>
    </w:p>
    <w:p w:rsidR="00E35724" w:rsidRPr="00165507" w:rsidRDefault="00165507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5724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>.4. В течение 10 раб</w:t>
      </w:r>
      <w:r w:rsidR="00C726CF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очих дней с</w:t>
      </w:r>
      <w:r w:rsidR="006A71BC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поступления в</w:t>
      </w:r>
      <w:r w:rsidR="00C726CF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r w:rsidR="006A71BC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Стерлитамак Республики Башкортостан </w:t>
      </w:r>
      <w:r w:rsidR="00C726CF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средств </w:t>
      </w:r>
      <w:r w:rsidR="00614368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счет возмещения</w:t>
      </w:r>
      <w:r w:rsidR="00E35724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</w:t>
      </w:r>
      <w:r w:rsidR="00614368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расходов, понесенных в связи с демонтажом и хранением рекламной конструкции</w:t>
      </w:r>
      <w:r w:rsidR="00C726CF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3C3A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предпринимательства </w:t>
      </w:r>
      <w:r w:rsidR="00614368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вручает </w:t>
      </w:r>
      <w:r w:rsidR="00E35724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владельцу рекламной</w:t>
      </w:r>
      <w:r w:rsidR="00C726CF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конструкции и </w:t>
      </w:r>
      <w:r w:rsidR="00E35724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исполнителю </w:t>
      </w:r>
      <w:r w:rsidR="00595CBD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Администрации городского округа </w:t>
      </w:r>
      <w:r w:rsidR="00E35724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возможности возврата рекламной конструкции. </w:t>
      </w:r>
    </w:p>
    <w:p w:rsidR="00E35724" w:rsidRPr="00165507" w:rsidRDefault="00165507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5724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Возврат демонтиро</w:t>
      </w:r>
      <w:r w:rsidR="00C726CF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ванной рекламной конструкции ее владельцу осуществляется </w:t>
      </w:r>
      <w:r w:rsidR="00E35724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 в месте хранения рекламной конструкции в течение 5 рабочи</w:t>
      </w:r>
      <w:r w:rsidR="00C726CF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дней со дня получения </w:t>
      </w:r>
      <w:r w:rsidR="00E35724" w:rsidRPr="00165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 возможности возврата рекламной конструкции. </w:t>
      </w:r>
    </w:p>
    <w:p w:rsidR="00E35724" w:rsidRPr="005A5C33" w:rsidRDefault="00E35724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владелец рекламной конструкции не забрал</w:t>
      </w:r>
      <w:r w:rsidR="00C726C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рекламную конструкцию в срок, 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в абзаце первом настоящего пункта, для возврата рекламной конструкции владелец</w:t>
      </w:r>
      <w:r w:rsidR="00C726C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рекламной 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конструкции вновь подает в Администрацию </w:t>
      </w:r>
      <w:r w:rsidR="00595CBD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возврате в соответствии с пунктами </w:t>
      </w:r>
      <w:r w:rsidR="00165507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 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165507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724" w:rsidRPr="005A5C33" w:rsidRDefault="00E35724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возврате демонт</w:t>
      </w:r>
      <w:r w:rsidR="00C726C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ированной рекламной конструкции 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 составляется</w:t>
      </w:r>
      <w:r w:rsidR="00C726C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приема-передачи. Акт приема-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составляется</w:t>
      </w:r>
      <w:r w:rsidR="00C726C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простой письменной форме в 3-х экземплярах, один из 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вручается владельцу рекламной конструкции, второй передается в </w:t>
      </w:r>
      <w:r w:rsidR="002E3C3A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предпринимательства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третий остается у исполнителя.</w:t>
      </w:r>
    </w:p>
    <w:p w:rsidR="00E35724" w:rsidRPr="005A5C33" w:rsidRDefault="00E35724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Владелец рекламной конструкции самостоятельно и за свой </w:t>
      </w:r>
      <w:r w:rsidR="00C726C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осуществляет мероприятия, 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погрузкой и транспортировкой рекламной конструкции с места ее хранения.</w:t>
      </w:r>
    </w:p>
    <w:p w:rsidR="00E35724" w:rsidRPr="005A5C33" w:rsidRDefault="005A5C33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5724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Администрация </w:t>
      </w:r>
      <w:r w:rsidR="005C12C2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E35724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вла</w:t>
      </w:r>
      <w:r w:rsidR="00C726C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дельцу рекламной конструкции в 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E35724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возврате в случае непредставления владельцем рекламной </w:t>
      </w:r>
      <w:r w:rsidR="00E35724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конструкции документов, подтверждающих возмещение </w:t>
      </w:r>
      <w:r w:rsidR="00367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</w:t>
      </w:r>
      <w:r w:rsidR="00E35724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расходов, понесенных бюджетом 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Стерлитамак Республики Башкортостан </w:t>
      </w:r>
      <w:r w:rsidR="00E35724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726C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 </w:t>
      </w:r>
      <w:r w:rsidR="00E35724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демонтажом и хранением демонтированной рекламной конструкции, а также документов, подтверждающих право собственности или иное вещное право на демонтированную рекламную конструкцию.</w:t>
      </w:r>
    </w:p>
    <w:p w:rsidR="005A5C33" w:rsidRPr="005A5C33" w:rsidRDefault="00E35724" w:rsidP="005A5C3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подтверждающим перечисле</w:t>
      </w:r>
      <w:r w:rsidR="00C726C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денежных средств за демонта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 и </w:t>
      </w:r>
      <w:r w:rsidR="005A5C33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рекламной конструкции </w:t>
      </w:r>
      <w:r w:rsidR="005A5C33" w:rsidRPr="005A5C33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подтверждается оригиналом платежного поручения </w:t>
      </w:r>
      <w:r w:rsidR="0036797B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5A5C33" w:rsidRPr="005A5C33">
        <w:rPr>
          <w:rFonts w:ascii="Times New Roman" w:eastAsia="Times New Roman" w:hAnsi="Times New Roman" w:cs="Times New Roman"/>
          <w:sz w:val="28"/>
          <w:szCs w:val="28"/>
        </w:rPr>
        <w:t xml:space="preserve"> с подлинной отметкой банка о перечислении денежных средств на расчетный счет организатора торгов. </w:t>
      </w:r>
    </w:p>
    <w:p w:rsidR="005A5C33" w:rsidRPr="005A5C33" w:rsidRDefault="005A5C33" w:rsidP="005A5C33">
      <w:pPr>
        <w:spacing w:after="0" w:line="240" w:lineRule="auto"/>
        <w:ind w:left="23" w:right="23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C33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В том случае, если перевод денежных за демонтаж и хранение рекламной конструкции осуществляется </w:t>
      </w:r>
      <w:r w:rsidR="0036797B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заявителем </w:t>
      </w:r>
      <w:r w:rsidRPr="005A5C33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при помощи системы «Банк- Клиент», факт оплаты денежных </w:t>
      </w:r>
      <w:r w:rsidR="00FE39B5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средств </w:t>
      </w:r>
      <w:r w:rsidRPr="005A5C33">
        <w:rPr>
          <w:rFonts w:ascii="Times New Roman" w:hAnsi="Times New Roman" w:cs="Times New Roman"/>
          <w:bCs/>
          <w:sz w:val="28"/>
          <w:szCs w:val="28"/>
          <w:lang w:eastAsia="x-none"/>
        </w:rPr>
        <w:t>необходимо подтверждать оригинальной выпиской из банка, под</w:t>
      </w:r>
      <w:r w:rsidRPr="005A5C33">
        <w:rPr>
          <w:rFonts w:ascii="Times New Roman" w:hAnsi="Times New Roman" w:cs="Times New Roman"/>
          <w:bCs/>
          <w:sz w:val="28"/>
          <w:szCs w:val="28"/>
          <w:lang w:eastAsia="x-none"/>
        </w:rPr>
        <w:softHyphen/>
        <w:t>тверждающей списание денежных средств со счета.</w:t>
      </w:r>
    </w:p>
    <w:p w:rsidR="00E35724" w:rsidRDefault="005A5C33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726C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5F52F9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724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владелец рекламной конструкции не </w:t>
      </w:r>
      <w:r w:rsidR="00FE39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истребует</w:t>
      </w:r>
      <w:r w:rsidR="00E35724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рекламную конструкцию в </w:t>
      </w:r>
      <w:r w:rsidR="00C726C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срока, указанн</w:t>
      </w:r>
      <w:r w:rsidR="00E35724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в пункте 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5.7</w:t>
      </w:r>
      <w:r w:rsidR="00E35724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810E13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E35724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0BB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35724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 по истечении данного срока производит уничтожение</w:t>
      </w:r>
      <w:r w:rsidR="00C4606B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утилизацию</w:t>
      </w:r>
      <w:r w:rsidR="00E35724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невостребованной рекламной конструкции. </w:t>
      </w:r>
    </w:p>
    <w:p w:rsidR="00106E98" w:rsidRPr="005A5C33" w:rsidRDefault="00106E98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ничтожение / утилизаци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невостребованной рекламной конструкции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течении тридцати дней по окончании срока, указанного 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5.7 настоящего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6CF" w:rsidRPr="005A5C33" w:rsidRDefault="00E35724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не позднее 5 </w:t>
      </w:r>
      <w:r w:rsidR="006A71BC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уничтожения демонтир</w:t>
      </w:r>
      <w:r w:rsidR="00C726C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ованной рекламной 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C726C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нструкции представляет в </w:t>
      </w:r>
      <w:r w:rsidR="005A5C33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53231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 городского ок</w:t>
      </w:r>
      <w:r w:rsidR="005A5C33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руга</w:t>
      </w:r>
      <w:r w:rsidR="00C726C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об уничтожении</w:t>
      </w:r>
      <w:r w:rsidR="00C4606B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утилизации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демонтиров</w:t>
      </w:r>
      <w:r w:rsidR="00C726CF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анной рекламной конструкции по 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согласно приложению </w:t>
      </w:r>
      <w:r w:rsidR="005C12C2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C33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810E13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5C33" w:rsidRPr="005A5C33" w:rsidRDefault="005A5C33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C33" w:rsidRPr="005A5C33" w:rsidRDefault="005A5C33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C33" w:rsidRPr="005A5C33" w:rsidRDefault="005A5C33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724" w:rsidRPr="005A5C33" w:rsidRDefault="006A71BC" w:rsidP="005A5C33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  <w:r w:rsidR="00810E13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0E13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0E13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0E13"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21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Р.Р. </w:t>
      </w:r>
      <w:proofErr w:type="spellStart"/>
      <w:r w:rsidRPr="005A5C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Мушарапов</w:t>
      </w:r>
      <w:proofErr w:type="spellEnd"/>
    </w:p>
    <w:p w:rsidR="00C726CF" w:rsidRPr="00C93160" w:rsidRDefault="00C726CF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726CF" w:rsidRPr="00C93160" w:rsidRDefault="00C726CF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726CF" w:rsidRPr="00C93160" w:rsidRDefault="00C726CF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726CF" w:rsidRPr="00C93160" w:rsidRDefault="00C726CF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726CF" w:rsidRPr="00C93160" w:rsidRDefault="00C726CF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726CF" w:rsidRPr="00C93160" w:rsidRDefault="00C726CF" w:rsidP="006E002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08C4" w:rsidRPr="00C93160" w:rsidRDefault="002408C4" w:rsidP="006E0023">
      <w:pPr>
        <w:spacing w:after="0" w:line="240" w:lineRule="auto"/>
        <w:ind w:right="57"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2408C4" w:rsidRPr="00C93160" w:rsidSect="00F8236D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672A2"/>
    <w:multiLevelType w:val="multilevel"/>
    <w:tmpl w:val="17FEB220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66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66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6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1">
    <w:nsid w:val="5AF5391F"/>
    <w:multiLevelType w:val="multilevel"/>
    <w:tmpl w:val="3510ED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B0F66AD"/>
    <w:multiLevelType w:val="hybridMultilevel"/>
    <w:tmpl w:val="8E749456"/>
    <w:lvl w:ilvl="0" w:tplc="9C8C1F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0A372D0"/>
    <w:multiLevelType w:val="hybridMultilevel"/>
    <w:tmpl w:val="CDF25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E47B0"/>
    <w:multiLevelType w:val="multilevel"/>
    <w:tmpl w:val="076AC2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7B"/>
    <w:rsid w:val="00013C70"/>
    <w:rsid w:val="00022978"/>
    <w:rsid w:val="00024B28"/>
    <w:rsid w:val="00034A4B"/>
    <w:rsid w:val="00034CC4"/>
    <w:rsid w:val="000356C2"/>
    <w:rsid w:val="00040274"/>
    <w:rsid w:val="000566A4"/>
    <w:rsid w:val="00065D8B"/>
    <w:rsid w:val="00067C9E"/>
    <w:rsid w:val="00072FCC"/>
    <w:rsid w:val="00081664"/>
    <w:rsid w:val="00081E82"/>
    <w:rsid w:val="000832BC"/>
    <w:rsid w:val="00083D99"/>
    <w:rsid w:val="000863F2"/>
    <w:rsid w:val="00090314"/>
    <w:rsid w:val="00095895"/>
    <w:rsid w:val="000B4321"/>
    <w:rsid w:val="000B79D0"/>
    <w:rsid w:val="000D661E"/>
    <w:rsid w:val="000F14DB"/>
    <w:rsid w:val="000F401B"/>
    <w:rsid w:val="000F568C"/>
    <w:rsid w:val="00100544"/>
    <w:rsid w:val="00106E98"/>
    <w:rsid w:val="001215DE"/>
    <w:rsid w:val="00153EF9"/>
    <w:rsid w:val="00154E5C"/>
    <w:rsid w:val="00164345"/>
    <w:rsid w:val="001647CF"/>
    <w:rsid w:val="00165507"/>
    <w:rsid w:val="00166CD0"/>
    <w:rsid w:val="00172F6E"/>
    <w:rsid w:val="00173F1E"/>
    <w:rsid w:val="001942F2"/>
    <w:rsid w:val="00194A8C"/>
    <w:rsid w:val="0019764C"/>
    <w:rsid w:val="001A3F1E"/>
    <w:rsid w:val="001B6DF5"/>
    <w:rsid w:val="001C45A9"/>
    <w:rsid w:val="001C49AC"/>
    <w:rsid w:val="001E68C2"/>
    <w:rsid w:val="001F7503"/>
    <w:rsid w:val="002069FD"/>
    <w:rsid w:val="00215C71"/>
    <w:rsid w:val="00216132"/>
    <w:rsid w:val="00216FAA"/>
    <w:rsid w:val="00231836"/>
    <w:rsid w:val="00232DFD"/>
    <w:rsid w:val="002408C4"/>
    <w:rsid w:val="002517B2"/>
    <w:rsid w:val="00271815"/>
    <w:rsid w:val="00273CD5"/>
    <w:rsid w:val="00294395"/>
    <w:rsid w:val="002974A5"/>
    <w:rsid w:val="002A4D92"/>
    <w:rsid w:val="002A7214"/>
    <w:rsid w:val="002C15EA"/>
    <w:rsid w:val="002D29A1"/>
    <w:rsid w:val="002E3BE8"/>
    <w:rsid w:val="002E3C3A"/>
    <w:rsid w:val="002E53CB"/>
    <w:rsid w:val="002F683C"/>
    <w:rsid w:val="003005EA"/>
    <w:rsid w:val="003322CA"/>
    <w:rsid w:val="00352F11"/>
    <w:rsid w:val="00354AE5"/>
    <w:rsid w:val="003562D5"/>
    <w:rsid w:val="00356DA8"/>
    <w:rsid w:val="0036797B"/>
    <w:rsid w:val="00371F9A"/>
    <w:rsid w:val="00386CAF"/>
    <w:rsid w:val="00386D26"/>
    <w:rsid w:val="00392D6C"/>
    <w:rsid w:val="003A6601"/>
    <w:rsid w:val="003B0608"/>
    <w:rsid w:val="003B0765"/>
    <w:rsid w:val="003C18DC"/>
    <w:rsid w:val="003D21BD"/>
    <w:rsid w:val="0042335F"/>
    <w:rsid w:val="00425D13"/>
    <w:rsid w:val="00433D16"/>
    <w:rsid w:val="004405C3"/>
    <w:rsid w:val="00442F0E"/>
    <w:rsid w:val="00452107"/>
    <w:rsid w:val="004627F5"/>
    <w:rsid w:val="00465AB0"/>
    <w:rsid w:val="00474B5F"/>
    <w:rsid w:val="004801D3"/>
    <w:rsid w:val="00481B51"/>
    <w:rsid w:val="00486909"/>
    <w:rsid w:val="00487E0E"/>
    <w:rsid w:val="004957B1"/>
    <w:rsid w:val="004A1C1B"/>
    <w:rsid w:val="004A3BCE"/>
    <w:rsid w:val="004A4CC0"/>
    <w:rsid w:val="004B3B4E"/>
    <w:rsid w:val="004E0EEB"/>
    <w:rsid w:val="005077A9"/>
    <w:rsid w:val="00526432"/>
    <w:rsid w:val="0053070E"/>
    <w:rsid w:val="00530949"/>
    <w:rsid w:val="00530C43"/>
    <w:rsid w:val="005315CB"/>
    <w:rsid w:val="0053583E"/>
    <w:rsid w:val="00546374"/>
    <w:rsid w:val="00547A76"/>
    <w:rsid w:val="00550CE3"/>
    <w:rsid w:val="00550F26"/>
    <w:rsid w:val="00586929"/>
    <w:rsid w:val="00587C22"/>
    <w:rsid w:val="005927D6"/>
    <w:rsid w:val="0059598C"/>
    <w:rsid w:val="00595CBD"/>
    <w:rsid w:val="005970AA"/>
    <w:rsid w:val="005A5C33"/>
    <w:rsid w:val="005B2289"/>
    <w:rsid w:val="005C12C2"/>
    <w:rsid w:val="005D10B6"/>
    <w:rsid w:val="005D54BF"/>
    <w:rsid w:val="005D7D13"/>
    <w:rsid w:val="005F0BBF"/>
    <w:rsid w:val="005F2DF2"/>
    <w:rsid w:val="005F52F9"/>
    <w:rsid w:val="005F774C"/>
    <w:rsid w:val="00603164"/>
    <w:rsid w:val="00614368"/>
    <w:rsid w:val="006175AB"/>
    <w:rsid w:val="00632582"/>
    <w:rsid w:val="00633D7C"/>
    <w:rsid w:val="0063491D"/>
    <w:rsid w:val="006403EE"/>
    <w:rsid w:val="00697D0C"/>
    <w:rsid w:val="006A0444"/>
    <w:rsid w:val="006A71BC"/>
    <w:rsid w:val="006C56AF"/>
    <w:rsid w:val="006D0729"/>
    <w:rsid w:val="006D3AAD"/>
    <w:rsid w:val="006E0023"/>
    <w:rsid w:val="006E3DF2"/>
    <w:rsid w:val="007029C7"/>
    <w:rsid w:val="00716468"/>
    <w:rsid w:val="007275B5"/>
    <w:rsid w:val="00727E9F"/>
    <w:rsid w:val="00731C16"/>
    <w:rsid w:val="00733051"/>
    <w:rsid w:val="00734700"/>
    <w:rsid w:val="00736017"/>
    <w:rsid w:val="00740721"/>
    <w:rsid w:val="007559E2"/>
    <w:rsid w:val="00757159"/>
    <w:rsid w:val="00757EC3"/>
    <w:rsid w:val="0076215A"/>
    <w:rsid w:val="007672CB"/>
    <w:rsid w:val="00770434"/>
    <w:rsid w:val="0078057C"/>
    <w:rsid w:val="007919AE"/>
    <w:rsid w:val="00796B92"/>
    <w:rsid w:val="007A7393"/>
    <w:rsid w:val="007A78A5"/>
    <w:rsid w:val="007B0EAC"/>
    <w:rsid w:val="007B33DD"/>
    <w:rsid w:val="007B46E8"/>
    <w:rsid w:val="007E70AF"/>
    <w:rsid w:val="00807B87"/>
    <w:rsid w:val="00810E13"/>
    <w:rsid w:val="00836D93"/>
    <w:rsid w:val="0084465D"/>
    <w:rsid w:val="00846B99"/>
    <w:rsid w:val="00853231"/>
    <w:rsid w:val="00853427"/>
    <w:rsid w:val="00856417"/>
    <w:rsid w:val="008652B9"/>
    <w:rsid w:val="00867307"/>
    <w:rsid w:val="008673AC"/>
    <w:rsid w:val="008818E2"/>
    <w:rsid w:val="008A49C8"/>
    <w:rsid w:val="008C154B"/>
    <w:rsid w:val="008C2957"/>
    <w:rsid w:val="008D531D"/>
    <w:rsid w:val="008D6225"/>
    <w:rsid w:val="008D7D12"/>
    <w:rsid w:val="008E788C"/>
    <w:rsid w:val="009067DD"/>
    <w:rsid w:val="00914FF5"/>
    <w:rsid w:val="00924AFA"/>
    <w:rsid w:val="00925026"/>
    <w:rsid w:val="00935089"/>
    <w:rsid w:val="00951C7A"/>
    <w:rsid w:val="00957367"/>
    <w:rsid w:val="00965685"/>
    <w:rsid w:val="00966B01"/>
    <w:rsid w:val="009718AF"/>
    <w:rsid w:val="0098504F"/>
    <w:rsid w:val="00996454"/>
    <w:rsid w:val="009A40D7"/>
    <w:rsid w:val="009C11CF"/>
    <w:rsid w:val="009C4218"/>
    <w:rsid w:val="009D14DE"/>
    <w:rsid w:val="009D6C30"/>
    <w:rsid w:val="009E1D4C"/>
    <w:rsid w:val="009E6FA6"/>
    <w:rsid w:val="00A05A70"/>
    <w:rsid w:val="00A1674E"/>
    <w:rsid w:val="00A1797E"/>
    <w:rsid w:val="00A224FA"/>
    <w:rsid w:val="00A267E0"/>
    <w:rsid w:val="00A34969"/>
    <w:rsid w:val="00A367D0"/>
    <w:rsid w:val="00A43507"/>
    <w:rsid w:val="00A517D2"/>
    <w:rsid w:val="00A55205"/>
    <w:rsid w:val="00A57DC3"/>
    <w:rsid w:val="00A654C8"/>
    <w:rsid w:val="00A73030"/>
    <w:rsid w:val="00A772BE"/>
    <w:rsid w:val="00A84434"/>
    <w:rsid w:val="00A87073"/>
    <w:rsid w:val="00AA1569"/>
    <w:rsid w:val="00AA3366"/>
    <w:rsid w:val="00AA7741"/>
    <w:rsid w:val="00AB3771"/>
    <w:rsid w:val="00AB650F"/>
    <w:rsid w:val="00AC1A7E"/>
    <w:rsid w:val="00AC7838"/>
    <w:rsid w:val="00AD6315"/>
    <w:rsid w:val="00AE1954"/>
    <w:rsid w:val="00AF012E"/>
    <w:rsid w:val="00AF4238"/>
    <w:rsid w:val="00B11E3E"/>
    <w:rsid w:val="00B17DA1"/>
    <w:rsid w:val="00B21D18"/>
    <w:rsid w:val="00B26E1E"/>
    <w:rsid w:val="00B6051A"/>
    <w:rsid w:val="00B626A0"/>
    <w:rsid w:val="00B63DED"/>
    <w:rsid w:val="00B74BEB"/>
    <w:rsid w:val="00B85F6F"/>
    <w:rsid w:val="00B91870"/>
    <w:rsid w:val="00BA0447"/>
    <w:rsid w:val="00BB69B2"/>
    <w:rsid w:val="00BD1091"/>
    <w:rsid w:val="00BE2642"/>
    <w:rsid w:val="00C11367"/>
    <w:rsid w:val="00C14E5A"/>
    <w:rsid w:val="00C256E4"/>
    <w:rsid w:val="00C328F8"/>
    <w:rsid w:val="00C40C81"/>
    <w:rsid w:val="00C4606B"/>
    <w:rsid w:val="00C50DB3"/>
    <w:rsid w:val="00C60800"/>
    <w:rsid w:val="00C66B72"/>
    <w:rsid w:val="00C726CF"/>
    <w:rsid w:val="00C72FA0"/>
    <w:rsid w:val="00C83AA1"/>
    <w:rsid w:val="00C92484"/>
    <w:rsid w:val="00C93160"/>
    <w:rsid w:val="00C9577B"/>
    <w:rsid w:val="00CA3AE8"/>
    <w:rsid w:val="00CC1C9A"/>
    <w:rsid w:val="00CC29FC"/>
    <w:rsid w:val="00CC7CD8"/>
    <w:rsid w:val="00CD7B2E"/>
    <w:rsid w:val="00CF1A7F"/>
    <w:rsid w:val="00D0149A"/>
    <w:rsid w:val="00D2673D"/>
    <w:rsid w:val="00D3371B"/>
    <w:rsid w:val="00D33874"/>
    <w:rsid w:val="00D36472"/>
    <w:rsid w:val="00D61FDD"/>
    <w:rsid w:val="00D64E30"/>
    <w:rsid w:val="00D64F9C"/>
    <w:rsid w:val="00D84B2E"/>
    <w:rsid w:val="00D96BAA"/>
    <w:rsid w:val="00DB6519"/>
    <w:rsid w:val="00DC1D03"/>
    <w:rsid w:val="00DC4460"/>
    <w:rsid w:val="00DD0A4C"/>
    <w:rsid w:val="00DD485C"/>
    <w:rsid w:val="00DD6A47"/>
    <w:rsid w:val="00DE65C8"/>
    <w:rsid w:val="00DF0492"/>
    <w:rsid w:val="00E01EFA"/>
    <w:rsid w:val="00E06EE1"/>
    <w:rsid w:val="00E33408"/>
    <w:rsid w:val="00E35724"/>
    <w:rsid w:val="00E53200"/>
    <w:rsid w:val="00E5425F"/>
    <w:rsid w:val="00E608DE"/>
    <w:rsid w:val="00E6321D"/>
    <w:rsid w:val="00E8790E"/>
    <w:rsid w:val="00E94580"/>
    <w:rsid w:val="00EA0186"/>
    <w:rsid w:val="00EA0EEB"/>
    <w:rsid w:val="00EB0D61"/>
    <w:rsid w:val="00EC1467"/>
    <w:rsid w:val="00EC58AE"/>
    <w:rsid w:val="00ED6758"/>
    <w:rsid w:val="00ED7F23"/>
    <w:rsid w:val="00EF116C"/>
    <w:rsid w:val="00EF4581"/>
    <w:rsid w:val="00F06CB1"/>
    <w:rsid w:val="00F1729E"/>
    <w:rsid w:val="00F23FA4"/>
    <w:rsid w:val="00F278FB"/>
    <w:rsid w:val="00F30B4E"/>
    <w:rsid w:val="00F37320"/>
    <w:rsid w:val="00F4022C"/>
    <w:rsid w:val="00F610A2"/>
    <w:rsid w:val="00F62A81"/>
    <w:rsid w:val="00F62E2E"/>
    <w:rsid w:val="00F70459"/>
    <w:rsid w:val="00F739BA"/>
    <w:rsid w:val="00F7700C"/>
    <w:rsid w:val="00F8236D"/>
    <w:rsid w:val="00F90EBD"/>
    <w:rsid w:val="00F9147E"/>
    <w:rsid w:val="00FB0854"/>
    <w:rsid w:val="00FB126E"/>
    <w:rsid w:val="00FC2671"/>
    <w:rsid w:val="00FD14AE"/>
    <w:rsid w:val="00FD2E7D"/>
    <w:rsid w:val="00FE39B5"/>
    <w:rsid w:val="00FF3A7D"/>
    <w:rsid w:val="00FF44B8"/>
    <w:rsid w:val="00FF5E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75132-95BE-4A65-9661-80486EF8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1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F11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267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2673D"/>
  </w:style>
  <w:style w:type="character" w:customStyle="1" w:styleId="20">
    <w:name w:val="Заголовок 2 Знак"/>
    <w:basedOn w:val="a0"/>
    <w:link w:val="2"/>
    <w:uiPriority w:val="9"/>
    <w:semiHidden/>
    <w:rsid w:val="00603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4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7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6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8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9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0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9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4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6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5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9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8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1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3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8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3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9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7CCAA-A0DD-4038-9744-F37DF720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3047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отдела предпринимательства</dc:creator>
  <cp:lastModifiedBy>Жаркова Светлана Владимировна</cp:lastModifiedBy>
  <cp:revision>88</cp:revision>
  <cp:lastPrinted>2018-11-01T12:23:00Z</cp:lastPrinted>
  <dcterms:created xsi:type="dcterms:W3CDTF">2018-08-31T11:54:00Z</dcterms:created>
  <dcterms:modified xsi:type="dcterms:W3CDTF">2019-01-11T10:37:00Z</dcterms:modified>
</cp:coreProperties>
</file>