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FC" w:rsidRPr="00F0728C" w:rsidRDefault="00FF20FC" w:rsidP="00FF20F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Мониторинг выявленных нарушений бюджетного законодательства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F20FC" w:rsidRPr="00F0728C" w:rsidRDefault="00FF20FC" w:rsidP="00FF20F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21 </w:t>
      </w:r>
      <w:r w:rsidRPr="00F072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FF20FC" w:rsidRDefault="00FF20FC" w:rsidP="00FF20FC">
      <w:pPr>
        <w:jc w:val="center"/>
        <w:rPr>
          <w:sz w:val="28"/>
          <w:szCs w:val="28"/>
        </w:rPr>
      </w:pPr>
    </w:p>
    <w:p w:rsidR="00FF20FC" w:rsidRDefault="00D125F5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Планом проведе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контрольных мероприятий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25.12.2020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отделом финансового контроля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управления Администрации городского округа город Стерлитамак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Башкортостан»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в 2021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14 плановых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из них:  </w:t>
      </w:r>
    </w:p>
    <w:p w:rsidR="00FF20FC" w:rsidRPr="00AA15F0" w:rsidRDefault="00FF20FC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9 </w:t>
      </w:r>
      <w:r w:rsidRPr="006F5AC0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автономных </w:t>
      </w:r>
      <w:r w:rsidRPr="006F5AC0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(МАДОУ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73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», 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78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», 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81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», МАУ </w:t>
      </w:r>
      <w:r w:rsidR="00567653">
        <w:rPr>
          <w:rFonts w:ascii="Times New Roman" w:hAnsi="Times New Roman" w:cs="Times New Roman"/>
          <w:sz w:val="28"/>
          <w:szCs w:val="28"/>
        </w:rPr>
        <w:t xml:space="preserve">ДО </w:t>
      </w:r>
      <w:r w:rsidR="00567653" w:rsidRPr="003354D1">
        <w:rPr>
          <w:rFonts w:ascii="Times New Roman" w:hAnsi="Times New Roman" w:cs="Times New Roman"/>
          <w:sz w:val="28"/>
          <w:szCs w:val="28"/>
        </w:rPr>
        <w:t>«Детск</w:t>
      </w:r>
      <w:r w:rsidR="00567653">
        <w:rPr>
          <w:rFonts w:ascii="Times New Roman" w:hAnsi="Times New Roman" w:cs="Times New Roman"/>
          <w:sz w:val="28"/>
          <w:szCs w:val="28"/>
        </w:rPr>
        <w:t>ая музыкальная школа № 1</w:t>
      </w:r>
      <w:r w:rsidR="00567653" w:rsidRPr="003354D1">
        <w:rPr>
          <w:rFonts w:ascii="Times New Roman" w:hAnsi="Times New Roman" w:cs="Times New Roman"/>
          <w:sz w:val="28"/>
          <w:szCs w:val="28"/>
        </w:rPr>
        <w:t>»,</w:t>
      </w:r>
      <w:r w:rsidR="00567653">
        <w:rPr>
          <w:rFonts w:ascii="Times New Roman" w:hAnsi="Times New Roman" w:cs="Times New Roman"/>
          <w:sz w:val="28"/>
          <w:szCs w:val="28"/>
        </w:rPr>
        <w:t xml:space="preserve"> 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МАУ </w:t>
      </w:r>
      <w:r w:rsidR="00567653">
        <w:rPr>
          <w:rFonts w:ascii="Times New Roman" w:hAnsi="Times New Roman" w:cs="Times New Roman"/>
          <w:sz w:val="28"/>
          <w:szCs w:val="28"/>
        </w:rPr>
        <w:t xml:space="preserve">ДО </w:t>
      </w:r>
      <w:r w:rsidR="00567653" w:rsidRPr="003354D1">
        <w:rPr>
          <w:rFonts w:ascii="Times New Roman" w:hAnsi="Times New Roman" w:cs="Times New Roman"/>
          <w:sz w:val="28"/>
          <w:szCs w:val="28"/>
        </w:rPr>
        <w:t>«Детск</w:t>
      </w:r>
      <w:r w:rsidR="00567653">
        <w:rPr>
          <w:rFonts w:ascii="Times New Roman" w:hAnsi="Times New Roman" w:cs="Times New Roman"/>
          <w:sz w:val="28"/>
          <w:szCs w:val="28"/>
        </w:rPr>
        <w:t xml:space="preserve">ая художественная школа 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№ </w:t>
      </w:r>
      <w:r w:rsidR="00567653">
        <w:rPr>
          <w:rFonts w:ascii="Times New Roman" w:hAnsi="Times New Roman" w:cs="Times New Roman"/>
          <w:sz w:val="28"/>
          <w:szCs w:val="28"/>
        </w:rPr>
        <w:t>1</w:t>
      </w:r>
      <w:r w:rsidR="00567653" w:rsidRPr="003354D1">
        <w:rPr>
          <w:rFonts w:ascii="Times New Roman" w:hAnsi="Times New Roman" w:cs="Times New Roman"/>
          <w:sz w:val="28"/>
          <w:szCs w:val="28"/>
        </w:rPr>
        <w:t>»</w:t>
      </w:r>
      <w:r w:rsidR="00567653">
        <w:rPr>
          <w:rFonts w:ascii="Times New Roman" w:hAnsi="Times New Roman" w:cs="Times New Roman"/>
          <w:sz w:val="28"/>
          <w:szCs w:val="28"/>
        </w:rPr>
        <w:t xml:space="preserve">, МАУ ДО </w:t>
      </w:r>
      <w:proofErr w:type="spellStart"/>
      <w:r w:rsidR="00567653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567653">
        <w:rPr>
          <w:rFonts w:ascii="Times New Roman" w:hAnsi="Times New Roman" w:cs="Times New Roman"/>
          <w:sz w:val="28"/>
          <w:szCs w:val="28"/>
        </w:rPr>
        <w:t xml:space="preserve"> - юношеская спортивная школа № 2»,</w:t>
      </w:r>
      <w:r w:rsidR="00567653" w:rsidRPr="00F409BB">
        <w:rPr>
          <w:rFonts w:ascii="Times New Roman" w:hAnsi="Times New Roman" w:cs="Times New Roman"/>
          <w:sz w:val="28"/>
          <w:szCs w:val="28"/>
        </w:rPr>
        <w:t xml:space="preserve"> 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5</w:t>
      </w:r>
      <w:r w:rsidR="00567653" w:rsidRPr="003354D1">
        <w:rPr>
          <w:rFonts w:ascii="Times New Roman" w:hAnsi="Times New Roman" w:cs="Times New Roman"/>
          <w:sz w:val="28"/>
          <w:szCs w:val="28"/>
        </w:rPr>
        <w:t>»</w:t>
      </w:r>
      <w:r w:rsidR="00567653">
        <w:rPr>
          <w:rFonts w:ascii="Times New Roman" w:hAnsi="Times New Roman" w:cs="Times New Roman"/>
          <w:sz w:val="28"/>
          <w:szCs w:val="28"/>
        </w:rPr>
        <w:t>,</w:t>
      </w:r>
      <w:r w:rsidR="00567653" w:rsidRPr="00F409BB">
        <w:rPr>
          <w:rFonts w:ascii="Times New Roman" w:hAnsi="Times New Roman" w:cs="Times New Roman"/>
          <w:sz w:val="28"/>
          <w:szCs w:val="28"/>
        </w:rPr>
        <w:t xml:space="preserve"> 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14</w:t>
      </w:r>
      <w:r w:rsidR="00567653" w:rsidRPr="003354D1">
        <w:rPr>
          <w:rFonts w:ascii="Times New Roman" w:hAnsi="Times New Roman" w:cs="Times New Roman"/>
          <w:sz w:val="28"/>
          <w:szCs w:val="28"/>
        </w:rPr>
        <w:t>»</w:t>
      </w:r>
      <w:r w:rsidR="00567653">
        <w:rPr>
          <w:rFonts w:ascii="Times New Roman" w:hAnsi="Times New Roman" w:cs="Times New Roman"/>
          <w:sz w:val="28"/>
          <w:szCs w:val="28"/>
        </w:rPr>
        <w:t>,</w:t>
      </w:r>
      <w:r w:rsidR="00567653" w:rsidRPr="00F409BB">
        <w:rPr>
          <w:rFonts w:ascii="Times New Roman" w:hAnsi="Times New Roman" w:cs="Times New Roman"/>
          <w:sz w:val="28"/>
          <w:szCs w:val="28"/>
        </w:rPr>
        <w:t xml:space="preserve"> 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29</w:t>
      </w:r>
      <w:r w:rsidR="00567653" w:rsidRPr="003354D1">
        <w:rPr>
          <w:rFonts w:ascii="Times New Roman" w:hAnsi="Times New Roman" w:cs="Times New Roman"/>
          <w:sz w:val="28"/>
          <w:szCs w:val="28"/>
        </w:rPr>
        <w:t>»</w:t>
      </w:r>
      <w:r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67653" w:rsidRDefault="00FF20FC" w:rsidP="00567653">
      <w:pPr>
        <w:jc w:val="both"/>
        <w:rPr>
          <w:sz w:val="28"/>
          <w:szCs w:val="28"/>
        </w:rPr>
      </w:pPr>
      <w:r w:rsidRPr="00AA15F0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</w:t>
      </w:r>
      <w:r w:rsidR="00567653">
        <w:rPr>
          <w:color w:val="000000"/>
          <w:sz w:val="28"/>
          <w:szCs w:val="28"/>
        </w:rPr>
        <w:t>п</w:t>
      </w:r>
      <w:r w:rsidR="00567653" w:rsidRPr="00B156EA">
        <w:rPr>
          <w:color w:val="000000"/>
          <w:sz w:val="28"/>
          <w:szCs w:val="28"/>
        </w:rPr>
        <w:t>роверка использования субсидии, предоставленной из бюджета Республики Башкортостан на реализацию мероприятий по развитию образовательных организаций в рамках национального проекта, и ее отражение в бухгалтерской отчетности</w:t>
      </w:r>
      <w:r w:rsidR="00567653">
        <w:rPr>
          <w:color w:val="000000"/>
          <w:sz w:val="28"/>
          <w:szCs w:val="28"/>
        </w:rPr>
        <w:t xml:space="preserve"> </w:t>
      </w:r>
      <w:r w:rsidR="00567653" w:rsidRPr="003354D1">
        <w:rPr>
          <w:sz w:val="28"/>
          <w:szCs w:val="28"/>
        </w:rPr>
        <w:t>(</w:t>
      </w:r>
      <w:r w:rsidR="00567653">
        <w:rPr>
          <w:sz w:val="28"/>
          <w:szCs w:val="28"/>
        </w:rPr>
        <w:t xml:space="preserve">в </w:t>
      </w:r>
      <w:r w:rsidR="00567653" w:rsidRPr="00407E0C">
        <w:rPr>
          <w:sz w:val="28"/>
          <w:szCs w:val="28"/>
        </w:rPr>
        <w:t xml:space="preserve">МКУ </w:t>
      </w:r>
      <w:r w:rsidR="00567653" w:rsidRPr="00A447F7">
        <w:rPr>
          <w:sz w:val="28"/>
          <w:szCs w:val="28"/>
        </w:rPr>
        <w:t>«О</w:t>
      </w:r>
      <w:r w:rsidR="00567653">
        <w:rPr>
          <w:sz w:val="28"/>
          <w:szCs w:val="28"/>
        </w:rPr>
        <w:t>тдел образования г. Стерлитамак»</w:t>
      </w:r>
      <w:r w:rsidR="00567653" w:rsidRPr="003354D1">
        <w:rPr>
          <w:sz w:val="28"/>
          <w:szCs w:val="28"/>
        </w:rPr>
        <w:t>)</w:t>
      </w:r>
      <w:r w:rsidR="00567653">
        <w:rPr>
          <w:sz w:val="28"/>
          <w:szCs w:val="28"/>
        </w:rPr>
        <w:t>;</w:t>
      </w:r>
    </w:p>
    <w:p w:rsidR="00567653" w:rsidRDefault="00567653" w:rsidP="00567653">
      <w:pPr>
        <w:jc w:val="both"/>
        <w:rPr>
          <w:sz w:val="28"/>
          <w:szCs w:val="28"/>
        </w:rPr>
      </w:pPr>
      <w:r w:rsidRPr="00B156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п</w:t>
      </w:r>
      <w:r w:rsidRPr="0062192B">
        <w:rPr>
          <w:sz w:val="28"/>
          <w:szCs w:val="28"/>
        </w:rPr>
        <w:t xml:space="preserve">роверка использования субсидии, предоставленной из бюджета Республики Башкортостан на финансирование организаций, осуществляющих спортивную подготовку по базовым видам </w:t>
      </w:r>
      <w:r w:rsidRPr="0062192B">
        <w:rPr>
          <w:color w:val="000000"/>
          <w:sz w:val="28"/>
          <w:szCs w:val="28"/>
        </w:rPr>
        <w:t>спорта в рамках национального проекта и ее отражение в бухгалтерской отчетности</w:t>
      </w:r>
      <w:r>
        <w:rPr>
          <w:color w:val="000000"/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7653" w:rsidRDefault="00567653" w:rsidP="00567653">
      <w:pPr>
        <w:jc w:val="both"/>
        <w:rPr>
          <w:sz w:val="28"/>
          <w:szCs w:val="28"/>
        </w:rPr>
      </w:pPr>
      <w:r w:rsidRPr="006219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п</w:t>
      </w:r>
      <w:r w:rsidRPr="0062192B">
        <w:rPr>
          <w:sz w:val="28"/>
          <w:szCs w:val="28"/>
        </w:rPr>
        <w:t>роверка использования субсидии, предоставленной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из бюджета Республики Башкортостан на поставку дооборудования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(по новым 3-м садикам) и ее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отражение в бухгалтерской</w:t>
      </w:r>
      <w:r>
        <w:rPr>
          <w:sz w:val="28"/>
          <w:szCs w:val="28"/>
        </w:rPr>
        <w:t xml:space="preserve"> </w:t>
      </w:r>
      <w:r w:rsidRPr="0062192B">
        <w:rPr>
          <w:color w:val="000000"/>
          <w:sz w:val="28"/>
          <w:szCs w:val="28"/>
        </w:rPr>
        <w:t>отчетности</w:t>
      </w:r>
      <w:r>
        <w:rPr>
          <w:color w:val="000000"/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7653" w:rsidRDefault="00567653" w:rsidP="00567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Pr="0062192B">
        <w:rPr>
          <w:sz w:val="28"/>
          <w:szCs w:val="28"/>
        </w:rPr>
        <w:t>роверка использования субсидии, предоставленной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из бюджета Республики Башкортостан на реализацию программы по развитию образовательных организаций (дооборудование учреждений) и ее отражение в бухгалтерской отчетности</w:t>
      </w:r>
      <w:r>
        <w:rPr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7653" w:rsidRDefault="00567653" w:rsidP="005676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407E0C">
        <w:rPr>
          <w:sz w:val="28"/>
          <w:szCs w:val="28"/>
        </w:rPr>
        <w:t>роверка соблюдения требований законодательства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том числе исполнения контрактов, заключенных в рамках реализации проектов благоустройства дворовых территорий «Башкирские дворики»</w:t>
      </w:r>
      <w:r w:rsidRPr="003354D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>
        <w:rPr>
          <w:sz w:val="28"/>
          <w:szCs w:val="28"/>
        </w:rPr>
        <w:t>«УЖКХ»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F20FC" w:rsidRDefault="00D125F5" w:rsidP="00567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F20FC" w:rsidRPr="00AA1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проведенных контрольных мероприятий выявлены следующие нарушения:</w:t>
      </w:r>
    </w:p>
    <w:p w:rsidR="00567653" w:rsidRDefault="00D125F5" w:rsidP="00567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нецелевое использование средств местного бюджета в сумме </w:t>
      </w:r>
      <w:r w:rsidR="00567653">
        <w:rPr>
          <w:rFonts w:ascii="Times New Roman" w:hAnsi="Times New Roman" w:cs="Times New Roman"/>
          <w:sz w:val="28"/>
          <w:szCs w:val="28"/>
        </w:rPr>
        <w:t>72,4</w:t>
      </w:r>
      <w:r w:rsidR="00567653" w:rsidRPr="003354D1">
        <w:rPr>
          <w:rFonts w:ascii="Times New Roman" w:hAnsi="Times New Roman" w:cs="Times New Roman"/>
          <w:sz w:val="28"/>
          <w:szCs w:val="28"/>
        </w:rPr>
        <w:t xml:space="preserve"> тыс. рублей в МАДОУ «Детский сад № </w:t>
      </w:r>
      <w:r w:rsidR="00567653">
        <w:rPr>
          <w:rFonts w:ascii="Times New Roman" w:hAnsi="Times New Roman" w:cs="Times New Roman"/>
          <w:sz w:val="28"/>
          <w:szCs w:val="28"/>
        </w:rPr>
        <w:t>81» (средства нецелевого использования в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осстановлены </w:t>
      </w:r>
      <w:r w:rsidR="00567653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(в добровольном порядке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765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67653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РБ 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в сумме 64,3</w:t>
      </w:r>
      <w:r w:rsidR="00567653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567653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567653" w:rsidRPr="00B859CE" w:rsidRDefault="00D125F5" w:rsidP="00567653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567653">
        <w:rPr>
          <w:color w:val="000000" w:themeColor="text1"/>
          <w:sz w:val="28"/>
          <w:szCs w:val="28"/>
        </w:rPr>
        <w:t xml:space="preserve">- </w:t>
      </w:r>
      <w:r w:rsidR="00567653" w:rsidRPr="00B859CE">
        <w:rPr>
          <w:sz w:val="28"/>
          <w:szCs w:val="28"/>
        </w:rPr>
        <w:t>невыполнени</w:t>
      </w:r>
      <w:r w:rsidR="00567653">
        <w:rPr>
          <w:sz w:val="28"/>
          <w:szCs w:val="28"/>
        </w:rPr>
        <w:t>е</w:t>
      </w:r>
      <w:r w:rsidR="00567653" w:rsidRPr="00B859CE">
        <w:rPr>
          <w:sz w:val="28"/>
          <w:szCs w:val="28"/>
        </w:rPr>
        <w:t xml:space="preserve"> муниципального задания </w:t>
      </w:r>
      <w:r w:rsidR="00567653" w:rsidRPr="003354D1">
        <w:rPr>
          <w:sz w:val="28"/>
          <w:szCs w:val="28"/>
        </w:rPr>
        <w:t xml:space="preserve">в МАДОУ «Детский сад № </w:t>
      </w:r>
      <w:r w:rsidR="00567653">
        <w:rPr>
          <w:sz w:val="28"/>
          <w:szCs w:val="28"/>
        </w:rPr>
        <w:t xml:space="preserve">14» </w:t>
      </w:r>
      <w:r w:rsidR="00567653" w:rsidRPr="00B859CE">
        <w:rPr>
          <w:sz w:val="28"/>
          <w:szCs w:val="28"/>
        </w:rPr>
        <w:t xml:space="preserve">за 2018 - 2020 годы в связи с необоснованными выплатами в нарушении коллективного договора </w:t>
      </w:r>
      <w:r w:rsidR="00567653">
        <w:rPr>
          <w:sz w:val="28"/>
          <w:szCs w:val="28"/>
        </w:rPr>
        <w:t>на общую сумму</w:t>
      </w:r>
      <w:r w:rsidR="00567653" w:rsidRPr="00B859CE">
        <w:rPr>
          <w:sz w:val="28"/>
          <w:szCs w:val="28"/>
        </w:rPr>
        <w:t xml:space="preserve"> 147,9 тыс. руб.</w:t>
      </w:r>
      <w:r w:rsidR="00567653">
        <w:rPr>
          <w:sz w:val="28"/>
          <w:szCs w:val="28"/>
        </w:rPr>
        <w:t>;</w:t>
      </w:r>
    </w:p>
    <w:p w:rsidR="00567653" w:rsidRPr="00336405" w:rsidRDefault="00567653" w:rsidP="00567653">
      <w:pPr>
        <w:pStyle w:val="a4"/>
        <w:rPr>
          <w:rFonts w:ascii="Times New Roman" w:hAnsi="Times New Roman" w:cs="Times New Roman"/>
          <w:b w:val="0"/>
        </w:rPr>
      </w:pPr>
      <w:r w:rsidRPr="00B859CE">
        <w:rPr>
          <w:rFonts w:ascii="Times New Roman" w:hAnsi="Times New Roman" w:cs="Times New Roman"/>
          <w:b w:val="0"/>
          <w:bCs w:val="0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B859CE">
        <w:rPr>
          <w:rFonts w:ascii="Times New Roman" w:hAnsi="Times New Roman" w:cs="Times New Roman"/>
          <w:b w:val="0"/>
          <w:color w:val="000000" w:themeColor="text1"/>
        </w:rPr>
        <w:t>-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B859CE">
        <w:rPr>
          <w:rFonts w:ascii="Times New Roman" w:hAnsi="Times New Roman" w:cs="Times New Roman"/>
          <w:b w:val="0"/>
        </w:rPr>
        <w:t>неправомерно</w:t>
      </w:r>
      <w:r>
        <w:rPr>
          <w:rFonts w:ascii="Times New Roman" w:hAnsi="Times New Roman" w:cs="Times New Roman"/>
          <w:b w:val="0"/>
        </w:rPr>
        <w:t>е</w:t>
      </w:r>
      <w:r w:rsidRPr="00B859CE">
        <w:rPr>
          <w:rFonts w:ascii="Times New Roman" w:hAnsi="Times New Roman" w:cs="Times New Roman"/>
          <w:b w:val="0"/>
        </w:rPr>
        <w:t xml:space="preserve"> использовани</w:t>
      </w:r>
      <w:r>
        <w:rPr>
          <w:rFonts w:ascii="Times New Roman" w:hAnsi="Times New Roman" w:cs="Times New Roman"/>
          <w:b w:val="0"/>
        </w:rPr>
        <w:t>е</w:t>
      </w:r>
      <w:r w:rsidRPr="00B859CE">
        <w:rPr>
          <w:rFonts w:ascii="Times New Roman" w:hAnsi="Times New Roman" w:cs="Times New Roman"/>
          <w:b w:val="0"/>
        </w:rPr>
        <w:t xml:space="preserve"> субсидии за 2018 - 2020 годы в нарушении </w:t>
      </w:r>
      <w:r w:rsidRPr="00B859CE">
        <w:rPr>
          <w:rFonts w:ascii="Times New Roman" w:hAnsi="Times New Roman" w:cs="Times New Roman"/>
          <w:b w:val="0"/>
        </w:rPr>
        <w:lastRenderedPageBreak/>
        <w:t xml:space="preserve">ст.38 Бюджетного кодекса РФ </w:t>
      </w:r>
      <w:r>
        <w:rPr>
          <w:rFonts w:ascii="Times New Roman" w:hAnsi="Times New Roman" w:cs="Times New Roman"/>
          <w:b w:val="0"/>
        </w:rPr>
        <w:t xml:space="preserve">в </w:t>
      </w:r>
      <w:r w:rsidRPr="00336405">
        <w:rPr>
          <w:rFonts w:ascii="Times New Roman" w:hAnsi="Times New Roman" w:cs="Times New Roman"/>
          <w:b w:val="0"/>
        </w:rPr>
        <w:t xml:space="preserve">МАДОУ «Детский сад № </w:t>
      </w:r>
      <w:r>
        <w:rPr>
          <w:rFonts w:ascii="Times New Roman" w:hAnsi="Times New Roman" w:cs="Times New Roman"/>
          <w:b w:val="0"/>
        </w:rPr>
        <w:t>29</w:t>
      </w:r>
      <w:r w:rsidRPr="00336405">
        <w:rPr>
          <w:rFonts w:ascii="Times New Roman" w:hAnsi="Times New Roman" w:cs="Times New Roman"/>
          <w:b w:val="0"/>
        </w:rPr>
        <w:t>» в сумме 210,3 тыс.</w:t>
      </w:r>
      <w:r>
        <w:rPr>
          <w:rFonts w:ascii="Times New Roman" w:hAnsi="Times New Roman" w:cs="Times New Roman"/>
          <w:b w:val="0"/>
        </w:rPr>
        <w:t xml:space="preserve"> руб.</w:t>
      </w:r>
    </w:p>
    <w:p w:rsidR="00FF20FC" w:rsidRDefault="00567653" w:rsidP="0056765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2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выявленных нарушений составила </w:t>
      </w:r>
      <w:r w:rsidR="00F113EC">
        <w:rPr>
          <w:rFonts w:ascii="Times New Roman" w:hAnsi="Times New Roman" w:cs="Times New Roman"/>
          <w:color w:val="000000" w:themeColor="text1"/>
          <w:sz w:val="28"/>
          <w:szCs w:val="28"/>
        </w:rPr>
        <w:t>430,6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D125F5" w:rsidRPr="00B859CE" w:rsidRDefault="00D125F5" w:rsidP="00D125F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2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проверок составлен один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Pr="0092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правонарушении, который рассмотрен в мировом суде. В</w:t>
      </w:r>
      <w:r w:rsidRPr="0092608A">
        <w:rPr>
          <w:rFonts w:ascii="Times New Roman" w:hAnsi="Times New Roman" w:cs="Times New Roman"/>
          <w:color w:val="000000"/>
          <w:sz w:val="28"/>
          <w:szCs w:val="28"/>
        </w:rPr>
        <w:t>ынесено постановление о назначении административного штрафа по указанному протоколу в общей сумме 20,0 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20FC" w:rsidRDefault="00FF20FC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Объектам контроля направлен</w:t>
      </w:r>
      <w:r w:rsidR="00D125F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F113EC">
        <w:rPr>
          <w:rFonts w:ascii="Times New Roman" w:hAnsi="Times New Roman" w:cs="Times New Roman"/>
          <w:color w:val="000000" w:themeColor="text1"/>
          <w:sz w:val="28"/>
          <w:szCs w:val="28"/>
        </w:rPr>
        <w:t>я и предписание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составлены письма, в которых предложено: </w:t>
      </w:r>
    </w:p>
    <w:p w:rsidR="00FF20FC" w:rsidRDefault="00D125F5" w:rsidP="00FF20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F20F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F20FC" w:rsidRPr="0080543C">
        <w:rPr>
          <w:rFonts w:ascii="Times New Roman" w:hAnsi="Times New Roman" w:cs="Times New Roman"/>
          <w:sz w:val="28"/>
          <w:szCs w:val="28"/>
        </w:rPr>
        <w:t>вернуть в бюджет ГО г. Стерлитамак РБ средства неправомерного использования субсидии, выделенной на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13EC" w:rsidRDefault="00D125F5" w:rsidP="00FF20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FF20FC" w:rsidRPr="0080543C">
        <w:rPr>
          <w:rFonts w:ascii="Times New Roman" w:hAnsi="Times New Roman" w:cs="Times New Roman"/>
          <w:sz w:val="28"/>
          <w:szCs w:val="28"/>
        </w:rPr>
        <w:t>провести работу по устранению выявленных нарушений, привести в соответствие нормативные документы учреждений, усилить контроль за эффективным и целевым использованием бюджетных средств</w:t>
      </w:r>
      <w:r w:rsidR="00F11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0FC" w:rsidRPr="00300E4E" w:rsidRDefault="00D125F5" w:rsidP="00FF20F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0FC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контрольных мероприятий </w:t>
      </w:r>
      <w:r w:rsidR="00FF20FC"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внутреннему муниципальному финансовому контролю</w:t>
      </w:r>
      <w:r w:rsidR="00FF20FC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="00FF20FC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 на заседаниях Комиссии по вопросам целевого и эффективного использования средств бюджета ГО г. Стерлитамак РБ </w:t>
      </w:r>
      <w:r w:rsidR="00F113EC">
        <w:rPr>
          <w:rFonts w:ascii="Times New Roman" w:hAnsi="Times New Roman" w:cs="Times New Roman"/>
          <w:color w:val="000000" w:themeColor="text1"/>
          <w:sz w:val="28"/>
          <w:szCs w:val="28"/>
        </w:rPr>
        <w:t>в феврале 2022</w:t>
      </w:r>
      <w:r w:rsidR="00FF20FC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:rsidR="00FF20FC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Pr="00A73568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Pr="00A73568" w:rsidRDefault="00FF20FC" w:rsidP="00FF20F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FF20FC" w:rsidRDefault="00FF20FC" w:rsidP="00FF20FC">
      <w:pPr>
        <w:jc w:val="both"/>
        <w:rPr>
          <w:sz w:val="28"/>
          <w:szCs w:val="28"/>
        </w:rPr>
      </w:pPr>
    </w:p>
    <w:p w:rsidR="00632A5D" w:rsidRDefault="00632A5D"/>
    <w:sectPr w:rsidR="00632A5D" w:rsidSect="006F5AC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D"/>
    <w:rsid w:val="00567653"/>
    <w:rsid w:val="00632A5D"/>
    <w:rsid w:val="00640078"/>
    <w:rsid w:val="00D125F5"/>
    <w:rsid w:val="00F113EC"/>
    <w:rsid w:val="00FD32FD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CAB4E-51EA-44AB-9D7C-8DB15134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0FC"/>
    <w:pPr>
      <w:spacing w:after="0" w:line="240" w:lineRule="auto"/>
    </w:pPr>
  </w:style>
  <w:style w:type="paragraph" w:styleId="a4">
    <w:name w:val="Body Text"/>
    <w:basedOn w:val="a"/>
    <w:link w:val="a5"/>
    <w:rsid w:val="00567653"/>
    <w:pPr>
      <w:widowControl w:val="0"/>
      <w:tabs>
        <w:tab w:val="left" w:pos="720"/>
        <w:tab w:val="left" w:pos="180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567653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2022-01-13T09:56:00Z</dcterms:created>
  <dcterms:modified xsi:type="dcterms:W3CDTF">2022-01-13T10:37:00Z</dcterms:modified>
</cp:coreProperties>
</file>