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80" w:rsidRDefault="00193B80" w:rsidP="00193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городского округа город Стерлитамак Республики Башкортостан</w:t>
      </w:r>
    </w:p>
    <w:p w:rsidR="007A5189" w:rsidRPr="00126E3E" w:rsidRDefault="007A5189" w:rsidP="007A518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A5189" w:rsidRPr="00126E3E" w:rsidRDefault="007A5189" w:rsidP="007A5189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 февраля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 xml:space="preserve"> года № 5-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з</w:t>
      </w:r>
    </w:p>
    <w:p w:rsidR="003544B0" w:rsidRPr="003544B0" w:rsidRDefault="003544B0" w:rsidP="005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7F0" w:rsidRPr="002517F0" w:rsidRDefault="002517F0" w:rsidP="005704D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17F0">
        <w:rPr>
          <w:rFonts w:ascii="Times New Roman" w:hAnsi="Times New Roman" w:cs="Times New Roman"/>
          <w:sz w:val="28"/>
          <w:szCs w:val="28"/>
        </w:rPr>
        <w:t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самоуправления, и членов их семей на официальном сайте органов местного самоуправления городского округа город Стерлитамак Республики Башкортостан в информационно-телекоммуникационной сети Интернет и предоставления этих сведений общероссийским средствам массовой информации</w:t>
      </w:r>
      <w:r w:rsidR="00414A92">
        <w:rPr>
          <w:rFonts w:ascii="Times New Roman" w:hAnsi="Times New Roman" w:cs="Times New Roman"/>
          <w:sz w:val="28"/>
          <w:szCs w:val="28"/>
        </w:rPr>
        <w:t xml:space="preserve"> для опубликования</w:t>
      </w:r>
      <w:r w:rsidRPr="002517F0">
        <w:rPr>
          <w:rFonts w:ascii="Times New Roman" w:hAnsi="Times New Roman" w:cs="Times New Roman"/>
          <w:sz w:val="28"/>
          <w:szCs w:val="28"/>
        </w:rPr>
        <w:t>, утвержденный решением Совета городского округа город Стерлитам</w:t>
      </w:r>
      <w:r w:rsidR="00394AF0">
        <w:rPr>
          <w:rFonts w:ascii="Times New Roman" w:hAnsi="Times New Roman" w:cs="Times New Roman"/>
          <w:sz w:val="28"/>
          <w:szCs w:val="28"/>
        </w:rPr>
        <w:t>а</w:t>
      </w:r>
      <w:r w:rsidRPr="002517F0">
        <w:rPr>
          <w:rFonts w:ascii="Times New Roman" w:hAnsi="Times New Roman" w:cs="Times New Roman"/>
          <w:sz w:val="28"/>
          <w:szCs w:val="28"/>
        </w:rPr>
        <w:t>к Республики Башкортостан от 20</w:t>
      </w:r>
      <w:r w:rsidR="00E54ED1">
        <w:rPr>
          <w:rFonts w:ascii="Times New Roman" w:hAnsi="Times New Roman" w:cs="Times New Roman"/>
          <w:sz w:val="28"/>
          <w:szCs w:val="28"/>
        </w:rPr>
        <w:t>.12.</w:t>
      </w:r>
      <w:r w:rsidRPr="002517F0">
        <w:rPr>
          <w:rFonts w:ascii="Times New Roman" w:hAnsi="Times New Roman" w:cs="Times New Roman"/>
          <w:sz w:val="28"/>
          <w:szCs w:val="28"/>
        </w:rPr>
        <w:t>2016 №</w:t>
      </w:r>
      <w:r w:rsidR="00E54ED1">
        <w:rPr>
          <w:rFonts w:ascii="Times New Roman" w:hAnsi="Times New Roman" w:cs="Times New Roman"/>
          <w:sz w:val="28"/>
          <w:szCs w:val="28"/>
        </w:rPr>
        <w:t xml:space="preserve"> </w:t>
      </w:r>
      <w:r w:rsidRPr="002517F0">
        <w:rPr>
          <w:rFonts w:ascii="Times New Roman" w:hAnsi="Times New Roman" w:cs="Times New Roman"/>
          <w:sz w:val="28"/>
          <w:szCs w:val="28"/>
        </w:rPr>
        <w:t>4-12/4з</w:t>
      </w:r>
      <w:r w:rsidR="007E0DAE">
        <w:rPr>
          <w:rFonts w:ascii="Times New Roman" w:hAnsi="Times New Roman" w:cs="Times New Roman"/>
          <w:sz w:val="28"/>
          <w:szCs w:val="28"/>
        </w:rPr>
        <w:t xml:space="preserve"> </w:t>
      </w:r>
      <w:r w:rsidR="009A473D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9A473D" w:rsidRPr="009A473D">
        <w:rPr>
          <w:rFonts w:ascii="Times New Roman" w:hAnsi="Times New Roman" w:cs="Times New Roman"/>
          <w:sz w:val="28"/>
          <w:szCs w:val="28"/>
        </w:rPr>
        <w:t xml:space="preserve">от 20.12.2019 </w:t>
      </w:r>
      <w:r w:rsidR="005704D3">
        <w:rPr>
          <w:rFonts w:ascii="Times New Roman" w:hAnsi="Times New Roman" w:cs="Times New Roman"/>
          <w:sz w:val="28"/>
          <w:szCs w:val="28"/>
        </w:rPr>
        <w:t>№</w:t>
      </w:r>
      <w:r w:rsidR="009A473D" w:rsidRPr="009A473D">
        <w:rPr>
          <w:rFonts w:ascii="Times New Roman" w:hAnsi="Times New Roman" w:cs="Times New Roman"/>
          <w:sz w:val="28"/>
          <w:szCs w:val="28"/>
        </w:rPr>
        <w:t xml:space="preserve"> 4-15/32з</w:t>
      </w:r>
      <w:r w:rsidR="009A473D">
        <w:rPr>
          <w:rFonts w:ascii="Times New Roman" w:hAnsi="Times New Roman" w:cs="Times New Roman"/>
          <w:sz w:val="28"/>
          <w:szCs w:val="28"/>
        </w:rPr>
        <w:t>)</w:t>
      </w:r>
    </w:p>
    <w:p w:rsidR="003544B0" w:rsidRPr="003544B0" w:rsidRDefault="003544B0" w:rsidP="005704D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913" w:rsidRDefault="003544B0" w:rsidP="005704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E2D">
        <w:rPr>
          <w:rFonts w:ascii="Times New Roman" w:hAnsi="Times New Roman" w:cs="Times New Roman"/>
          <w:sz w:val="28"/>
          <w:szCs w:val="28"/>
        </w:rPr>
        <w:t>В соответствии с</w:t>
      </w:r>
      <w:r w:rsidR="00CA2A76">
        <w:rPr>
          <w:rFonts w:ascii="Times New Roman" w:hAnsi="Times New Roman" w:cs="Times New Roman"/>
          <w:sz w:val="28"/>
          <w:szCs w:val="28"/>
        </w:rPr>
        <w:t>о статьей 8</w:t>
      </w:r>
      <w:r w:rsidR="005704D3">
        <w:rPr>
          <w:rFonts w:ascii="Times New Roman" w:hAnsi="Times New Roman" w:cs="Times New Roman"/>
          <w:sz w:val="28"/>
          <w:szCs w:val="28"/>
        </w:rPr>
        <w:t xml:space="preserve"> </w:t>
      </w:r>
      <w:r w:rsidR="007A17DE" w:rsidRPr="005C7E2D">
        <w:rPr>
          <w:rFonts w:ascii="Times New Roman" w:hAnsi="Times New Roman" w:cs="Times New Roman"/>
          <w:sz w:val="28"/>
          <w:szCs w:val="28"/>
        </w:rPr>
        <w:t>Федеральн</w:t>
      </w:r>
      <w:r w:rsidR="00CA2A76">
        <w:rPr>
          <w:rFonts w:ascii="Times New Roman" w:hAnsi="Times New Roman" w:cs="Times New Roman"/>
          <w:sz w:val="28"/>
          <w:szCs w:val="28"/>
        </w:rPr>
        <w:t>ого</w:t>
      </w:r>
      <w:r w:rsidR="007A17DE" w:rsidRPr="005C7E2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A2A76">
        <w:rPr>
          <w:rFonts w:ascii="Times New Roman" w:hAnsi="Times New Roman" w:cs="Times New Roman"/>
          <w:sz w:val="28"/>
          <w:szCs w:val="28"/>
        </w:rPr>
        <w:t>а</w:t>
      </w:r>
      <w:r w:rsidR="007A17DE" w:rsidRPr="005C7E2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817B96" w:rsidRPr="005C7E2D">
        <w:rPr>
          <w:rFonts w:ascii="Times New Roman" w:hAnsi="Times New Roman" w:cs="Times New Roman"/>
          <w:sz w:val="28"/>
          <w:szCs w:val="28"/>
        </w:rPr>
        <w:t>№</w:t>
      </w:r>
      <w:r w:rsidR="005704D3">
        <w:rPr>
          <w:rFonts w:ascii="Times New Roman" w:hAnsi="Times New Roman" w:cs="Times New Roman"/>
          <w:sz w:val="28"/>
          <w:szCs w:val="28"/>
        </w:rPr>
        <w:t xml:space="preserve"> </w:t>
      </w:r>
      <w:r w:rsidR="00817B96" w:rsidRPr="005C7E2D">
        <w:rPr>
          <w:rFonts w:ascii="Times New Roman" w:hAnsi="Times New Roman" w:cs="Times New Roman"/>
          <w:sz w:val="28"/>
          <w:szCs w:val="28"/>
        </w:rPr>
        <w:t xml:space="preserve">273-ФЗ </w:t>
      </w:r>
      <w:r w:rsidR="007A17DE" w:rsidRPr="005C7E2D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384913" w:rsidRPr="005C7E2D">
        <w:rPr>
          <w:rFonts w:ascii="Times New Roman" w:hAnsi="Times New Roman" w:cs="Times New Roman"/>
          <w:sz w:val="28"/>
          <w:szCs w:val="28"/>
        </w:rPr>
        <w:t xml:space="preserve">, Указом Президента РФ от 08.07.2013 </w:t>
      </w:r>
      <w:r w:rsidR="005704D3">
        <w:rPr>
          <w:rFonts w:ascii="Times New Roman" w:hAnsi="Times New Roman" w:cs="Times New Roman"/>
          <w:sz w:val="28"/>
          <w:szCs w:val="28"/>
        </w:rPr>
        <w:t>№</w:t>
      </w:r>
      <w:r w:rsidR="00384913" w:rsidRPr="005C7E2D">
        <w:rPr>
          <w:rFonts w:ascii="Times New Roman" w:hAnsi="Times New Roman" w:cs="Times New Roman"/>
          <w:sz w:val="28"/>
          <w:szCs w:val="28"/>
        </w:rPr>
        <w:t xml:space="preserve"> 613 «Вопросы противодействия коррупции» </w:t>
      </w:r>
      <w:r w:rsidR="00DF7A8E" w:rsidRPr="005C7E2D">
        <w:rPr>
          <w:rFonts w:ascii="Times New Roman" w:hAnsi="Times New Roman" w:cs="Times New Roman"/>
          <w:sz w:val="28"/>
          <w:szCs w:val="28"/>
        </w:rPr>
        <w:t>(в ред. от 10.12.2020</w:t>
      </w:r>
      <w:r w:rsidR="00B9137A">
        <w:rPr>
          <w:rFonts w:ascii="Times New Roman" w:hAnsi="Times New Roman" w:cs="Times New Roman"/>
          <w:sz w:val="28"/>
          <w:szCs w:val="28"/>
        </w:rPr>
        <w:t xml:space="preserve"> №</w:t>
      </w:r>
      <w:r w:rsidR="007E0DAE">
        <w:rPr>
          <w:rFonts w:ascii="Times New Roman" w:hAnsi="Times New Roman" w:cs="Times New Roman"/>
          <w:sz w:val="28"/>
          <w:szCs w:val="28"/>
        </w:rPr>
        <w:t xml:space="preserve"> </w:t>
      </w:r>
      <w:r w:rsidR="00B9137A">
        <w:rPr>
          <w:rFonts w:ascii="Times New Roman" w:hAnsi="Times New Roman" w:cs="Times New Roman"/>
          <w:sz w:val="28"/>
          <w:szCs w:val="28"/>
        </w:rPr>
        <w:t>778</w:t>
      </w:r>
      <w:hyperlink r:id="rId5" w:history="1">
        <w:r w:rsidR="00DF7A8E" w:rsidRPr="005C7E2D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5704D3">
        <w:t xml:space="preserve"> </w:t>
      </w:r>
      <w:r w:rsidR="00FC7B5D" w:rsidRPr="005C7E2D">
        <w:rPr>
          <w:rFonts w:ascii="Times New Roman" w:hAnsi="Times New Roman" w:cs="Times New Roman"/>
          <w:sz w:val="28"/>
          <w:szCs w:val="28"/>
        </w:rPr>
        <w:t xml:space="preserve">Совет городского округа город Стерлитамак Республики Башкортостан </w:t>
      </w:r>
    </w:p>
    <w:p w:rsidR="005704D3" w:rsidRPr="005C7E2D" w:rsidRDefault="005704D3" w:rsidP="005704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44B0" w:rsidRDefault="003544B0" w:rsidP="005704D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РЕШИЛ:</w:t>
      </w:r>
    </w:p>
    <w:p w:rsidR="003544B0" w:rsidRPr="00B566D7" w:rsidRDefault="003544B0" w:rsidP="005704D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17E3F" w:rsidRPr="00EB2847" w:rsidRDefault="007D4EFD" w:rsidP="005704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1.</w:t>
      </w:r>
      <w:hyperlink r:id="rId6" w:history="1">
        <w:r w:rsidR="00417E3F" w:rsidRPr="00BB12A3">
          <w:rPr>
            <w:rFonts w:ascii="Times New Roman Cyr" w:hAnsi="Times New Roman Cyr" w:cs="Times New Roman Cyr"/>
            <w:sz w:val="28"/>
            <w:szCs w:val="28"/>
          </w:rPr>
          <w:t>Подпункт "г" пункта 2</w:t>
        </w:r>
      </w:hyperlink>
      <w:r w:rsidR="00E40069">
        <w:rPr>
          <w:rFonts w:ascii="Times New Roman Cyr" w:hAnsi="Times New Roman Cyr" w:cs="Times New Roman Cyr"/>
          <w:sz w:val="28"/>
          <w:szCs w:val="28"/>
        </w:rPr>
        <w:t xml:space="preserve">Порядка </w:t>
      </w:r>
      <w:r w:rsidR="00E40069" w:rsidRPr="002517F0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самоуправления, и членов их семей на официальном сайте органов местного самоуправления городского округа город Стерлитамак Республики Башкортостан в информационно-телекоммуникационной сети Интернет и предоставления этих сведений общероссийским средствам массовой информации</w:t>
      </w:r>
      <w:r w:rsidR="00852146">
        <w:rPr>
          <w:rFonts w:ascii="Times New Roman" w:hAnsi="Times New Roman" w:cs="Times New Roman"/>
          <w:sz w:val="28"/>
          <w:szCs w:val="28"/>
        </w:rPr>
        <w:t xml:space="preserve"> для опубликования</w:t>
      </w:r>
      <w:r w:rsidR="00E40069" w:rsidRPr="002517F0">
        <w:rPr>
          <w:rFonts w:ascii="Times New Roman" w:hAnsi="Times New Roman" w:cs="Times New Roman"/>
          <w:sz w:val="28"/>
          <w:szCs w:val="28"/>
        </w:rPr>
        <w:t>, утвержденн</w:t>
      </w:r>
      <w:r w:rsidR="003269A6">
        <w:rPr>
          <w:rFonts w:ascii="Times New Roman" w:hAnsi="Times New Roman" w:cs="Times New Roman"/>
          <w:sz w:val="28"/>
          <w:szCs w:val="28"/>
        </w:rPr>
        <w:t>ого</w:t>
      </w:r>
      <w:r w:rsidR="00E40069" w:rsidRPr="002517F0">
        <w:rPr>
          <w:rFonts w:ascii="Times New Roman" w:hAnsi="Times New Roman" w:cs="Times New Roman"/>
          <w:sz w:val="28"/>
          <w:szCs w:val="28"/>
        </w:rPr>
        <w:t xml:space="preserve"> решением Совета городского округа город Стерлитам</w:t>
      </w:r>
      <w:r w:rsidR="0093196C">
        <w:rPr>
          <w:rFonts w:ascii="Times New Roman" w:hAnsi="Times New Roman" w:cs="Times New Roman"/>
          <w:sz w:val="28"/>
          <w:szCs w:val="28"/>
        </w:rPr>
        <w:t>а</w:t>
      </w:r>
      <w:r w:rsidR="00E40069" w:rsidRPr="002517F0">
        <w:rPr>
          <w:rFonts w:ascii="Times New Roman" w:hAnsi="Times New Roman" w:cs="Times New Roman"/>
          <w:sz w:val="28"/>
          <w:szCs w:val="28"/>
        </w:rPr>
        <w:t>к Республики Башкортостан от 20</w:t>
      </w:r>
      <w:r w:rsidR="005704D3">
        <w:rPr>
          <w:rFonts w:ascii="Times New Roman" w:hAnsi="Times New Roman" w:cs="Times New Roman"/>
          <w:sz w:val="28"/>
          <w:szCs w:val="28"/>
        </w:rPr>
        <w:t>.12.20</w:t>
      </w:r>
      <w:r w:rsidR="00E40069" w:rsidRPr="002517F0">
        <w:rPr>
          <w:rFonts w:ascii="Times New Roman" w:hAnsi="Times New Roman" w:cs="Times New Roman"/>
          <w:sz w:val="28"/>
          <w:szCs w:val="28"/>
        </w:rPr>
        <w:t>16 №</w:t>
      </w:r>
      <w:r w:rsidR="005704D3">
        <w:rPr>
          <w:rFonts w:ascii="Times New Roman" w:hAnsi="Times New Roman" w:cs="Times New Roman"/>
          <w:sz w:val="28"/>
          <w:szCs w:val="28"/>
        </w:rPr>
        <w:t xml:space="preserve"> </w:t>
      </w:r>
      <w:r w:rsidR="00E40069" w:rsidRPr="002517F0">
        <w:rPr>
          <w:rFonts w:ascii="Times New Roman" w:hAnsi="Times New Roman" w:cs="Times New Roman"/>
          <w:sz w:val="28"/>
          <w:szCs w:val="28"/>
        </w:rPr>
        <w:t>4-12/4з</w:t>
      </w:r>
      <w:r w:rsidR="00EB2847">
        <w:rPr>
          <w:rFonts w:ascii="Times New Roman" w:hAnsi="Times New Roman" w:cs="Times New Roman"/>
          <w:sz w:val="28"/>
          <w:szCs w:val="28"/>
        </w:rPr>
        <w:t xml:space="preserve"> (в ред. </w:t>
      </w:r>
      <w:r w:rsidR="00EB2847" w:rsidRPr="009A473D">
        <w:rPr>
          <w:rFonts w:ascii="Times New Roman" w:hAnsi="Times New Roman" w:cs="Times New Roman"/>
          <w:sz w:val="28"/>
          <w:szCs w:val="28"/>
        </w:rPr>
        <w:t xml:space="preserve">от 20.12.2019 </w:t>
      </w:r>
      <w:r w:rsidR="005704D3">
        <w:rPr>
          <w:rFonts w:ascii="Times New Roman" w:hAnsi="Times New Roman" w:cs="Times New Roman"/>
          <w:sz w:val="28"/>
          <w:szCs w:val="28"/>
        </w:rPr>
        <w:t>№</w:t>
      </w:r>
      <w:r w:rsidR="00EB2847" w:rsidRPr="009A473D">
        <w:rPr>
          <w:rFonts w:ascii="Times New Roman" w:hAnsi="Times New Roman" w:cs="Times New Roman"/>
          <w:sz w:val="28"/>
          <w:szCs w:val="28"/>
        </w:rPr>
        <w:t xml:space="preserve"> 4-15/32з</w:t>
      </w:r>
      <w:r w:rsidR="00EB2847">
        <w:rPr>
          <w:rFonts w:ascii="Times New Roman" w:hAnsi="Times New Roman" w:cs="Times New Roman"/>
          <w:sz w:val="28"/>
          <w:szCs w:val="28"/>
        </w:rPr>
        <w:t>)</w:t>
      </w:r>
      <w:r w:rsidR="00EB12E1">
        <w:rPr>
          <w:rFonts w:ascii="Times New Roman" w:hAnsi="Times New Roman" w:cs="Times New Roman"/>
          <w:sz w:val="28"/>
          <w:szCs w:val="28"/>
        </w:rPr>
        <w:t xml:space="preserve">, </w:t>
      </w:r>
      <w:r w:rsidR="00417E3F">
        <w:rPr>
          <w:rFonts w:ascii="Times New Roman Cyr" w:hAnsi="Times New Roman Cyr" w:cs="Times New Roman Cyr"/>
          <w:sz w:val="28"/>
          <w:szCs w:val="28"/>
        </w:rPr>
        <w:t>изложить в следующей редакции:</w:t>
      </w:r>
    </w:p>
    <w:p w:rsidR="00417E3F" w:rsidRDefault="00EA45F8" w:rsidP="00570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417E3F">
        <w:rPr>
          <w:rFonts w:ascii="Times New Roman Cyr" w:hAnsi="Times New Roman Cyr" w:cs="Times New Roman Cyr"/>
          <w:sz w:val="28"/>
          <w:szCs w:val="28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  <w:r w:rsidR="008D4BE4">
        <w:rPr>
          <w:rFonts w:ascii="Times New Roman Cyr" w:hAnsi="Times New Roman Cyr" w:cs="Times New Roman Cyr"/>
          <w:sz w:val="28"/>
          <w:szCs w:val="28"/>
        </w:rPr>
        <w:t>».</w:t>
      </w:r>
    </w:p>
    <w:p w:rsidR="00B566D7" w:rsidRDefault="00C060F6" w:rsidP="007E0D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2</w:t>
      </w:r>
      <w:r w:rsidR="00B566D7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3544B0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Настоящее решение подлежит опубликованию в газете </w:t>
      </w:r>
      <w:r w:rsidR="003544B0" w:rsidRPr="003544B0">
        <w:rPr>
          <w:rFonts w:ascii="Times New Roman" w:hAnsi="Times New Roman" w:cs="Times New Roman"/>
          <w:sz w:val="28"/>
          <w:szCs w:val="28"/>
          <w:highlight w:val="white"/>
        </w:rPr>
        <w:t>«</w:t>
      </w:r>
      <w:proofErr w:type="spellStart"/>
      <w:r w:rsidR="003544B0">
        <w:rPr>
          <w:rFonts w:ascii="Times New Roman Cyr" w:hAnsi="Times New Roman Cyr" w:cs="Times New Roman Cyr"/>
          <w:sz w:val="28"/>
          <w:szCs w:val="28"/>
          <w:highlight w:val="white"/>
        </w:rPr>
        <w:t>Стерлитамакский</w:t>
      </w:r>
      <w:proofErr w:type="spellEnd"/>
      <w:r w:rsidR="003544B0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рабочий</w:t>
      </w:r>
      <w:r w:rsidR="003544B0" w:rsidRPr="003544B0">
        <w:rPr>
          <w:rFonts w:ascii="Times New Roman" w:hAnsi="Times New Roman" w:cs="Times New Roman"/>
          <w:sz w:val="28"/>
          <w:szCs w:val="28"/>
          <w:highlight w:val="white"/>
        </w:rPr>
        <w:t xml:space="preserve">» </w:t>
      </w:r>
      <w:r w:rsidR="003544B0">
        <w:rPr>
          <w:rFonts w:ascii="Times New Roman Cyr" w:hAnsi="Times New Roman Cyr" w:cs="Times New Roman Cyr"/>
          <w:sz w:val="28"/>
          <w:szCs w:val="28"/>
          <w:highlight w:val="white"/>
        </w:rPr>
        <w:t xml:space="preserve">и вступает в силу </w:t>
      </w:r>
      <w:r w:rsidR="00380A9A">
        <w:rPr>
          <w:rFonts w:ascii="Times New Roman Cyr" w:hAnsi="Times New Roman Cyr" w:cs="Times New Roman Cyr"/>
          <w:sz w:val="28"/>
          <w:szCs w:val="28"/>
          <w:highlight w:val="white"/>
        </w:rPr>
        <w:t xml:space="preserve">с 1 июля 2021 года. </w:t>
      </w:r>
    </w:p>
    <w:p w:rsidR="003544B0" w:rsidRDefault="003544B0" w:rsidP="00570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5189" w:rsidRDefault="007A5189" w:rsidP="00570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5189" w:rsidRPr="003544B0" w:rsidRDefault="007A5189" w:rsidP="00570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4B0" w:rsidRDefault="003544B0" w:rsidP="005704D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Совета</w:t>
      </w:r>
    </w:p>
    <w:p w:rsidR="003544B0" w:rsidRDefault="003544B0" w:rsidP="005704D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городского округа </w:t>
      </w:r>
    </w:p>
    <w:p w:rsidR="003544B0" w:rsidRDefault="003544B0" w:rsidP="005704D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город Стерлитамак</w:t>
      </w:r>
    </w:p>
    <w:p w:rsidR="003544B0" w:rsidRPr="003544B0" w:rsidRDefault="003544B0" w:rsidP="00570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0A1760">
        <w:rPr>
          <w:rFonts w:ascii="Times New Roman Cyr" w:hAnsi="Times New Roman Cyr" w:cs="Times New Roman Cyr"/>
          <w:sz w:val="28"/>
          <w:szCs w:val="28"/>
        </w:rPr>
        <w:tab/>
      </w:r>
      <w:r w:rsidR="000A1760">
        <w:rPr>
          <w:rFonts w:ascii="Times New Roman Cyr" w:hAnsi="Times New Roman Cyr" w:cs="Times New Roman Cyr"/>
          <w:sz w:val="28"/>
          <w:szCs w:val="28"/>
        </w:rPr>
        <w:tab/>
      </w:r>
      <w:r w:rsidR="000A1760">
        <w:rPr>
          <w:rFonts w:ascii="Times New Roman Cyr" w:hAnsi="Times New Roman Cyr" w:cs="Times New Roman Cyr"/>
          <w:sz w:val="28"/>
          <w:szCs w:val="28"/>
        </w:rPr>
        <w:tab/>
      </w:r>
      <w:r w:rsidR="000A1760">
        <w:rPr>
          <w:rFonts w:ascii="Times New Roman Cyr" w:hAnsi="Times New Roman Cyr" w:cs="Times New Roman Cyr"/>
          <w:sz w:val="28"/>
          <w:szCs w:val="28"/>
        </w:rPr>
        <w:tab/>
      </w:r>
      <w:r w:rsidR="000A1760">
        <w:rPr>
          <w:rFonts w:ascii="Times New Roman Cyr" w:hAnsi="Times New Roman Cyr" w:cs="Times New Roman Cyr"/>
          <w:sz w:val="28"/>
          <w:szCs w:val="28"/>
        </w:rPr>
        <w:tab/>
      </w:r>
      <w:r w:rsidR="008D4BE4">
        <w:rPr>
          <w:rFonts w:ascii="Times New Roman Cyr" w:hAnsi="Times New Roman Cyr" w:cs="Times New Roman Cyr"/>
          <w:sz w:val="28"/>
          <w:szCs w:val="28"/>
        </w:rPr>
        <w:tab/>
      </w:r>
      <w:r w:rsidR="007A5189">
        <w:rPr>
          <w:rFonts w:ascii="Times New Roman Cyr" w:hAnsi="Times New Roman Cyr" w:cs="Times New Roman Cyr"/>
          <w:sz w:val="28"/>
          <w:szCs w:val="28"/>
        </w:rPr>
        <w:tab/>
      </w:r>
      <w:r w:rsidR="008D4BE4">
        <w:rPr>
          <w:rFonts w:ascii="Times New Roman Cyr" w:hAnsi="Times New Roman Cyr" w:cs="Times New Roman Cyr"/>
          <w:sz w:val="28"/>
          <w:szCs w:val="28"/>
        </w:rPr>
        <w:t>С.В.Бойков</w:t>
      </w:r>
    </w:p>
    <w:sectPr w:rsidR="003544B0" w:rsidRPr="003544B0" w:rsidSect="00ED4B70">
      <w:pgSz w:w="12240" w:h="1584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4043AE"/>
    <w:lvl w:ilvl="0">
      <w:numFmt w:val="bullet"/>
      <w:lvlText w:val="*"/>
      <w:lvlJc w:val="left"/>
    </w:lvl>
  </w:abstractNum>
  <w:abstractNum w:abstractNumId="1">
    <w:nsid w:val="61C80290"/>
    <w:multiLevelType w:val="hybridMultilevel"/>
    <w:tmpl w:val="C7EEAF84"/>
    <w:lvl w:ilvl="0" w:tplc="1B3E9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4B0"/>
    <w:rsid w:val="00003FB8"/>
    <w:rsid w:val="00070059"/>
    <w:rsid w:val="0007519B"/>
    <w:rsid w:val="000A1760"/>
    <w:rsid w:val="000B2B78"/>
    <w:rsid w:val="000B4232"/>
    <w:rsid w:val="000D6470"/>
    <w:rsid w:val="001666E5"/>
    <w:rsid w:val="00185403"/>
    <w:rsid w:val="00193B80"/>
    <w:rsid w:val="001E0CE6"/>
    <w:rsid w:val="001F7990"/>
    <w:rsid w:val="001F7E2C"/>
    <w:rsid w:val="00214F2F"/>
    <w:rsid w:val="00215172"/>
    <w:rsid w:val="00222B47"/>
    <w:rsid w:val="002378BD"/>
    <w:rsid w:val="002517F0"/>
    <w:rsid w:val="00265D17"/>
    <w:rsid w:val="00293E96"/>
    <w:rsid w:val="00307CEC"/>
    <w:rsid w:val="00311A74"/>
    <w:rsid w:val="003269A6"/>
    <w:rsid w:val="00346F2B"/>
    <w:rsid w:val="00353E32"/>
    <w:rsid w:val="003544B0"/>
    <w:rsid w:val="003632B0"/>
    <w:rsid w:val="00380A9A"/>
    <w:rsid w:val="00384913"/>
    <w:rsid w:val="00394AF0"/>
    <w:rsid w:val="003C640D"/>
    <w:rsid w:val="003F7120"/>
    <w:rsid w:val="00402515"/>
    <w:rsid w:val="004032D1"/>
    <w:rsid w:val="00414A92"/>
    <w:rsid w:val="00417E3F"/>
    <w:rsid w:val="004D2389"/>
    <w:rsid w:val="004D669C"/>
    <w:rsid w:val="004F60D6"/>
    <w:rsid w:val="0050023F"/>
    <w:rsid w:val="00544F95"/>
    <w:rsid w:val="005704D3"/>
    <w:rsid w:val="00571350"/>
    <w:rsid w:val="005C7E2D"/>
    <w:rsid w:val="006513D2"/>
    <w:rsid w:val="00766908"/>
    <w:rsid w:val="007A17DE"/>
    <w:rsid w:val="007A5189"/>
    <w:rsid w:val="007D4EFD"/>
    <w:rsid w:val="007E0DAE"/>
    <w:rsid w:val="00817B96"/>
    <w:rsid w:val="00847690"/>
    <w:rsid w:val="00852146"/>
    <w:rsid w:val="00883E91"/>
    <w:rsid w:val="008D4BE4"/>
    <w:rsid w:val="008F0172"/>
    <w:rsid w:val="00912A8D"/>
    <w:rsid w:val="0093196C"/>
    <w:rsid w:val="00945389"/>
    <w:rsid w:val="00980F72"/>
    <w:rsid w:val="00984B51"/>
    <w:rsid w:val="009A473D"/>
    <w:rsid w:val="009B1B97"/>
    <w:rsid w:val="009B3813"/>
    <w:rsid w:val="009E1632"/>
    <w:rsid w:val="009E3C85"/>
    <w:rsid w:val="00A00FFB"/>
    <w:rsid w:val="00A06E9C"/>
    <w:rsid w:val="00A5186F"/>
    <w:rsid w:val="00A8104F"/>
    <w:rsid w:val="00B01384"/>
    <w:rsid w:val="00B1469B"/>
    <w:rsid w:val="00B5319C"/>
    <w:rsid w:val="00B538A9"/>
    <w:rsid w:val="00B566D7"/>
    <w:rsid w:val="00B81B06"/>
    <w:rsid w:val="00B9137A"/>
    <w:rsid w:val="00B933ED"/>
    <w:rsid w:val="00BB12A3"/>
    <w:rsid w:val="00BE0445"/>
    <w:rsid w:val="00BE2CE6"/>
    <w:rsid w:val="00BF0D94"/>
    <w:rsid w:val="00C060F6"/>
    <w:rsid w:val="00C07E21"/>
    <w:rsid w:val="00C31603"/>
    <w:rsid w:val="00CA2A76"/>
    <w:rsid w:val="00D875B3"/>
    <w:rsid w:val="00DF7A8E"/>
    <w:rsid w:val="00E309B7"/>
    <w:rsid w:val="00E40069"/>
    <w:rsid w:val="00E404BB"/>
    <w:rsid w:val="00E54ED1"/>
    <w:rsid w:val="00EA45F8"/>
    <w:rsid w:val="00EB12E1"/>
    <w:rsid w:val="00EB2847"/>
    <w:rsid w:val="00EB4F91"/>
    <w:rsid w:val="00ED4B70"/>
    <w:rsid w:val="00F0311E"/>
    <w:rsid w:val="00F30EE2"/>
    <w:rsid w:val="00F71F78"/>
    <w:rsid w:val="00F73666"/>
    <w:rsid w:val="00FA7416"/>
    <w:rsid w:val="00FC7B5D"/>
    <w:rsid w:val="00FD7493"/>
    <w:rsid w:val="00FE1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AE99A-6509-4875-AC0C-B00A0C4D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4B0"/>
  </w:style>
  <w:style w:type="paragraph" w:styleId="1">
    <w:name w:val="heading 1"/>
    <w:basedOn w:val="a"/>
    <w:next w:val="a"/>
    <w:link w:val="10"/>
    <w:qFormat/>
    <w:rsid w:val="007A51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A5189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E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A5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5189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rsid w:val="007A5189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A5189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7A5189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A518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8B5996D50C52D7972F530C47122761C801A55A689359074838C44C6E24F6740B2364BC2BE93689421B31CCF6473FD88FDD89FFDAC40DCDJCJCH" TargetMode="External"/><Relationship Id="rId5" Type="http://schemas.openxmlformats.org/officeDocument/2006/relationships/hyperlink" Target="consultantplus://offline/ref=D02BEBC951354703FC2FFA19870CFD2C4D443769BA8DC006BB8D02A1CBE9CEFB5327E57FD097F319567AB97B31E1309AADC6CDB07F0C8FA7MC7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литунова</dc:creator>
  <cp:lastModifiedBy>Главный спец Совета ГО</cp:lastModifiedBy>
  <cp:revision>103</cp:revision>
  <cp:lastPrinted>2021-02-19T03:28:00Z</cp:lastPrinted>
  <dcterms:created xsi:type="dcterms:W3CDTF">2020-04-04T06:24:00Z</dcterms:created>
  <dcterms:modified xsi:type="dcterms:W3CDTF">2021-02-20T07:49:00Z</dcterms:modified>
</cp:coreProperties>
</file>