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83" w:rsidRPr="00725D91" w:rsidRDefault="00C94683" w:rsidP="00C94683">
      <w:pPr>
        <w:ind w:left="2124" w:firstLine="708"/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>КОНТАКТНЫЕ ДАННЫЕ</w:t>
      </w:r>
    </w:p>
    <w:p w:rsidR="00725D91" w:rsidRPr="00725D91" w:rsidRDefault="00725D91" w:rsidP="00C94683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«телефон доверия» МВД по Республике Башкортостан 8 (347) 279-32-92;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общероссийский телефон полиции 102;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общероссийский телефон полиции для операторов мобильной связи 112;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«телефон доверия» следственного управления Следственного комитета России по Республике Башкортостан 8 (347) 251-62-51;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горячая телефонная линия Следственного комитета Российской Федерации «Остановим коррупцию» 8 800 100-12-60;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«телефон доверия» Федеральной службы безопасности Российской Федерации 8 800 224-22-22; 8 (495) 224-22-22;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«горячая линия» по вопросам поступления обучающихся 3 в общеобразовательные организации Республики Башкортостан 8 (347) 218-03-25, 218-03-26;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«горячая линия» по вопросам единого государственного экзамена 8 (347) 218-03-81, 218-03-28;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«горячая линия» Управления </w:t>
      </w:r>
      <w:proofErr w:type="spellStart"/>
      <w:r w:rsidRPr="00725D91">
        <w:rPr>
          <w:rFonts w:ascii="Times New Roman" w:hAnsi="Times New Roman" w:cs="Times New Roman"/>
          <w:b/>
          <w:sz w:val="30"/>
          <w:szCs w:val="30"/>
        </w:rPr>
        <w:t>Роспотребнадзора</w:t>
      </w:r>
      <w:proofErr w:type="spellEnd"/>
      <w:r w:rsidRPr="00725D91">
        <w:rPr>
          <w:rFonts w:ascii="Times New Roman" w:hAnsi="Times New Roman" w:cs="Times New Roman"/>
          <w:b/>
          <w:sz w:val="30"/>
          <w:szCs w:val="30"/>
        </w:rPr>
        <w:t xml:space="preserve"> по Республике Башкортостан 8 800 700-90-30;</w:t>
      </w:r>
    </w:p>
    <w:p w:rsidR="00C94683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«горячая линия» Росздравнадзора 8 800 500-18-35;</w:t>
      </w:r>
    </w:p>
    <w:p w:rsidR="000506E7" w:rsidRPr="00725D91" w:rsidRDefault="003E65B2" w:rsidP="00C94683">
      <w:pPr>
        <w:rPr>
          <w:rFonts w:ascii="Times New Roman" w:hAnsi="Times New Roman" w:cs="Times New Roman"/>
          <w:b/>
          <w:sz w:val="30"/>
          <w:szCs w:val="30"/>
        </w:rPr>
      </w:pPr>
      <w:r w:rsidRPr="00725D91">
        <w:rPr>
          <w:rFonts w:ascii="Times New Roman" w:hAnsi="Times New Roman" w:cs="Times New Roman"/>
          <w:b/>
          <w:sz w:val="30"/>
          <w:szCs w:val="30"/>
        </w:rPr>
        <w:t xml:space="preserve"> - «горячая линия» Министерства здравоохранения Республики Башкортостан по вопросам организации медицинской помощи населению, лекарственного обеспечения 8 (347) 218-00-53</w:t>
      </w:r>
    </w:p>
    <w:sectPr w:rsidR="000506E7" w:rsidRPr="0072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B2"/>
    <w:rsid w:val="000506E7"/>
    <w:rsid w:val="003E65B2"/>
    <w:rsid w:val="00725D91"/>
    <w:rsid w:val="00C94683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1F6C-298E-43A5-81DB-B46D730A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5</cp:revision>
  <cp:lastPrinted>2018-11-27T04:47:00Z</cp:lastPrinted>
  <dcterms:created xsi:type="dcterms:W3CDTF">2018-11-27T04:42:00Z</dcterms:created>
  <dcterms:modified xsi:type="dcterms:W3CDTF">2018-11-27T04:52:00Z</dcterms:modified>
</cp:coreProperties>
</file>