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3E0" w:rsidRPr="004C73E0" w:rsidRDefault="004C73E0" w:rsidP="004C73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4C73E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Жителей Башкортостана ждут продолжительные выходные в честь праздников</w:t>
      </w:r>
    </w:p>
    <w:bookmarkEnd w:id="0"/>
    <w:p w:rsidR="004C73E0" w:rsidRPr="004C73E0" w:rsidRDefault="004C73E0" w:rsidP="004C73E0">
      <w:pPr>
        <w:pStyle w:val="a3"/>
        <w:jc w:val="both"/>
        <w:rPr>
          <w:sz w:val="28"/>
          <w:szCs w:val="28"/>
        </w:rPr>
      </w:pPr>
      <w:r w:rsidRPr="004C73E0">
        <w:rPr>
          <w:rStyle w:val="a4"/>
          <w:sz w:val="28"/>
          <w:szCs w:val="28"/>
        </w:rPr>
        <w:t>В соответствии с трудовым законодательством</w:t>
      </w:r>
      <w:r w:rsidRPr="004C73E0">
        <w:rPr>
          <w:sz w:val="28"/>
          <w:szCs w:val="28"/>
        </w:rPr>
        <w:t xml:space="preserve"> (ст. 112 Трудового кодекса Российской Федерации) </w:t>
      </w:r>
      <w:r w:rsidRPr="004C73E0">
        <w:rPr>
          <w:rStyle w:val="a4"/>
          <w:sz w:val="28"/>
          <w:szCs w:val="28"/>
        </w:rPr>
        <w:t>23 февраля – День защитника Отечества, 8 Марта – Международный женский день – являются нерабочими праздничными днями</w:t>
      </w:r>
      <w:r w:rsidRPr="004C73E0">
        <w:rPr>
          <w:sz w:val="28"/>
          <w:szCs w:val="28"/>
        </w:rPr>
        <w:t xml:space="preserve">. </w:t>
      </w:r>
      <w:r w:rsidRPr="004C73E0">
        <w:rPr>
          <w:rStyle w:val="a4"/>
          <w:sz w:val="28"/>
          <w:szCs w:val="28"/>
        </w:rPr>
        <w:t>Нерабочим праздничным днем в 2026 году является также 20 марта – Ураза-байрам</w:t>
      </w:r>
      <w:r w:rsidRPr="004C73E0">
        <w:rPr>
          <w:sz w:val="28"/>
          <w:szCs w:val="28"/>
        </w:rPr>
        <w:t xml:space="preserve"> (постановление Правительства РБ от 15 июля 2025 года №322 «О датах проведения в 2026 году праздников Ураза-байрам и Курбан-байрам в Республике Башкортостан»). </w:t>
      </w:r>
    </w:p>
    <w:p w:rsidR="004C73E0" w:rsidRPr="004C73E0" w:rsidRDefault="004C73E0" w:rsidP="004C73E0">
      <w:pPr>
        <w:pStyle w:val="a3"/>
        <w:jc w:val="both"/>
        <w:rPr>
          <w:sz w:val="28"/>
          <w:szCs w:val="28"/>
        </w:rPr>
      </w:pPr>
      <w:r w:rsidRPr="004C73E0">
        <w:rPr>
          <w:sz w:val="28"/>
          <w:szCs w:val="28"/>
        </w:rPr>
        <w:t xml:space="preserve">Таким образом, </w:t>
      </w:r>
      <w:r w:rsidRPr="004C73E0">
        <w:rPr>
          <w:rStyle w:val="a4"/>
          <w:sz w:val="28"/>
          <w:szCs w:val="28"/>
        </w:rPr>
        <w:t>выходными днями в связи с Днем защитника Отечества будут 21-23 февраля, в связи с Международным женским днем - 7-9 марта, в честь праздника Ураза-байрам - 20-22 марта 2026 года.</w:t>
      </w:r>
    </w:p>
    <w:p w:rsidR="004C73E0" w:rsidRPr="004C73E0" w:rsidRDefault="004C73E0" w:rsidP="004C73E0">
      <w:pPr>
        <w:pStyle w:val="a3"/>
        <w:jc w:val="both"/>
        <w:rPr>
          <w:sz w:val="28"/>
          <w:szCs w:val="28"/>
        </w:rPr>
      </w:pPr>
      <w:r w:rsidRPr="004C73E0">
        <w:rPr>
          <w:sz w:val="28"/>
          <w:szCs w:val="28"/>
        </w:rPr>
        <w:t>Предпраздничный сокращенный рабочий день ожидает работников 19 марта - в четверг, продолжительность работы сокращается на один час. </w:t>
      </w:r>
    </w:p>
    <w:p w:rsidR="004C73E0" w:rsidRPr="004C73E0" w:rsidRDefault="004C73E0" w:rsidP="004C73E0">
      <w:pPr>
        <w:pStyle w:val="a3"/>
        <w:jc w:val="both"/>
        <w:rPr>
          <w:sz w:val="28"/>
          <w:szCs w:val="28"/>
        </w:rPr>
      </w:pPr>
      <w:r w:rsidRPr="004C73E0">
        <w:rPr>
          <w:sz w:val="28"/>
          <w:szCs w:val="28"/>
        </w:rPr>
        <w:t>На основании статьи 120 Трудового кодекса при предоставлении ежегодного основного или ежегодного дополнительного оплачиваемого отпуска нерабочие праздничные дни – День защитника Отечества, Международный женский день и Ураза-байрам</w:t>
      </w:r>
      <w:r w:rsidRPr="004C73E0">
        <w:rPr>
          <w:rStyle w:val="a4"/>
          <w:sz w:val="28"/>
          <w:szCs w:val="28"/>
        </w:rPr>
        <w:t xml:space="preserve"> </w:t>
      </w:r>
      <w:r w:rsidRPr="004C73E0">
        <w:rPr>
          <w:sz w:val="28"/>
          <w:szCs w:val="28"/>
        </w:rPr>
        <w:t>в число календарных дней отпуска не включается.</w:t>
      </w:r>
    </w:p>
    <w:p w:rsidR="00360152" w:rsidRPr="004C73E0" w:rsidRDefault="00360152">
      <w:pPr>
        <w:rPr>
          <w:sz w:val="28"/>
          <w:szCs w:val="28"/>
        </w:rPr>
      </w:pPr>
    </w:p>
    <w:sectPr w:rsidR="00360152" w:rsidRPr="004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CA5"/>
    <w:rsid w:val="00360152"/>
    <w:rsid w:val="004C73E0"/>
    <w:rsid w:val="00B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3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73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2026-02-17T08:17:00Z</dcterms:created>
  <dcterms:modified xsi:type="dcterms:W3CDTF">2026-02-17T08:17:00Z</dcterms:modified>
</cp:coreProperties>
</file>