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C0" w:rsidRDefault="0040527B" w:rsidP="0028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367E">
        <w:rPr>
          <w:rFonts w:ascii="Times New Roman" w:hAnsi="Times New Roman" w:cs="Times New Roman"/>
          <w:sz w:val="28"/>
          <w:szCs w:val="28"/>
        </w:rPr>
        <w:t>О нерабочих праздничных и выходных днях в ноябре 2024г.</w:t>
      </w:r>
    </w:p>
    <w:p w:rsidR="0028367E" w:rsidRDefault="0028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 сообщает.</w:t>
      </w:r>
    </w:p>
    <w:p w:rsidR="0028367E" w:rsidRDefault="0028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112 Трудового кодекса Российской Федерации 4 ноября – День народного единства – является нерабочим праздничным днем.</w:t>
      </w:r>
    </w:p>
    <w:p w:rsidR="0028367E" w:rsidRDefault="0028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рационального использования работниками выходных и нерабочих праздничных дней постановлением Правительства Российской Федерации от 10 августа 2023 года № 1314 «О переносе выходных дней в 2024 году» выходной день с субботы 2 ноября был перенесен на вторник 30 апреля.</w:t>
      </w:r>
    </w:p>
    <w:p w:rsidR="0028367E" w:rsidRDefault="00283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28 октября по 2 ноября, рабочая неделя будет шестидневной. Продолжительность работы в субботу 2 ноября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сокращается на один час. Выходными днями в связи с праздничным</w:t>
      </w:r>
      <w:r w:rsidR="005643D7">
        <w:rPr>
          <w:rFonts w:ascii="Times New Roman" w:hAnsi="Times New Roman" w:cs="Times New Roman"/>
          <w:sz w:val="28"/>
          <w:szCs w:val="28"/>
        </w:rPr>
        <w:t xml:space="preserve"> днем при пятидневной рабочей неделе являются: 3 и 4 ноября 2024г.</w:t>
      </w:r>
    </w:p>
    <w:p w:rsidR="005643D7" w:rsidRDefault="0056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статьи 120 Трудового кодекса Российской Федерации при предоставлении ежегодного основного дополнительного оплачиваемого отпуска нерабочий праздничный день 4 ноября – День народного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единства в число календарных дней не включается.</w:t>
      </w:r>
    </w:p>
    <w:p w:rsidR="0028367E" w:rsidRPr="0028367E" w:rsidRDefault="0028367E">
      <w:pPr>
        <w:rPr>
          <w:rFonts w:ascii="Times New Roman" w:hAnsi="Times New Roman" w:cs="Times New Roman"/>
          <w:sz w:val="28"/>
          <w:szCs w:val="28"/>
        </w:rPr>
      </w:pPr>
    </w:p>
    <w:sectPr w:rsidR="0028367E" w:rsidRPr="0028367E" w:rsidSect="002836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6E"/>
    <w:rsid w:val="000604C0"/>
    <w:rsid w:val="0028367E"/>
    <w:rsid w:val="0040527B"/>
    <w:rsid w:val="005643D7"/>
    <w:rsid w:val="008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2024-10-25T04:26:00Z</dcterms:created>
  <dcterms:modified xsi:type="dcterms:W3CDTF">2024-10-25T04:43:00Z</dcterms:modified>
</cp:coreProperties>
</file>