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9B8" w:rsidRPr="001079B8" w:rsidRDefault="001079B8" w:rsidP="001079B8">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0" w:name="_GoBack"/>
      <w:r w:rsidRPr="001079B8">
        <w:rPr>
          <w:rFonts w:ascii="Times New Roman" w:eastAsia="Times New Roman" w:hAnsi="Times New Roman" w:cs="Times New Roman"/>
          <w:b/>
          <w:bCs/>
          <w:kern w:val="36"/>
          <w:sz w:val="48"/>
          <w:szCs w:val="48"/>
          <w:lang w:eastAsia="ru-RU"/>
        </w:rPr>
        <w:t>В Уфе открылся единственный в Башкортостане сертифицированный полигон по отработке навыков при работе на высоте</w:t>
      </w:r>
    </w:p>
    <w:bookmarkEnd w:id="0"/>
    <w:p w:rsidR="001079B8" w:rsidRPr="001079B8" w:rsidRDefault="001079B8" w:rsidP="001079B8">
      <w:pPr>
        <w:pStyle w:val="a3"/>
        <w:rPr>
          <w:sz w:val="28"/>
          <w:szCs w:val="28"/>
        </w:rPr>
      </w:pPr>
      <w:r w:rsidRPr="001079B8">
        <w:rPr>
          <w:sz w:val="28"/>
          <w:szCs w:val="28"/>
        </w:rPr>
        <w:t xml:space="preserve">В Башкирском межотраслевом институте охраны труда, экологии и безопасности на производстве заработал единственный в Башкортостане сертифицированный заводской полигон по отработке практических навыков при работе на высоте и в условиях ограниченного замкнутого пространства (ОЗП). Использование полигона дает возможность в условиях, приближенных к реальным, отработать технологии средств индивидуальной защиты, способов крепления, страховки и </w:t>
      </w:r>
      <w:proofErr w:type="spellStart"/>
      <w:r w:rsidRPr="001079B8">
        <w:rPr>
          <w:sz w:val="28"/>
          <w:szCs w:val="28"/>
        </w:rPr>
        <w:t>самостраховки</w:t>
      </w:r>
      <w:proofErr w:type="spellEnd"/>
      <w:r w:rsidRPr="001079B8">
        <w:rPr>
          <w:sz w:val="28"/>
          <w:szCs w:val="28"/>
        </w:rPr>
        <w:t>, подготовить специалистов к сезонным работам после длительных перерывов, проверить усвоенную информацию, провести работу над ошибками.</w:t>
      </w:r>
    </w:p>
    <w:p w:rsidR="001079B8" w:rsidRPr="001079B8" w:rsidRDefault="001079B8" w:rsidP="001079B8">
      <w:pPr>
        <w:pStyle w:val="a3"/>
        <w:rPr>
          <w:sz w:val="28"/>
          <w:szCs w:val="28"/>
        </w:rPr>
      </w:pPr>
      <w:r w:rsidRPr="001079B8">
        <w:rPr>
          <w:rStyle w:val="a4"/>
          <w:sz w:val="28"/>
          <w:szCs w:val="28"/>
        </w:rPr>
        <w:t xml:space="preserve">– Открытие подобного полигона очень актуально, ведь работа на высоте является одним из наиболее опасных видов деятельности. И, рассматривая такие случаи на заседаниях Республиканской межведомственной комиссии, мы видим, что везде имеет место недостаточная подготовка специалистов. </w:t>
      </w:r>
      <w:proofErr w:type="gramStart"/>
      <w:r w:rsidRPr="001079B8">
        <w:rPr>
          <w:rStyle w:val="a4"/>
          <w:sz w:val="28"/>
          <w:szCs w:val="28"/>
        </w:rPr>
        <w:t xml:space="preserve">Открытие такого полигона дает огромные преимущества работодателям, потому что с 2021 года в России вступили в действие Правила по охране труда при работе на высоте, устанавливающие запрет на проведение обучения в дистанционной форме, то есть обучение должно проводиться только очно, – </w:t>
      </w:r>
      <w:r w:rsidRPr="001079B8">
        <w:rPr>
          <w:sz w:val="28"/>
          <w:szCs w:val="28"/>
        </w:rPr>
        <w:t xml:space="preserve">подчеркнула </w:t>
      </w:r>
      <w:r w:rsidRPr="001079B8">
        <w:rPr>
          <w:rStyle w:val="a5"/>
          <w:sz w:val="28"/>
          <w:szCs w:val="28"/>
        </w:rPr>
        <w:t xml:space="preserve">министр семьи, труда и социальной защиты населения Республики Башкортостан </w:t>
      </w:r>
      <w:proofErr w:type="spellStart"/>
      <w:r w:rsidRPr="001079B8">
        <w:rPr>
          <w:rStyle w:val="a5"/>
          <w:sz w:val="28"/>
          <w:szCs w:val="28"/>
        </w:rPr>
        <w:t>Ленара</w:t>
      </w:r>
      <w:proofErr w:type="spellEnd"/>
      <w:r w:rsidRPr="001079B8">
        <w:rPr>
          <w:rStyle w:val="a5"/>
          <w:sz w:val="28"/>
          <w:szCs w:val="28"/>
        </w:rPr>
        <w:t xml:space="preserve"> Иванова</w:t>
      </w:r>
      <w:r w:rsidRPr="001079B8">
        <w:rPr>
          <w:rStyle w:val="a4"/>
          <w:sz w:val="28"/>
          <w:szCs w:val="28"/>
        </w:rPr>
        <w:t>.</w:t>
      </w:r>
      <w:proofErr w:type="gramEnd"/>
    </w:p>
    <w:p w:rsidR="001079B8" w:rsidRPr="001079B8" w:rsidRDefault="001079B8" w:rsidP="001079B8">
      <w:pPr>
        <w:pStyle w:val="a3"/>
        <w:rPr>
          <w:sz w:val="28"/>
          <w:szCs w:val="28"/>
        </w:rPr>
      </w:pPr>
      <w:r w:rsidRPr="001079B8">
        <w:rPr>
          <w:sz w:val="28"/>
          <w:szCs w:val="28"/>
        </w:rPr>
        <w:t xml:space="preserve">Высота полигона – 5 метров 20 сантиметров, что дает возможность </w:t>
      </w:r>
      <w:proofErr w:type="gramStart"/>
      <w:r w:rsidRPr="001079B8">
        <w:rPr>
          <w:sz w:val="28"/>
          <w:szCs w:val="28"/>
        </w:rPr>
        <w:t>обучающемуся</w:t>
      </w:r>
      <w:proofErr w:type="gramEnd"/>
      <w:r w:rsidRPr="001079B8">
        <w:rPr>
          <w:sz w:val="28"/>
          <w:szCs w:val="28"/>
        </w:rPr>
        <w:t xml:space="preserve"> почувствовать высоту и отработать навыки в максимально приближенных к реальным условиям. Еще одно преимущество полигона в том, что здесь можно отработать навыки по всем видам работ на высоте и ОЗП, начиная от установки рекламного баннера, протягивания электрических сетей, чистки кондиционеров и сплит-систем, ремонта и чистки кровли, заканчивая проведением различных видов работ в колодцах и эвакуации пострадавшего с высоты.</w:t>
      </w:r>
    </w:p>
    <w:p w:rsidR="001079B8" w:rsidRPr="001079B8" w:rsidRDefault="001079B8" w:rsidP="001079B8">
      <w:pPr>
        <w:pStyle w:val="a3"/>
        <w:rPr>
          <w:sz w:val="28"/>
          <w:szCs w:val="28"/>
        </w:rPr>
      </w:pPr>
      <w:r w:rsidRPr="001079B8">
        <w:rPr>
          <w:rStyle w:val="a4"/>
          <w:sz w:val="28"/>
          <w:szCs w:val="28"/>
        </w:rPr>
        <w:t xml:space="preserve">– Наш институт специализируется на подготовке специалистов и руководителей предприятий по вопросам охраны труда и безопасности на производстве. Для практической отработки навыков при работе на высоте и в условиях ограниченного замкнутого пространства было принято решение об открытии такого полигона, что будет способствовать снижению уровня травматизма и рисков, – </w:t>
      </w:r>
      <w:r w:rsidRPr="001079B8">
        <w:rPr>
          <w:sz w:val="28"/>
          <w:szCs w:val="28"/>
        </w:rPr>
        <w:t xml:space="preserve">прокомментировал </w:t>
      </w:r>
      <w:r w:rsidRPr="001079B8">
        <w:rPr>
          <w:rStyle w:val="a5"/>
          <w:sz w:val="28"/>
          <w:szCs w:val="28"/>
        </w:rPr>
        <w:t xml:space="preserve">ректор </w:t>
      </w:r>
      <w:r w:rsidRPr="001079B8">
        <w:rPr>
          <w:rStyle w:val="a5"/>
          <w:sz w:val="28"/>
          <w:szCs w:val="28"/>
        </w:rPr>
        <w:lastRenderedPageBreak/>
        <w:t xml:space="preserve">Башкирского межотраслевого института охраны труда, экологии и безопасности на производстве, член Республиканской межведомственной комиссии по охране труда </w:t>
      </w:r>
      <w:proofErr w:type="spellStart"/>
      <w:r w:rsidRPr="001079B8">
        <w:rPr>
          <w:rStyle w:val="a5"/>
          <w:sz w:val="28"/>
          <w:szCs w:val="28"/>
        </w:rPr>
        <w:t>Адик</w:t>
      </w:r>
      <w:proofErr w:type="spellEnd"/>
      <w:r w:rsidRPr="001079B8">
        <w:rPr>
          <w:rStyle w:val="a5"/>
          <w:sz w:val="28"/>
          <w:szCs w:val="28"/>
        </w:rPr>
        <w:t xml:space="preserve"> </w:t>
      </w:r>
      <w:proofErr w:type="spellStart"/>
      <w:r w:rsidRPr="001079B8">
        <w:rPr>
          <w:rStyle w:val="a5"/>
          <w:sz w:val="28"/>
          <w:szCs w:val="28"/>
        </w:rPr>
        <w:t>Ахметшин</w:t>
      </w:r>
      <w:proofErr w:type="spellEnd"/>
      <w:r w:rsidRPr="001079B8">
        <w:rPr>
          <w:rStyle w:val="a5"/>
          <w:sz w:val="28"/>
          <w:szCs w:val="28"/>
        </w:rPr>
        <w:t>.</w:t>
      </w:r>
    </w:p>
    <w:p w:rsidR="001079B8" w:rsidRPr="001079B8" w:rsidRDefault="001079B8" w:rsidP="001079B8">
      <w:pPr>
        <w:pStyle w:val="a3"/>
        <w:rPr>
          <w:sz w:val="28"/>
          <w:szCs w:val="28"/>
        </w:rPr>
      </w:pPr>
      <w:r w:rsidRPr="001079B8">
        <w:rPr>
          <w:sz w:val="28"/>
          <w:szCs w:val="28"/>
        </w:rPr>
        <w:t>Практические занятия и производственное обучение на полигоне позволяют закрепить теоретические знания, полученные в процессе обучения, а также полезны в решении таких задач как адаптация работников к будущим условиям работы, устранение фактора неожиданности на случай возникновения критической ситуации во время работы, отработка совместных действий при необходимости работы в бригаде.</w:t>
      </w:r>
    </w:p>
    <w:p w:rsidR="001079B8" w:rsidRPr="001079B8" w:rsidRDefault="001079B8" w:rsidP="001079B8">
      <w:pPr>
        <w:pStyle w:val="a3"/>
        <w:rPr>
          <w:sz w:val="28"/>
          <w:szCs w:val="28"/>
        </w:rPr>
      </w:pPr>
      <w:r w:rsidRPr="001079B8">
        <w:rPr>
          <w:sz w:val="28"/>
          <w:szCs w:val="28"/>
        </w:rPr>
        <w:t>Сертифицированный заводской полигон по отработке практических навыков при работе на высоте и в условиях ограниченного замкнутого пространства находится за Башкирским межотраслевым институтом охраны труда, экологии и безопасности на производстве, расположенным по адресу: г. Уфа, ул. Революционная, 55. Вся информация – на </w:t>
      </w:r>
      <w:hyperlink r:id="rId5" w:history="1">
        <w:r w:rsidRPr="001079B8">
          <w:rPr>
            <w:rStyle w:val="a6"/>
            <w:sz w:val="28"/>
            <w:szCs w:val="28"/>
          </w:rPr>
          <w:t>сайте института</w:t>
        </w:r>
      </w:hyperlink>
      <w:r w:rsidRPr="001079B8">
        <w:rPr>
          <w:sz w:val="28"/>
          <w:szCs w:val="28"/>
        </w:rPr>
        <w:t> и по телефону (347) 251-56-80.</w:t>
      </w:r>
    </w:p>
    <w:p w:rsidR="00D33BDF" w:rsidRPr="001079B8" w:rsidRDefault="00D33BDF">
      <w:pPr>
        <w:rPr>
          <w:sz w:val="28"/>
          <w:szCs w:val="28"/>
        </w:rPr>
      </w:pPr>
    </w:p>
    <w:sectPr w:rsidR="00D33BDF" w:rsidRPr="001079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EC0"/>
    <w:rsid w:val="001079B8"/>
    <w:rsid w:val="00C97EC0"/>
    <w:rsid w:val="00D33B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79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079B8"/>
    <w:rPr>
      <w:i/>
      <w:iCs/>
    </w:rPr>
  </w:style>
  <w:style w:type="character" w:styleId="a5">
    <w:name w:val="Strong"/>
    <w:basedOn w:val="a0"/>
    <w:uiPriority w:val="22"/>
    <w:qFormat/>
    <w:rsid w:val="001079B8"/>
    <w:rPr>
      <w:b/>
      <w:bCs/>
    </w:rPr>
  </w:style>
  <w:style w:type="character" w:styleId="a6">
    <w:name w:val="Hyperlink"/>
    <w:basedOn w:val="a0"/>
    <w:uiPriority w:val="99"/>
    <w:semiHidden/>
    <w:unhideWhenUsed/>
    <w:rsid w:val="001079B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079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1079B8"/>
    <w:rPr>
      <w:i/>
      <w:iCs/>
    </w:rPr>
  </w:style>
  <w:style w:type="character" w:styleId="a5">
    <w:name w:val="Strong"/>
    <w:basedOn w:val="a0"/>
    <w:uiPriority w:val="22"/>
    <w:qFormat/>
    <w:rsid w:val="001079B8"/>
    <w:rPr>
      <w:b/>
      <w:bCs/>
    </w:rPr>
  </w:style>
  <w:style w:type="character" w:styleId="a6">
    <w:name w:val="Hyperlink"/>
    <w:basedOn w:val="a0"/>
    <w:uiPriority w:val="99"/>
    <w:semiHidden/>
    <w:unhideWhenUsed/>
    <w:rsid w:val="001079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404644">
      <w:bodyDiv w:val="1"/>
      <w:marLeft w:val="0"/>
      <w:marRight w:val="0"/>
      <w:marTop w:val="0"/>
      <w:marBottom w:val="0"/>
      <w:divBdr>
        <w:top w:val="none" w:sz="0" w:space="0" w:color="auto"/>
        <w:left w:val="none" w:sz="0" w:space="0" w:color="auto"/>
        <w:bottom w:val="none" w:sz="0" w:space="0" w:color="auto"/>
        <w:right w:val="none" w:sz="0" w:space="0" w:color="auto"/>
      </w:divBdr>
    </w:div>
    <w:div w:id="103700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bmip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2744</Characters>
  <Application>Microsoft Office Word</Application>
  <DocSecurity>0</DocSecurity>
  <Lines>22</Lines>
  <Paragraphs>6</Paragraphs>
  <ScaleCrop>false</ScaleCrop>
  <Company/>
  <LinksUpToDate>false</LinksUpToDate>
  <CharactersWithSpaces>3219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user29</dc:creator>
  <cp:keywords/>
  <dc:description/>
  <cp:lastModifiedBy>user29</cp:lastModifiedBy>
  <cp:revision>2</cp:revision>
  <dcterms:created xsi:type="dcterms:W3CDTF">2024-08-09T04:03:00Z</dcterms:created>
  <dcterms:modified xsi:type="dcterms:W3CDTF">2024-08-09T04:04:00Z</dcterms:modified>
</cp:coreProperties>
</file>