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B" w:rsidRPr="00CB5C1B" w:rsidRDefault="00CB5C1B" w:rsidP="00CB5C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5C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Продолжается сбор заявок на Открытый межрегиональный конкурс «Лучший специалист по охране труда Урала - 2023»</w:t>
      </w:r>
    </w:p>
    <w:p w:rsidR="00CB5C1B" w:rsidRDefault="00CB5C1B" w:rsidP="005A5840">
      <w:pPr>
        <w:rPr>
          <w:b/>
          <w:bCs/>
        </w:rPr>
      </w:pPr>
      <w:bookmarkStart w:id="0" w:name="_GoBack"/>
      <w:bookmarkEnd w:id="0"/>
    </w:p>
    <w:p w:rsidR="00CB5C1B" w:rsidRDefault="00CB5C1B" w:rsidP="005A5840">
      <w:pPr>
        <w:rPr>
          <w:b/>
          <w:bCs/>
        </w:rPr>
      </w:pPr>
    </w:p>
    <w:p w:rsidR="00CB5C1B" w:rsidRDefault="00CB5C1B" w:rsidP="005A5840">
      <w:pPr>
        <w:rPr>
          <w:b/>
          <w:bCs/>
        </w:rPr>
      </w:pPr>
    </w:p>
    <w:p w:rsidR="00CB5C1B" w:rsidRDefault="00CB5C1B" w:rsidP="005A5840">
      <w:pPr>
        <w:rPr>
          <w:b/>
          <w:bCs/>
        </w:rPr>
      </w:pPr>
    </w:p>
    <w:p w:rsidR="005A5840" w:rsidRPr="005A5840" w:rsidRDefault="005A5840" w:rsidP="005A5840">
      <w:r w:rsidRPr="005A5840">
        <w:rPr>
          <w:b/>
          <w:bCs/>
        </w:rPr>
        <w:t xml:space="preserve">30 ноября состоится IV Открытый межрегиональный конкурс «Лучший специалист по охране труда Урала - 2023». Конкурс проводится в дистанционном формате. Заявки принимаются до 27 ноября </w:t>
      </w:r>
      <w:r w:rsidRPr="005A5840">
        <w:t>(включительно).  </w:t>
      </w:r>
    </w:p>
    <w:p w:rsidR="005A5840" w:rsidRPr="005A5840" w:rsidRDefault="005A5840" w:rsidP="005A5840">
      <w:r w:rsidRPr="005A5840">
        <w:t>К участию в конкурсе приглашаются специалисты по охране труда, имеющие опыт работы в этой сфере, делегируемые предприятиями, организациями, учреждениями, зарегистрированными на территории Российской Федерации. От организации имеет право участвовать только один представитель. Участие в конкурсе бесплатное.</w:t>
      </w:r>
    </w:p>
    <w:p w:rsidR="005A5840" w:rsidRPr="005A5840" w:rsidRDefault="005A5840" w:rsidP="005A5840">
      <w:r w:rsidRPr="005A5840">
        <w:t>Цели конкурса – повышение эффективности и качества работы по созданию в организациях безопасных и здоровых условий труда, пропаганда положительного опыта работы в области охраны труда, повышение престижа и значимости должности «Специалист по охране труда».</w:t>
      </w:r>
    </w:p>
    <w:p w:rsidR="005A5840" w:rsidRPr="005A5840" w:rsidRDefault="005A5840" w:rsidP="005A5840">
      <w:r w:rsidRPr="005A5840">
        <w:t>Организаторы конкурса - Министерство семьи, труда и социальной защиты населения Республики Башкортостан, Государственная инспекция труда в Республике Башкортостан, Федерация профсоюзов Республики Башкортостан, Национальная ассоциация центров охраны труда, Всероссийское объединение специалистов по охране труда и Башкирский межотраслевой институт.</w:t>
      </w:r>
    </w:p>
    <w:p w:rsidR="005A5840" w:rsidRPr="005A5840" w:rsidRDefault="005A5840" w:rsidP="005A5840">
      <w:proofErr w:type="gramStart"/>
      <w:r w:rsidRPr="005A5840">
        <w:t>В 2022 году в конкурсе  приняли участие специалисты из 13 субъектов Российской Федерации, по итогам конкурса звание «Лучший специалист по охране труда Урала – 2022» было присвоено ведущему специалисту по охране труда АО «</w:t>
      </w:r>
      <w:proofErr w:type="spellStart"/>
      <w:r w:rsidRPr="005A5840">
        <w:t>Транснефть</w:t>
      </w:r>
      <w:proofErr w:type="spellEnd"/>
      <w:r w:rsidRPr="005A5840">
        <w:t xml:space="preserve"> – Урал» Павлу Колупаеву (г. Уфа), второе место - специалисту по ОТ, ОС и ПБ 1 категории АО «</w:t>
      </w:r>
      <w:proofErr w:type="spellStart"/>
      <w:r w:rsidRPr="005A5840">
        <w:t>Башнефтегеофизика</w:t>
      </w:r>
      <w:proofErr w:type="spellEnd"/>
      <w:r w:rsidRPr="005A5840">
        <w:t>» Егору Беляеву (г. Уфа), третье место - начальнику отдела охраны труда</w:t>
      </w:r>
      <w:proofErr w:type="gramEnd"/>
      <w:r w:rsidRPr="005A5840">
        <w:t xml:space="preserve"> ООО «НПФ «ТЕХНОТРАНС» Ивану </w:t>
      </w:r>
      <w:proofErr w:type="spellStart"/>
      <w:r w:rsidRPr="005A5840">
        <w:t>Коткову</w:t>
      </w:r>
      <w:proofErr w:type="spellEnd"/>
      <w:r w:rsidRPr="005A5840">
        <w:t xml:space="preserve"> (г. Курган).         </w:t>
      </w:r>
    </w:p>
    <w:p w:rsidR="005A5840" w:rsidRPr="005A5840" w:rsidRDefault="005A5840" w:rsidP="005A5840">
      <w:r w:rsidRPr="005A5840">
        <w:t xml:space="preserve">Подробности об условиях и порядке проведения конкурса размещены на сайте </w:t>
      </w:r>
      <w:hyperlink r:id="rId5" w:history="1">
        <w:r w:rsidRPr="005A5840">
          <w:rPr>
            <w:rStyle w:val="a3"/>
          </w:rPr>
          <w:t>https://bmipk.ru/</w:t>
        </w:r>
      </w:hyperlink>
      <w:r w:rsidRPr="005A5840">
        <w:t>.</w:t>
      </w:r>
    </w:p>
    <w:p w:rsidR="00173332" w:rsidRDefault="00173332"/>
    <w:sectPr w:rsidR="0017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49"/>
    <w:rsid w:val="00173332"/>
    <w:rsid w:val="005A5840"/>
    <w:rsid w:val="007F7649"/>
    <w:rsid w:val="00C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mip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2023-10-27T05:25:00Z</dcterms:created>
  <dcterms:modified xsi:type="dcterms:W3CDTF">2023-10-27T05:26:00Z</dcterms:modified>
</cp:coreProperties>
</file>