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A7" w:rsidRPr="00C548A7" w:rsidRDefault="00C548A7" w:rsidP="00C548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548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Федеральная служба по аккредитации перестала принимать некоторые протоколы испытаний</w:t>
      </w:r>
    </w:p>
    <w:p w:rsidR="00C548A7" w:rsidRPr="00C548A7" w:rsidRDefault="00C548A7" w:rsidP="00C548A7">
      <w:pPr>
        <w:pStyle w:val="a3"/>
        <w:jc w:val="both"/>
      </w:pPr>
      <w:r w:rsidRPr="00C548A7">
        <w:t>Федеральная служба по аккредитации (ФСА) перестала принимать протоколы испытаний при декларировании, если они не были официально внесены в реестр ФСА по протоколам. Сам реестр находится в закрытом доступе.</w:t>
      </w:r>
    </w:p>
    <w:p w:rsidR="00C548A7" w:rsidRPr="00C548A7" w:rsidRDefault="00C548A7" w:rsidP="00C548A7">
      <w:pPr>
        <w:pStyle w:val="a3"/>
        <w:jc w:val="both"/>
      </w:pPr>
      <w:r w:rsidRPr="00C548A7">
        <w:t xml:space="preserve">Каждая испытательная лаборатория (ИЛ) обязана вносить в течение 5 рабочих дней выданный протокол испытаний. Авторство нововведения принадлежит техническому отделу ФСА. В официальном чате поддержки ведомства в </w:t>
      </w:r>
      <w:proofErr w:type="spellStart"/>
      <w:r w:rsidRPr="00C548A7">
        <w:t>Телеграме</w:t>
      </w:r>
      <w:proofErr w:type="spellEnd"/>
      <w:r w:rsidRPr="00C548A7">
        <w:t xml:space="preserve"> 5 марта было </w:t>
      </w:r>
      <w:bookmarkStart w:id="0" w:name="_GoBack"/>
      <w:r w:rsidRPr="00C548A7">
        <w:t>опубликовано соответствующее сообщение.</w:t>
      </w:r>
    </w:p>
    <w:bookmarkEnd w:id="0"/>
    <w:p w:rsidR="00C548A7" w:rsidRPr="00C548A7" w:rsidRDefault="00C548A7" w:rsidP="00C548A7">
      <w:pPr>
        <w:rPr>
          <w:rFonts w:ascii="Times New Roman" w:hAnsi="Times New Roman" w:cs="Times New Roman"/>
          <w:sz w:val="24"/>
          <w:szCs w:val="24"/>
        </w:rPr>
      </w:pPr>
      <w:r w:rsidRPr="00C548A7">
        <w:rPr>
          <w:rFonts w:ascii="Times New Roman" w:hAnsi="Times New Roman" w:cs="Times New Roman"/>
          <w:sz w:val="24"/>
          <w:szCs w:val="24"/>
        </w:rPr>
        <w:t>Теперь в Сервисе регистрации деклараций протокол аккредитованной Российской лаборатории проверяется на наличие в компоненте отчётности о протоколах ФГИС (РПИ). Проверка проводится по номеру и дате протокола.</w:t>
      </w:r>
    </w:p>
    <w:p w:rsidR="00C548A7" w:rsidRPr="00C548A7" w:rsidRDefault="00C548A7" w:rsidP="00C548A7">
      <w:pPr>
        <w:rPr>
          <w:rFonts w:ascii="Times New Roman" w:hAnsi="Times New Roman" w:cs="Times New Roman"/>
          <w:sz w:val="24"/>
          <w:szCs w:val="24"/>
        </w:rPr>
      </w:pPr>
      <w:r w:rsidRPr="00C548A7">
        <w:rPr>
          <w:rFonts w:ascii="Times New Roman" w:hAnsi="Times New Roman" w:cs="Times New Roman"/>
          <w:sz w:val="24"/>
          <w:szCs w:val="24"/>
        </w:rPr>
        <w:t>Иными словами, если аккредитованная испытательная лаборатория, находящаяся в Российской федерации, выдала протокол для дальнейшей регистрации продукции в СРД, то этот протокол обязательно должен присутствовать в РПИ.</w:t>
      </w:r>
    </w:p>
    <w:p w:rsidR="00C548A7" w:rsidRPr="00C548A7" w:rsidRDefault="00C548A7" w:rsidP="00C548A7">
      <w:pPr>
        <w:rPr>
          <w:rFonts w:ascii="Times New Roman" w:hAnsi="Times New Roman" w:cs="Times New Roman"/>
          <w:sz w:val="24"/>
          <w:szCs w:val="24"/>
        </w:rPr>
      </w:pPr>
      <w:r w:rsidRPr="00C548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Требования к протоколу:</w:t>
      </w:r>
    </w:p>
    <w:p w:rsidR="00C548A7" w:rsidRPr="00C548A7" w:rsidRDefault="00C548A7" w:rsidP="00C548A7">
      <w:pPr>
        <w:rPr>
          <w:rFonts w:ascii="Times New Roman" w:hAnsi="Times New Roman" w:cs="Times New Roman"/>
          <w:sz w:val="24"/>
          <w:szCs w:val="24"/>
        </w:rPr>
      </w:pPr>
      <w:r w:rsidRPr="00C548A7">
        <w:rPr>
          <w:rFonts w:ascii="Times New Roman" w:hAnsi="Times New Roman" w:cs="Times New Roman"/>
          <w:sz w:val="24"/>
          <w:szCs w:val="24"/>
        </w:rPr>
        <w:t>-  Дата протокола должна быть одинаковой и в протоколе, и во ФГИС.</w:t>
      </w:r>
    </w:p>
    <w:p w:rsidR="00C548A7" w:rsidRPr="00C548A7" w:rsidRDefault="00C548A7" w:rsidP="00C548A7">
      <w:pPr>
        <w:rPr>
          <w:rFonts w:ascii="Times New Roman" w:hAnsi="Times New Roman" w:cs="Times New Roman"/>
          <w:sz w:val="24"/>
          <w:szCs w:val="24"/>
        </w:rPr>
      </w:pPr>
      <w:r w:rsidRPr="00C548A7">
        <w:rPr>
          <w:rFonts w:ascii="Times New Roman" w:hAnsi="Times New Roman" w:cs="Times New Roman"/>
          <w:sz w:val="24"/>
          <w:szCs w:val="24"/>
        </w:rPr>
        <w:t>-  Номер протокола должен точно совпадать на протоколе и во ФГИС с учётом регистра и языка.</w:t>
      </w:r>
    </w:p>
    <w:p w:rsidR="00C548A7" w:rsidRPr="00C548A7" w:rsidRDefault="00C548A7" w:rsidP="00C548A7">
      <w:pPr>
        <w:rPr>
          <w:rFonts w:ascii="Times New Roman" w:hAnsi="Times New Roman" w:cs="Times New Roman"/>
          <w:sz w:val="24"/>
          <w:szCs w:val="24"/>
        </w:rPr>
      </w:pPr>
      <w:r w:rsidRPr="00C548A7">
        <w:rPr>
          <w:rFonts w:ascii="Times New Roman" w:hAnsi="Times New Roman" w:cs="Times New Roman"/>
          <w:sz w:val="24"/>
          <w:szCs w:val="24"/>
        </w:rPr>
        <w:t xml:space="preserve">- Протокол должен быть опубликован в той ИЛ, которую Вы указали, при этом ИЛ должна быть действующей на дату протокола и быть в НЧ ЕР для декларирования по </w:t>
      </w:r>
      <w:proofErr w:type="spellStart"/>
      <w:r w:rsidRPr="00C548A7">
        <w:rPr>
          <w:rFonts w:ascii="Times New Roman" w:hAnsi="Times New Roman" w:cs="Times New Roman"/>
          <w:sz w:val="24"/>
          <w:szCs w:val="24"/>
        </w:rPr>
        <w:t>Техрегламентам</w:t>
      </w:r>
      <w:proofErr w:type="spellEnd"/>
      <w:r w:rsidRPr="00C548A7">
        <w:rPr>
          <w:rFonts w:ascii="Times New Roman" w:hAnsi="Times New Roman" w:cs="Times New Roman"/>
          <w:sz w:val="24"/>
          <w:szCs w:val="24"/>
        </w:rPr>
        <w:t xml:space="preserve"> ЕАЭС. </w:t>
      </w:r>
    </w:p>
    <w:p w:rsidR="00C548A7" w:rsidRPr="00C548A7" w:rsidRDefault="00C548A7" w:rsidP="00C548A7">
      <w:pPr>
        <w:rPr>
          <w:rFonts w:ascii="Times New Roman" w:hAnsi="Times New Roman" w:cs="Times New Roman"/>
          <w:sz w:val="24"/>
          <w:szCs w:val="24"/>
        </w:rPr>
      </w:pPr>
      <w:r w:rsidRPr="00C548A7">
        <w:rPr>
          <w:rFonts w:ascii="Times New Roman" w:hAnsi="Times New Roman" w:cs="Times New Roman"/>
          <w:sz w:val="24"/>
          <w:szCs w:val="24"/>
        </w:rPr>
        <w:t xml:space="preserve">По мнению экспертов рынка, для рынка сертификации, в общем и целом, это означает полный конец «серым» протоколам испытаний, а также выданным странами Таможенного союза  — всем, </w:t>
      </w:r>
      <w:proofErr w:type="gramStart"/>
      <w:r w:rsidRPr="00C548A7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C548A7">
        <w:rPr>
          <w:rFonts w:ascii="Times New Roman" w:hAnsi="Times New Roman" w:cs="Times New Roman"/>
          <w:sz w:val="24"/>
          <w:szCs w:val="24"/>
        </w:rPr>
        <w:t xml:space="preserve"> российских.</w:t>
      </w:r>
    </w:p>
    <w:p w:rsidR="00C548A7" w:rsidRPr="00C548A7" w:rsidRDefault="00C548A7" w:rsidP="00C548A7">
      <w:pPr>
        <w:rPr>
          <w:rFonts w:ascii="Times New Roman" w:hAnsi="Times New Roman" w:cs="Times New Roman"/>
          <w:sz w:val="24"/>
          <w:szCs w:val="24"/>
        </w:rPr>
      </w:pPr>
      <w:r w:rsidRPr="00C548A7">
        <w:rPr>
          <w:rFonts w:ascii="Times New Roman" w:hAnsi="Times New Roman" w:cs="Times New Roman"/>
          <w:i/>
          <w:iCs/>
          <w:sz w:val="24"/>
          <w:szCs w:val="24"/>
        </w:rPr>
        <w:t xml:space="preserve">- Речь идет о защите жизни, здоровья и ресурсного состояния работающего человека. Одним из гарантов этого </w:t>
      </w:r>
      <w:proofErr w:type="gramStart"/>
      <w:r w:rsidRPr="00C548A7">
        <w:rPr>
          <w:rFonts w:ascii="Times New Roman" w:hAnsi="Times New Roman" w:cs="Times New Roman"/>
          <w:i/>
          <w:iCs/>
          <w:sz w:val="24"/>
          <w:szCs w:val="24"/>
        </w:rPr>
        <w:t>является правильное применение СИЗ</w:t>
      </w:r>
      <w:proofErr w:type="gramEnd"/>
      <w:r w:rsidRPr="00C548A7">
        <w:rPr>
          <w:rFonts w:ascii="Times New Roman" w:hAnsi="Times New Roman" w:cs="Times New Roman"/>
          <w:i/>
          <w:iCs/>
          <w:sz w:val="24"/>
          <w:szCs w:val="24"/>
        </w:rPr>
        <w:t xml:space="preserve"> с подтвержденными защитными свойствами, для чего как раз и нужна сертификация. Процессами обязательной аккредитации управляет Федеральная служба по аккредитации</w:t>
      </w:r>
      <w:proofErr w:type="gramStart"/>
      <w:r w:rsidRPr="00C548A7">
        <w:rPr>
          <w:rFonts w:ascii="Times New Roman" w:hAnsi="Times New Roman" w:cs="Times New Roman"/>
          <w:i/>
          <w:iCs/>
          <w:sz w:val="24"/>
          <w:szCs w:val="24"/>
        </w:rPr>
        <w:t xml:space="preserve">.. </w:t>
      </w:r>
      <w:proofErr w:type="gramEnd"/>
      <w:r w:rsidRPr="00C548A7">
        <w:rPr>
          <w:rFonts w:ascii="Times New Roman" w:hAnsi="Times New Roman" w:cs="Times New Roman"/>
          <w:i/>
          <w:iCs/>
          <w:sz w:val="24"/>
          <w:szCs w:val="24"/>
        </w:rPr>
        <w:t xml:space="preserve">При этом много параметров регулируется добровольными системами сертификации.  И там, и там есть достаточно много серых зон. Деятельность Ассоциации «СИЗ» направлена на то, чтобы системным образом выявлять, обсуждать и убирать такие серые зоны и </w:t>
      </w:r>
      <w:proofErr w:type="spellStart"/>
      <w:r w:rsidRPr="00C548A7">
        <w:rPr>
          <w:rFonts w:ascii="Times New Roman" w:hAnsi="Times New Roman" w:cs="Times New Roman"/>
          <w:i/>
          <w:iCs/>
          <w:sz w:val="24"/>
          <w:szCs w:val="24"/>
        </w:rPr>
        <w:t>неурегулированности</w:t>
      </w:r>
      <w:proofErr w:type="spellEnd"/>
      <w:r w:rsidRPr="00C548A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548A7">
        <w:rPr>
          <w:rFonts w:ascii="Times New Roman" w:hAnsi="Times New Roman" w:cs="Times New Roman"/>
          <w:sz w:val="24"/>
          <w:szCs w:val="24"/>
        </w:rPr>
        <w:t xml:space="preserve">— так прокомментировал новость </w:t>
      </w:r>
      <w:r w:rsidRPr="00C548A7">
        <w:rPr>
          <w:rFonts w:ascii="Times New Roman" w:hAnsi="Times New Roman" w:cs="Times New Roman"/>
          <w:b/>
          <w:bCs/>
          <w:sz w:val="24"/>
          <w:szCs w:val="24"/>
        </w:rPr>
        <w:t>Владимир Котов</w:t>
      </w:r>
      <w:r w:rsidRPr="00C548A7">
        <w:rPr>
          <w:rFonts w:ascii="Times New Roman" w:hAnsi="Times New Roman" w:cs="Times New Roman"/>
          <w:sz w:val="24"/>
          <w:szCs w:val="24"/>
        </w:rPr>
        <w:t>, президент Ассоциации «СИЗ». </w:t>
      </w:r>
    </w:p>
    <w:p w:rsidR="008C222E" w:rsidRDefault="008C222E"/>
    <w:sectPr w:rsidR="008C2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8C"/>
    <w:rsid w:val="0003528C"/>
    <w:rsid w:val="008C222E"/>
    <w:rsid w:val="00C5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2024-03-27T04:32:00Z</dcterms:created>
  <dcterms:modified xsi:type="dcterms:W3CDTF">2024-03-27T04:33:00Z</dcterms:modified>
</cp:coreProperties>
</file>