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28" w:rsidRPr="00F92528" w:rsidRDefault="00F92528" w:rsidP="00F92528">
      <w:pPr>
        <w:rPr>
          <w:rFonts w:ascii="Times New Roman" w:hAnsi="Times New Roman" w:cs="Times New Roman"/>
          <w:sz w:val="28"/>
          <w:szCs w:val="28"/>
        </w:rPr>
      </w:pPr>
      <w:r w:rsidRPr="00F92528">
        <w:rPr>
          <w:rFonts w:ascii="Times New Roman" w:hAnsi="Times New Roman" w:cs="Times New Roman"/>
          <w:sz w:val="28"/>
          <w:szCs w:val="28"/>
        </w:rPr>
        <w:t>Всего зарегистрировано 8 ДТП, из них столкновения -6, наезд на пешехода-2.</w:t>
      </w:r>
    </w:p>
    <w:p w:rsidR="00BC006E" w:rsidRPr="00F92528" w:rsidRDefault="00F92528" w:rsidP="00F92528">
      <w:pPr>
        <w:rPr>
          <w:rFonts w:ascii="Times New Roman" w:hAnsi="Times New Roman" w:cs="Times New Roman"/>
          <w:sz w:val="28"/>
          <w:szCs w:val="28"/>
        </w:rPr>
      </w:pPr>
      <w:r w:rsidRPr="00F92528">
        <w:rPr>
          <w:rFonts w:ascii="Times New Roman" w:hAnsi="Times New Roman" w:cs="Times New Roman"/>
          <w:sz w:val="28"/>
          <w:szCs w:val="28"/>
        </w:rPr>
        <w:t>В результ</w:t>
      </w:r>
      <w:bookmarkStart w:id="0" w:name="_GoBack"/>
      <w:bookmarkEnd w:id="0"/>
      <w:r w:rsidRPr="00F92528">
        <w:rPr>
          <w:rFonts w:ascii="Times New Roman" w:hAnsi="Times New Roman" w:cs="Times New Roman"/>
          <w:sz w:val="28"/>
          <w:szCs w:val="28"/>
        </w:rPr>
        <w:t>ате ДТП  2 человека получили телесные повреждения.</w:t>
      </w:r>
    </w:p>
    <w:sectPr w:rsidR="00BC006E" w:rsidRPr="00F9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28"/>
    <w:rsid w:val="008D4CE5"/>
    <w:rsid w:val="00DF4C28"/>
    <w:rsid w:val="00F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7FEC-1481-4F55-BC44-555462B8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2025-09-29T04:14:00Z</dcterms:created>
  <dcterms:modified xsi:type="dcterms:W3CDTF">2025-09-29T04:15:00Z</dcterms:modified>
</cp:coreProperties>
</file>