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000000" w14:textId="2A68D813" w:rsidR="00D619CC" w:rsidRDefault="00602BAA" w:rsidP="009C48F8">
      <w:pPr>
        <w:ind w:firstLine="709"/>
        <w:jc w:val="center"/>
        <w:rPr>
          <w:rFonts w:ascii="Times New Roman" w:hAnsi="Times New Roman"/>
          <w:b/>
          <w:szCs w:val="28"/>
          <w:shd w:val="clear" w:color="auto" w:fill="FFFFFF"/>
        </w:rPr>
      </w:pPr>
      <w:r w:rsidRPr="00602BAA">
        <w:rPr>
          <w:rFonts w:ascii="Times New Roman" w:hAnsi="Times New Roman" w:hint="eastAsia"/>
          <w:b/>
          <w:szCs w:val="28"/>
          <w:shd w:val="clear" w:color="auto" w:fill="FFFFFF"/>
        </w:rPr>
        <w:t>Ответственность</w:t>
      </w:r>
      <w:r w:rsidRPr="00602BA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602BAA">
        <w:rPr>
          <w:rFonts w:ascii="Times New Roman" w:hAnsi="Times New Roman" w:hint="eastAsia"/>
          <w:b/>
          <w:szCs w:val="28"/>
          <w:shd w:val="clear" w:color="auto" w:fill="FFFFFF"/>
        </w:rPr>
        <w:t>за</w:t>
      </w:r>
      <w:r w:rsidRPr="00602BA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bookmarkStart w:id="0" w:name="_GoBack"/>
      <w:r w:rsidRPr="00602BAA">
        <w:rPr>
          <w:rFonts w:ascii="Times New Roman" w:hAnsi="Times New Roman" w:hint="eastAsia"/>
          <w:b/>
          <w:szCs w:val="28"/>
          <w:shd w:val="clear" w:color="auto" w:fill="FFFFFF"/>
        </w:rPr>
        <w:t>нарушение</w:t>
      </w:r>
      <w:r w:rsidRPr="00602BA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602BAA">
        <w:rPr>
          <w:rFonts w:ascii="Times New Roman" w:hAnsi="Times New Roman" w:hint="eastAsia"/>
          <w:b/>
          <w:szCs w:val="28"/>
          <w:shd w:val="clear" w:color="auto" w:fill="FFFFFF"/>
        </w:rPr>
        <w:t>правил</w:t>
      </w:r>
      <w:bookmarkEnd w:id="0"/>
      <w:r w:rsidRPr="00602BA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602BAA">
        <w:rPr>
          <w:rFonts w:ascii="Times New Roman" w:hAnsi="Times New Roman" w:hint="eastAsia"/>
          <w:b/>
          <w:szCs w:val="28"/>
          <w:shd w:val="clear" w:color="auto" w:fill="FFFFFF"/>
        </w:rPr>
        <w:t>охраны</w:t>
      </w:r>
      <w:r w:rsidRPr="00602BA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602BAA">
        <w:rPr>
          <w:rFonts w:ascii="Times New Roman" w:hAnsi="Times New Roman" w:hint="eastAsia"/>
          <w:b/>
          <w:szCs w:val="28"/>
          <w:shd w:val="clear" w:color="auto" w:fill="FFFFFF"/>
        </w:rPr>
        <w:t>атмосферного</w:t>
      </w:r>
      <w:r w:rsidRPr="00602BAA">
        <w:rPr>
          <w:rFonts w:ascii="Times New Roman" w:hAnsi="Times New Roman"/>
          <w:b/>
          <w:szCs w:val="28"/>
          <w:shd w:val="clear" w:color="auto" w:fill="FFFFFF"/>
        </w:rPr>
        <w:t xml:space="preserve"> </w:t>
      </w:r>
      <w:r w:rsidRPr="00602BAA">
        <w:rPr>
          <w:rFonts w:ascii="Times New Roman" w:hAnsi="Times New Roman" w:hint="eastAsia"/>
          <w:b/>
          <w:szCs w:val="28"/>
          <w:shd w:val="clear" w:color="auto" w:fill="FFFFFF"/>
        </w:rPr>
        <w:t>воздуха</w:t>
      </w:r>
    </w:p>
    <w:p w14:paraId="39C4EEB7" w14:textId="77777777" w:rsidR="006A5E33" w:rsidRPr="009C48F8" w:rsidRDefault="006A5E33" w:rsidP="009C48F8">
      <w:pPr>
        <w:ind w:firstLine="709"/>
        <w:jc w:val="center"/>
        <w:rPr>
          <w:rFonts w:ascii="Times New Roman" w:hAnsi="Times New Roman"/>
          <w:b/>
          <w:color w:val="333333"/>
          <w:szCs w:val="28"/>
          <w:highlight w:val="white"/>
        </w:rPr>
      </w:pPr>
    </w:p>
    <w:p w14:paraId="24A56433" w14:textId="77777777" w:rsidR="00602BAA" w:rsidRPr="00602BAA" w:rsidRDefault="00602BAA" w:rsidP="00602BAA">
      <w:pPr>
        <w:ind w:firstLine="709"/>
        <w:rPr>
          <w:rFonts w:ascii="Times New Roman" w:hAnsi="Times New Roman"/>
          <w:color w:val="333333"/>
          <w:szCs w:val="28"/>
        </w:rPr>
      </w:pPr>
      <w:r w:rsidRPr="00602BAA">
        <w:rPr>
          <w:rFonts w:ascii="Times New Roman" w:hAnsi="Times New Roman" w:hint="eastAsia"/>
          <w:color w:val="333333"/>
          <w:szCs w:val="28"/>
        </w:rPr>
        <w:t>Загрязнение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атмосферного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воздуха</w:t>
      </w:r>
      <w:r w:rsidRPr="00602BAA">
        <w:rPr>
          <w:rFonts w:ascii="Times New Roman" w:hAnsi="Times New Roman"/>
          <w:color w:val="333333"/>
          <w:szCs w:val="28"/>
        </w:rPr>
        <w:t xml:space="preserve"> - </w:t>
      </w:r>
      <w:r w:rsidRPr="00602BAA">
        <w:rPr>
          <w:rFonts w:ascii="Times New Roman" w:hAnsi="Times New Roman" w:hint="eastAsia"/>
          <w:color w:val="333333"/>
          <w:szCs w:val="28"/>
        </w:rPr>
        <w:t>поступление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в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атмосферный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воздух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или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образование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в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нем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загрязняющих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веществ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в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концентрациях</w:t>
      </w:r>
      <w:r w:rsidRPr="00602BAA">
        <w:rPr>
          <w:rFonts w:ascii="Times New Roman" w:hAnsi="Times New Roman"/>
          <w:color w:val="333333"/>
          <w:szCs w:val="28"/>
        </w:rPr>
        <w:t xml:space="preserve">, </w:t>
      </w:r>
      <w:r w:rsidRPr="00602BAA">
        <w:rPr>
          <w:rFonts w:ascii="Times New Roman" w:hAnsi="Times New Roman" w:hint="eastAsia"/>
          <w:color w:val="333333"/>
          <w:szCs w:val="28"/>
        </w:rPr>
        <w:t>превышающих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установленные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гигиенические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нормативы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качества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атмосферного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воздуха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и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нормативы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качества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окружающей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среды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для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атмосферного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воздуха</w:t>
      </w:r>
      <w:r w:rsidRPr="00602BAA">
        <w:rPr>
          <w:rFonts w:ascii="Times New Roman" w:hAnsi="Times New Roman"/>
          <w:color w:val="333333"/>
          <w:szCs w:val="28"/>
        </w:rPr>
        <w:t xml:space="preserve"> (</w:t>
      </w:r>
      <w:r w:rsidRPr="00602BAA">
        <w:rPr>
          <w:rFonts w:ascii="Times New Roman" w:hAnsi="Times New Roman" w:hint="eastAsia"/>
          <w:color w:val="333333"/>
          <w:szCs w:val="28"/>
        </w:rPr>
        <w:t>Федеральный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закон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«Об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охране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атмосферного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воздуха»</w:t>
      </w:r>
      <w:r w:rsidRPr="00602BAA">
        <w:rPr>
          <w:rFonts w:ascii="Times New Roman" w:hAnsi="Times New Roman"/>
          <w:color w:val="333333"/>
          <w:szCs w:val="28"/>
        </w:rPr>
        <w:t>).</w:t>
      </w:r>
    </w:p>
    <w:p w14:paraId="7801B36B" w14:textId="77777777" w:rsidR="00602BAA" w:rsidRPr="00602BAA" w:rsidRDefault="00602BAA" w:rsidP="00602BAA">
      <w:pPr>
        <w:ind w:firstLine="709"/>
        <w:rPr>
          <w:rFonts w:ascii="Times New Roman" w:hAnsi="Times New Roman"/>
          <w:color w:val="333333"/>
          <w:szCs w:val="28"/>
        </w:rPr>
      </w:pPr>
    </w:p>
    <w:p w14:paraId="744D073B" w14:textId="77777777" w:rsidR="00602BAA" w:rsidRPr="00602BAA" w:rsidRDefault="00602BAA" w:rsidP="00602BAA">
      <w:pPr>
        <w:ind w:firstLine="709"/>
        <w:rPr>
          <w:rFonts w:ascii="Times New Roman" w:hAnsi="Times New Roman"/>
          <w:color w:val="333333"/>
          <w:szCs w:val="28"/>
        </w:rPr>
      </w:pPr>
      <w:r w:rsidRPr="00602BAA">
        <w:rPr>
          <w:rFonts w:ascii="Times New Roman" w:hAnsi="Times New Roman" w:hint="eastAsia"/>
          <w:color w:val="333333"/>
          <w:szCs w:val="28"/>
        </w:rPr>
        <w:t>За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выброс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вредных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веществ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в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атмосферный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воздух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предусмотрена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административная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ответственность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по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части</w:t>
      </w:r>
      <w:r w:rsidRPr="00602BAA">
        <w:rPr>
          <w:rFonts w:ascii="Times New Roman" w:hAnsi="Times New Roman"/>
          <w:color w:val="333333"/>
          <w:szCs w:val="28"/>
        </w:rPr>
        <w:t xml:space="preserve"> 1 </w:t>
      </w:r>
      <w:r w:rsidRPr="00602BAA">
        <w:rPr>
          <w:rFonts w:ascii="Times New Roman" w:hAnsi="Times New Roman" w:hint="eastAsia"/>
          <w:color w:val="333333"/>
          <w:szCs w:val="28"/>
        </w:rPr>
        <w:t>статьи</w:t>
      </w:r>
      <w:r w:rsidRPr="00602BAA">
        <w:rPr>
          <w:rFonts w:ascii="Times New Roman" w:hAnsi="Times New Roman"/>
          <w:color w:val="333333"/>
          <w:szCs w:val="28"/>
        </w:rPr>
        <w:t xml:space="preserve"> 8.21 </w:t>
      </w:r>
      <w:r w:rsidRPr="00602BAA">
        <w:rPr>
          <w:rFonts w:ascii="Times New Roman" w:hAnsi="Times New Roman" w:hint="eastAsia"/>
          <w:color w:val="333333"/>
          <w:szCs w:val="28"/>
        </w:rPr>
        <w:t>КоАП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РФ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в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виде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штрафа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на</w:t>
      </w:r>
      <w:r w:rsidRPr="00602BAA">
        <w:rPr>
          <w:rFonts w:ascii="Times New Roman" w:hAnsi="Times New Roman"/>
          <w:color w:val="333333"/>
          <w:szCs w:val="28"/>
        </w:rPr>
        <w:t>:</w:t>
      </w:r>
    </w:p>
    <w:p w14:paraId="4A1B49E9" w14:textId="77777777" w:rsidR="00602BAA" w:rsidRPr="00602BAA" w:rsidRDefault="00602BAA" w:rsidP="00602BAA">
      <w:pPr>
        <w:ind w:firstLine="709"/>
        <w:rPr>
          <w:rFonts w:ascii="Times New Roman" w:hAnsi="Times New Roman"/>
          <w:color w:val="333333"/>
          <w:szCs w:val="28"/>
        </w:rPr>
      </w:pPr>
    </w:p>
    <w:p w14:paraId="13EF43A4" w14:textId="77777777" w:rsidR="00602BAA" w:rsidRPr="00602BAA" w:rsidRDefault="00602BAA" w:rsidP="00602BAA">
      <w:pPr>
        <w:ind w:firstLine="709"/>
        <w:rPr>
          <w:rFonts w:ascii="Times New Roman" w:hAnsi="Times New Roman"/>
          <w:color w:val="333333"/>
          <w:szCs w:val="28"/>
        </w:rPr>
      </w:pPr>
      <w:r w:rsidRPr="00602BAA">
        <w:rPr>
          <w:rFonts w:ascii="Times New Roman" w:hAnsi="Times New Roman"/>
          <w:color w:val="333333"/>
          <w:szCs w:val="28"/>
        </w:rPr>
        <w:t xml:space="preserve">-  </w:t>
      </w:r>
      <w:r w:rsidRPr="00602BAA">
        <w:rPr>
          <w:rFonts w:ascii="Times New Roman" w:hAnsi="Times New Roman" w:hint="eastAsia"/>
          <w:color w:val="333333"/>
          <w:szCs w:val="28"/>
        </w:rPr>
        <w:t>физических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лиц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до</w:t>
      </w:r>
      <w:r w:rsidRPr="00602BAA">
        <w:rPr>
          <w:rFonts w:ascii="Times New Roman" w:hAnsi="Times New Roman"/>
          <w:color w:val="333333"/>
          <w:szCs w:val="28"/>
        </w:rPr>
        <w:t xml:space="preserve"> 2,5 </w:t>
      </w:r>
      <w:r w:rsidRPr="00602BAA">
        <w:rPr>
          <w:rFonts w:ascii="Times New Roman" w:hAnsi="Times New Roman" w:hint="eastAsia"/>
          <w:color w:val="333333"/>
          <w:szCs w:val="28"/>
        </w:rPr>
        <w:t>тыс</w:t>
      </w:r>
      <w:r w:rsidRPr="00602BAA">
        <w:rPr>
          <w:rFonts w:ascii="Times New Roman" w:hAnsi="Times New Roman"/>
          <w:color w:val="333333"/>
          <w:szCs w:val="28"/>
        </w:rPr>
        <w:t xml:space="preserve">. </w:t>
      </w:r>
      <w:r w:rsidRPr="00602BAA">
        <w:rPr>
          <w:rFonts w:ascii="Times New Roman" w:hAnsi="Times New Roman" w:hint="eastAsia"/>
          <w:color w:val="333333"/>
          <w:szCs w:val="28"/>
        </w:rPr>
        <w:t>рублей</w:t>
      </w:r>
      <w:r w:rsidRPr="00602BAA">
        <w:rPr>
          <w:rFonts w:ascii="Times New Roman" w:hAnsi="Times New Roman"/>
          <w:color w:val="333333"/>
          <w:szCs w:val="28"/>
        </w:rPr>
        <w:t>;</w:t>
      </w:r>
    </w:p>
    <w:p w14:paraId="5D02B5CE" w14:textId="77777777" w:rsidR="00602BAA" w:rsidRPr="00602BAA" w:rsidRDefault="00602BAA" w:rsidP="00602BAA">
      <w:pPr>
        <w:ind w:firstLine="709"/>
        <w:rPr>
          <w:rFonts w:ascii="Times New Roman" w:hAnsi="Times New Roman"/>
          <w:color w:val="333333"/>
          <w:szCs w:val="28"/>
        </w:rPr>
      </w:pPr>
    </w:p>
    <w:p w14:paraId="4C0587C3" w14:textId="77777777" w:rsidR="00602BAA" w:rsidRPr="00602BAA" w:rsidRDefault="00602BAA" w:rsidP="00602BAA">
      <w:pPr>
        <w:ind w:firstLine="709"/>
        <w:rPr>
          <w:rFonts w:ascii="Times New Roman" w:hAnsi="Times New Roman"/>
          <w:color w:val="333333"/>
          <w:szCs w:val="28"/>
        </w:rPr>
      </w:pPr>
      <w:r w:rsidRPr="00602BAA">
        <w:rPr>
          <w:rFonts w:ascii="Times New Roman" w:hAnsi="Times New Roman"/>
          <w:color w:val="333333"/>
          <w:szCs w:val="28"/>
        </w:rPr>
        <w:t xml:space="preserve">- </w:t>
      </w:r>
      <w:r w:rsidRPr="00602BAA">
        <w:rPr>
          <w:rFonts w:ascii="Times New Roman" w:hAnsi="Times New Roman" w:hint="eastAsia"/>
          <w:color w:val="333333"/>
          <w:szCs w:val="28"/>
        </w:rPr>
        <w:t>на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должностных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лиц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до</w:t>
      </w:r>
      <w:r w:rsidRPr="00602BAA">
        <w:rPr>
          <w:rFonts w:ascii="Times New Roman" w:hAnsi="Times New Roman"/>
          <w:color w:val="333333"/>
          <w:szCs w:val="28"/>
        </w:rPr>
        <w:t xml:space="preserve"> 50 </w:t>
      </w:r>
      <w:r w:rsidRPr="00602BAA">
        <w:rPr>
          <w:rFonts w:ascii="Times New Roman" w:hAnsi="Times New Roman" w:hint="eastAsia"/>
          <w:color w:val="333333"/>
          <w:szCs w:val="28"/>
        </w:rPr>
        <w:t>тыс</w:t>
      </w:r>
      <w:r w:rsidRPr="00602BAA">
        <w:rPr>
          <w:rFonts w:ascii="Times New Roman" w:hAnsi="Times New Roman"/>
          <w:color w:val="333333"/>
          <w:szCs w:val="28"/>
        </w:rPr>
        <w:t xml:space="preserve">. </w:t>
      </w:r>
      <w:r w:rsidRPr="00602BAA">
        <w:rPr>
          <w:rFonts w:ascii="Times New Roman" w:hAnsi="Times New Roman" w:hint="eastAsia"/>
          <w:color w:val="333333"/>
          <w:szCs w:val="28"/>
        </w:rPr>
        <w:t>рублей</w:t>
      </w:r>
      <w:r w:rsidRPr="00602BAA">
        <w:rPr>
          <w:rFonts w:ascii="Times New Roman" w:hAnsi="Times New Roman"/>
          <w:color w:val="333333"/>
          <w:szCs w:val="28"/>
        </w:rPr>
        <w:t>;</w:t>
      </w:r>
    </w:p>
    <w:p w14:paraId="0B361B36" w14:textId="77777777" w:rsidR="00602BAA" w:rsidRPr="00602BAA" w:rsidRDefault="00602BAA" w:rsidP="00602BAA">
      <w:pPr>
        <w:ind w:firstLine="709"/>
        <w:rPr>
          <w:rFonts w:ascii="Times New Roman" w:hAnsi="Times New Roman"/>
          <w:color w:val="333333"/>
          <w:szCs w:val="28"/>
        </w:rPr>
      </w:pPr>
    </w:p>
    <w:p w14:paraId="35BE9227" w14:textId="77777777" w:rsidR="00602BAA" w:rsidRPr="00602BAA" w:rsidRDefault="00602BAA" w:rsidP="00602BAA">
      <w:pPr>
        <w:ind w:firstLine="709"/>
        <w:rPr>
          <w:rFonts w:ascii="Times New Roman" w:hAnsi="Times New Roman"/>
          <w:color w:val="333333"/>
          <w:szCs w:val="28"/>
        </w:rPr>
      </w:pPr>
      <w:r w:rsidRPr="00602BAA">
        <w:rPr>
          <w:rFonts w:ascii="Times New Roman" w:hAnsi="Times New Roman"/>
          <w:color w:val="333333"/>
          <w:szCs w:val="28"/>
        </w:rPr>
        <w:t xml:space="preserve">- </w:t>
      </w:r>
      <w:r w:rsidRPr="00602BAA">
        <w:rPr>
          <w:rFonts w:ascii="Times New Roman" w:hAnsi="Times New Roman" w:hint="eastAsia"/>
          <w:color w:val="333333"/>
          <w:szCs w:val="28"/>
        </w:rPr>
        <w:t>лиц</w:t>
      </w:r>
      <w:r w:rsidRPr="00602BAA">
        <w:rPr>
          <w:rFonts w:ascii="Times New Roman" w:hAnsi="Times New Roman"/>
          <w:color w:val="333333"/>
          <w:szCs w:val="28"/>
        </w:rPr>
        <w:t xml:space="preserve">, </w:t>
      </w:r>
      <w:r w:rsidRPr="00602BAA">
        <w:rPr>
          <w:rFonts w:ascii="Times New Roman" w:hAnsi="Times New Roman" w:hint="eastAsia"/>
          <w:color w:val="333333"/>
          <w:szCs w:val="28"/>
        </w:rPr>
        <w:t>осуществляющих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предпринимательскую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деятельность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без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образования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юридического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лица</w:t>
      </w:r>
      <w:r w:rsidRPr="00602BAA">
        <w:rPr>
          <w:rFonts w:ascii="Times New Roman" w:hAnsi="Times New Roman"/>
          <w:color w:val="333333"/>
          <w:szCs w:val="28"/>
        </w:rPr>
        <w:t xml:space="preserve">, - </w:t>
      </w:r>
      <w:r w:rsidRPr="00602BAA">
        <w:rPr>
          <w:rFonts w:ascii="Times New Roman" w:hAnsi="Times New Roman" w:hint="eastAsia"/>
          <w:color w:val="333333"/>
          <w:szCs w:val="28"/>
        </w:rPr>
        <w:t>до</w:t>
      </w:r>
      <w:r w:rsidRPr="00602BAA">
        <w:rPr>
          <w:rFonts w:ascii="Times New Roman" w:hAnsi="Times New Roman"/>
          <w:color w:val="333333"/>
          <w:szCs w:val="28"/>
        </w:rPr>
        <w:t xml:space="preserve"> 50 </w:t>
      </w:r>
      <w:r w:rsidRPr="00602BAA">
        <w:rPr>
          <w:rFonts w:ascii="Times New Roman" w:hAnsi="Times New Roman" w:hint="eastAsia"/>
          <w:color w:val="333333"/>
          <w:szCs w:val="28"/>
        </w:rPr>
        <w:t>тыс</w:t>
      </w:r>
      <w:r w:rsidRPr="00602BAA">
        <w:rPr>
          <w:rFonts w:ascii="Times New Roman" w:hAnsi="Times New Roman"/>
          <w:color w:val="333333"/>
          <w:szCs w:val="28"/>
        </w:rPr>
        <w:t xml:space="preserve">. </w:t>
      </w:r>
      <w:r w:rsidRPr="00602BAA">
        <w:rPr>
          <w:rFonts w:ascii="Times New Roman" w:hAnsi="Times New Roman" w:hint="eastAsia"/>
          <w:color w:val="333333"/>
          <w:szCs w:val="28"/>
        </w:rPr>
        <w:t>рублей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или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административное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приостановление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деятельности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на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срок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до</w:t>
      </w:r>
      <w:r w:rsidRPr="00602BAA">
        <w:rPr>
          <w:rFonts w:ascii="Times New Roman" w:hAnsi="Times New Roman"/>
          <w:color w:val="333333"/>
          <w:szCs w:val="28"/>
        </w:rPr>
        <w:t xml:space="preserve"> 90 </w:t>
      </w:r>
      <w:r w:rsidRPr="00602BAA">
        <w:rPr>
          <w:rFonts w:ascii="Times New Roman" w:hAnsi="Times New Roman" w:hint="eastAsia"/>
          <w:color w:val="333333"/>
          <w:szCs w:val="28"/>
        </w:rPr>
        <w:t>суток</w:t>
      </w:r>
      <w:r w:rsidRPr="00602BAA">
        <w:rPr>
          <w:rFonts w:ascii="Times New Roman" w:hAnsi="Times New Roman"/>
          <w:color w:val="333333"/>
          <w:szCs w:val="28"/>
        </w:rPr>
        <w:t>;</w:t>
      </w:r>
    </w:p>
    <w:p w14:paraId="6AF9AA19" w14:textId="77777777" w:rsidR="00602BAA" w:rsidRPr="00602BAA" w:rsidRDefault="00602BAA" w:rsidP="00602BAA">
      <w:pPr>
        <w:ind w:firstLine="709"/>
        <w:rPr>
          <w:rFonts w:ascii="Times New Roman" w:hAnsi="Times New Roman"/>
          <w:color w:val="333333"/>
          <w:szCs w:val="28"/>
        </w:rPr>
      </w:pPr>
    </w:p>
    <w:p w14:paraId="06FF6950" w14:textId="77777777" w:rsidR="00602BAA" w:rsidRPr="00602BAA" w:rsidRDefault="00602BAA" w:rsidP="00602BAA">
      <w:pPr>
        <w:ind w:firstLine="709"/>
        <w:rPr>
          <w:rFonts w:ascii="Times New Roman" w:hAnsi="Times New Roman"/>
          <w:color w:val="333333"/>
          <w:szCs w:val="28"/>
        </w:rPr>
      </w:pPr>
      <w:r w:rsidRPr="00602BAA">
        <w:rPr>
          <w:rFonts w:ascii="Times New Roman" w:hAnsi="Times New Roman"/>
          <w:color w:val="333333"/>
          <w:szCs w:val="28"/>
        </w:rPr>
        <w:t xml:space="preserve">- </w:t>
      </w:r>
      <w:r w:rsidRPr="00602BAA">
        <w:rPr>
          <w:rFonts w:ascii="Times New Roman" w:hAnsi="Times New Roman" w:hint="eastAsia"/>
          <w:color w:val="333333"/>
          <w:szCs w:val="28"/>
        </w:rPr>
        <w:t>на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юридических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лиц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до</w:t>
      </w:r>
      <w:r w:rsidRPr="00602BAA">
        <w:rPr>
          <w:rFonts w:ascii="Times New Roman" w:hAnsi="Times New Roman"/>
          <w:color w:val="333333"/>
          <w:szCs w:val="28"/>
        </w:rPr>
        <w:t xml:space="preserve"> 250 </w:t>
      </w:r>
      <w:r w:rsidRPr="00602BAA">
        <w:rPr>
          <w:rFonts w:ascii="Times New Roman" w:hAnsi="Times New Roman" w:hint="eastAsia"/>
          <w:color w:val="333333"/>
          <w:szCs w:val="28"/>
        </w:rPr>
        <w:t>тыс</w:t>
      </w:r>
      <w:r w:rsidRPr="00602BAA">
        <w:rPr>
          <w:rFonts w:ascii="Times New Roman" w:hAnsi="Times New Roman"/>
          <w:color w:val="333333"/>
          <w:szCs w:val="28"/>
        </w:rPr>
        <w:t xml:space="preserve">. </w:t>
      </w:r>
      <w:r w:rsidRPr="00602BAA">
        <w:rPr>
          <w:rFonts w:ascii="Times New Roman" w:hAnsi="Times New Roman" w:hint="eastAsia"/>
          <w:color w:val="333333"/>
          <w:szCs w:val="28"/>
        </w:rPr>
        <w:t>рублей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или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административное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приостановление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деятельности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на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срок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до</w:t>
      </w:r>
      <w:r w:rsidRPr="00602BAA">
        <w:rPr>
          <w:rFonts w:ascii="Times New Roman" w:hAnsi="Times New Roman"/>
          <w:color w:val="333333"/>
          <w:szCs w:val="28"/>
        </w:rPr>
        <w:t xml:space="preserve"> 90 </w:t>
      </w:r>
      <w:r w:rsidRPr="00602BAA">
        <w:rPr>
          <w:rFonts w:ascii="Times New Roman" w:hAnsi="Times New Roman" w:hint="eastAsia"/>
          <w:color w:val="333333"/>
          <w:szCs w:val="28"/>
        </w:rPr>
        <w:t>суток</w:t>
      </w:r>
      <w:r w:rsidRPr="00602BAA">
        <w:rPr>
          <w:rFonts w:ascii="Times New Roman" w:hAnsi="Times New Roman"/>
          <w:color w:val="333333"/>
          <w:szCs w:val="28"/>
        </w:rPr>
        <w:t>.</w:t>
      </w:r>
    </w:p>
    <w:p w14:paraId="0F77C8A7" w14:textId="77777777" w:rsidR="00602BAA" w:rsidRPr="00602BAA" w:rsidRDefault="00602BAA" w:rsidP="00602BAA">
      <w:pPr>
        <w:ind w:firstLine="709"/>
        <w:rPr>
          <w:rFonts w:ascii="Times New Roman" w:hAnsi="Times New Roman"/>
          <w:color w:val="333333"/>
          <w:szCs w:val="28"/>
        </w:rPr>
      </w:pPr>
    </w:p>
    <w:p w14:paraId="0159770E" w14:textId="77777777" w:rsidR="00602BAA" w:rsidRPr="00602BAA" w:rsidRDefault="00602BAA" w:rsidP="00602BAA">
      <w:pPr>
        <w:ind w:firstLine="709"/>
        <w:rPr>
          <w:rFonts w:ascii="Times New Roman" w:hAnsi="Times New Roman"/>
          <w:color w:val="333333"/>
          <w:szCs w:val="28"/>
        </w:rPr>
      </w:pPr>
      <w:r w:rsidRPr="00602BAA">
        <w:rPr>
          <w:rFonts w:ascii="Times New Roman" w:hAnsi="Times New Roman" w:hint="eastAsia"/>
          <w:color w:val="333333"/>
          <w:szCs w:val="28"/>
        </w:rPr>
        <w:t>А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также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уголовная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ответственность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по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части</w:t>
      </w:r>
      <w:r w:rsidRPr="00602BAA">
        <w:rPr>
          <w:rFonts w:ascii="Times New Roman" w:hAnsi="Times New Roman"/>
          <w:color w:val="333333"/>
          <w:szCs w:val="28"/>
        </w:rPr>
        <w:t xml:space="preserve"> 1 </w:t>
      </w:r>
      <w:r w:rsidRPr="00602BAA">
        <w:rPr>
          <w:rFonts w:ascii="Times New Roman" w:hAnsi="Times New Roman" w:hint="eastAsia"/>
          <w:color w:val="333333"/>
          <w:szCs w:val="28"/>
        </w:rPr>
        <w:t>статьи</w:t>
      </w:r>
      <w:r w:rsidRPr="00602BAA">
        <w:rPr>
          <w:rFonts w:ascii="Times New Roman" w:hAnsi="Times New Roman"/>
          <w:color w:val="333333"/>
          <w:szCs w:val="28"/>
        </w:rPr>
        <w:t xml:space="preserve"> 251 </w:t>
      </w:r>
      <w:r w:rsidRPr="00602BAA">
        <w:rPr>
          <w:rFonts w:ascii="Times New Roman" w:hAnsi="Times New Roman" w:hint="eastAsia"/>
          <w:color w:val="333333"/>
          <w:szCs w:val="28"/>
        </w:rPr>
        <w:t>УК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РФ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с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возможным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наказанием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в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виде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штрафа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в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размере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до</w:t>
      </w:r>
      <w:r w:rsidRPr="00602BAA">
        <w:rPr>
          <w:rFonts w:ascii="Times New Roman" w:hAnsi="Times New Roman"/>
          <w:color w:val="333333"/>
          <w:szCs w:val="28"/>
        </w:rPr>
        <w:t xml:space="preserve"> 80 </w:t>
      </w:r>
      <w:r w:rsidRPr="00602BAA">
        <w:rPr>
          <w:rFonts w:ascii="Times New Roman" w:hAnsi="Times New Roman" w:hint="eastAsia"/>
          <w:color w:val="333333"/>
          <w:szCs w:val="28"/>
        </w:rPr>
        <w:t>тыс</w:t>
      </w:r>
      <w:r w:rsidRPr="00602BAA">
        <w:rPr>
          <w:rFonts w:ascii="Times New Roman" w:hAnsi="Times New Roman"/>
          <w:color w:val="333333"/>
          <w:szCs w:val="28"/>
        </w:rPr>
        <w:t xml:space="preserve">. </w:t>
      </w:r>
      <w:r w:rsidRPr="00602BAA">
        <w:rPr>
          <w:rFonts w:ascii="Times New Roman" w:hAnsi="Times New Roman" w:hint="eastAsia"/>
          <w:color w:val="333333"/>
          <w:szCs w:val="28"/>
        </w:rPr>
        <w:t>рублей</w:t>
      </w:r>
      <w:r w:rsidRPr="00602BAA">
        <w:rPr>
          <w:rFonts w:ascii="Times New Roman" w:hAnsi="Times New Roman"/>
          <w:color w:val="333333"/>
          <w:szCs w:val="28"/>
        </w:rPr>
        <w:t xml:space="preserve">, </w:t>
      </w:r>
      <w:r w:rsidRPr="00602BAA">
        <w:rPr>
          <w:rFonts w:ascii="Times New Roman" w:hAnsi="Times New Roman" w:hint="eastAsia"/>
          <w:color w:val="333333"/>
          <w:szCs w:val="28"/>
        </w:rPr>
        <w:t>либо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лишением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права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занимать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определенные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должности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или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заниматься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определенной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деятельностью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на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срок</w:t>
      </w:r>
      <w:r w:rsidRPr="00602BAA">
        <w:rPr>
          <w:rFonts w:ascii="Times New Roman" w:hAnsi="Times New Roman"/>
          <w:color w:val="333333"/>
          <w:szCs w:val="28"/>
        </w:rPr>
        <w:t xml:space="preserve"> </w:t>
      </w:r>
      <w:r w:rsidRPr="00602BAA">
        <w:rPr>
          <w:rFonts w:ascii="Times New Roman" w:hAnsi="Times New Roman" w:hint="eastAsia"/>
          <w:color w:val="333333"/>
          <w:szCs w:val="28"/>
        </w:rPr>
        <w:t>до</w:t>
      </w:r>
      <w:r w:rsidRPr="00602BAA">
        <w:rPr>
          <w:rFonts w:ascii="Times New Roman" w:hAnsi="Times New Roman"/>
          <w:color w:val="333333"/>
          <w:szCs w:val="28"/>
        </w:rPr>
        <w:t xml:space="preserve"> 5 </w:t>
      </w:r>
      <w:r w:rsidRPr="00602BAA">
        <w:rPr>
          <w:rFonts w:ascii="Times New Roman" w:hAnsi="Times New Roman" w:hint="eastAsia"/>
          <w:color w:val="333333"/>
          <w:szCs w:val="28"/>
        </w:rPr>
        <w:t>лет</w:t>
      </w:r>
      <w:r w:rsidRPr="00602BAA">
        <w:rPr>
          <w:rFonts w:ascii="Times New Roman" w:hAnsi="Times New Roman"/>
          <w:color w:val="333333"/>
          <w:szCs w:val="28"/>
        </w:rPr>
        <w:t>.</w:t>
      </w:r>
    </w:p>
    <w:p w14:paraId="0D000000" w14:textId="77777777" w:rsidR="00D619CC" w:rsidRPr="009C48F8" w:rsidRDefault="00D619CC">
      <w:pPr>
        <w:spacing w:after="134"/>
        <w:rPr>
          <w:rFonts w:ascii="Times New Roman" w:hAnsi="Times New Roman"/>
          <w:color w:val="333333"/>
          <w:szCs w:val="28"/>
          <w:highlight w:val="white"/>
        </w:rPr>
      </w:pPr>
    </w:p>
    <w:p w14:paraId="0E000000" w14:textId="77777777" w:rsidR="00D619CC" w:rsidRDefault="00083088">
      <w:pPr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Старший помощник прокурора</w:t>
      </w:r>
    </w:p>
    <w:p w14:paraId="0F000000" w14:textId="77777777" w:rsidR="00D619CC" w:rsidRDefault="00083088">
      <w:pPr>
        <w:rPr>
          <w:rFonts w:ascii="Times New Roman" w:hAnsi="Times New Roman"/>
          <w:color w:val="333333"/>
          <w:highlight w:val="white"/>
        </w:rPr>
      </w:pPr>
      <w:r>
        <w:rPr>
          <w:rFonts w:ascii="Times New Roman" w:hAnsi="Times New Roman"/>
          <w:color w:val="333333"/>
          <w:highlight w:val="white"/>
        </w:rPr>
        <w:t>г. Стерлитамака                                                                                        Андрей Лебедь</w:t>
      </w:r>
    </w:p>
    <w:sectPr w:rsidR="00D619CC">
      <w:pgSz w:w="11908" w:h="16848"/>
      <w:pgMar w:top="1134" w:right="567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XO Thames">
    <w:altName w:val="Cambria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D619CC"/>
    <w:rsid w:val="00083088"/>
    <w:rsid w:val="004B6754"/>
    <w:rsid w:val="00602BAA"/>
    <w:rsid w:val="006A5E33"/>
    <w:rsid w:val="009C48F8"/>
    <w:rsid w:val="00D619CC"/>
    <w:rsid w:val="00E34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41505E7-A6ED-4161-B0DB-7F152622C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Название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1292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Лебедь Андрей Михайлович</cp:lastModifiedBy>
  <cp:revision>9</cp:revision>
  <dcterms:created xsi:type="dcterms:W3CDTF">2023-12-25T15:16:00Z</dcterms:created>
  <dcterms:modified xsi:type="dcterms:W3CDTF">2024-11-21T06:50:00Z</dcterms:modified>
</cp:coreProperties>
</file>