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45B6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Компенсация морального вреда, причиненного в результате преступления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5ACC415D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B6E2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proofErr w:type="gramEnd"/>
      <w:r w:rsidRPr="003B6E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6E22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14:paraId="68F47C80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Моральный вред представляет собой нравственные или физические страдания, причиненные действиями (бездействием), посягающим на принадлежащие гражданину от рождения или в силу закона нематериальные блага (жизнь, здоровье, достоинство личности, деловая репутация и др.) или нарушающими его личные неимущественные права (право на пользование своим именем, право авторства и др.) либо имущественные права гражданина.</w:t>
      </w:r>
    </w:p>
    <w:p w14:paraId="0659340A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14:paraId="272E0893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333333"/>
          <w:sz w:val="28"/>
          <w:szCs w:val="28"/>
        </w:rPr>
        <w:t>Исковые требования о компенсации морального вреда, причиненного преступлением, могут быть предъявлены в порядке уголовного судопроизводства (ст. 44 УПК РФ - после возбуждения уголовного дела и до окончания судебного следствия при разбирательстве данного уголовного дела в суде первой инстанции) либо в порядке гражданского судопроизводства (ст. ст. 151, 1099, 1100, 1101 ГК РФ).</w:t>
      </w:r>
    </w:p>
    <w:p w14:paraId="2C0BB7EF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Компенсация морального вреда осуществляется в денежной форме независимо от подлежащего возмещению имущественного вреда.</w:t>
      </w:r>
    </w:p>
    <w:p w14:paraId="589C1F12" w14:textId="77777777" w:rsidR="003B6E22" w:rsidRPr="003B6E22" w:rsidRDefault="003B6E22" w:rsidP="003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рассмотрении исков указанной категории суд устанавливает,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причинителя,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14:paraId="7860C7CF" w14:textId="77777777" w:rsidR="003B6E22" w:rsidRDefault="003B6E22" w:rsidP="003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E22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Гражданский истец обязан обосновать перед судом свои требования о размере компенсации причиненного преступлением морального вреда.</w:t>
      </w:r>
    </w:p>
    <w:p w14:paraId="753F5B7E" w14:textId="1145B968" w:rsidR="008F7789" w:rsidRPr="003B6E22" w:rsidRDefault="008F7789" w:rsidP="00BA1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789" w:rsidRPr="003B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E22"/>
    <w:rsid w:val="000B74C8"/>
    <w:rsid w:val="003B6E22"/>
    <w:rsid w:val="008F7789"/>
    <w:rsid w:val="00B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83F2"/>
  <w15:docId w15:val="{51611C5F-F5A7-4D84-8142-14A4E3D9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E22"/>
  </w:style>
  <w:style w:type="character" w:customStyle="1" w:styleId="feeds-pagenavigationtooltip">
    <w:name w:val="feeds-page__navigation_tooltip"/>
    <w:basedOn w:val="a0"/>
    <w:rsid w:val="003B6E22"/>
  </w:style>
  <w:style w:type="paragraph" w:styleId="a3">
    <w:name w:val="Normal (Web)"/>
    <w:basedOn w:val="a"/>
    <w:uiPriority w:val="99"/>
    <w:semiHidden/>
    <w:unhideWhenUsed/>
    <w:rsid w:val="003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7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3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 228</cp:lastModifiedBy>
  <cp:revision>3</cp:revision>
  <cp:lastPrinted>2022-06-29T11:49:00Z</cp:lastPrinted>
  <dcterms:created xsi:type="dcterms:W3CDTF">2022-06-29T12:27:00Z</dcterms:created>
  <dcterms:modified xsi:type="dcterms:W3CDTF">2022-06-30T04:45:00Z</dcterms:modified>
</cp:coreProperties>
</file>