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C9" w:rsidRDefault="002736C9" w:rsidP="002736C9">
      <w:pPr>
        <w:spacing w:after="1" w:line="280" w:lineRule="atLeast"/>
        <w:ind w:firstLine="540"/>
        <w:jc w:val="both"/>
        <w:rPr>
          <w:b/>
          <w:sz w:val="28"/>
        </w:rPr>
      </w:pPr>
      <w:r w:rsidRPr="002736C9">
        <w:rPr>
          <w:b/>
          <w:sz w:val="28"/>
        </w:rPr>
        <w:t>С 1 января 2021 года для получения субсидий по оплате ЖКУ гражданам не нужно будет доказывать отсутствие задолженности.</w:t>
      </w:r>
    </w:p>
    <w:p w:rsidR="006A6434" w:rsidRPr="002736C9" w:rsidRDefault="006A6434" w:rsidP="002736C9">
      <w:pPr>
        <w:spacing w:after="1" w:line="280" w:lineRule="atLeast"/>
        <w:ind w:firstLine="540"/>
        <w:jc w:val="both"/>
        <w:rPr>
          <w:b/>
          <w:sz w:val="28"/>
        </w:rPr>
      </w:pPr>
      <w:bookmarkStart w:id="0" w:name="_GoBack"/>
      <w:bookmarkEnd w:id="0"/>
    </w:p>
    <w:p w:rsidR="002736C9" w:rsidRPr="002736C9" w:rsidRDefault="002736C9" w:rsidP="002736C9">
      <w:pPr>
        <w:spacing w:after="1" w:line="280" w:lineRule="atLeast"/>
        <w:ind w:firstLine="540"/>
        <w:jc w:val="both"/>
        <w:rPr>
          <w:sz w:val="28"/>
        </w:rPr>
      </w:pPr>
      <w:r w:rsidRPr="002736C9">
        <w:rPr>
          <w:sz w:val="28"/>
        </w:rPr>
        <w:t>Согласно внесенным изменениям в Жилищный кодекс РФ, отказ в предоставлении гражданам таких субсидий возможен будет лишь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:rsidR="002736C9" w:rsidRPr="002736C9" w:rsidRDefault="002736C9" w:rsidP="002736C9">
      <w:pPr>
        <w:spacing w:after="1" w:line="280" w:lineRule="atLeast"/>
        <w:ind w:firstLine="540"/>
        <w:jc w:val="both"/>
        <w:rPr>
          <w:sz w:val="28"/>
        </w:rPr>
      </w:pPr>
      <w:r w:rsidRPr="002736C9">
        <w:rPr>
          <w:sz w:val="28"/>
        </w:rPr>
        <w:t>При этом информацию о наличии у граждан такой задолженности региональный орган исполнительной власти или уполномоченное им учреждение будет получать из государственной информационной системы жилищно-коммунального хозяйства.</w:t>
      </w:r>
    </w:p>
    <w:p w:rsidR="002736C9" w:rsidRPr="002736C9" w:rsidRDefault="002736C9" w:rsidP="002736C9">
      <w:pPr>
        <w:spacing w:after="1" w:line="280" w:lineRule="atLeast"/>
        <w:ind w:firstLine="540"/>
        <w:jc w:val="both"/>
      </w:pPr>
      <w:r w:rsidRPr="002736C9">
        <w:rPr>
          <w:sz w:val="28"/>
        </w:rPr>
        <w:t>Определено также, что законом субъекта РФ может быть установлено, что субсидии гражданам предоставляются путем перечисления средств лицу, которому вносится плата за жилое помещение и коммунальные услуги.</w:t>
      </w:r>
    </w:p>
    <w:p w:rsidR="002736C9" w:rsidRPr="002736C9" w:rsidRDefault="002736C9" w:rsidP="002736C9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2736C9">
        <w:rPr>
          <w:sz w:val="28"/>
          <w:szCs w:val="28"/>
        </w:rPr>
        <w:t>Федеральный закон вступил в силу с 09.12.2018.</w:t>
      </w:r>
    </w:p>
    <w:p w:rsidR="00412179" w:rsidRDefault="00412179" w:rsidP="00E8005B">
      <w:pPr>
        <w:spacing w:after="1" w:line="280" w:lineRule="atLeast"/>
        <w:jc w:val="both"/>
        <w:outlineLvl w:val="0"/>
        <w:rPr>
          <w:sz w:val="28"/>
        </w:rPr>
      </w:pPr>
    </w:p>
    <w:p w:rsidR="00B6455D" w:rsidRDefault="002736C9" w:rsidP="00B6455D">
      <w:pPr>
        <w:spacing w:after="1" w:line="280" w:lineRule="atLeast"/>
        <w:jc w:val="both"/>
        <w:outlineLvl w:val="0"/>
        <w:rPr>
          <w:sz w:val="28"/>
        </w:rPr>
      </w:pPr>
      <w:r>
        <w:rPr>
          <w:sz w:val="28"/>
        </w:rPr>
        <w:t>Старший п</w:t>
      </w:r>
      <w:r w:rsidR="00B6455D">
        <w:rPr>
          <w:sz w:val="28"/>
        </w:rPr>
        <w:t xml:space="preserve">омощник прокурора                                           </w:t>
      </w:r>
      <w:r w:rsidR="00717264">
        <w:rPr>
          <w:sz w:val="28"/>
        </w:rPr>
        <w:t xml:space="preserve">            </w:t>
      </w:r>
      <w:r>
        <w:rPr>
          <w:sz w:val="28"/>
        </w:rPr>
        <w:t xml:space="preserve">       Л.Р. Касаткин</w:t>
      </w:r>
    </w:p>
    <w:p w:rsidR="004D061F" w:rsidRPr="003D7345" w:rsidRDefault="004D061F">
      <w:pPr>
        <w:rPr>
          <w:sz w:val="28"/>
          <w:szCs w:val="28"/>
        </w:rPr>
      </w:pPr>
    </w:p>
    <w:sectPr w:rsidR="004D061F" w:rsidRPr="003D7345" w:rsidSect="00AD709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E8"/>
    <w:rsid w:val="00076853"/>
    <w:rsid w:val="002736C9"/>
    <w:rsid w:val="002D1BC0"/>
    <w:rsid w:val="003D7345"/>
    <w:rsid w:val="00412179"/>
    <w:rsid w:val="004346E8"/>
    <w:rsid w:val="00442D13"/>
    <w:rsid w:val="00450785"/>
    <w:rsid w:val="004D061F"/>
    <w:rsid w:val="006A6434"/>
    <w:rsid w:val="00717264"/>
    <w:rsid w:val="00AD7099"/>
    <w:rsid w:val="00B6455D"/>
    <w:rsid w:val="00E14647"/>
    <w:rsid w:val="00E8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8005B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8005B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2018-12-20T15:19:00Z</dcterms:created>
  <dcterms:modified xsi:type="dcterms:W3CDTF">2018-12-20T15:19:00Z</dcterms:modified>
</cp:coreProperties>
</file>