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5D" w:rsidRPr="0068045D" w:rsidRDefault="0068045D" w:rsidP="0068045D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t xml:space="preserve">      Приложение №1</w:t>
      </w:r>
    </w:p>
    <w:p w:rsidR="0068045D" w:rsidRPr="0068045D" w:rsidRDefault="0068045D" w:rsidP="0068045D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804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68045D" w:rsidRPr="0068045D" w:rsidRDefault="0068045D" w:rsidP="0068045D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8045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68045D" w:rsidRPr="0068045D" w:rsidRDefault="0068045D" w:rsidP="0068045D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8045D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Стерлитамак</w:t>
      </w:r>
    </w:p>
    <w:p w:rsidR="0068045D" w:rsidRPr="0068045D" w:rsidRDefault="0068045D" w:rsidP="0068045D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 xml:space="preserve">      № 820 от 22.04.2016г.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</w:p>
    <w:p w:rsidR="0068045D" w:rsidRPr="0068045D" w:rsidRDefault="0068045D" w:rsidP="0068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68045D">
        <w:rPr>
          <w:rFonts w:ascii="Times New Roman" w:hAnsi="Times New Roman" w:cs="Times New Roman"/>
          <w:b/>
          <w:sz w:val="24"/>
          <w:szCs w:val="24"/>
        </w:rPr>
        <w:t>организации  специализированной</w:t>
      </w:r>
      <w:proofErr w:type="gramEnd"/>
      <w:r w:rsidRPr="0068045D">
        <w:rPr>
          <w:rFonts w:ascii="Times New Roman" w:hAnsi="Times New Roman" w:cs="Times New Roman"/>
          <w:b/>
          <w:sz w:val="24"/>
          <w:szCs w:val="24"/>
        </w:rPr>
        <w:t xml:space="preserve"> пасхальной ярмарки,</w:t>
      </w:r>
    </w:p>
    <w:p w:rsidR="0068045D" w:rsidRPr="0068045D" w:rsidRDefault="0068045D" w:rsidP="0068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b/>
          <w:sz w:val="24"/>
          <w:szCs w:val="24"/>
        </w:rPr>
        <w:t>проводимой</w:t>
      </w:r>
      <w:proofErr w:type="gramEnd"/>
      <w:r w:rsidRPr="0068045D">
        <w:rPr>
          <w:rFonts w:ascii="Times New Roman" w:hAnsi="Times New Roman" w:cs="Times New Roman"/>
          <w:b/>
          <w:sz w:val="24"/>
          <w:szCs w:val="24"/>
        </w:rPr>
        <w:t xml:space="preserve"> органами местного самоуправления на территории</w:t>
      </w:r>
    </w:p>
    <w:p w:rsidR="0068045D" w:rsidRPr="0068045D" w:rsidRDefault="0068045D" w:rsidP="0068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68045D">
        <w:rPr>
          <w:rFonts w:ascii="Times New Roman" w:hAnsi="Times New Roman" w:cs="Times New Roman"/>
          <w:b/>
          <w:sz w:val="24"/>
          <w:szCs w:val="24"/>
        </w:rPr>
        <w:t xml:space="preserve"> округа город Стерлитамак Республики Башкортостан</w:t>
      </w:r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ab/>
        <w:t xml:space="preserve">1. Настоящий Порядок организации специализированной пасхальной ярмарки (далее – ярмарка) на территории городского округа город Стерлитамак </w:t>
      </w:r>
      <w:proofErr w:type="gramStart"/>
      <w:r w:rsidRPr="0068045D">
        <w:rPr>
          <w:rFonts w:ascii="Times New Roman" w:hAnsi="Times New Roman" w:cs="Times New Roman"/>
          <w:sz w:val="24"/>
          <w:szCs w:val="24"/>
        </w:rPr>
        <w:t>РБ  (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>далее - Порядок) определяет основные требования к проведению пасхальной ярмарки на территории городского округа город Стерлитамак РБ, организуемой вне пределов розничных рынков и имеющей временных характер.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ab/>
        <w:t>2. Ярмарка на территории городского округа город Стерлитамак Республики Башкортостан организуется администрацией городского округа город Стерлитамак Республики Башкортостан (далее - организатор ярмарки) в соответствии с настоящим Порядком на основании постановления администрации городского округа город Стерлитамак о ее проведении.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 xml:space="preserve">3.Участники ярмарки - предприятия пищевой и перерабатывающей промышленности, предприятия торговли и общественного питания, индивидуальные предприниматели. 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bCs/>
          <w:sz w:val="24"/>
          <w:szCs w:val="24"/>
        </w:rPr>
        <w:t>4. Ассортимент товаров, подлежащих к реализации на ярмарке: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-пасхальная кулинарная продукция;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-молоко и кисломолочная продукция в упаковке производителя;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-хлеб и хлебобулочная продукция в упаковке производителя;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-кондитерские и кулинарные изделия;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- яйцо куриное;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- изделия мастеров народного творчества и сувенирная продукция.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5. Организатор ярмарки: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45D">
        <w:rPr>
          <w:rFonts w:ascii="Times New Roman" w:hAnsi="Times New Roman" w:cs="Times New Roman"/>
          <w:sz w:val="24"/>
          <w:szCs w:val="24"/>
        </w:rPr>
        <w:t>разрабатывает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и утверждает план мероприятий по организации ярмарки и продажи товаров на ней;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режим работы ярмарки;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порядок организации ярмарки;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порядок предоставления торговых мест на ярмарке;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8045D">
        <w:rPr>
          <w:rFonts w:ascii="Times New Roman" w:hAnsi="Times New Roman" w:cs="Times New Roman"/>
          <w:sz w:val="24"/>
          <w:szCs w:val="24"/>
        </w:rPr>
        <w:t>опубликовывает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пасхальной ярмарки и продажи товаров на территории городского округа город Стерлитамак; 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sz w:val="24"/>
          <w:szCs w:val="24"/>
        </w:rPr>
        <w:lastRenderedPageBreak/>
        <w:t>оснащает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место проведения ярмарки контейнерами для сбора мусора и санитарными узлами (биотуалетами) в соответствии с санитарными нормами;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вывоз мусора после завершения деятельности ярмарки;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sz w:val="24"/>
          <w:szCs w:val="24"/>
        </w:rPr>
        <w:t>организовывает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временные автостоянки для парковки личного автотранспорта;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ab/>
        <w:t>6.Торговля на ярмарке осуществляется на торговых местах, оборудованных в соответствии с требованиями санитарно-эпидемиологических, противопожарных норм и правил, правил продажи отдельных видов товаров, а также с автотранспортных средств. Запрещается торговля на необорудованных местах (с коробок, ящиков, на тротуарах и т.п.).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Pr="0068045D">
        <w:rPr>
          <w:rFonts w:ascii="Times New Roman" w:hAnsi="Times New Roman" w:cs="Times New Roman"/>
          <w:sz w:val="24"/>
          <w:szCs w:val="24"/>
        </w:rPr>
        <w:t>Участники  ярмарок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должны иметь: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045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>) юридические лица и индивидуальные предприниматели: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или индивидуального предпринимателя;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>, удостоверяющий личность (для индивидуального предпринимателя);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sz w:val="24"/>
          <w:szCs w:val="24"/>
        </w:rPr>
        <w:t>вывеску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с указанием наименования организации, информации о ее местонахождении;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8. При продаже товаров участники ярмарки обязаны: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sz w:val="24"/>
          <w:szCs w:val="24"/>
        </w:rPr>
        <w:t>своевременно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 и об их изготовителях;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требования, предусмотренные законодательством в области обеспечения санитарно-эпидемиологического благополучия населения, и др.;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законодательство, регулирующее торговую деятельность, и требования, предъявляемые к продаже отдельных видов товаров.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ab/>
        <w:t>9. Соблюдение в местах проведения ярмарки правил торговли, требований действующего законодательства осуществляется контролирующими и надзорными органами в пределах своей компетенции.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t>Управляющий делами</w:t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8045D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proofErr w:type="spellStart"/>
      <w:r w:rsidRPr="0068045D">
        <w:rPr>
          <w:rFonts w:ascii="Times New Roman" w:hAnsi="Times New Roman" w:cs="Times New Roman"/>
          <w:b/>
          <w:sz w:val="24"/>
          <w:szCs w:val="24"/>
        </w:rPr>
        <w:t>Р.Р.Мушарапов</w:t>
      </w:r>
      <w:proofErr w:type="spellEnd"/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</w:p>
    <w:p w:rsidR="0068045D" w:rsidRPr="0068045D" w:rsidRDefault="0068045D" w:rsidP="0068045D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   Приложение №2</w:t>
      </w:r>
    </w:p>
    <w:p w:rsidR="0068045D" w:rsidRPr="0068045D" w:rsidRDefault="0068045D" w:rsidP="0068045D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6804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68045D" w:rsidRPr="0068045D" w:rsidRDefault="0068045D" w:rsidP="0068045D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68045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68045D" w:rsidRPr="0068045D" w:rsidRDefault="0068045D" w:rsidP="0068045D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68045D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Стерлитамак</w:t>
      </w:r>
    </w:p>
    <w:p w:rsidR="0068045D" w:rsidRPr="0068045D" w:rsidRDefault="0068045D" w:rsidP="0068045D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ab/>
        <w:t xml:space="preserve">     № 820 от 22.04.2016г.</w:t>
      </w:r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</w:p>
    <w:p w:rsidR="0068045D" w:rsidRPr="0068045D" w:rsidRDefault="0068045D" w:rsidP="0068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8045D" w:rsidRPr="0068045D" w:rsidRDefault="0068045D" w:rsidP="0068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b/>
          <w:sz w:val="24"/>
          <w:szCs w:val="24"/>
        </w:rPr>
        <w:t>мероприятий</w:t>
      </w:r>
      <w:proofErr w:type="gramEnd"/>
      <w:r w:rsidRPr="0068045D">
        <w:rPr>
          <w:rFonts w:ascii="Times New Roman" w:hAnsi="Times New Roman" w:cs="Times New Roman"/>
          <w:b/>
          <w:sz w:val="24"/>
          <w:szCs w:val="24"/>
        </w:rPr>
        <w:t xml:space="preserve"> по организации специализированной пасхальной ярмарки,</w:t>
      </w:r>
    </w:p>
    <w:p w:rsidR="0068045D" w:rsidRPr="0068045D" w:rsidRDefault="0068045D" w:rsidP="0068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b/>
          <w:sz w:val="24"/>
          <w:szCs w:val="24"/>
        </w:rPr>
        <w:t>проводимой</w:t>
      </w:r>
      <w:proofErr w:type="gramEnd"/>
      <w:r w:rsidRPr="0068045D">
        <w:rPr>
          <w:rFonts w:ascii="Times New Roman" w:hAnsi="Times New Roman" w:cs="Times New Roman"/>
          <w:b/>
          <w:sz w:val="24"/>
          <w:szCs w:val="24"/>
        </w:rPr>
        <w:t xml:space="preserve"> органами местного самоуправления на территории</w:t>
      </w:r>
    </w:p>
    <w:p w:rsidR="0068045D" w:rsidRPr="0068045D" w:rsidRDefault="0068045D" w:rsidP="0068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68045D">
        <w:rPr>
          <w:rFonts w:ascii="Times New Roman" w:hAnsi="Times New Roman" w:cs="Times New Roman"/>
          <w:b/>
          <w:sz w:val="24"/>
          <w:szCs w:val="24"/>
        </w:rPr>
        <w:t xml:space="preserve"> округа город Стерлитамак Республики Башкортостан.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0" w:type="dxa"/>
        <w:tblInd w:w="-132" w:type="dxa"/>
        <w:tblLook w:val="01E0" w:firstRow="1" w:lastRow="1" w:firstColumn="1" w:lastColumn="1" w:noHBand="0" w:noVBand="0"/>
      </w:tblPr>
      <w:tblGrid>
        <w:gridCol w:w="498"/>
        <w:gridCol w:w="5022"/>
        <w:gridCol w:w="4440"/>
      </w:tblGrid>
      <w:tr w:rsidR="0068045D" w:rsidRPr="0068045D" w:rsidTr="00B36742">
        <w:tc>
          <w:tcPr>
            <w:tcW w:w="498" w:type="dxa"/>
          </w:tcPr>
          <w:p w:rsidR="0068045D" w:rsidRPr="0068045D" w:rsidRDefault="0068045D" w:rsidP="0068045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804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22" w:type="dxa"/>
          </w:tcPr>
          <w:p w:rsidR="0068045D" w:rsidRPr="0068045D" w:rsidRDefault="0068045D" w:rsidP="0068045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8045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440" w:type="dxa"/>
          </w:tcPr>
          <w:p w:rsidR="0068045D" w:rsidRPr="0068045D" w:rsidRDefault="0068045D" w:rsidP="0068045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8045D">
              <w:rPr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68045D" w:rsidRPr="0068045D" w:rsidTr="00B36742">
        <w:tc>
          <w:tcPr>
            <w:tcW w:w="498" w:type="dxa"/>
          </w:tcPr>
          <w:p w:rsidR="0068045D" w:rsidRPr="0068045D" w:rsidRDefault="0068045D" w:rsidP="0068045D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>Общее руководство за ходом подготовки и проведению ярмарки 30.04.2016г.</w:t>
            </w:r>
          </w:p>
        </w:tc>
        <w:tc>
          <w:tcPr>
            <w:tcW w:w="4440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 xml:space="preserve">Отдел потребительского рынка </w:t>
            </w:r>
            <w:proofErr w:type="gramStart"/>
            <w:r w:rsidRPr="0068045D">
              <w:rPr>
                <w:sz w:val="24"/>
                <w:szCs w:val="24"/>
              </w:rPr>
              <w:t>и  услуг</w:t>
            </w:r>
            <w:proofErr w:type="gramEnd"/>
            <w:r w:rsidRPr="0068045D">
              <w:rPr>
                <w:sz w:val="24"/>
                <w:szCs w:val="24"/>
              </w:rPr>
              <w:t xml:space="preserve"> администрации городского округа город Стерлитамак</w:t>
            </w:r>
          </w:p>
        </w:tc>
      </w:tr>
      <w:tr w:rsidR="0068045D" w:rsidRPr="0068045D" w:rsidTr="00B36742">
        <w:tc>
          <w:tcPr>
            <w:tcW w:w="498" w:type="dxa"/>
          </w:tcPr>
          <w:p w:rsidR="0068045D" w:rsidRPr="0068045D" w:rsidRDefault="0068045D" w:rsidP="0068045D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 xml:space="preserve">Разработка схемы размещения                      </w:t>
            </w:r>
            <w:proofErr w:type="gramStart"/>
            <w:r w:rsidRPr="0068045D">
              <w:rPr>
                <w:sz w:val="24"/>
                <w:szCs w:val="24"/>
              </w:rPr>
              <w:t>участников  ярмарки</w:t>
            </w:r>
            <w:proofErr w:type="gramEnd"/>
          </w:p>
        </w:tc>
        <w:tc>
          <w:tcPr>
            <w:tcW w:w="4440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 xml:space="preserve">Отдел потребительского рынка </w:t>
            </w:r>
            <w:proofErr w:type="gramStart"/>
            <w:r w:rsidRPr="0068045D">
              <w:rPr>
                <w:sz w:val="24"/>
                <w:szCs w:val="24"/>
              </w:rPr>
              <w:t>и  услуг</w:t>
            </w:r>
            <w:proofErr w:type="gramEnd"/>
            <w:r w:rsidRPr="0068045D">
              <w:rPr>
                <w:sz w:val="24"/>
                <w:szCs w:val="24"/>
              </w:rPr>
              <w:t xml:space="preserve"> администрации городского округа город Стерлитамак</w:t>
            </w:r>
          </w:p>
        </w:tc>
      </w:tr>
      <w:tr w:rsidR="0068045D" w:rsidRPr="0068045D" w:rsidTr="00B36742">
        <w:tc>
          <w:tcPr>
            <w:tcW w:w="498" w:type="dxa"/>
          </w:tcPr>
          <w:p w:rsidR="0068045D" w:rsidRPr="0068045D" w:rsidRDefault="0068045D" w:rsidP="0068045D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>Организация штаба с задействованными организациями по вопросам проведения ярмарки</w:t>
            </w:r>
          </w:p>
        </w:tc>
        <w:tc>
          <w:tcPr>
            <w:tcW w:w="4440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 xml:space="preserve">Отдел потребительского рынка </w:t>
            </w:r>
            <w:proofErr w:type="gramStart"/>
            <w:r w:rsidRPr="0068045D">
              <w:rPr>
                <w:sz w:val="24"/>
                <w:szCs w:val="24"/>
              </w:rPr>
              <w:t>и  услуг</w:t>
            </w:r>
            <w:proofErr w:type="gramEnd"/>
            <w:r w:rsidRPr="0068045D">
              <w:rPr>
                <w:sz w:val="24"/>
                <w:szCs w:val="24"/>
              </w:rPr>
              <w:t xml:space="preserve"> администрации городского округа город Стерлитамак</w:t>
            </w:r>
          </w:p>
        </w:tc>
      </w:tr>
      <w:tr w:rsidR="0068045D" w:rsidRPr="0068045D" w:rsidTr="00B36742">
        <w:tc>
          <w:tcPr>
            <w:tcW w:w="498" w:type="dxa"/>
          </w:tcPr>
          <w:p w:rsidR="0068045D" w:rsidRPr="0068045D" w:rsidRDefault="0068045D" w:rsidP="0068045D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>Подготовка территории для размещения участников ярмарки</w:t>
            </w:r>
          </w:p>
        </w:tc>
        <w:tc>
          <w:tcPr>
            <w:tcW w:w="4440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 xml:space="preserve">ГБУКИ РБ «Стерлитамакское государственное театрально-концертное </w:t>
            </w:r>
            <w:proofErr w:type="gramStart"/>
            <w:r w:rsidRPr="0068045D">
              <w:rPr>
                <w:sz w:val="24"/>
                <w:szCs w:val="24"/>
              </w:rPr>
              <w:t>объединение»  (</w:t>
            </w:r>
            <w:proofErr w:type="gramEnd"/>
            <w:r w:rsidRPr="0068045D">
              <w:rPr>
                <w:sz w:val="24"/>
                <w:szCs w:val="24"/>
              </w:rPr>
              <w:t>по согласованию)</w:t>
            </w:r>
          </w:p>
        </w:tc>
      </w:tr>
      <w:tr w:rsidR="0068045D" w:rsidRPr="0068045D" w:rsidTr="00B36742">
        <w:tc>
          <w:tcPr>
            <w:tcW w:w="498" w:type="dxa"/>
          </w:tcPr>
          <w:p w:rsidR="0068045D" w:rsidRPr="0068045D" w:rsidRDefault="0068045D" w:rsidP="0068045D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>Размещение участников ярмарки                  согласно схеме.</w:t>
            </w:r>
          </w:p>
        </w:tc>
        <w:tc>
          <w:tcPr>
            <w:tcW w:w="4440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 xml:space="preserve">Отдел потребительского рынка </w:t>
            </w:r>
            <w:proofErr w:type="gramStart"/>
            <w:r w:rsidRPr="0068045D">
              <w:rPr>
                <w:sz w:val="24"/>
                <w:szCs w:val="24"/>
              </w:rPr>
              <w:t>и  услуг</w:t>
            </w:r>
            <w:proofErr w:type="gramEnd"/>
            <w:r w:rsidRPr="0068045D">
              <w:rPr>
                <w:sz w:val="24"/>
                <w:szCs w:val="24"/>
              </w:rPr>
              <w:t xml:space="preserve"> администрации городского             округа город Стерлитамак</w:t>
            </w:r>
          </w:p>
        </w:tc>
      </w:tr>
      <w:tr w:rsidR="0068045D" w:rsidRPr="0068045D" w:rsidTr="00B36742">
        <w:tc>
          <w:tcPr>
            <w:tcW w:w="498" w:type="dxa"/>
          </w:tcPr>
          <w:p w:rsidR="0068045D" w:rsidRPr="0068045D" w:rsidRDefault="0068045D" w:rsidP="0068045D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>Обеспечение охраны общественного порядка в месте проведения ярмарки.</w:t>
            </w:r>
          </w:p>
        </w:tc>
        <w:tc>
          <w:tcPr>
            <w:tcW w:w="4440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 xml:space="preserve">Управление МВД России по </w:t>
            </w:r>
          </w:p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>г. Стерлитамаку (по согласованию)</w:t>
            </w:r>
          </w:p>
        </w:tc>
      </w:tr>
      <w:tr w:rsidR="0068045D" w:rsidRPr="0068045D" w:rsidTr="00B36742">
        <w:tc>
          <w:tcPr>
            <w:tcW w:w="498" w:type="dxa"/>
          </w:tcPr>
          <w:p w:rsidR="0068045D" w:rsidRPr="0068045D" w:rsidRDefault="0068045D" w:rsidP="0068045D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>Информирование населения о проведении ярмарки через средства массовой информации и официальный Интернет-сайт администрации города</w:t>
            </w:r>
          </w:p>
        </w:tc>
        <w:tc>
          <w:tcPr>
            <w:tcW w:w="4440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>Отдел по связям со СМИ администрации городского округа город Стерлитамак</w:t>
            </w:r>
          </w:p>
        </w:tc>
      </w:tr>
      <w:tr w:rsidR="0068045D" w:rsidRPr="0068045D" w:rsidTr="00B36742">
        <w:tc>
          <w:tcPr>
            <w:tcW w:w="498" w:type="dxa"/>
          </w:tcPr>
          <w:p w:rsidR="0068045D" w:rsidRPr="0068045D" w:rsidRDefault="0068045D" w:rsidP="0068045D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>Установка контейнеров для сбора мусора и биотуалетов в месте проведения ярмарки.</w:t>
            </w:r>
          </w:p>
        </w:tc>
        <w:tc>
          <w:tcPr>
            <w:tcW w:w="4440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>Специализированная организация, осуществляющая специальную деятельность по уборке территории и вывозу мусора ТБО и установке биотуалетов</w:t>
            </w:r>
          </w:p>
        </w:tc>
      </w:tr>
      <w:tr w:rsidR="0068045D" w:rsidRPr="0068045D" w:rsidTr="00B36742">
        <w:tc>
          <w:tcPr>
            <w:tcW w:w="498" w:type="dxa"/>
          </w:tcPr>
          <w:p w:rsidR="0068045D" w:rsidRPr="0068045D" w:rsidRDefault="0068045D" w:rsidP="0068045D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 xml:space="preserve">Обеспечение уборки территории в месте проведения ярмарок, вывоз мусора после завершения ярмарки. </w:t>
            </w:r>
          </w:p>
        </w:tc>
        <w:tc>
          <w:tcPr>
            <w:tcW w:w="4440" w:type="dxa"/>
          </w:tcPr>
          <w:p w:rsidR="0068045D" w:rsidRPr="0068045D" w:rsidRDefault="0068045D" w:rsidP="0068045D">
            <w:pPr>
              <w:spacing w:after="160" w:line="259" w:lineRule="auto"/>
              <w:rPr>
                <w:sz w:val="24"/>
                <w:szCs w:val="24"/>
              </w:rPr>
            </w:pPr>
            <w:r w:rsidRPr="0068045D">
              <w:rPr>
                <w:sz w:val="24"/>
                <w:szCs w:val="24"/>
              </w:rPr>
              <w:t>Специализированная организация, осуществляющая специальную деятельность по уборке территории и вывозу мусора ТБО и установке биотуалетов</w:t>
            </w:r>
          </w:p>
        </w:tc>
      </w:tr>
    </w:tbl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t>Управляющий делами</w:t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8045D">
        <w:rPr>
          <w:rFonts w:ascii="Times New Roman" w:hAnsi="Times New Roman" w:cs="Times New Roman"/>
          <w:b/>
          <w:sz w:val="24"/>
          <w:szCs w:val="24"/>
        </w:rPr>
        <w:t>Р.Р.Мушарапов</w:t>
      </w:r>
      <w:proofErr w:type="spellEnd"/>
    </w:p>
    <w:p w:rsidR="0068045D" w:rsidRDefault="00680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68045D" w:rsidRPr="0068045D" w:rsidRDefault="0068045D" w:rsidP="0068045D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Приложение №3</w:t>
      </w:r>
    </w:p>
    <w:p w:rsidR="0068045D" w:rsidRPr="0068045D" w:rsidRDefault="0068045D" w:rsidP="0068045D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804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68045D" w:rsidRPr="0068045D" w:rsidRDefault="0068045D" w:rsidP="0068045D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8045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68045D" w:rsidRPr="0068045D" w:rsidRDefault="0068045D" w:rsidP="0068045D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8045D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68045D">
        <w:rPr>
          <w:rFonts w:ascii="Times New Roman" w:hAnsi="Times New Roman" w:cs="Times New Roman"/>
          <w:sz w:val="24"/>
          <w:szCs w:val="24"/>
        </w:rPr>
        <w:t xml:space="preserve"> Стерлитамак</w:t>
      </w:r>
    </w:p>
    <w:p w:rsidR="0068045D" w:rsidRPr="0068045D" w:rsidRDefault="0068045D" w:rsidP="0068045D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 xml:space="preserve">     № 820 от 22.04.2016г.</w:t>
      </w:r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</w:p>
    <w:p w:rsidR="0068045D" w:rsidRPr="0068045D" w:rsidRDefault="0068045D" w:rsidP="0068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t>Порядок предоставления мест для продажи товаров</w:t>
      </w:r>
    </w:p>
    <w:p w:rsidR="0068045D" w:rsidRPr="0068045D" w:rsidRDefault="0068045D" w:rsidP="0068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8045D">
        <w:rPr>
          <w:rFonts w:ascii="Times New Roman" w:hAnsi="Times New Roman" w:cs="Times New Roman"/>
          <w:b/>
          <w:sz w:val="24"/>
          <w:szCs w:val="24"/>
        </w:rPr>
        <w:t xml:space="preserve"> специализированной пасхальной ярмарке, проводимой органами</w:t>
      </w:r>
    </w:p>
    <w:p w:rsidR="0068045D" w:rsidRPr="0068045D" w:rsidRDefault="0068045D" w:rsidP="0068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b/>
          <w:sz w:val="24"/>
          <w:szCs w:val="24"/>
        </w:rPr>
        <w:t>местного</w:t>
      </w:r>
      <w:proofErr w:type="gramEnd"/>
      <w:r w:rsidRPr="0068045D">
        <w:rPr>
          <w:rFonts w:ascii="Times New Roman" w:hAnsi="Times New Roman" w:cs="Times New Roman"/>
          <w:b/>
          <w:sz w:val="24"/>
          <w:szCs w:val="24"/>
        </w:rPr>
        <w:t xml:space="preserve"> самоуправления, на территории городского округа</w:t>
      </w:r>
    </w:p>
    <w:p w:rsidR="0068045D" w:rsidRPr="0068045D" w:rsidRDefault="0068045D" w:rsidP="0068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45D">
        <w:rPr>
          <w:rFonts w:ascii="Times New Roman" w:hAnsi="Times New Roman" w:cs="Times New Roman"/>
          <w:b/>
          <w:sz w:val="24"/>
          <w:szCs w:val="24"/>
        </w:rPr>
        <w:t>город</w:t>
      </w:r>
      <w:proofErr w:type="gramEnd"/>
      <w:r w:rsidRPr="0068045D">
        <w:rPr>
          <w:rFonts w:ascii="Times New Roman" w:hAnsi="Times New Roman" w:cs="Times New Roman"/>
          <w:b/>
          <w:sz w:val="24"/>
          <w:szCs w:val="24"/>
        </w:rPr>
        <w:t xml:space="preserve"> Стерлитамак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ab/>
        <w:t xml:space="preserve">1.Места по продаже товаров на пасхальной ярмарке предоставляются предприятиям пищевой и перерабатывающей промышленности, предприятиям торговли и общественного питания, индивидуальным предпринимателям. 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ab/>
        <w:t>2. Места по продаже товаров участникам ярмарки предоставляются на основании обращения к организатору ярмарки не позднее, чем за пять дней до начала проведения ярмарки.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ab/>
        <w:t>3. В участии в ярмарке может быть отказано в случае несоответствия вида деятельности лица, подавшего заявку, специализации ярмарки.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4. Один участник имеет право занимать одно и более торговое место.</w:t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ab/>
      </w: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sz w:val="24"/>
          <w:szCs w:val="24"/>
        </w:rPr>
      </w:pPr>
    </w:p>
    <w:p w:rsidR="0068045D" w:rsidRPr="0068045D" w:rsidRDefault="0068045D" w:rsidP="0068045D">
      <w:pPr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t>Управляющий делами</w:t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</w:r>
      <w:r w:rsidRPr="0068045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8045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68045D">
        <w:rPr>
          <w:rFonts w:ascii="Times New Roman" w:hAnsi="Times New Roman" w:cs="Times New Roman"/>
          <w:b/>
          <w:sz w:val="24"/>
          <w:szCs w:val="24"/>
        </w:rPr>
        <w:t>Р.Р.Мушарапов</w:t>
      </w:r>
      <w:proofErr w:type="spellEnd"/>
    </w:p>
    <w:p w:rsidR="000B1FF8" w:rsidRPr="0068045D" w:rsidRDefault="000B1FF8">
      <w:pPr>
        <w:rPr>
          <w:rFonts w:ascii="Times New Roman" w:hAnsi="Times New Roman" w:cs="Times New Roman"/>
          <w:sz w:val="24"/>
          <w:szCs w:val="24"/>
        </w:rPr>
      </w:pPr>
    </w:p>
    <w:sectPr w:rsidR="000B1FF8" w:rsidRPr="0068045D" w:rsidSect="009621A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046"/>
    <w:multiLevelType w:val="hybridMultilevel"/>
    <w:tmpl w:val="E8D0F662"/>
    <w:lvl w:ilvl="0" w:tplc="CC8ED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5D"/>
    <w:rsid w:val="000B1FF8"/>
    <w:rsid w:val="0068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7FDAB-84D7-4ACC-A157-B1A06F43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1000</Words>
  <Characters>5702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2016-04-25T07:30:00Z</dcterms:created>
  <dcterms:modified xsi:type="dcterms:W3CDTF">2016-04-25T07:35:00Z</dcterms:modified>
</cp:coreProperties>
</file>