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14"/>
        <w:gridCol w:w="1580"/>
        <w:gridCol w:w="4214"/>
      </w:tblGrid>
      <w:tr w:rsidR="00CC744E" w:rsidTr="002B7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C744E" w:rsidRPr="004276C6" w:rsidRDefault="00AB21A5" w:rsidP="009C2D5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4276C6">
              <w:rPr>
                <w:rFonts w:ascii="TNRCyrBash" w:hAnsi="TNRCyrBash"/>
                <w:lang w:val="ru-RU" w:eastAsia="ru-RU"/>
              </w:rPr>
              <w:t>Баш</w:t>
            </w:r>
            <w:proofErr w:type="gramStart"/>
            <w:r w:rsidRPr="00206BAA">
              <w:rPr>
                <w:rFonts w:ascii="TNRCyrBash" w:hAnsi="TNRCyrBash"/>
                <w:lang w:val="en-US" w:eastAsia="ru-RU"/>
              </w:rPr>
              <w:t>k</w:t>
            </w:r>
            <w:proofErr w:type="spellStart"/>
            <w:proofErr w:type="gramEnd"/>
            <w:r w:rsidRPr="004276C6">
              <w:rPr>
                <w:rFonts w:ascii="TNRCyrBash" w:hAnsi="TNRCyrBash"/>
                <w:lang w:val="ru-RU" w:eastAsia="ru-RU"/>
              </w:rPr>
              <w:t>ортостан</w:t>
            </w:r>
            <w:proofErr w:type="spellEnd"/>
            <w:r w:rsidRPr="004276C6">
              <w:rPr>
                <w:rFonts w:ascii="TNRCyrBash" w:hAnsi="TNRCyrBash"/>
                <w:lang w:val="ru-RU" w:eastAsia="ru-RU"/>
              </w:rPr>
              <w:t xml:space="preserve">  Республика</w:t>
            </w:r>
            <w:r w:rsidRPr="00206BAA">
              <w:rPr>
                <w:rFonts w:ascii="TNRCyrBash" w:hAnsi="TNRCyrBash"/>
                <w:lang w:val="en-US" w:eastAsia="ru-RU"/>
              </w:rPr>
              <w:t>h</w:t>
            </w:r>
            <w:r w:rsidRPr="004276C6">
              <w:rPr>
                <w:rFonts w:ascii="TNRCyrBash" w:hAnsi="TNRCyrBash"/>
                <w:lang w:val="ru-RU" w:eastAsia="ru-RU"/>
              </w:rPr>
              <w:t>ы</w:t>
            </w:r>
          </w:p>
          <w:p w:rsidR="00CC744E" w:rsidRPr="004276C6" w:rsidRDefault="00AB21A5" w:rsidP="009C2D59">
            <w:pPr>
              <w:pStyle w:val="1"/>
              <w:rPr>
                <w:rFonts w:ascii="TNRCyrBash" w:hAnsi="TNRCyrBash"/>
                <w:lang w:val="ru-RU" w:eastAsia="ru-RU"/>
              </w:rPr>
            </w:pPr>
            <w:proofErr w:type="spellStart"/>
            <w:r w:rsidRPr="004276C6">
              <w:rPr>
                <w:rFonts w:ascii="TNRCyrBash" w:hAnsi="TNRCyrBash"/>
                <w:lang w:val="ru-RU" w:eastAsia="ru-RU"/>
              </w:rPr>
              <w:t>Ст</w:t>
            </w:r>
            <w:proofErr w:type="spellEnd"/>
            <w:proofErr w:type="gramStart"/>
            <w:r w:rsidRPr="00206BAA">
              <w:rPr>
                <w:rFonts w:ascii="TNRCyrBash" w:hAnsi="TNRCyrBash"/>
                <w:lang w:val="en-US" w:eastAsia="ru-RU"/>
              </w:rPr>
              <w:t>e</w:t>
            </w:r>
            <w:proofErr w:type="spellStart"/>
            <w:proofErr w:type="gramEnd"/>
            <w:r w:rsidRPr="004276C6">
              <w:rPr>
                <w:rFonts w:ascii="TNRCyrBash" w:hAnsi="TNRCyrBash"/>
                <w:lang w:val="ru-RU" w:eastAsia="ru-RU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 w:eastAsia="ru-RU"/>
              </w:rPr>
              <w:t>k</w:t>
            </w:r>
            <w:r w:rsidRPr="004276C6">
              <w:rPr>
                <w:rFonts w:ascii="TNRCyrBash" w:hAnsi="TNRCyrBash"/>
                <w:lang w:val="ru-RU" w:eastAsia="ru-RU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 w:eastAsia="ru-RU"/>
              </w:rPr>
              <w:t>k</w:t>
            </w:r>
            <w:proofErr w:type="spellEnd"/>
            <w:r w:rsidRPr="004276C6">
              <w:rPr>
                <w:rFonts w:ascii="TNRCyrBash" w:hAnsi="TNRCyrBash"/>
                <w:lang w:val="ru-RU" w:eastAsia="ru-RU"/>
              </w:rPr>
              <w:t>ала</w:t>
            </w:r>
            <w:r w:rsidRPr="00206BAA">
              <w:rPr>
                <w:rFonts w:ascii="TNRCyrBash" w:hAnsi="TNRCyrBash"/>
                <w:lang w:val="en-US" w:eastAsia="ru-RU"/>
              </w:rPr>
              <w:t>h</w:t>
            </w:r>
            <w:r w:rsidRPr="004276C6">
              <w:rPr>
                <w:rFonts w:ascii="TNRCyrBash" w:hAnsi="TNRCyrBash"/>
                <w:lang w:val="ru-RU" w:eastAsia="ru-RU"/>
              </w:rPr>
              <w:t>ы</w:t>
            </w:r>
          </w:p>
          <w:p w:rsidR="00206BAA" w:rsidRPr="00206BAA" w:rsidRDefault="00B0149F" w:rsidP="00206BAA">
            <w:pPr>
              <w:ind w:right="21"/>
              <w:jc w:val="center"/>
              <w:rPr>
                <w:b/>
              </w:rPr>
            </w:pPr>
            <w:r w:rsidRPr="00B0149F">
              <w:rPr>
                <w:rFonts w:ascii="TNRCyrBash" w:hAnsi="TNRCyrBash"/>
                <w:b/>
                <w:lang w:val="en-US"/>
              </w:rPr>
              <w:t>k</w:t>
            </w:r>
            <w:r w:rsidRPr="00B0149F">
              <w:rPr>
                <w:rFonts w:ascii="TNRCyrBash" w:hAnsi="TNRCyrBash"/>
                <w:b/>
              </w:rPr>
              <w:t>ала</w:t>
            </w:r>
            <w:r w:rsidR="00206BAA" w:rsidRPr="00206BAA">
              <w:rPr>
                <w:rFonts w:ascii="TNRCyrBash" w:hAnsi="TNRCyrBash"/>
                <w:b/>
              </w:rPr>
              <w:t xml:space="preserve"> </w:t>
            </w:r>
            <w:proofErr w:type="spellStart"/>
            <w:r w:rsidR="00206BAA"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="00206BAA"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r w:rsidR="00206BAA">
              <w:rPr>
                <w:rFonts w:ascii="TNRCyrBash" w:hAnsi="TNRCyrBash"/>
                <w:b/>
              </w:rPr>
              <w:t>Хакими</w:t>
            </w:r>
            <w:r w:rsidR="00206BAA" w:rsidRPr="00206BAA">
              <w:rPr>
                <w:b/>
              </w:rPr>
              <w:t>ә</w:t>
            </w:r>
            <w:r w:rsidR="00206BAA">
              <w:rPr>
                <w:rFonts w:ascii="TNRCyrBash" w:hAnsi="TNRCyrBash"/>
                <w:b/>
              </w:rPr>
              <w:t>те</w:t>
            </w:r>
          </w:p>
          <w:p w:rsidR="00CC744E" w:rsidRDefault="00CC744E" w:rsidP="00CC744E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C744E" w:rsidRDefault="00CC744E" w:rsidP="009C2D59">
            <w:pPr>
              <w:tabs>
                <w:tab w:val="left" w:pos="4860"/>
              </w:tabs>
              <w:jc w:val="center"/>
            </w:pPr>
            <w: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7" o:title=""/>
                </v:shape>
                <o:OLEObject Type="Embed" ProgID="Photoshop.Image.9" ShapeID="_x0000_i1025" DrawAspect="Content" ObjectID="_1623573781" r:id="rId8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C744E" w:rsidRPr="004276C6" w:rsidRDefault="00AB21A5" w:rsidP="009C2D5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4276C6">
              <w:rPr>
                <w:rFonts w:ascii="TNRCyrBash" w:hAnsi="TNRCyrBash"/>
                <w:lang w:val="ru-RU" w:eastAsia="ru-RU"/>
              </w:rPr>
              <w:t>Администрация</w:t>
            </w:r>
          </w:p>
          <w:p w:rsidR="00CC744E" w:rsidRPr="00206BAA" w:rsidRDefault="00AB21A5" w:rsidP="009C2D5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CC744E" w:rsidRPr="00206BAA" w:rsidRDefault="00AB21A5" w:rsidP="009C2D5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CC744E" w:rsidRPr="00206BAA" w:rsidRDefault="00AB21A5" w:rsidP="009C2D5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CC744E" w:rsidRDefault="00CC744E" w:rsidP="00CC744E">
            <w:pPr>
              <w:jc w:val="center"/>
              <w:rPr>
                <w:b/>
                <w:sz w:val="18"/>
              </w:rPr>
            </w:pPr>
          </w:p>
        </w:tc>
      </w:tr>
    </w:tbl>
    <w:p w:rsidR="00CC744E" w:rsidRDefault="00CC744E" w:rsidP="00CC744E">
      <w:pPr>
        <w:rPr>
          <w:sz w:val="18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9"/>
        <w:gridCol w:w="1578"/>
        <w:gridCol w:w="4209"/>
      </w:tblGrid>
      <w:tr w:rsidR="00CC744E" w:rsidTr="002B7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/>
        </w:trPr>
        <w:tc>
          <w:tcPr>
            <w:tcW w:w="4209" w:type="dxa"/>
          </w:tcPr>
          <w:p w:rsidR="00B500FE" w:rsidRDefault="00B500FE" w:rsidP="00206BAA">
            <w:pPr>
              <w:pStyle w:val="3"/>
              <w:spacing w:after="480"/>
            </w:pPr>
            <w:proofErr w:type="gramStart"/>
            <w:r w:rsidRPr="006D4E4D">
              <w:rPr>
                <w:sz w:val="30"/>
                <w:szCs w:val="30"/>
              </w:rPr>
              <w:t>K</w:t>
            </w:r>
            <w:proofErr w:type="gramEnd"/>
            <w:r>
              <w:t>АРАР</w:t>
            </w:r>
            <w:r w:rsidRPr="00206BAA">
              <w:t xml:space="preserve"> </w:t>
            </w:r>
          </w:p>
          <w:p w:rsidR="00CC744E" w:rsidRPr="00206BAA" w:rsidRDefault="00316F72" w:rsidP="00316F72">
            <w:pPr>
              <w:pStyle w:val="3"/>
              <w:numPr>
                <w:ilvl w:val="0"/>
                <w:numId w:val="12"/>
              </w:numPr>
              <w:spacing w:after="480"/>
            </w:pPr>
            <w:r w:rsidRPr="00316F72">
              <w:rPr>
                <w:b w:val="0"/>
                <w:u w:val="single"/>
              </w:rPr>
              <w:t>07.</w:t>
            </w:r>
            <w:r w:rsidRPr="00316F72">
              <w:rPr>
                <w:u w:val="single"/>
              </w:rPr>
              <w:t xml:space="preserve"> </w:t>
            </w:r>
            <w:r w:rsidR="00CC744E" w:rsidRPr="00316F72">
              <w:rPr>
                <w:b w:val="0"/>
                <w:u w:val="single"/>
              </w:rPr>
              <w:t>20</w:t>
            </w:r>
            <w:r w:rsidRPr="00316F72">
              <w:rPr>
                <w:b w:val="0"/>
                <w:u w:val="single"/>
              </w:rPr>
              <w:t>19</w:t>
            </w:r>
            <w:r w:rsidR="00CC744E" w:rsidRPr="00206BAA">
              <w:rPr>
                <w:b w:val="0"/>
              </w:rPr>
              <w:t xml:space="preserve"> </w:t>
            </w:r>
            <w:proofErr w:type="spellStart"/>
            <w:r w:rsidR="00CC744E" w:rsidRPr="00206BAA">
              <w:rPr>
                <w:b w:val="0"/>
              </w:rPr>
              <w:t>й</w:t>
            </w:r>
            <w:proofErr w:type="spellEnd"/>
            <w:r w:rsidR="00CC744E" w:rsidRPr="00206BAA">
              <w:t>.</w:t>
            </w:r>
          </w:p>
        </w:tc>
        <w:tc>
          <w:tcPr>
            <w:tcW w:w="1578" w:type="dxa"/>
          </w:tcPr>
          <w:p w:rsidR="00CC744E" w:rsidRPr="00206BAA" w:rsidRDefault="00CC744E" w:rsidP="009C2D5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CC744E" w:rsidRPr="00206BAA" w:rsidRDefault="00CC744E" w:rsidP="00316F72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316F72"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="00316F72" w:rsidRPr="00316F72">
              <w:rPr>
                <w:rFonts w:ascii="TNRCyrBash" w:hAnsi="TNRCyrBash"/>
                <w:sz w:val="28"/>
                <w:szCs w:val="28"/>
                <w:u w:val="single"/>
              </w:rPr>
              <w:t>1350</w:t>
            </w:r>
          </w:p>
        </w:tc>
        <w:tc>
          <w:tcPr>
            <w:tcW w:w="4209" w:type="dxa"/>
          </w:tcPr>
          <w:p w:rsidR="00CC744E" w:rsidRPr="00206BAA" w:rsidRDefault="00CC744E" w:rsidP="009C2D59">
            <w:pPr>
              <w:pStyle w:val="3"/>
              <w:spacing w:after="480"/>
            </w:pPr>
            <w:r w:rsidRPr="00206BAA">
              <w:t>ПОСТАНОВЛЕНИЕ</w:t>
            </w:r>
          </w:p>
          <w:p w:rsidR="00CC744E" w:rsidRPr="00206BAA" w:rsidRDefault="00316F72" w:rsidP="00316F72">
            <w:pPr>
              <w:numPr>
                <w:ilvl w:val="0"/>
                <w:numId w:val="13"/>
              </w:num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316F72">
              <w:rPr>
                <w:sz w:val="28"/>
                <w:szCs w:val="28"/>
                <w:u w:val="single"/>
              </w:rPr>
              <w:t xml:space="preserve">07. </w:t>
            </w:r>
            <w:r w:rsidR="00206BAA" w:rsidRPr="00316F72">
              <w:rPr>
                <w:sz w:val="28"/>
                <w:szCs w:val="28"/>
                <w:u w:val="single"/>
              </w:rPr>
              <w:t>20</w:t>
            </w:r>
            <w:r w:rsidRPr="00316F72">
              <w:rPr>
                <w:rFonts w:ascii="TNRCyrBash" w:hAnsi="TNRCyrBash"/>
                <w:sz w:val="28"/>
                <w:szCs w:val="28"/>
                <w:u w:val="single"/>
              </w:rPr>
              <w:t>19</w:t>
            </w:r>
            <w:r w:rsidR="00CC744E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:rsidR="001514EE" w:rsidRDefault="001514EE" w:rsidP="001514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по исполнению муниципальной функции «Осуществление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местного значения городского округа город Стерлитамак Республики Башкортостан», утверждённый постановлением администрации от 28.0</w:t>
      </w:r>
      <w:r w:rsidR="000E0997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0E0997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0E0997">
        <w:rPr>
          <w:sz w:val="28"/>
          <w:szCs w:val="28"/>
        </w:rPr>
        <w:t>2038</w:t>
      </w:r>
    </w:p>
    <w:p w:rsidR="001514EE" w:rsidRDefault="001514EE" w:rsidP="001514EE">
      <w:pPr>
        <w:jc w:val="center"/>
        <w:rPr>
          <w:sz w:val="28"/>
          <w:szCs w:val="28"/>
        </w:rPr>
      </w:pPr>
    </w:p>
    <w:p w:rsidR="001514EE" w:rsidRPr="00F425AD" w:rsidRDefault="001514EE" w:rsidP="001514EE">
      <w:pPr>
        <w:jc w:val="center"/>
        <w:rPr>
          <w:sz w:val="28"/>
          <w:szCs w:val="28"/>
        </w:rPr>
      </w:pPr>
    </w:p>
    <w:p w:rsidR="001514EE" w:rsidRDefault="001514EE" w:rsidP="001514EE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>Руководствуясь</w:t>
      </w:r>
      <w:r>
        <w:rPr>
          <w:b w:val="0"/>
          <w:bCs w:val="0"/>
        </w:rPr>
        <w:t xml:space="preserve"> </w:t>
      </w:r>
      <w:r w:rsidRPr="003A43FC">
        <w:rPr>
          <w:rStyle w:val="11"/>
          <w:b w:val="0"/>
          <w:color w:val="auto"/>
          <w:sz w:val="28"/>
          <w:szCs w:val="28"/>
          <w:lang w:eastAsia="en-US"/>
        </w:rPr>
        <w:t>Федеральным законом от 26.12.2008</w:t>
      </w:r>
      <w:r w:rsidR="00A13E1C">
        <w:rPr>
          <w:rStyle w:val="11"/>
          <w:b w:val="0"/>
          <w:color w:val="auto"/>
          <w:sz w:val="28"/>
          <w:szCs w:val="28"/>
          <w:lang w:eastAsia="en-US"/>
        </w:rPr>
        <w:t xml:space="preserve"> </w:t>
      </w:r>
      <w:r w:rsidRPr="003A43FC">
        <w:rPr>
          <w:rStyle w:val="11"/>
          <w:b w:val="0"/>
          <w:color w:val="auto"/>
          <w:sz w:val="28"/>
          <w:szCs w:val="28"/>
          <w:lang w:eastAsia="en-US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Style w:val="11"/>
          <w:b w:val="0"/>
          <w:color w:val="auto"/>
          <w:sz w:val="28"/>
          <w:szCs w:val="28"/>
          <w:lang w:eastAsia="en-US"/>
        </w:rPr>
        <w:t>,</w:t>
      </w:r>
      <w:r w:rsidRPr="00ED65F5">
        <w:rPr>
          <w:b w:val="0"/>
          <w:bCs w:val="0"/>
        </w:rPr>
        <w:t xml:space="preserve"> </w:t>
      </w:r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законом от 06.10.2003</w:t>
      </w:r>
      <w:r w:rsidR="00A13E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>№ 131-ФЗ «</w:t>
      </w:r>
      <w:proofErr w:type="gramStart"/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proofErr w:type="gramEnd"/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 w:rsidRPr="001514EE">
        <w:rPr>
          <w:rStyle w:val="11"/>
          <w:b w:val="0"/>
          <w:color w:val="auto"/>
          <w:sz w:val="28"/>
          <w:szCs w:val="28"/>
          <w:lang w:eastAsia="en-US"/>
        </w:rPr>
        <w:t xml:space="preserve">Постановлением Правительства  </w:t>
      </w:r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 Федерации</w:t>
      </w:r>
      <w:r w:rsidRPr="00DB4FD5">
        <w:rPr>
          <w:rStyle w:val="11"/>
          <w:b w:val="0"/>
          <w:color w:val="auto"/>
          <w:sz w:val="28"/>
          <w:szCs w:val="28"/>
          <w:lang w:eastAsia="en-US"/>
        </w:rPr>
        <w:t xml:space="preserve">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>
        <w:rPr>
          <w:rStyle w:val="11"/>
          <w:b w:val="0"/>
          <w:color w:val="auto"/>
          <w:sz w:val="28"/>
          <w:szCs w:val="28"/>
          <w:lang w:eastAsia="en-US"/>
        </w:rPr>
        <w:t xml:space="preserve"> </w:t>
      </w:r>
      <w:r w:rsidRPr="001514EE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Правительства Республики Башкортостан от 26.12.2011</w:t>
      </w:r>
      <w:r w:rsidR="00A13E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11"/>
          <w:b w:val="0"/>
          <w:color w:val="auto"/>
          <w:sz w:val="28"/>
          <w:szCs w:val="28"/>
          <w:lang w:eastAsia="en-US"/>
        </w:rPr>
        <w:t>№ 504 «</w:t>
      </w:r>
      <w:r w:rsidRPr="00DB4FD5">
        <w:rPr>
          <w:rStyle w:val="11"/>
          <w:b w:val="0"/>
          <w:color w:val="auto"/>
          <w:sz w:val="28"/>
          <w:szCs w:val="28"/>
          <w:lang w:eastAsia="en-US"/>
        </w:rPr>
        <w:t xml:space="preserve">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proofErr w:type="spellStart"/>
      <w:proofErr w:type="gramStart"/>
      <w:r>
        <w:rPr>
          <w:rStyle w:val="11"/>
          <w:b w:val="0"/>
          <w:color w:val="auto"/>
          <w:sz w:val="28"/>
          <w:szCs w:val="28"/>
          <w:lang w:eastAsia="en-US"/>
        </w:rPr>
        <w:t>п</w:t>
      </w:r>
      <w:proofErr w:type="spellEnd"/>
      <w:proofErr w:type="gramEnd"/>
      <w:r>
        <w:rPr>
          <w:rStyle w:val="11"/>
          <w:b w:val="0"/>
          <w:color w:val="auto"/>
          <w:sz w:val="28"/>
          <w:szCs w:val="28"/>
          <w:lang w:eastAsia="en-US"/>
        </w:rPr>
        <w:t xml:space="preserve"> о с т а </w:t>
      </w:r>
      <w:proofErr w:type="spellStart"/>
      <w:r>
        <w:rPr>
          <w:rStyle w:val="11"/>
          <w:b w:val="0"/>
          <w:color w:val="auto"/>
          <w:sz w:val="28"/>
          <w:szCs w:val="28"/>
          <w:lang w:eastAsia="en-US"/>
        </w:rPr>
        <w:t>н</w:t>
      </w:r>
      <w:proofErr w:type="spellEnd"/>
      <w:r>
        <w:rPr>
          <w:rStyle w:val="11"/>
          <w:b w:val="0"/>
          <w:color w:val="auto"/>
          <w:sz w:val="28"/>
          <w:szCs w:val="28"/>
          <w:lang w:eastAsia="en-US"/>
        </w:rPr>
        <w:t xml:space="preserve"> </w:t>
      </w:r>
      <w:proofErr w:type="gramStart"/>
      <w:r>
        <w:rPr>
          <w:rStyle w:val="11"/>
          <w:b w:val="0"/>
          <w:color w:val="auto"/>
          <w:sz w:val="28"/>
          <w:szCs w:val="28"/>
          <w:lang w:eastAsia="en-US"/>
        </w:rPr>
        <w:t>о</w:t>
      </w:r>
      <w:proofErr w:type="gramEnd"/>
      <w:r>
        <w:rPr>
          <w:rStyle w:val="11"/>
          <w:b w:val="0"/>
          <w:color w:val="auto"/>
          <w:sz w:val="28"/>
          <w:szCs w:val="28"/>
          <w:lang w:eastAsia="en-US"/>
        </w:rPr>
        <w:t xml:space="preserve"> в л я ю:</w:t>
      </w:r>
    </w:p>
    <w:p w:rsidR="001514EE" w:rsidRPr="00F425AD" w:rsidRDefault="001514EE" w:rsidP="001514EE">
      <w:pPr>
        <w:rPr>
          <w:b/>
          <w:sz w:val="28"/>
          <w:szCs w:val="28"/>
        </w:rPr>
      </w:pPr>
    </w:p>
    <w:p w:rsidR="001514EE" w:rsidRDefault="001514EE" w:rsidP="001514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Внести в </w:t>
      </w:r>
      <w:r w:rsidRPr="00413DCD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413DCD">
        <w:rPr>
          <w:sz w:val="28"/>
          <w:szCs w:val="28"/>
        </w:rPr>
        <w:t xml:space="preserve"> регламент по </w:t>
      </w:r>
      <w:r>
        <w:rPr>
          <w:sz w:val="28"/>
          <w:szCs w:val="28"/>
        </w:rPr>
        <w:t xml:space="preserve">исполнению муниципальной </w:t>
      </w:r>
      <w:r>
        <w:rPr>
          <w:sz w:val="28"/>
          <w:szCs w:val="28"/>
          <w:shd w:val="clear" w:color="auto" w:fill="FFFFFF"/>
        </w:rPr>
        <w:t>ф</w:t>
      </w:r>
      <w:r w:rsidRPr="00012ED6">
        <w:rPr>
          <w:sz w:val="28"/>
          <w:szCs w:val="28"/>
          <w:shd w:val="clear" w:color="auto" w:fill="FFFFFF"/>
        </w:rPr>
        <w:t xml:space="preserve">ункции «Осуществление муниципального </w:t>
      </w:r>
      <w:proofErr w:type="gramStart"/>
      <w:r w:rsidRPr="00012ED6">
        <w:rPr>
          <w:sz w:val="28"/>
          <w:szCs w:val="28"/>
          <w:shd w:val="clear" w:color="auto" w:fill="FFFFFF"/>
        </w:rPr>
        <w:t xml:space="preserve">контроля </w:t>
      </w:r>
      <w:r w:rsidRPr="007E572C">
        <w:rPr>
          <w:sz w:val="28"/>
          <w:szCs w:val="28"/>
        </w:rPr>
        <w:t>за</w:t>
      </w:r>
      <w:proofErr w:type="gramEnd"/>
      <w:r w:rsidRPr="007E572C">
        <w:rPr>
          <w:sz w:val="28"/>
          <w:szCs w:val="28"/>
        </w:rPr>
        <w:t xml:space="preserve"> обеспечением сохранности автомобильных дорог местного значения городского округа город Стерлитамак Республики Башкортостан»</w:t>
      </w:r>
      <w:r>
        <w:rPr>
          <w:sz w:val="28"/>
          <w:szCs w:val="28"/>
        </w:rPr>
        <w:t>,</w:t>
      </w:r>
      <w:r w:rsidRPr="009F5C0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F5C06">
        <w:rPr>
          <w:sz w:val="28"/>
          <w:szCs w:val="28"/>
        </w:rPr>
        <w:t>тв</w:t>
      </w:r>
      <w:r>
        <w:rPr>
          <w:sz w:val="28"/>
          <w:szCs w:val="28"/>
        </w:rPr>
        <w:t>ержденный постановлением а</w:t>
      </w:r>
      <w:r w:rsidRPr="009F5C0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</w:t>
      </w:r>
      <w:r w:rsidRPr="009F5C06">
        <w:rPr>
          <w:sz w:val="28"/>
          <w:szCs w:val="28"/>
        </w:rPr>
        <w:t>ородского округа город Стерлитамак Республики Башкортостан</w:t>
      </w:r>
      <w:r>
        <w:rPr>
          <w:sz w:val="28"/>
          <w:szCs w:val="28"/>
        </w:rPr>
        <w:t xml:space="preserve"> о</w:t>
      </w:r>
      <w:r w:rsidRPr="009F5C06">
        <w:rPr>
          <w:sz w:val="28"/>
          <w:szCs w:val="28"/>
        </w:rPr>
        <w:t xml:space="preserve">т </w:t>
      </w:r>
      <w:r w:rsidR="000E0997">
        <w:rPr>
          <w:sz w:val="28"/>
          <w:szCs w:val="28"/>
        </w:rPr>
        <w:t xml:space="preserve">28.09.2017 № 2038 </w:t>
      </w:r>
      <w:r>
        <w:rPr>
          <w:sz w:val="28"/>
          <w:szCs w:val="28"/>
          <w:shd w:val="clear" w:color="auto" w:fill="FFFFFF"/>
        </w:rPr>
        <w:t>следующие изменения: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1.1</w:t>
      </w:r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 xml:space="preserve"> </w:t>
      </w:r>
      <w:r>
        <w:rPr>
          <w:rStyle w:val="11"/>
          <w:color w:val="auto"/>
          <w:sz w:val="28"/>
          <w:szCs w:val="28"/>
        </w:rPr>
        <w:t>П</w:t>
      </w:r>
      <w:r w:rsidRPr="00A1539B">
        <w:rPr>
          <w:rStyle w:val="11"/>
          <w:color w:val="auto"/>
          <w:sz w:val="28"/>
          <w:szCs w:val="28"/>
        </w:rPr>
        <w:t xml:space="preserve">одпункт 3 пункта 1.12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539B">
        <w:rPr>
          <w:sz w:val="28"/>
          <w:szCs w:val="28"/>
          <w:shd w:val="clear" w:color="auto" w:fill="FFFFFF"/>
        </w:rPr>
        <w:t>«</w:t>
      </w:r>
      <w:r>
        <w:rPr>
          <w:rStyle w:val="11"/>
          <w:color w:val="auto"/>
          <w:sz w:val="28"/>
          <w:szCs w:val="28"/>
        </w:rPr>
        <w:t>3. П</w:t>
      </w:r>
      <w:r w:rsidRPr="00A1539B">
        <w:rPr>
          <w:rStyle w:val="11"/>
          <w:color w:val="auto"/>
          <w:sz w:val="28"/>
          <w:szCs w:val="28"/>
        </w:rPr>
        <w:t xml:space="preserve">роводить проверку на основании распоряжения о проведении проверки, подписанного главой администрации городского округа город Стерлитамак либо заместителем главы администрации городского округа город Стерлитамак Республики Башкортостан </w:t>
      </w:r>
      <w:r w:rsidRPr="00A1539B">
        <w:rPr>
          <w:bCs/>
          <w:sz w:val="28"/>
          <w:szCs w:val="28"/>
        </w:rPr>
        <w:t>по вопросам городского хозяйства</w:t>
      </w:r>
      <w:r w:rsidRPr="00A1539B">
        <w:rPr>
          <w:rFonts w:ascii="Arial" w:hAnsi="Arial" w:cs="Arial"/>
        </w:rPr>
        <w:t xml:space="preserve"> </w:t>
      </w:r>
      <w:r w:rsidRPr="00A1539B">
        <w:rPr>
          <w:bCs/>
          <w:sz w:val="28"/>
          <w:szCs w:val="28"/>
        </w:rPr>
        <w:t>(далее – распоряжение) в соответствии с ее назначением</w:t>
      </w:r>
      <w:proofErr w:type="gramStart"/>
      <w:r>
        <w:rPr>
          <w:bCs/>
          <w:sz w:val="28"/>
          <w:szCs w:val="28"/>
        </w:rPr>
        <w:t>.</w:t>
      </w:r>
      <w:r w:rsidRPr="00A1539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A1539B">
        <w:rPr>
          <w:rFonts w:ascii="Arial" w:hAnsi="Arial" w:cs="Arial"/>
        </w:rPr>
        <w:t xml:space="preserve"> 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1.2</w:t>
      </w:r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 xml:space="preserve"> </w:t>
      </w:r>
      <w:r>
        <w:rPr>
          <w:rStyle w:val="11"/>
          <w:color w:val="auto"/>
          <w:sz w:val="28"/>
          <w:szCs w:val="28"/>
        </w:rPr>
        <w:t>П</w:t>
      </w:r>
      <w:r w:rsidRPr="00A1539B">
        <w:rPr>
          <w:rStyle w:val="11"/>
          <w:color w:val="auto"/>
          <w:sz w:val="28"/>
          <w:szCs w:val="28"/>
        </w:rPr>
        <w:t xml:space="preserve">одпункт 2 пункта 3.2.2.1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lastRenderedPageBreak/>
        <w:t>«</w:t>
      </w:r>
      <w:r>
        <w:rPr>
          <w:sz w:val="28"/>
          <w:szCs w:val="28"/>
          <w:shd w:val="clear" w:color="auto" w:fill="FFFFFF"/>
        </w:rPr>
        <w:t>2. О</w:t>
      </w:r>
      <w:r w:rsidRPr="00A1539B">
        <w:rPr>
          <w:sz w:val="28"/>
          <w:szCs w:val="28"/>
          <w:shd w:val="clear" w:color="auto" w:fill="FFFFFF"/>
        </w:rPr>
        <w:t xml:space="preserve">тветственный за подготовку распоряжения в течение 3 (трех) рабочих дней со дня наступления основания начала административной процедуры, готовит проект распоряжения о проведении проверки юридического лица, индивидуального предпринимателя или гражданина и направляет проект распоряжения на подпись главе администрации городского округа город Стерлитамак (заместителю главы администрации по </w:t>
      </w:r>
      <w:r w:rsidRPr="00A1539B">
        <w:rPr>
          <w:bCs/>
          <w:sz w:val="28"/>
          <w:szCs w:val="28"/>
        </w:rPr>
        <w:t>вопросам городского хозяйства</w:t>
      </w:r>
      <w:r w:rsidRPr="00A1539B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>1.3.</w:t>
      </w:r>
      <w:r w:rsidRPr="00A1539B">
        <w:rPr>
          <w:rStyle w:val="11"/>
          <w:color w:val="auto"/>
          <w:sz w:val="28"/>
          <w:szCs w:val="28"/>
        </w:rPr>
        <w:t xml:space="preserve"> </w:t>
      </w:r>
      <w:r>
        <w:rPr>
          <w:rStyle w:val="11"/>
          <w:color w:val="auto"/>
          <w:sz w:val="28"/>
          <w:szCs w:val="28"/>
        </w:rPr>
        <w:t>П</w:t>
      </w:r>
      <w:r w:rsidRPr="00A1539B">
        <w:rPr>
          <w:rStyle w:val="11"/>
          <w:color w:val="auto"/>
          <w:sz w:val="28"/>
          <w:szCs w:val="28"/>
        </w:rPr>
        <w:t xml:space="preserve">одпункт 3 пункта 3.2.5.1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3. Р</w:t>
      </w:r>
      <w:r w:rsidRPr="00A1539B">
        <w:rPr>
          <w:sz w:val="28"/>
          <w:szCs w:val="28"/>
          <w:shd w:val="clear" w:color="auto" w:fill="FFFFFF"/>
        </w:rPr>
        <w:t xml:space="preserve">езультатом выполнения административной процедуры является подписанное главой администрации (заместителем главы администрации по </w:t>
      </w:r>
      <w:r w:rsidRPr="00A1539B">
        <w:rPr>
          <w:bCs/>
          <w:sz w:val="28"/>
          <w:szCs w:val="28"/>
        </w:rPr>
        <w:t>вопросам городского хозяйства</w:t>
      </w:r>
      <w:r w:rsidRPr="00A1539B">
        <w:rPr>
          <w:sz w:val="28"/>
          <w:szCs w:val="28"/>
          <w:shd w:val="clear" w:color="auto" w:fill="FFFFFF"/>
        </w:rPr>
        <w:t>) распоряжение о проведении внеплановой выездной проверки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>1.4. П</w:t>
      </w:r>
      <w:r w:rsidRPr="00A1539B">
        <w:rPr>
          <w:rStyle w:val="11"/>
          <w:color w:val="auto"/>
          <w:sz w:val="28"/>
          <w:szCs w:val="28"/>
        </w:rPr>
        <w:t xml:space="preserve">одпункт 1 пункта 3.2.5.2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1. </w:t>
      </w:r>
      <w:r w:rsidRPr="00A1539B">
        <w:rPr>
          <w:sz w:val="28"/>
          <w:szCs w:val="28"/>
          <w:shd w:val="clear" w:color="auto" w:fill="FFFFFF"/>
        </w:rPr>
        <w:t>Основанием для выполнения административной процедуры является подписанное главой администрации (заместителем главы администрации по вопросам городского хозяйства) распоряжение о проведении внеплановой выездной проверки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>1.5. П</w:t>
      </w:r>
      <w:r w:rsidRPr="00A1539B">
        <w:rPr>
          <w:rStyle w:val="11"/>
          <w:color w:val="auto"/>
          <w:sz w:val="28"/>
          <w:szCs w:val="28"/>
        </w:rPr>
        <w:t xml:space="preserve">одпункт 4 пункта 3.2.6.1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4. </w:t>
      </w:r>
      <w:r w:rsidRPr="00A1539B">
        <w:rPr>
          <w:sz w:val="28"/>
          <w:szCs w:val="28"/>
          <w:shd w:val="clear" w:color="auto" w:fill="FFFFFF"/>
        </w:rPr>
        <w:t xml:space="preserve">Результатом выполнения административной процедуры является: 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подписанное главой Администрации (заместителем главы администрации по вопросам городского хозяйства) распоряжение о проведении внеплановой выездной проверки юридического лица, индивидуального предпринимателя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>1.6. П</w:t>
      </w:r>
      <w:r w:rsidRPr="00A1539B">
        <w:rPr>
          <w:rStyle w:val="11"/>
          <w:color w:val="auto"/>
          <w:sz w:val="28"/>
          <w:szCs w:val="28"/>
        </w:rPr>
        <w:t xml:space="preserve">одпункт 1 пункта 3.2.6.2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1. </w:t>
      </w:r>
      <w:r w:rsidRPr="00A1539B">
        <w:rPr>
          <w:sz w:val="28"/>
          <w:szCs w:val="28"/>
          <w:shd w:val="clear" w:color="auto" w:fill="FFFFFF"/>
        </w:rPr>
        <w:t>Основанием для начала выполнения административной процедуры являются подписанн</w:t>
      </w:r>
      <w:r>
        <w:rPr>
          <w:sz w:val="28"/>
          <w:szCs w:val="28"/>
          <w:shd w:val="clear" w:color="auto" w:fill="FFFFFF"/>
        </w:rPr>
        <w:t>о</w:t>
      </w:r>
      <w:r w:rsidRPr="00A1539B">
        <w:rPr>
          <w:sz w:val="28"/>
          <w:szCs w:val="28"/>
          <w:shd w:val="clear" w:color="auto" w:fill="FFFFFF"/>
        </w:rPr>
        <w:t>е распоряжение главы администрации (заместителя главы администрации по вопросам городского хозяйства) о проведении внеплановой выездной проверки юридического лица, индивидуального предпринимателя и заявление в орган прокуратуры по месту осуществления деятельности юридического лица, индивидуального предпринимателя о согласовании проведения внеплановой выездной проверки юридического лица, индивидуального предпринимателя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A1539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 w:rsidRPr="00A1539B">
        <w:rPr>
          <w:sz w:val="28"/>
          <w:szCs w:val="28"/>
          <w:shd w:val="clear" w:color="auto" w:fill="FFFFFF"/>
        </w:rPr>
        <w:t xml:space="preserve"> </w:t>
      </w:r>
      <w:r>
        <w:rPr>
          <w:rStyle w:val="11"/>
          <w:color w:val="auto"/>
          <w:sz w:val="28"/>
          <w:szCs w:val="28"/>
        </w:rPr>
        <w:t>1.7. П</w:t>
      </w:r>
      <w:r w:rsidRPr="00A1539B">
        <w:rPr>
          <w:rStyle w:val="11"/>
          <w:color w:val="auto"/>
          <w:sz w:val="28"/>
          <w:szCs w:val="28"/>
        </w:rPr>
        <w:t>ункт 4.</w:t>
      </w:r>
      <w:r>
        <w:rPr>
          <w:rStyle w:val="11"/>
          <w:color w:val="auto"/>
          <w:sz w:val="28"/>
          <w:szCs w:val="28"/>
        </w:rPr>
        <w:t>1.</w:t>
      </w:r>
      <w:r w:rsidRPr="00A1539B">
        <w:rPr>
          <w:rStyle w:val="11"/>
          <w:color w:val="auto"/>
          <w:sz w:val="28"/>
          <w:szCs w:val="28"/>
        </w:rPr>
        <w:t xml:space="preserve">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Default="001514EE" w:rsidP="001514EE">
      <w:pPr>
        <w:ind w:firstLine="709"/>
        <w:jc w:val="both"/>
        <w:rPr>
          <w:rStyle w:val="11"/>
          <w:color w:val="auto"/>
          <w:sz w:val="28"/>
          <w:szCs w:val="28"/>
        </w:rPr>
      </w:pPr>
      <w:r>
        <w:rPr>
          <w:rStyle w:val="11"/>
          <w:color w:val="auto"/>
          <w:sz w:val="28"/>
          <w:szCs w:val="28"/>
        </w:rPr>
        <w:t>«</w:t>
      </w:r>
      <w:r>
        <w:rPr>
          <w:sz w:val="28"/>
          <w:szCs w:val="28"/>
        </w:rPr>
        <w:t xml:space="preserve">4.1. </w:t>
      </w:r>
      <w:proofErr w:type="gramStart"/>
      <w:r w:rsidRPr="007B6C49">
        <w:rPr>
          <w:sz w:val="28"/>
          <w:szCs w:val="28"/>
        </w:rPr>
        <w:t xml:space="preserve">Текущий контроль за исполнением должностными лицами Уполномоченного органа положений настоящего Административного регламента и иных нормативно-правовых актов, устанавливающих требования к исполнению муниципальной функции, а также за принятием ими решений осуществляет заместитель главы администрации по </w:t>
      </w:r>
      <w:r>
        <w:rPr>
          <w:sz w:val="28"/>
          <w:szCs w:val="28"/>
        </w:rPr>
        <w:t>вопросам городского хозяйства</w:t>
      </w:r>
      <w:r w:rsidRPr="007B6C49">
        <w:rPr>
          <w:sz w:val="28"/>
          <w:szCs w:val="28"/>
        </w:rPr>
        <w:t>, путем проведения совещаний, а также согласования (визирования) проектов распоряжений, принимаемых при осуществлении административных процедур, иных документов, содержащих результаты административных действий</w:t>
      </w:r>
      <w:r>
        <w:rPr>
          <w:sz w:val="28"/>
          <w:szCs w:val="28"/>
        </w:rPr>
        <w:t>.</w:t>
      </w:r>
      <w:r>
        <w:rPr>
          <w:rStyle w:val="11"/>
          <w:color w:val="auto"/>
          <w:sz w:val="28"/>
          <w:szCs w:val="28"/>
        </w:rPr>
        <w:t>».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>1.8. П</w:t>
      </w:r>
      <w:r w:rsidRPr="00A1539B">
        <w:rPr>
          <w:rStyle w:val="11"/>
          <w:color w:val="auto"/>
          <w:sz w:val="28"/>
          <w:szCs w:val="28"/>
        </w:rPr>
        <w:t xml:space="preserve">ункт 4.2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</w:rPr>
      </w:pPr>
      <w:r w:rsidRPr="00A1539B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 xml:space="preserve">4.2. </w:t>
      </w:r>
      <w:r w:rsidRPr="00A1539B">
        <w:rPr>
          <w:sz w:val="28"/>
          <w:szCs w:val="28"/>
        </w:rPr>
        <w:t xml:space="preserve">Проверки могут быть плановыми и внеплановыми. Плановые проверки осуществляются один раз в год, путем направления письменной информации главе администрации городского округа город Стерлитамак </w:t>
      </w:r>
      <w:r w:rsidRPr="00A1539B">
        <w:rPr>
          <w:sz w:val="28"/>
          <w:szCs w:val="28"/>
        </w:rPr>
        <w:lastRenderedPageBreak/>
        <w:t>Республики Башкортостан. Информация направляется заместителем главы администрации по вопросам городского хозяйства не позднее 30 числа первого календарного месяца, следующего за отчетным периодом.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</w:rPr>
      </w:pPr>
      <w:r w:rsidRPr="00A1539B">
        <w:rPr>
          <w:sz w:val="28"/>
          <w:szCs w:val="28"/>
        </w:rPr>
        <w:t>Внеплановые проверки проводятся заместителем главы администрации по вопросам городского хозяйства по обращениям граждан, их объединений и организаций</w:t>
      </w:r>
      <w:proofErr w:type="gramStart"/>
      <w:r>
        <w:rPr>
          <w:sz w:val="28"/>
          <w:szCs w:val="28"/>
        </w:rPr>
        <w:t>.</w:t>
      </w:r>
      <w:r w:rsidRPr="00A1539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1514EE" w:rsidRPr="00A1539B" w:rsidRDefault="001514EE" w:rsidP="001514E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>1.9.</w:t>
      </w:r>
      <w:r w:rsidRPr="00A1539B">
        <w:rPr>
          <w:rStyle w:val="11"/>
          <w:color w:val="auto"/>
          <w:sz w:val="28"/>
          <w:szCs w:val="28"/>
        </w:rPr>
        <w:t xml:space="preserve"> </w:t>
      </w:r>
      <w:r>
        <w:rPr>
          <w:rStyle w:val="11"/>
          <w:color w:val="auto"/>
          <w:sz w:val="28"/>
          <w:szCs w:val="28"/>
        </w:rPr>
        <w:t>П</w:t>
      </w:r>
      <w:r w:rsidRPr="00A1539B">
        <w:rPr>
          <w:rStyle w:val="11"/>
          <w:color w:val="auto"/>
          <w:sz w:val="28"/>
          <w:szCs w:val="28"/>
        </w:rPr>
        <w:t>ункт 5.6</w:t>
      </w:r>
      <w:r>
        <w:rPr>
          <w:rStyle w:val="11"/>
          <w:color w:val="auto"/>
          <w:sz w:val="28"/>
          <w:szCs w:val="28"/>
        </w:rPr>
        <w:t>.</w:t>
      </w:r>
      <w:r w:rsidRPr="00A1539B">
        <w:rPr>
          <w:rStyle w:val="11"/>
          <w:color w:val="auto"/>
          <w:sz w:val="28"/>
          <w:szCs w:val="28"/>
        </w:rPr>
        <w:t xml:space="preserve"> </w:t>
      </w:r>
      <w:r w:rsidRPr="00A1539B">
        <w:rPr>
          <w:sz w:val="28"/>
          <w:szCs w:val="28"/>
          <w:shd w:val="clear" w:color="auto" w:fill="FFFFFF"/>
        </w:rPr>
        <w:t xml:space="preserve">изложить </w:t>
      </w:r>
      <w:r w:rsidRPr="00A1539B">
        <w:rPr>
          <w:sz w:val="28"/>
          <w:szCs w:val="28"/>
        </w:rPr>
        <w:t xml:space="preserve">в </w:t>
      </w:r>
      <w:r w:rsidRPr="00A1539B">
        <w:rPr>
          <w:sz w:val="28"/>
          <w:szCs w:val="28"/>
          <w:shd w:val="clear" w:color="auto" w:fill="FFFFFF"/>
        </w:rPr>
        <w:t xml:space="preserve">следующей </w:t>
      </w:r>
      <w:r w:rsidRPr="00A1539B">
        <w:rPr>
          <w:sz w:val="28"/>
          <w:szCs w:val="28"/>
        </w:rPr>
        <w:t>редакции</w:t>
      </w:r>
      <w:r w:rsidRPr="00A1539B">
        <w:rPr>
          <w:sz w:val="28"/>
          <w:szCs w:val="28"/>
          <w:shd w:val="clear" w:color="auto" w:fill="FFFFFF"/>
        </w:rPr>
        <w:t>: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</w:rPr>
      </w:pPr>
      <w:r w:rsidRPr="00A1539B">
        <w:rPr>
          <w:sz w:val="28"/>
          <w:szCs w:val="28"/>
        </w:rPr>
        <w:t>«</w:t>
      </w:r>
      <w:r>
        <w:rPr>
          <w:sz w:val="28"/>
          <w:szCs w:val="28"/>
        </w:rPr>
        <w:t xml:space="preserve">5.6. </w:t>
      </w:r>
      <w:r w:rsidRPr="00A1539B">
        <w:rPr>
          <w:sz w:val="28"/>
          <w:szCs w:val="28"/>
        </w:rPr>
        <w:t>В порядке внесудебного обжалования заявитель имеет право обратиться с жалобой письменно к заместителю главы администрации городского по вопросам городского хозяйства городского округа город Стерлитамак</w:t>
      </w:r>
      <w:proofErr w:type="gramStart"/>
      <w:r>
        <w:rPr>
          <w:sz w:val="28"/>
          <w:szCs w:val="28"/>
        </w:rPr>
        <w:t>.</w:t>
      </w:r>
      <w:r w:rsidRPr="00A1539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1514EE" w:rsidRDefault="001514EE" w:rsidP="00151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дней после его подписания и размещению на официальном сайте администрации городского округа город Стерлитамак Республики Башкортостан.</w:t>
      </w:r>
    </w:p>
    <w:p w:rsidR="001514EE" w:rsidRDefault="001514EE" w:rsidP="001514EE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Отделу муниципального контроля администрации городского округа город Стерлитамак Республики Башкортостан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 принятии настоящего постановления и месте его обнародования в газете «</w:t>
      </w:r>
      <w:proofErr w:type="spellStart"/>
      <w:r>
        <w:rPr>
          <w:sz w:val="28"/>
          <w:szCs w:val="28"/>
        </w:rPr>
        <w:t>Стерлитамакский</w:t>
      </w:r>
      <w:proofErr w:type="spellEnd"/>
      <w:r>
        <w:rPr>
          <w:sz w:val="28"/>
          <w:szCs w:val="28"/>
        </w:rPr>
        <w:t xml:space="preserve"> рабочий».</w:t>
      </w:r>
    </w:p>
    <w:p w:rsidR="001514EE" w:rsidRDefault="001514EE" w:rsidP="001514E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rStyle w:val="11"/>
          <w:sz w:val="28"/>
          <w:szCs w:val="28"/>
        </w:rPr>
        <w:t xml:space="preserve"> </w:t>
      </w:r>
      <w:r w:rsidRPr="002B7C7C">
        <w:rPr>
          <w:rStyle w:val="11"/>
          <w:sz w:val="28"/>
          <w:szCs w:val="28"/>
        </w:rPr>
        <w:t>заместител</w:t>
      </w:r>
      <w:r>
        <w:rPr>
          <w:rStyle w:val="11"/>
          <w:sz w:val="28"/>
          <w:szCs w:val="28"/>
        </w:rPr>
        <w:t>я</w:t>
      </w:r>
      <w:r w:rsidRPr="002B7C7C">
        <w:rPr>
          <w:rStyle w:val="11"/>
          <w:sz w:val="28"/>
          <w:szCs w:val="28"/>
        </w:rPr>
        <w:t xml:space="preserve"> главы администрации городского округа город Стерлитамак Республики Башкортостан </w:t>
      </w:r>
      <w:r w:rsidRPr="00BF5F22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вопросам городского хозяйства.</w:t>
      </w:r>
    </w:p>
    <w:p w:rsidR="001514EE" w:rsidRPr="00A1539B" w:rsidRDefault="001514EE" w:rsidP="001514EE">
      <w:pPr>
        <w:ind w:firstLine="709"/>
        <w:jc w:val="both"/>
        <w:rPr>
          <w:sz w:val="28"/>
          <w:szCs w:val="28"/>
        </w:rPr>
      </w:pPr>
    </w:p>
    <w:p w:rsidR="001514EE" w:rsidRPr="00A1539B" w:rsidRDefault="001514EE" w:rsidP="001514EE">
      <w:pPr>
        <w:jc w:val="both"/>
        <w:rPr>
          <w:sz w:val="28"/>
          <w:szCs w:val="28"/>
        </w:rPr>
      </w:pPr>
    </w:p>
    <w:p w:rsidR="00480CC3" w:rsidRPr="00A13E1C" w:rsidRDefault="001514EE" w:rsidP="00A13E1C">
      <w:pPr>
        <w:rPr>
          <w:sz w:val="18"/>
        </w:rPr>
      </w:pPr>
      <w:r w:rsidRPr="00D356E7">
        <w:rPr>
          <w:sz w:val="28"/>
          <w:szCs w:val="28"/>
        </w:rPr>
        <w:t>Глава администрации                                                                              В.И.Куликов</w:t>
      </w:r>
    </w:p>
    <w:sectPr w:rsidR="00480CC3" w:rsidRPr="00A13E1C" w:rsidSect="001514EE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5E" w:rsidRDefault="00B2235E">
      <w:r>
        <w:separator/>
      </w:r>
    </w:p>
  </w:endnote>
  <w:endnote w:type="continuationSeparator" w:id="0">
    <w:p w:rsidR="00B2235E" w:rsidRDefault="00B2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5E" w:rsidRDefault="00B2235E">
      <w:r>
        <w:separator/>
      </w:r>
    </w:p>
  </w:footnote>
  <w:footnote w:type="continuationSeparator" w:id="0">
    <w:p w:rsidR="00B2235E" w:rsidRDefault="00B22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70" w:rsidRDefault="002C7070" w:rsidP="008C4C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28</w:t>
    </w:r>
    <w:r>
      <w:rPr>
        <w:rStyle w:val="a6"/>
      </w:rPr>
      <w:fldChar w:fldCharType="end"/>
    </w:r>
  </w:p>
  <w:p w:rsidR="002C7070" w:rsidRDefault="002C707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70" w:rsidRDefault="002C7070" w:rsidP="008C4C61">
    <w:pPr>
      <w:pStyle w:val="a5"/>
      <w:framePr w:wrap="around" w:vAnchor="text" w:hAnchor="margin" w:xAlign="center" w:y="1"/>
      <w:rPr>
        <w:rStyle w:val="a6"/>
      </w:rPr>
    </w:pPr>
  </w:p>
  <w:p w:rsidR="002C7070" w:rsidRDefault="002C70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10D"/>
    <w:multiLevelType w:val="multilevel"/>
    <w:tmpl w:val="3FFAEA3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>
      <w:start w:val="4"/>
      <w:numFmt w:val="decimal"/>
      <w:pStyle w:val="a"/>
      <w:isLgl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123"/>
        </w:tabs>
        <w:ind w:left="2123" w:hanging="141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2127"/>
        </w:tabs>
        <w:ind w:left="2127" w:hanging="141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2131"/>
        </w:tabs>
        <w:ind w:left="2131" w:hanging="141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2529"/>
        </w:tabs>
        <w:ind w:left="252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2533"/>
        </w:tabs>
        <w:ind w:left="2533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897"/>
        </w:tabs>
        <w:ind w:left="2897" w:hanging="2160"/>
      </w:pPr>
      <w:rPr>
        <w:rFonts w:hint="default"/>
      </w:rPr>
    </w:lvl>
  </w:abstractNum>
  <w:abstractNum w:abstractNumId="1">
    <w:nsid w:val="103D37BB"/>
    <w:multiLevelType w:val="singleLevel"/>
    <w:tmpl w:val="913C228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0862ABF"/>
    <w:multiLevelType w:val="multilevel"/>
    <w:tmpl w:val="709A5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9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9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9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4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0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0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024" w:hanging="2160"/>
      </w:pPr>
      <w:rPr>
        <w:rFonts w:hint="default"/>
        <w:b w:val="0"/>
      </w:rPr>
    </w:lvl>
  </w:abstractNum>
  <w:abstractNum w:abstractNumId="3">
    <w:nsid w:val="1296396D"/>
    <w:multiLevelType w:val="singleLevel"/>
    <w:tmpl w:val="7A0A53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FF82B4B"/>
    <w:multiLevelType w:val="multilevel"/>
    <w:tmpl w:val="4E00D5CC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CF3572"/>
    <w:multiLevelType w:val="hybridMultilevel"/>
    <w:tmpl w:val="E66EC0F2"/>
    <w:lvl w:ilvl="0" w:tplc="AB8C84D4">
      <w:start w:val="1"/>
      <w:numFmt w:val="decimalZero"/>
      <w:lvlText w:val="%1."/>
      <w:lvlJc w:val="left"/>
      <w:pPr>
        <w:ind w:left="735" w:hanging="375"/>
      </w:pPr>
      <w:rPr>
        <w:rFonts w:ascii="Times New Roman" w:hAnsi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E3C2B"/>
    <w:multiLevelType w:val="hybridMultilevel"/>
    <w:tmpl w:val="770EE530"/>
    <w:lvl w:ilvl="0" w:tplc="AB9E579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0E0A43"/>
    <w:multiLevelType w:val="hybridMultilevel"/>
    <w:tmpl w:val="C07600D4"/>
    <w:lvl w:ilvl="0" w:tplc="92789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AB74F7"/>
    <w:multiLevelType w:val="singleLevel"/>
    <w:tmpl w:val="CC2EB3B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E540FE7"/>
    <w:multiLevelType w:val="hybridMultilevel"/>
    <w:tmpl w:val="D3B0AEE4"/>
    <w:lvl w:ilvl="0" w:tplc="14F41246">
      <w:start w:val="1"/>
      <w:numFmt w:val="decimalZero"/>
      <w:lvlText w:val="%1."/>
      <w:lvlJc w:val="left"/>
      <w:pPr>
        <w:ind w:left="780" w:hanging="42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02433"/>
    <w:multiLevelType w:val="hybridMultilevel"/>
    <w:tmpl w:val="96B65106"/>
    <w:lvl w:ilvl="0" w:tplc="FE04634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>
    <w:nsid w:val="768F2C1B"/>
    <w:multiLevelType w:val="multilevel"/>
    <w:tmpl w:val="99746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44" w:hanging="2160"/>
      </w:pPr>
      <w:rPr>
        <w:rFonts w:hint="default"/>
      </w:rPr>
    </w:lvl>
  </w:abstractNum>
  <w:abstractNum w:abstractNumId="12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attachedTemplate r:id="rId1"/>
  <w:stylePaneFormatFilter w:val="3F01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256"/>
    <w:rsid w:val="00006C4E"/>
    <w:rsid w:val="00007464"/>
    <w:rsid w:val="00023A9C"/>
    <w:rsid w:val="00025935"/>
    <w:rsid w:val="00030318"/>
    <w:rsid w:val="00037A6E"/>
    <w:rsid w:val="00040AC1"/>
    <w:rsid w:val="00041844"/>
    <w:rsid w:val="00041CD4"/>
    <w:rsid w:val="000623C3"/>
    <w:rsid w:val="00066D2D"/>
    <w:rsid w:val="00067B10"/>
    <w:rsid w:val="0008073E"/>
    <w:rsid w:val="00081055"/>
    <w:rsid w:val="00086FB1"/>
    <w:rsid w:val="000914A8"/>
    <w:rsid w:val="00095956"/>
    <w:rsid w:val="00096A47"/>
    <w:rsid w:val="000A116F"/>
    <w:rsid w:val="000A373B"/>
    <w:rsid w:val="000A7C9C"/>
    <w:rsid w:val="000B303F"/>
    <w:rsid w:val="000B56EA"/>
    <w:rsid w:val="000B56FA"/>
    <w:rsid w:val="000D3406"/>
    <w:rsid w:val="000D5E32"/>
    <w:rsid w:val="000D663E"/>
    <w:rsid w:val="000E0997"/>
    <w:rsid w:val="000E0BA1"/>
    <w:rsid w:val="000F49F4"/>
    <w:rsid w:val="000F567C"/>
    <w:rsid w:val="00100CB2"/>
    <w:rsid w:val="00102128"/>
    <w:rsid w:val="001029DD"/>
    <w:rsid w:val="00105262"/>
    <w:rsid w:val="00107E1E"/>
    <w:rsid w:val="0012765A"/>
    <w:rsid w:val="00127D12"/>
    <w:rsid w:val="00130656"/>
    <w:rsid w:val="001446E1"/>
    <w:rsid w:val="001465C3"/>
    <w:rsid w:val="001514EE"/>
    <w:rsid w:val="00153180"/>
    <w:rsid w:val="00166375"/>
    <w:rsid w:val="001760F0"/>
    <w:rsid w:val="00176DEE"/>
    <w:rsid w:val="00184AE2"/>
    <w:rsid w:val="0019400B"/>
    <w:rsid w:val="0019410F"/>
    <w:rsid w:val="001942CD"/>
    <w:rsid w:val="00196D69"/>
    <w:rsid w:val="00197F71"/>
    <w:rsid w:val="00197F83"/>
    <w:rsid w:val="001B3995"/>
    <w:rsid w:val="001B5D76"/>
    <w:rsid w:val="001C54DC"/>
    <w:rsid w:val="001C754A"/>
    <w:rsid w:val="001C765A"/>
    <w:rsid w:val="001D757A"/>
    <w:rsid w:val="001E3710"/>
    <w:rsid w:val="001E4906"/>
    <w:rsid w:val="001F5654"/>
    <w:rsid w:val="00201EE3"/>
    <w:rsid w:val="00203CF4"/>
    <w:rsid w:val="00206BAA"/>
    <w:rsid w:val="00206E92"/>
    <w:rsid w:val="00210E7D"/>
    <w:rsid w:val="00214BCD"/>
    <w:rsid w:val="002155A5"/>
    <w:rsid w:val="00216868"/>
    <w:rsid w:val="00217C35"/>
    <w:rsid w:val="002203CF"/>
    <w:rsid w:val="00224A8E"/>
    <w:rsid w:val="00225729"/>
    <w:rsid w:val="002357EE"/>
    <w:rsid w:val="00236219"/>
    <w:rsid w:val="00245A83"/>
    <w:rsid w:val="002536BD"/>
    <w:rsid w:val="00254A5B"/>
    <w:rsid w:val="0026065D"/>
    <w:rsid w:val="00261F01"/>
    <w:rsid w:val="00263F3B"/>
    <w:rsid w:val="002653E1"/>
    <w:rsid w:val="0027624E"/>
    <w:rsid w:val="002778A6"/>
    <w:rsid w:val="002846F1"/>
    <w:rsid w:val="00285ECA"/>
    <w:rsid w:val="00290363"/>
    <w:rsid w:val="002928E5"/>
    <w:rsid w:val="002A3739"/>
    <w:rsid w:val="002B192C"/>
    <w:rsid w:val="002B780A"/>
    <w:rsid w:val="002C667D"/>
    <w:rsid w:val="002C7070"/>
    <w:rsid w:val="002D05E2"/>
    <w:rsid w:val="002D0B35"/>
    <w:rsid w:val="002D206F"/>
    <w:rsid w:val="002D3309"/>
    <w:rsid w:val="002D44E8"/>
    <w:rsid w:val="002D4716"/>
    <w:rsid w:val="002E00CE"/>
    <w:rsid w:val="002E0561"/>
    <w:rsid w:val="002F0232"/>
    <w:rsid w:val="002F47A0"/>
    <w:rsid w:val="002F5619"/>
    <w:rsid w:val="0030784F"/>
    <w:rsid w:val="00311828"/>
    <w:rsid w:val="003162C8"/>
    <w:rsid w:val="00316F72"/>
    <w:rsid w:val="00323CDD"/>
    <w:rsid w:val="00330108"/>
    <w:rsid w:val="003363AE"/>
    <w:rsid w:val="00341404"/>
    <w:rsid w:val="00342DDA"/>
    <w:rsid w:val="00345684"/>
    <w:rsid w:val="00346A28"/>
    <w:rsid w:val="00347BEF"/>
    <w:rsid w:val="00350E30"/>
    <w:rsid w:val="00372C08"/>
    <w:rsid w:val="003876C4"/>
    <w:rsid w:val="00387BE6"/>
    <w:rsid w:val="00391376"/>
    <w:rsid w:val="003A1D89"/>
    <w:rsid w:val="003A55B5"/>
    <w:rsid w:val="003A5D04"/>
    <w:rsid w:val="003B57A7"/>
    <w:rsid w:val="003D7833"/>
    <w:rsid w:val="003E48C3"/>
    <w:rsid w:val="003E6E97"/>
    <w:rsid w:val="003F134A"/>
    <w:rsid w:val="003F3FE8"/>
    <w:rsid w:val="003F460A"/>
    <w:rsid w:val="003F76DE"/>
    <w:rsid w:val="004005EC"/>
    <w:rsid w:val="004047B5"/>
    <w:rsid w:val="0040520C"/>
    <w:rsid w:val="00410441"/>
    <w:rsid w:val="00416A7F"/>
    <w:rsid w:val="00417F05"/>
    <w:rsid w:val="004276C6"/>
    <w:rsid w:val="00431414"/>
    <w:rsid w:val="00450BEE"/>
    <w:rsid w:val="00451A90"/>
    <w:rsid w:val="00452F0F"/>
    <w:rsid w:val="00453083"/>
    <w:rsid w:val="00454337"/>
    <w:rsid w:val="00454504"/>
    <w:rsid w:val="00455684"/>
    <w:rsid w:val="004604BE"/>
    <w:rsid w:val="00461885"/>
    <w:rsid w:val="004668D4"/>
    <w:rsid w:val="00470447"/>
    <w:rsid w:val="00470A06"/>
    <w:rsid w:val="00470EC1"/>
    <w:rsid w:val="00475C8A"/>
    <w:rsid w:val="004765A7"/>
    <w:rsid w:val="00480CC3"/>
    <w:rsid w:val="0048289B"/>
    <w:rsid w:val="00490D2E"/>
    <w:rsid w:val="004941F6"/>
    <w:rsid w:val="004956A2"/>
    <w:rsid w:val="00497F30"/>
    <w:rsid w:val="004B3EED"/>
    <w:rsid w:val="004B548E"/>
    <w:rsid w:val="004B7372"/>
    <w:rsid w:val="004C0A6B"/>
    <w:rsid w:val="004C266F"/>
    <w:rsid w:val="004D3222"/>
    <w:rsid w:val="004D590C"/>
    <w:rsid w:val="004E39C2"/>
    <w:rsid w:val="004E4E83"/>
    <w:rsid w:val="004E6D96"/>
    <w:rsid w:val="004F28D2"/>
    <w:rsid w:val="00500193"/>
    <w:rsid w:val="00506B6A"/>
    <w:rsid w:val="0051443A"/>
    <w:rsid w:val="005270D7"/>
    <w:rsid w:val="00534994"/>
    <w:rsid w:val="0054429C"/>
    <w:rsid w:val="005519A3"/>
    <w:rsid w:val="00556F0B"/>
    <w:rsid w:val="00565A19"/>
    <w:rsid w:val="005757E6"/>
    <w:rsid w:val="0058006B"/>
    <w:rsid w:val="0058446B"/>
    <w:rsid w:val="005900E7"/>
    <w:rsid w:val="005921E3"/>
    <w:rsid w:val="00593BCF"/>
    <w:rsid w:val="0059532B"/>
    <w:rsid w:val="00595D5D"/>
    <w:rsid w:val="005A5CEC"/>
    <w:rsid w:val="005A6CEE"/>
    <w:rsid w:val="005B0E38"/>
    <w:rsid w:val="005B3B0D"/>
    <w:rsid w:val="005B45BC"/>
    <w:rsid w:val="005B75F2"/>
    <w:rsid w:val="005C3B2C"/>
    <w:rsid w:val="005C4771"/>
    <w:rsid w:val="005D0ADA"/>
    <w:rsid w:val="005E5762"/>
    <w:rsid w:val="00602991"/>
    <w:rsid w:val="00602C09"/>
    <w:rsid w:val="006217D5"/>
    <w:rsid w:val="0062412C"/>
    <w:rsid w:val="00625AF7"/>
    <w:rsid w:val="00632BC7"/>
    <w:rsid w:val="00632E18"/>
    <w:rsid w:val="006351C1"/>
    <w:rsid w:val="00645F40"/>
    <w:rsid w:val="006563E9"/>
    <w:rsid w:val="00660649"/>
    <w:rsid w:val="006678C9"/>
    <w:rsid w:val="006779E5"/>
    <w:rsid w:val="00691A6F"/>
    <w:rsid w:val="00694FED"/>
    <w:rsid w:val="00697FE1"/>
    <w:rsid w:val="006A0CDC"/>
    <w:rsid w:val="006A134D"/>
    <w:rsid w:val="006A6DB7"/>
    <w:rsid w:val="006A7755"/>
    <w:rsid w:val="006A7837"/>
    <w:rsid w:val="006A7981"/>
    <w:rsid w:val="006C4547"/>
    <w:rsid w:val="006C7256"/>
    <w:rsid w:val="006D30BB"/>
    <w:rsid w:val="006D3F10"/>
    <w:rsid w:val="006D6CD7"/>
    <w:rsid w:val="006D7018"/>
    <w:rsid w:val="006D7AD5"/>
    <w:rsid w:val="006D7C54"/>
    <w:rsid w:val="006D7E25"/>
    <w:rsid w:val="006E1018"/>
    <w:rsid w:val="006E3B8E"/>
    <w:rsid w:val="006E4DBF"/>
    <w:rsid w:val="006E51C8"/>
    <w:rsid w:val="006E6FF7"/>
    <w:rsid w:val="006E74D6"/>
    <w:rsid w:val="006F1A17"/>
    <w:rsid w:val="006F260A"/>
    <w:rsid w:val="006F3612"/>
    <w:rsid w:val="00700EE5"/>
    <w:rsid w:val="007032B0"/>
    <w:rsid w:val="007129CA"/>
    <w:rsid w:val="00726374"/>
    <w:rsid w:val="00726C9C"/>
    <w:rsid w:val="00730109"/>
    <w:rsid w:val="007320B7"/>
    <w:rsid w:val="0073354C"/>
    <w:rsid w:val="007431D6"/>
    <w:rsid w:val="00743E62"/>
    <w:rsid w:val="00744C9D"/>
    <w:rsid w:val="007516FC"/>
    <w:rsid w:val="00753342"/>
    <w:rsid w:val="00756FD7"/>
    <w:rsid w:val="0075709C"/>
    <w:rsid w:val="00763A7C"/>
    <w:rsid w:val="007657FF"/>
    <w:rsid w:val="00770B5C"/>
    <w:rsid w:val="0077197C"/>
    <w:rsid w:val="00780D00"/>
    <w:rsid w:val="00784723"/>
    <w:rsid w:val="00785179"/>
    <w:rsid w:val="00790925"/>
    <w:rsid w:val="007A2FFB"/>
    <w:rsid w:val="007A54DF"/>
    <w:rsid w:val="007B3095"/>
    <w:rsid w:val="007C1204"/>
    <w:rsid w:val="007E0926"/>
    <w:rsid w:val="007E7706"/>
    <w:rsid w:val="007F2AAC"/>
    <w:rsid w:val="007F2D4B"/>
    <w:rsid w:val="007F6D7F"/>
    <w:rsid w:val="007F74C0"/>
    <w:rsid w:val="00801362"/>
    <w:rsid w:val="00801BA3"/>
    <w:rsid w:val="00802481"/>
    <w:rsid w:val="00803267"/>
    <w:rsid w:val="00803586"/>
    <w:rsid w:val="008215B0"/>
    <w:rsid w:val="008221BB"/>
    <w:rsid w:val="00823C6D"/>
    <w:rsid w:val="008475F8"/>
    <w:rsid w:val="008647D9"/>
    <w:rsid w:val="0088087B"/>
    <w:rsid w:val="00880CCD"/>
    <w:rsid w:val="00890677"/>
    <w:rsid w:val="00892199"/>
    <w:rsid w:val="008A0E8D"/>
    <w:rsid w:val="008A404D"/>
    <w:rsid w:val="008A49A4"/>
    <w:rsid w:val="008A61B1"/>
    <w:rsid w:val="008B0E8E"/>
    <w:rsid w:val="008B12AB"/>
    <w:rsid w:val="008B1746"/>
    <w:rsid w:val="008B406F"/>
    <w:rsid w:val="008B65EC"/>
    <w:rsid w:val="008C37CB"/>
    <w:rsid w:val="008C4C61"/>
    <w:rsid w:val="008C5ED0"/>
    <w:rsid w:val="008D617B"/>
    <w:rsid w:val="008D7041"/>
    <w:rsid w:val="008E3E0A"/>
    <w:rsid w:val="008E62F1"/>
    <w:rsid w:val="008F2C30"/>
    <w:rsid w:val="008F77E7"/>
    <w:rsid w:val="00901B90"/>
    <w:rsid w:val="009026F4"/>
    <w:rsid w:val="00905F5C"/>
    <w:rsid w:val="00912CCE"/>
    <w:rsid w:val="00916B68"/>
    <w:rsid w:val="0092006E"/>
    <w:rsid w:val="00931E2F"/>
    <w:rsid w:val="00941821"/>
    <w:rsid w:val="00942000"/>
    <w:rsid w:val="00945F92"/>
    <w:rsid w:val="0095138A"/>
    <w:rsid w:val="009536C0"/>
    <w:rsid w:val="00964D2E"/>
    <w:rsid w:val="009761BE"/>
    <w:rsid w:val="0097774B"/>
    <w:rsid w:val="00982F84"/>
    <w:rsid w:val="00983DD0"/>
    <w:rsid w:val="0099034C"/>
    <w:rsid w:val="00993727"/>
    <w:rsid w:val="009A1C8E"/>
    <w:rsid w:val="009B71E1"/>
    <w:rsid w:val="009C0359"/>
    <w:rsid w:val="009C2D59"/>
    <w:rsid w:val="009C3CE7"/>
    <w:rsid w:val="009C7511"/>
    <w:rsid w:val="009D193F"/>
    <w:rsid w:val="009D3271"/>
    <w:rsid w:val="009D374D"/>
    <w:rsid w:val="009F70AC"/>
    <w:rsid w:val="00A01FB8"/>
    <w:rsid w:val="00A11A68"/>
    <w:rsid w:val="00A13E1C"/>
    <w:rsid w:val="00A2579B"/>
    <w:rsid w:val="00A2719D"/>
    <w:rsid w:val="00A3477B"/>
    <w:rsid w:val="00A3792E"/>
    <w:rsid w:val="00A40F06"/>
    <w:rsid w:val="00A51651"/>
    <w:rsid w:val="00A52B19"/>
    <w:rsid w:val="00A52B2C"/>
    <w:rsid w:val="00A62A75"/>
    <w:rsid w:val="00A669F9"/>
    <w:rsid w:val="00A7562E"/>
    <w:rsid w:val="00A91E3A"/>
    <w:rsid w:val="00A93C6B"/>
    <w:rsid w:val="00A953EA"/>
    <w:rsid w:val="00AA493F"/>
    <w:rsid w:val="00AB21A5"/>
    <w:rsid w:val="00AB51E0"/>
    <w:rsid w:val="00AC0D34"/>
    <w:rsid w:val="00AC550D"/>
    <w:rsid w:val="00AC736B"/>
    <w:rsid w:val="00AC741E"/>
    <w:rsid w:val="00AD23D7"/>
    <w:rsid w:val="00AE6EDE"/>
    <w:rsid w:val="00AF6742"/>
    <w:rsid w:val="00B0149F"/>
    <w:rsid w:val="00B0211A"/>
    <w:rsid w:val="00B03361"/>
    <w:rsid w:val="00B1203E"/>
    <w:rsid w:val="00B1204F"/>
    <w:rsid w:val="00B159B4"/>
    <w:rsid w:val="00B21A33"/>
    <w:rsid w:val="00B2235E"/>
    <w:rsid w:val="00B258D2"/>
    <w:rsid w:val="00B27A99"/>
    <w:rsid w:val="00B35734"/>
    <w:rsid w:val="00B42ADD"/>
    <w:rsid w:val="00B500FE"/>
    <w:rsid w:val="00B53DBB"/>
    <w:rsid w:val="00B633D1"/>
    <w:rsid w:val="00B636A3"/>
    <w:rsid w:val="00B74A52"/>
    <w:rsid w:val="00B8030D"/>
    <w:rsid w:val="00B82F9F"/>
    <w:rsid w:val="00B92409"/>
    <w:rsid w:val="00B93C33"/>
    <w:rsid w:val="00BA1637"/>
    <w:rsid w:val="00BA1D73"/>
    <w:rsid w:val="00BB0109"/>
    <w:rsid w:val="00BB0510"/>
    <w:rsid w:val="00BB390F"/>
    <w:rsid w:val="00BB3EE6"/>
    <w:rsid w:val="00BB5C8F"/>
    <w:rsid w:val="00BC460A"/>
    <w:rsid w:val="00BC6314"/>
    <w:rsid w:val="00BC72B1"/>
    <w:rsid w:val="00BD4357"/>
    <w:rsid w:val="00BF20EC"/>
    <w:rsid w:val="00C010DD"/>
    <w:rsid w:val="00C0138D"/>
    <w:rsid w:val="00C02B61"/>
    <w:rsid w:val="00C11485"/>
    <w:rsid w:val="00C16C6B"/>
    <w:rsid w:val="00C40DC1"/>
    <w:rsid w:val="00C659DD"/>
    <w:rsid w:val="00C6607B"/>
    <w:rsid w:val="00C73599"/>
    <w:rsid w:val="00C77E8B"/>
    <w:rsid w:val="00C804C3"/>
    <w:rsid w:val="00C81DFE"/>
    <w:rsid w:val="00C82F7C"/>
    <w:rsid w:val="00C93156"/>
    <w:rsid w:val="00C95EF9"/>
    <w:rsid w:val="00C97611"/>
    <w:rsid w:val="00CA3E75"/>
    <w:rsid w:val="00CA47F3"/>
    <w:rsid w:val="00CA776D"/>
    <w:rsid w:val="00CB1407"/>
    <w:rsid w:val="00CB7DD0"/>
    <w:rsid w:val="00CC2E5E"/>
    <w:rsid w:val="00CC4AD5"/>
    <w:rsid w:val="00CC6A48"/>
    <w:rsid w:val="00CC7394"/>
    <w:rsid w:val="00CC744E"/>
    <w:rsid w:val="00CD6627"/>
    <w:rsid w:val="00CD6A9E"/>
    <w:rsid w:val="00CE0598"/>
    <w:rsid w:val="00CE231F"/>
    <w:rsid w:val="00CE52C6"/>
    <w:rsid w:val="00CF399F"/>
    <w:rsid w:val="00CF4B55"/>
    <w:rsid w:val="00D02478"/>
    <w:rsid w:val="00D03488"/>
    <w:rsid w:val="00D0781D"/>
    <w:rsid w:val="00D16BB6"/>
    <w:rsid w:val="00D23B89"/>
    <w:rsid w:val="00D2703C"/>
    <w:rsid w:val="00D27892"/>
    <w:rsid w:val="00D356E7"/>
    <w:rsid w:val="00D363E0"/>
    <w:rsid w:val="00D50071"/>
    <w:rsid w:val="00D53C49"/>
    <w:rsid w:val="00D54856"/>
    <w:rsid w:val="00D65C3B"/>
    <w:rsid w:val="00D77900"/>
    <w:rsid w:val="00D869B0"/>
    <w:rsid w:val="00DA0264"/>
    <w:rsid w:val="00DA4E3F"/>
    <w:rsid w:val="00DA6AD4"/>
    <w:rsid w:val="00DA75C1"/>
    <w:rsid w:val="00DB3EAB"/>
    <w:rsid w:val="00DC392A"/>
    <w:rsid w:val="00DC782F"/>
    <w:rsid w:val="00DC7C8F"/>
    <w:rsid w:val="00DC7E3F"/>
    <w:rsid w:val="00DD3DD2"/>
    <w:rsid w:val="00DD435C"/>
    <w:rsid w:val="00DD49D5"/>
    <w:rsid w:val="00DE38B3"/>
    <w:rsid w:val="00DE5252"/>
    <w:rsid w:val="00DE61FD"/>
    <w:rsid w:val="00DF29B7"/>
    <w:rsid w:val="00DF37F9"/>
    <w:rsid w:val="00E0005C"/>
    <w:rsid w:val="00E010D6"/>
    <w:rsid w:val="00E01B48"/>
    <w:rsid w:val="00E10ACD"/>
    <w:rsid w:val="00E201C7"/>
    <w:rsid w:val="00E205FD"/>
    <w:rsid w:val="00E22277"/>
    <w:rsid w:val="00E22E6F"/>
    <w:rsid w:val="00E22F83"/>
    <w:rsid w:val="00E234CC"/>
    <w:rsid w:val="00E266EC"/>
    <w:rsid w:val="00E278CB"/>
    <w:rsid w:val="00E27BD4"/>
    <w:rsid w:val="00E34DE8"/>
    <w:rsid w:val="00E37477"/>
    <w:rsid w:val="00E37F0F"/>
    <w:rsid w:val="00E45155"/>
    <w:rsid w:val="00E477E2"/>
    <w:rsid w:val="00E5381E"/>
    <w:rsid w:val="00E5642B"/>
    <w:rsid w:val="00E612D7"/>
    <w:rsid w:val="00E61497"/>
    <w:rsid w:val="00E64660"/>
    <w:rsid w:val="00E65D89"/>
    <w:rsid w:val="00E7596C"/>
    <w:rsid w:val="00E81CB7"/>
    <w:rsid w:val="00E85915"/>
    <w:rsid w:val="00E9572C"/>
    <w:rsid w:val="00E96109"/>
    <w:rsid w:val="00EA2B36"/>
    <w:rsid w:val="00EB3164"/>
    <w:rsid w:val="00EB3FBA"/>
    <w:rsid w:val="00EB77CA"/>
    <w:rsid w:val="00EE0A46"/>
    <w:rsid w:val="00EF05F4"/>
    <w:rsid w:val="00EF36C8"/>
    <w:rsid w:val="00EF7D14"/>
    <w:rsid w:val="00F10EF6"/>
    <w:rsid w:val="00F144EE"/>
    <w:rsid w:val="00F1738B"/>
    <w:rsid w:val="00F2209B"/>
    <w:rsid w:val="00F2381E"/>
    <w:rsid w:val="00F30477"/>
    <w:rsid w:val="00F31ACB"/>
    <w:rsid w:val="00F326D8"/>
    <w:rsid w:val="00F3381C"/>
    <w:rsid w:val="00F33890"/>
    <w:rsid w:val="00F40692"/>
    <w:rsid w:val="00F4231E"/>
    <w:rsid w:val="00F74ACB"/>
    <w:rsid w:val="00F8171C"/>
    <w:rsid w:val="00F96DB7"/>
    <w:rsid w:val="00FA5DAB"/>
    <w:rsid w:val="00FA689B"/>
    <w:rsid w:val="00FB474D"/>
    <w:rsid w:val="00FC2650"/>
    <w:rsid w:val="00FC3DBC"/>
    <w:rsid w:val="00FC4800"/>
    <w:rsid w:val="00FE3E84"/>
    <w:rsid w:val="00FF189C"/>
    <w:rsid w:val="00FF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-108"/>
      <w:outlineLvl w:val="4"/>
    </w:pPr>
    <w:rPr>
      <w:rFonts w:ascii="TNRCyrBash" w:hAnsi="TNRCyrBash"/>
      <w:sz w:val="32"/>
    </w:rPr>
  </w:style>
  <w:style w:type="paragraph" w:styleId="6">
    <w:name w:val="heading 6"/>
    <w:basedOn w:val="a"/>
    <w:next w:val="a"/>
    <w:qFormat/>
    <w:rsid w:val="00A01F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01FB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C72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rFonts w:ascii="TNRCyrBash" w:hAnsi="TNRCyrBash"/>
      <w:b/>
    </w:rPr>
  </w:style>
  <w:style w:type="paragraph" w:styleId="a4">
    <w:name w:val="Body Text Indent"/>
    <w:basedOn w:val="a"/>
    <w:rsid w:val="00A01FB8"/>
    <w:pPr>
      <w:jc w:val="both"/>
    </w:pPr>
    <w:rPr>
      <w:sz w:val="28"/>
      <w:szCs w:val="20"/>
    </w:rPr>
  </w:style>
  <w:style w:type="paragraph" w:styleId="21">
    <w:name w:val="Body Text Indent 2"/>
    <w:basedOn w:val="a"/>
    <w:rsid w:val="00A01FB8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rsid w:val="00A01FB8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rsid w:val="00A01FB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rsid w:val="00A01FB8"/>
    <w:pPr>
      <w:jc w:val="center"/>
    </w:pPr>
    <w:rPr>
      <w:b/>
      <w:i/>
      <w:sz w:val="28"/>
      <w:szCs w:val="20"/>
      <w:u w:val="single"/>
    </w:rPr>
  </w:style>
  <w:style w:type="character" w:styleId="a6">
    <w:name w:val="page number"/>
    <w:basedOn w:val="a0"/>
    <w:rsid w:val="004C0A6B"/>
  </w:style>
  <w:style w:type="paragraph" w:customStyle="1" w:styleId="ConsPlusNormal">
    <w:name w:val="ConsPlusNormal"/>
    <w:uiPriority w:val="99"/>
    <w:rsid w:val="00096A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57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footer"/>
    <w:basedOn w:val="a"/>
    <w:rsid w:val="009D3271"/>
    <w:pPr>
      <w:tabs>
        <w:tab w:val="center" w:pos="4677"/>
        <w:tab w:val="right" w:pos="9355"/>
      </w:tabs>
    </w:pPr>
  </w:style>
  <w:style w:type="character" w:styleId="a8">
    <w:name w:val="Hyperlink"/>
    <w:rsid w:val="00206E92"/>
    <w:rPr>
      <w:color w:val="0000FF"/>
      <w:u w:val="single"/>
    </w:rPr>
  </w:style>
  <w:style w:type="paragraph" w:styleId="a9">
    <w:name w:val="Balloon Text"/>
    <w:basedOn w:val="a"/>
    <w:semiHidden/>
    <w:rsid w:val="007F2D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32B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locked/>
    <w:rsid w:val="00480CC3"/>
    <w:rPr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A52B2C"/>
    <w:pPr>
      <w:ind w:left="720"/>
    </w:pPr>
    <w:rPr>
      <w:rFonts w:ascii="Calibri" w:hAnsi="Calibri" w:cs="Calibri"/>
    </w:rPr>
  </w:style>
  <w:style w:type="paragraph" w:styleId="ac">
    <w:name w:val="No Spacing"/>
    <w:uiPriority w:val="1"/>
    <w:qFormat/>
    <w:rsid w:val="00A93C6B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475C8A"/>
    <w:pPr>
      <w:spacing w:before="100" w:beforeAutospacing="1" w:after="100" w:afterAutospacing="1"/>
    </w:pPr>
  </w:style>
  <w:style w:type="paragraph" w:customStyle="1" w:styleId="NoSpacing">
    <w:name w:val="No Spacing"/>
    <w:rsid w:val="00CC744E"/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1"/>
    <w:basedOn w:val="a0"/>
    <w:uiPriority w:val="99"/>
    <w:rsid w:val="001514E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buro1\&#1052;&#1086;&#1080;%20&#1076;&#1086;&#1082;&#1091;&#1084;&#1077;&#1085;&#1090;&#1099;\2007\&#1052;&#1040;&#1056;&#1058;\&#1055;&#1054;&#1057;&#1058;&#1040;&#1053;&#1054;&#1042;&#1051;&#1045;&#1053;&#1048;&#1045;\-&#1041;&#1083;&#1072;&#1085;&#1082;%20&#1055;&#1054;&#1057;&#1058;&#1040;&#1053;&#1054;&#1042;&#1051;&#1045;&#1053;&#1048;&#1071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-Бланк ПОСТАНОВЛЕНИЯ администрации</Template>
  <TotalTime>2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Тумаева Н.О.</dc:creator>
  <cp:keywords/>
  <dc:description/>
  <cp:lastModifiedBy>Башкиров Андрей Викторович</cp:lastModifiedBy>
  <cp:revision>2</cp:revision>
  <cp:lastPrinted>2019-06-20T08:22:00Z</cp:lastPrinted>
  <dcterms:created xsi:type="dcterms:W3CDTF">2019-07-02T04:57:00Z</dcterms:created>
  <dcterms:modified xsi:type="dcterms:W3CDTF">2019-07-02T04:57:00Z</dcterms:modified>
</cp:coreProperties>
</file>