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установление местных налогов городского округа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изменение местных налогов городского округа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отмена местных налогов городского округа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установление местных сборов городского округа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>изменение местных сборов городского округа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>отмена местных сборов городского округа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>организация предоставления общедоступного начального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субъектов Российской Федерации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>организация предоставления бесплатного начального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субъектов Российской Федерации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>организация предоставления общедоступного основного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субъектов Российской Федерации;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>организация предоставления бесплатного основного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субъектов Российской Федерации;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>организация предоставления общедоступного среднего (полного)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субъектов Российской Федерации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>организация предоставления бесплатного среднего (полного)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субъектов Российской Федерации;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>сохранение объектов культурного наследия (памятников истории и культуры), находящихся в собственности городского округа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использование объектов культурного наследия (памятников истории и культуры), находящихся в собственности городского округа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lastRenderedPageBreak/>
        <w:t xml:space="preserve">популяризация объектов культурного наследия (памятников истории и культуры), находящихся в собственности городского округа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охрана объектов культурного наследия (памятников истории и культуры) местного (муниципального) значения, расположенных на территории городского округа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комплектование библиотечных фондов библиотек городского округа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обеспечение сохранности библиотечных фондов библиотек городского округа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создание музеев городского округа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обеспечения жителей городского округа услугами организаций культуры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создание условий для развития местного традиционного народного художественного творчества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участие в сохранении народных художественных промыслов в городском округе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участие в возрождении народных художественных промыслов в городском округе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участие в развитии народных художественных промыслов в городском округе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создание условий для осуществления деятельности, связанной с реализацией прав местных национально-культурных автономий на территории городского округа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обеспечение условий для развития на территории городского округа физической культуры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организация проведения официальных физкультурно-оздоровительных мероприятий городского округа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обеспечение условий для развития на территории городского округа массового спорта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создание условий для оказания медицинской помощи населению на территории городского округа (за исключением территорий городских округов,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учреждениях,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оказания гражданам Российской Федерации бесплатной медицинской помощи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участие в минимизации последствий проявлений терроризма в границах городского округа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участие в минимизации последствий проявлений экстремизма в границах городского округа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lastRenderedPageBreak/>
        <w:t xml:space="preserve">оказание поддержки благотворительной деятельности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оказание поддержки добровольчеству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резервирование земель в границах городского округа для муниципальных нужд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создание аварийно-спасательных служб на территории городского округа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содержание аварийно-спасательных служб на территории городского округа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организация деятельности аварийно-спасательных служб на территории городского округа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создание аварийно-спасательных формирований на территории городского округа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содержание аварийно-спасательных формирований на территории городского округа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организация деятельности аварийно-спасательных формирований на территории городского округа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формирование бюджета городского округа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утверждение бюджета городского округа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исполнение бюджета городского округа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контроль за исполнением бюджета городского округа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владение имуществом, находящимся в муниципальной собственности городского округа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пользование имуществом, находящимся в муниципальной собственности городского округа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распоряжение имуществом, находящимся в муниципальной собственности городского округа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организация в границах городского округа электроснабжения населения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организация в границах городского округа теплоснабжения населения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организация в границах городского округа газоснабжения населения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организация в границах городского округа водоснабжения населения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организация в границах городского округа водоотведения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организация снабжения населения топливом в пределах полномочий, установленных законодательством Российской Федерации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дорожная деятельность в отношении автомобильных дорог местного значения в границах городского округа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осуществление муниципального контроля за сохранностью автомобильных дорог местного значения в границах городского округа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обеспечение безопасности дорожного движения на автомобильных дорогах местного значения в границах городского округа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lastRenderedPageBreak/>
        <w:t xml:space="preserve">создание парковок (парковочных мест) в границах городского округа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обеспечение функционирования парковок (парковочных мест) в границах городского округа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осуществление иных полномочий в области использования автомобильных дорог в соответствии с законодательством Российской Федерации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осуществление иных полномочий в области осуществления дорожной деятельности в соответствии с законодательством Российской Федерации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создание условий для предоставления транспортных услуг населению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организация транспортного обслуживания населения в границах городского округа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участие в профилактике терроризма в границах городского округа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участие в ликвидации последствий проявлений терроризма в границах городского округа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участие в минимизации и ликвидации последствий проявлений терроризма в границах городского округа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участие в профилактике экстремизма в границах городского округа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участие в минимизации и ликвидации последствий проявлений экстремизма в границах городского округа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участие в ликвидации последствий проявлений экстремизма в границах городского округа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участие в предупреждении чрезвычайных ситуаций в границах городского округа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участие в ликвидации последствий чрезвычайных ситуаций в границах городского округа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организация охраны общественного порядка на территории городского округа муниципальной милицией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предоставление помещения для работы на обслуживаемом административном участке городского округа сотруднику, замещающему должность участкового уполномоченного полиции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предоставление (до 1 января 2017 года)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организация мероприятий по охране окружающей среды в границах городского округа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организация утилизации бытовых отходов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организация утилизации промышленных отходов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организация переработки бытовых отходов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организация переработки промышленных отходов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организация сбора бытовых отходов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lastRenderedPageBreak/>
        <w:t xml:space="preserve">организация вывоза бытовых отходов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организация сбора промышленных отходов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организация вывоза промышленных отходов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ведение информационной системы обеспечения градостроительной деятельности, осуществляемой на территории городского округа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изъятие, в том числе путем выкупа, земельных участков в границах городского округа для муниципальных нужд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утверждение схемы размещения рекламных конструкций на территории городского округа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выдача разрешений на установку рекламных конструкций на территории городского округа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выдача разрешений на эксплуатацию рекламных конструкций на территории городского округа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аннулирование разрешений на установку рекламных конструкций на территории городского округа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аннулирование разрешений на эксплуатацию рекламных конструкций на территории городского округа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выдача предписаний о демонтаже самовольно установленных рекламных конструкций на территории городского округа, осуществляемые в соответствии с Федеральным законом «О рекламе»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формирование муниципального архива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содержание муниципального архива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содержание мест захоронения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организация ритуальных услуг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создание условий для обеспечения жителей городского округа услугами связи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создание условий для обеспечения жителей городского округа услугами общественного питания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создание условий для обеспечения жителей городского округа услугами торговли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создание условий для обеспечения жителей городского округа услугами бытового обслуживания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создание условий для организации досуга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организация мероприятий по территориальной обороне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организация мероприятий по гражданской обороне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осуществление мероприятий по территориальной обороне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осуществление мероприятий по гражданской обороне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организация мероприятий по защите населения городского округа от чрезвычайных ситуаций природного характера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организация мероприятий по защите населения городского округа от чрезвычайных ситуаций техногенного характера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организация мероприятий по защите территории городского округа от чрезвычайных ситуаций природного характера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lastRenderedPageBreak/>
        <w:t xml:space="preserve">организация мероприятий по защите территории городского округа от чрезвычайных ситуаций техногенного характера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осуществление мероприятий по защите населения городского округа от чрезвычайных ситуаций природного характера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осуществление мероприятий по защите населения городского округа от чрезвычайных ситуаций техногенного характера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осуществление мероприятий по защите территории городского округа от чрезвычайных ситуаций природного характера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осуществление мероприятий по защите территории городского округа от чрезвычайных ситуаций техногенного характера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организация мероприятий по поддержке в состоянии постоянной готовности к использованию систем оповещения населения об опасности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осуществление мероприятий по поддержке в состоянии постоянной готовности к использованию систем оповещения населения об опасности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организация мероприятий по поддержке в состоянии постоянной готовности к использованию объектов гражданской обороны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осуществление мероприятий по поддержке в состоянии постоянной готовности к использованию объектов гражданской обороны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создание в целях гражданской обороны запасов материально-технических средств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создание в целях гражданской обороны запасов продовольственных средств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создание в целях гражданской обороны запасов медицинских средств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создание в целях гражданской обороны запасов иных средств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содержание в целях гражданской обороны запасов продовольственных средств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содержание в целях гражданской обороны запасов медицинских средств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содержание в целях гражданской обороны запасов иных средств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создание лечебно-оздоровительных местностей на территории городского округа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развитие лечебно-оздоровительных местностей на территории городского округа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>создание курортов местного значения на территории городского округа 0849 Особо охраняемые природные территории. Заповедники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развитие курортов местного значения на территории городского округа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обеспечение охраны курортов местного значения на территории городского округа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lastRenderedPageBreak/>
        <w:t xml:space="preserve">организация мероприятий по мобилизационной подготовке муниципальных предприятий, находящихся на территории городского округа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организация мероприятий по мобилизационной подготовке муниципальных учреждений, находящихся на территории городского округа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осуществление мероприятий по мобилизационной подготовке муниципальных предприятий, находящихся на территории городского округа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осуществление мероприятий по мобилизационной подготовке муниципальных учреждений, находящихся на территории городского округа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осуществление мероприятий по обеспечению безопасности людей на водных объектах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осуществление мероприятий по охране жизни людей на водных объектах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осуществление мероприятий по охране здоровья людей на водных объектах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создание условий для расширения рынка сельскохозяйственной продукции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создание условий для расширения рынка сырья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создание условий для расширения рынка продовольствия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содействие развитию малого предпринимательства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содействие развитию среднего предпринимательства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оказание поддержки социально ориентированным некоммерческим организациям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организация проведения официальных спортивных мероприятий городского округа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организация мероприятий по работе с детьми в городском округе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организация мероприятий по работе с молодежью в городском округе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осуществление мероприятий по работе с детьми в городском округе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осуществление мероприятий по работе молодежью в городском округе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осуществление в пределах, установленных водным законодательством Российской Федерации, полномочий собственника водных объектов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установление правил использования водных объектов общего пользования для личных нужд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установление правил использования водных объектов общего пользования для бытовых нужд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обеспечение свободного доступа граждан к водным объектам общего пользования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lastRenderedPageBreak/>
        <w:t xml:space="preserve">обеспечение свободного доступа граждан к береговым полосам водных объектов общего пользования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информирование населения об ограничениях использования водных объектов общего пользования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осуществление муниципального лесного контроля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обеспечение выполнения работ, необходимых для создания искусственных земельных участков для нужд городского округа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проведение открытого аукциона на право заключить договор о создании искусственного земельного участка в соответствии с федеральным законом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осуществление мер по противодействию коррупции в границах городского округа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участие в осуществлении деятельности по опеке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участие в осуществлении деятельности по попечительству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оказание содействия национально-культурному развитию народов Российской Федерации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оказание содействия в реализации мероприятий в сфере межнациональных отношений на территории городского округа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создание муниципальных образовательных учреждений высшего профессионального образования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создание условий для развития туризма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оказание поддержки общественным наблюдательным комиссиям, осуществляющим общественный контроль за обеспечением прав человека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содействие лицам, находящимся в местах принудительного содержания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оказание поддержки общественным объединениям инвалидов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оказание поддержки созданным общероссийскими общественными объединениями инвалидов организациям в соответствии с Федеральным законом от 24 ноября 1995 года № 181-ФЗ «О социальной защите инвалидов в Российской Федерации»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>осуществление мероприятий, предусмотренных Федеральным законом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>обеспечение мероприятий, предусмотренных Федеральным законом «О донорстве крови и ее компонентов»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принятие устава муниципального образования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внесение в устав муниципального образования изменений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внесение в устав муниципального образования дополнений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издание муниципальных правовых актов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установление официальных символов муниципального образования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создание муниципальных предприятий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создание муниципальных учреждений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осуществление финансового обеспечения деятельности муниципальных казенных учреждений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lastRenderedPageBreak/>
        <w:t xml:space="preserve">осуществление финансового обеспечения выполнения муниципального задания бюджетными муниципальными учреждениями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осуществление финансового обеспечения выполнения муниципального задания автономными муниципальными учреждениями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формирование муниципального заказа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размещение муниципального заказа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установление тарифов на услуги, предоставляемые муниципальными предприятиями, если иное не предусмотрено федеральными законами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установление тарифов на услуги, предоставляемые муниципальными учреждениями, если иное не предусмотрено федеральными законами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установление тарифов на работы, выполняемые муниципальными предприятиями, если иное не предусмотрено федеральными законами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установление тарифов на работы, выполняемые муниципальными учреждениями, если иное не предусмотрено федеральными законами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регулирование тарифов на подключение к системе коммунальной инфраструктуры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регулирование тарифов организаций коммунального комплекса на подключение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регулирование надбавок к тарифам на товары организаций коммунального комплекса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регулирование надбавок к тарифам на услуги организаций коммунального комплекса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регулирование надбавок к ценам (тарифам) для потребителей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полномочия по организации теплоснабжения, предусмотренные Федеральным законом «О теплоснабжении»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полномочия в сфере водоснабжения, предусмотренные Федеральным законом «О водоснабжении и водоотведении»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полномочия в сфере водоотведения, предусмотренные Федеральным законом «О водоснабжении и водоотведении»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организационное обеспечение подготовки муниципальных выборов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организационное обеспечение проведения муниципальных выборов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материально-техническое обеспечение подготовки муниципальных выборов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материально-техническое обеспечение проведения муниципальных выборов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организационное обеспечение подготовки местного референдума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организационное обеспечение проведения местного референдума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lastRenderedPageBreak/>
        <w:t xml:space="preserve">материально-техническое обеспечение подготовки местного референдума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материально-техническое обеспечение проведения местного референдума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организационное обеспечение подготовки муниципального голосования по отзыву депутата органа местного самоуправления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организационное обеспечение проведения муниципального голосования по отзыву депутата органа местного самоуправления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организационное обеспечение подготовки муниципального голосования по отзыву члена выборного органа местного самоуправления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организационное обеспечение проведения муниципального голосования по отзыву члена выборного органа местного самоуправления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организационное обеспечение подготовки муниципального голосования по отзыву выборного должностного лица местного самоуправления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организационное обеспечение проведения муниципального голосования по отзыву выборного должностного лица местного самоуправления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материально-техническое обеспечение подготовки муниципального голосования по отзыву депутата органа местного самоуправления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материально-техническое обеспечение проведения муниципального голосования по отзыву депутата органа местного самоуправления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материально-техническое обеспечение подготовки муниципального голосования по отзыву члена выборного органа местного самоуправления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материально-техническое обеспечение проведения муниципального голосования по отзыву члена выборного органа местного самоуправления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материально-техническое обеспечение подготовки муниципального голосования по отзыву выборного должностного лица местного самоуправления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материально-техническое обеспечение проведения муниципального голосования по отзыву выборного должностного лица местного самоуправления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организационное обеспечение подготовки муниципального голосования по вопросам изменения границ муниципального образования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организационное обеспечение проведения муниципального голосования по вопросам изменения границ муниципального образования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lastRenderedPageBreak/>
        <w:t xml:space="preserve">материально-техническое обеспечение подготовки муниципального голосования по вопросам изменения границ муниципального образования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материально-техническое обеспечение проведения муниципального голосования по вопросам изменения границ муниципального образования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организационное обеспечение подготовки муниципального голосования по вопросам преобразования муниципального образования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организационное обеспечение проведения муниципального голосования по вопросам преобразования муниципального образования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материально-техническое обеспечение подготовки муниципального голосования по вопросам преобразования муниципального образования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материально-техническое обеспечение проведения муниципального голосования по вопросам преобразования муниципального образования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принятие планов комплексного социально-экономического развития муниципального образования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принятие программ комплексного социально-экономического развития муниципального образования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организация выполнения планов комплексного социально-экономического развития муниципального образования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организация выполнения программ комплексного социально-экономического развития муниципального образования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организация сбора статистических показателей, характеризующих состояние экономики муниципального образования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организация сбора статистических показателей, характеризующих состояние социальной сферы муниципального образования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предоставление статистических показателей, характеризующих состояние экономики муниципального образования органам государственной власти в порядке, установленном Правительством Российской Федерации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предоставление статистических показателей, характеризующих состояние социальной сферы муниципального образования органам государственной власти в порядке, установленном Правительством Российской Федерации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разработка программ комплексного развития систем коммунальной инфраструктуры городских округов, требования к которым устанавливаются Правительством Российской Федерации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учреждение печатного средства массовой информации для опубликования муниципальных правовых актов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lastRenderedPageBreak/>
        <w:t xml:space="preserve">учреждение печатного средства массовой информации для обсуждения проектов муниципальных правовых актов по вопросам местного значения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учреждение печатного средства массовой информации для доведения до сведения жителей муниципального образования официальной информации о социально-экономическом развитии муниципального образования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учреждение печатного средства массовой информации для доведения до сведения жителей муниципального образования официальной информации о культурном развитии муниципального образования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учреждение печатного средства массовой информации для доведения до сведения жителей муниципального образования официальной информации о развитии его общественной инфраструктуры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учреждение печатного средства массовой информации для доведения до сведения жителей муниципального образования иной официальной информации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осуществление внешнеэкономических связей в соответствии с федеральными законами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осуществление международных связей в соответствии с федеральными законами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организация профессиональной подготовки муниципальных служащих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организация профессиональной подготовки работников муниципальных учреждений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организация профессиональной переподготовки муниципальных служащих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организация профессиональной переподготовки работников муниципальных учреждений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утверждение муниципальных программ в области энергосбережения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утверждение муниципальных программ в области повышения энергетической эффективности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реализация муниципальных программ в области энергосбережения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реализация муниципальных программ в области повышения энергетической эффективности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организация и проведение иных мероприятий, предусмотренных законодательством об энергосбережении и о повышении энергетической эффективности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lastRenderedPageBreak/>
        <w:t xml:space="preserve">обеспечение проживающих в городском округе и нуждающихся в жилых помещениях малоимущих граждан жилыми помещениями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организация строительства муниципального жилищного фонда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организация содержания муниципального жилищного фонда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создание условий для жилищного строительства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осуществление муниципального жилищного контроля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осуществление иных полномочий органов местного самоуправления в соответствии с жилищным законодательством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обеспечение первичных мер пожарной безопасности в границах городского округа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создание условий для массового отдыха жителей городского округа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организация обустройства мест массового отдыха населения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утверждение правил благоустройства территории городского округа, устанавливающих в том числе требования по содержанию зданий (включая жилые дома) и земельных участков, на которых они расположены,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>утверждение правил благоустройства территории городского округа, устанавливающих в том числе требования по содержанию сооружений и земельных участков, на которых они расположены,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утверждение правил устанавливающих в том числе требования к внешнему виду фасадов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утверждение правил устанавливающих, в том числе требования к ограждениям соответствующих зданий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утверждение правил устанавливающих, в том числе требования к ограждениям соответствующих сооружений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утверждение перечня работ по благоустройству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утверждение периодичности выполнения работ по благоустройству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установление порядка участия собственников зданий (помещений в них) в благоустройстве прилегающих территорий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установление порядка участия собственников сооружений в благоустройстве прилегающих территорий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организация благоустройства территории городского округа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организация использования городских лесов, расположенных в границах городского округа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организация использования лесов особо охраняемых природных территорий, расположенных в границах городского округа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организация охраны городских лесов, расположенных в границах городского округа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организация охраны лесов особо охраняемых природных территорий, расположенных в границах городского округа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организация защиты городских лесов, расположенных в границах городского округа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lastRenderedPageBreak/>
        <w:t xml:space="preserve">организация защиты лесов особо охраняемых природных территорий, расположенных в границах городского округа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организация воспроизводства городских лесов, расположенных в границах городского округа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организация воспроизводства лесов особо охраняемых природных территорий, расположенных в границах городского округа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утверждение генеральных планов городского округа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утверждение правил землепользования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утверждение застройки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утверждение подготовленной на основе генеральных планов городского округа документации по планировке территории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выдача разрешений на ввод объектов в эксплуатацию при осуществлении строительства, расположенных на территории городского округа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выдача разрешений на ввод объектов в эксплуатацию при реконструкции объектов капитального строительства, расположенных на территории городского округа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утверждение местных нормативов градостроительного проектирования городского округа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осуществление муниципального земельного контроля за использованием земель городского округа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осуществление в случаях, предусмотренных Градостроительным кодексом Российской Федерации, осмотров зданий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осуществление в случаях, предусмотренных Градостроительным кодексом Российской Федерации, осмотров сооружений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выдача рекомендаций об устранении выявленных в ходе осмотров зданий нарушений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выдача рекомендаций об устранении выявленных в ходе осмотров сооружений нарушений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присвоение наименований улицам в городском округе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присвоение наименований площадям в городском округе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присвоение наименований иным территориям проживания граждан в городском округе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установление нумерации домов в городском округе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создание аварийно-спасательных служб и аварийно-спасательных формирований на территории городского округа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содержание аварийно-спасательных служб и аварийно-спасательных формирований на территории городского округа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организация деятельности аварийно-спасательных служб и аварийно-спасательных формирований на территории городского округа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lastRenderedPageBreak/>
        <w:t xml:space="preserve">создание условий для деятельности добровольных формирований населения по охране общественного порядка </w:t>
      </w:r>
    </w:p>
    <w:p w:rsidR="006B7704" w:rsidRPr="00731B23" w:rsidRDefault="006B7704" w:rsidP="006B7704">
      <w:pPr>
        <w:numPr>
          <w:ilvl w:val="0"/>
          <w:numId w:val="1"/>
        </w:numPr>
        <w:spacing w:before="100" w:beforeAutospacing="1" w:after="100" w:afterAutospacing="1" w:line="288" w:lineRule="atLeast"/>
        <w:rPr>
          <w:b/>
          <w:bCs/>
          <w:color w:val="1D1D1D"/>
          <w:sz w:val="28"/>
          <w:szCs w:val="28"/>
        </w:rPr>
      </w:pPr>
      <w:r w:rsidRPr="00731B23">
        <w:rPr>
          <w:b/>
          <w:bCs/>
          <w:color w:val="1D1D1D"/>
          <w:sz w:val="28"/>
          <w:szCs w:val="28"/>
        </w:rPr>
        <w:t xml:space="preserve">создание муниципальной пожарной охраны </w:t>
      </w:r>
    </w:p>
    <w:p w:rsidR="000261E3" w:rsidRDefault="000261E3">
      <w:bookmarkStart w:id="0" w:name="_GoBack"/>
      <w:bookmarkEnd w:id="0"/>
    </w:p>
    <w:sectPr w:rsidR="00026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A138D"/>
    <w:multiLevelType w:val="multilevel"/>
    <w:tmpl w:val="7F2A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704"/>
    <w:rsid w:val="000261E3"/>
    <w:rsid w:val="006B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102A1-7E31-4BDC-944D-1FDC0D1F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4194</Words>
  <Characters>23909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отдела по связям со СМИ</dc:creator>
  <cp:keywords/>
  <dc:description/>
  <cp:lastModifiedBy>Ведущий специалист отдела по связям со СМИ</cp:lastModifiedBy>
  <cp:revision>1</cp:revision>
  <dcterms:created xsi:type="dcterms:W3CDTF">2018-12-04T09:16:00Z</dcterms:created>
  <dcterms:modified xsi:type="dcterms:W3CDTF">2018-12-04T09:17:00Z</dcterms:modified>
</cp:coreProperties>
</file>