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08" w:type="dxa"/>
        <w:tblBorders>
          <w:bottom w:val="thinThickSmallGap" w:sz="24" w:space="0" w:color="auto"/>
        </w:tblBorders>
        <w:tblLayout w:type="fixed"/>
        <w:tblCellMar>
          <w:left w:w="0" w:type="dxa"/>
          <w:right w:w="0" w:type="dxa"/>
        </w:tblCellMar>
        <w:tblLook w:val="0000" w:firstRow="0" w:lastRow="0" w:firstColumn="0" w:lastColumn="0" w:noHBand="0" w:noVBand="0"/>
      </w:tblPr>
      <w:tblGrid>
        <w:gridCol w:w="4214"/>
        <w:gridCol w:w="1580"/>
        <w:gridCol w:w="4214"/>
      </w:tblGrid>
      <w:tr w:rsidR="00CD4E96" w:rsidRPr="00CD4E96" w:rsidTr="00FF1456">
        <w:trPr>
          <w:cantSplit/>
          <w:trHeight w:val="1055"/>
        </w:trPr>
        <w:tc>
          <w:tcPr>
            <w:tcW w:w="4214" w:type="dxa"/>
            <w:tcBorders>
              <w:top w:val="nil"/>
              <w:left w:val="nil"/>
              <w:bottom w:val="thinThickSmallGap" w:sz="24" w:space="0" w:color="auto"/>
              <w:right w:val="nil"/>
            </w:tcBorders>
            <w:vAlign w:val="center"/>
          </w:tcPr>
          <w:p w:rsidR="00CD4E96" w:rsidRPr="00CD4E96" w:rsidRDefault="00CD4E96" w:rsidP="00CD4E96">
            <w:pPr>
              <w:keepNext/>
              <w:spacing w:after="0" w:line="240" w:lineRule="auto"/>
              <w:jc w:val="center"/>
              <w:outlineLvl w:val="0"/>
              <w:rPr>
                <w:rFonts w:ascii="TNRCyrBash" w:eastAsia="Times New Roman" w:hAnsi="TNRCyrBash"/>
                <w:b/>
                <w:bCs/>
                <w:sz w:val="24"/>
                <w:szCs w:val="24"/>
                <w:lang w:eastAsia="ru-RU"/>
              </w:rPr>
            </w:pPr>
            <w:r w:rsidRPr="00CD4E96">
              <w:rPr>
                <w:rFonts w:ascii="TNRCyrBash" w:eastAsia="Times New Roman" w:hAnsi="TNRCyrBash"/>
                <w:b/>
                <w:bCs/>
                <w:sz w:val="24"/>
                <w:szCs w:val="24"/>
                <w:lang w:eastAsia="ru-RU"/>
              </w:rPr>
              <w:t>Баш</w:t>
            </w:r>
            <w:r w:rsidRPr="00CD4E96">
              <w:rPr>
                <w:rFonts w:ascii="TNRCyrBash" w:eastAsia="Times New Roman" w:hAnsi="TNRCyrBash"/>
                <w:b/>
                <w:bCs/>
                <w:sz w:val="24"/>
                <w:szCs w:val="24"/>
                <w:lang w:val="en-US" w:eastAsia="ru-RU"/>
              </w:rPr>
              <w:t>k</w:t>
            </w:r>
            <w:proofErr w:type="spellStart"/>
            <w:proofErr w:type="gramStart"/>
            <w:r w:rsidRPr="00CD4E96">
              <w:rPr>
                <w:rFonts w:ascii="TNRCyrBash" w:eastAsia="Times New Roman" w:hAnsi="TNRCyrBash"/>
                <w:b/>
                <w:bCs/>
                <w:sz w:val="24"/>
                <w:szCs w:val="24"/>
                <w:lang w:eastAsia="ru-RU"/>
              </w:rPr>
              <w:t>ортостан</w:t>
            </w:r>
            <w:proofErr w:type="spellEnd"/>
            <w:r w:rsidRPr="00CD4E96">
              <w:rPr>
                <w:rFonts w:ascii="TNRCyrBash" w:eastAsia="Times New Roman" w:hAnsi="TNRCyrBash"/>
                <w:b/>
                <w:bCs/>
                <w:sz w:val="24"/>
                <w:szCs w:val="24"/>
                <w:lang w:eastAsia="ru-RU"/>
              </w:rPr>
              <w:t xml:space="preserve">  Республика</w:t>
            </w:r>
            <w:proofErr w:type="gramEnd"/>
            <w:r w:rsidRPr="00CD4E96">
              <w:rPr>
                <w:rFonts w:ascii="TNRCyrBash" w:eastAsia="Times New Roman" w:hAnsi="TNRCyrBash"/>
                <w:b/>
                <w:bCs/>
                <w:sz w:val="24"/>
                <w:szCs w:val="24"/>
                <w:lang w:val="en-US" w:eastAsia="ru-RU"/>
              </w:rPr>
              <w:t>h</w:t>
            </w:r>
            <w:r w:rsidRPr="00CD4E96">
              <w:rPr>
                <w:rFonts w:ascii="TNRCyrBash" w:eastAsia="Times New Roman" w:hAnsi="TNRCyrBash"/>
                <w:b/>
                <w:bCs/>
                <w:sz w:val="24"/>
                <w:szCs w:val="24"/>
                <w:lang w:eastAsia="ru-RU"/>
              </w:rPr>
              <w:t>ы</w:t>
            </w:r>
          </w:p>
          <w:p w:rsidR="00CD4E96" w:rsidRPr="00CD4E96" w:rsidRDefault="00CD4E96" w:rsidP="00CD4E96">
            <w:pPr>
              <w:keepNext/>
              <w:spacing w:after="0" w:line="240" w:lineRule="auto"/>
              <w:jc w:val="center"/>
              <w:outlineLvl w:val="0"/>
              <w:rPr>
                <w:rFonts w:ascii="TNRCyrBash" w:eastAsia="Times New Roman" w:hAnsi="TNRCyrBash"/>
                <w:b/>
                <w:bCs/>
                <w:sz w:val="24"/>
                <w:szCs w:val="24"/>
                <w:lang w:eastAsia="ru-RU"/>
              </w:rPr>
            </w:pPr>
            <w:proofErr w:type="spellStart"/>
            <w:r w:rsidRPr="00CD4E96">
              <w:rPr>
                <w:rFonts w:ascii="TNRCyrBash" w:eastAsia="Times New Roman" w:hAnsi="TNRCyrBash"/>
                <w:b/>
                <w:bCs/>
                <w:sz w:val="24"/>
                <w:szCs w:val="24"/>
                <w:lang w:eastAsia="ru-RU"/>
              </w:rPr>
              <w:t>Ст</w:t>
            </w:r>
            <w:proofErr w:type="spellEnd"/>
            <w:r w:rsidRPr="00CD4E96">
              <w:rPr>
                <w:rFonts w:ascii="TNRCyrBash" w:eastAsia="Times New Roman" w:hAnsi="TNRCyrBash"/>
                <w:b/>
                <w:bCs/>
                <w:sz w:val="24"/>
                <w:szCs w:val="24"/>
                <w:lang w:val="en-US" w:eastAsia="ru-RU"/>
              </w:rPr>
              <w:t>e</w:t>
            </w:r>
            <w:proofErr w:type="spellStart"/>
            <w:r w:rsidRPr="00CD4E96">
              <w:rPr>
                <w:rFonts w:ascii="TNRCyrBash" w:eastAsia="Times New Roman" w:hAnsi="TNRCyrBash"/>
                <w:b/>
                <w:bCs/>
                <w:sz w:val="24"/>
                <w:szCs w:val="24"/>
                <w:lang w:eastAsia="ru-RU"/>
              </w:rPr>
              <w:t>рлетама</w:t>
            </w:r>
            <w:proofErr w:type="spellEnd"/>
            <w:r w:rsidRPr="00CD4E96">
              <w:rPr>
                <w:rFonts w:ascii="TNRCyrBash" w:eastAsia="Times New Roman" w:hAnsi="TNRCyrBash"/>
                <w:b/>
                <w:bCs/>
                <w:sz w:val="24"/>
                <w:szCs w:val="24"/>
                <w:lang w:val="en-US" w:eastAsia="ru-RU"/>
              </w:rPr>
              <w:t>k</w:t>
            </w:r>
            <w:r w:rsidRPr="00CD4E96">
              <w:rPr>
                <w:rFonts w:ascii="TNRCyrBash" w:eastAsia="Times New Roman" w:hAnsi="TNRCyrBash"/>
                <w:b/>
                <w:bCs/>
                <w:sz w:val="24"/>
                <w:szCs w:val="24"/>
                <w:lang w:eastAsia="ru-RU"/>
              </w:rPr>
              <w:t xml:space="preserve"> </w:t>
            </w:r>
            <w:proofErr w:type="spellStart"/>
            <w:r w:rsidRPr="00CD4E96">
              <w:rPr>
                <w:rFonts w:ascii="TNRCyrBash" w:eastAsia="Times New Roman" w:hAnsi="TNRCyrBash"/>
                <w:b/>
                <w:bCs/>
                <w:sz w:val="24"/>
                <w:szCs w:val="24"/>
                <w:lang w:val="en-US" w:eastAsia="ru-RU"/>
              </w:rPr>
              <w:t>k</w:t>
            </w:r>
            <w:proofErr w:type="spellEnd"/>
            <w:r w:rsidRPr="00CD4E96">
              <w:rPr>
                <w:rFonts w:ascii="TNRCyrBash" w:eastAsia="Times New Roman" w:hAnsi="TNRCyrBash"/>
                <w:b/>
                <w:bCs/>
                <w:sz w:val="24"/>
                <w:szCs w:val="24"/>
                <w:lang w:eastAsia="ru-RU"/>
              </w:rPr>
              <w:t>ала</w:t>
            </w:r>
            <w:r w:rsidRPr="00CD4E96">
              <w:rPr>
                <w:rFonts w:ascii="TNRCyrBash" w:eastAsia="Times New Roman" w:hAnsi="TNRCyrBash"/>
                <w:b/>
                <w:bCs/>
                <w:sz w:val="24"/>
                <w:szCs w:val="24"/>
                <w:lang w:val="en-US" w:eastAsia="ru-RU"/>
              </w:rPr>
              <w:t>h</w:t>
            </w:r>
            <w:r w:rsidRPr="00CD4E96">
              <w:rPr>
                <w:rFonts w:ascii="TNRCyrBash" w:eastAsia="Times New Roman" w:hAnsi="TNRCyrBash"/>
                <w:b/>
                <w:bCs/>
                <w:sz w:val="24"/>
                <w:szCs w:val="24"/>
                <w:lang w:eastAsia="ru-RU"/>
              </w:rPr>
              <w:t>ы</w:t>
            </w:r>
          </w:p>
          <w:p w:rsidR="00CD4E96" w:rsidRPr="00CD4E96" w:rsidRDefault="00CD4E96" w:rsidP="00CD4E96">
            <w:pPr>
              <w:spacing w:after="0" w:line="240" w:lineRule="auto"/>
              <w:ind w:right="21"/>
              <w:jc w:val="center"/>
              <w:rPr>
                <w:rFonts w:eastAsia="Times New Roman"/>
                <w:b/>
                <w:sz w:val="24"/>
                <w:szCs w:val="24"/>
                <w:lang w:eastAsia="ru-RU"/>
              </w:rPr>
            </w:pPr>
            <w:r w:rsidRPr="00CD4E96">
              <w:rPr>
                <w:rFonts w:ascii="TNRCyrBash" w:eastAsia="Times New Roman" w:hAnsi="TNRCyrBash"/>
                <w:b/>
                <w:sz w:val="24"/>
                <w:szCs w:val="24"/>
                <w:lang w:val="en-US" w:eastAsia="ru-RU"/>
              </w:rPr>
              <w:t>k</w:t>
            </w:r>
            <w:r w:rsidRPr="00CD4E96">
              <w:rPr>
                <w:rFonts w:ascii="TNRCyrBash" w:eastAsia="Times New Roman" w:hAnsi="TNRCyrBash"/>
                <w:b/>
                <w:sz w:val="24"/>
                <w:szCs w:val="24"/>
                <w:lang w:eastAsia="ru-RU"/>
              </w:rPr>
              <w:t xml:space="preserve">ала </w:t>
            </w:r>
            <w:proofErr w:type="spellStart"/>
            <w:r w:rsidRPr="00CD4E96">
              <w:rPr>
                <w:rFonts w:ascii="TNRCyrBash" w:eastAsia="Times New Roman" w:hAnsi="TNRCyrBash"/>
                <w:b/>
                <w:sz w:val="24"/>
                <w:szCs w:val="24"/>
                <w:lang w:eastAsia="ru-RU"/>
              </w:rPr>
              <w:t>округы</w:t>
            </w:r>
            <w:proofErr w:type="spellEnd"/>
            <w:r w:rsidRPr="00CD4E96">
              <w:rPr>
                <w:rFonts w:ascii="TNRCyrBash" w:eastAsia="Times New Roman" w:hAnsi="TNRCyrBash"/>
                <w:b/>
                <w:sz w:val="24"/>
                <w:szCs w:val="24"/>
                <w:lang w:eastAsia="ru-RU"/>
              </w:rPr>
              <w:t xml:space="preserve">                                      </w:t>
            </w:r>
            <w:proofErr w:type="spellStart"/>
            <w:r w:rsidRPr="00CD4E96">
              <w:rPr>
                <w:rFonts w:ascii="TNRCyrBash" w:eastAsia="Times New Roman" w:hAnsi="TNRCyrBash"/>
                <w:b/>
                <w:sz w:val="24"/>
                <w:szCs w:val="24"/>
                <w:lang w:eastAsia="ru-RU"/>
              </w:rPr>
              <w:t>Хакими</w:t>
            </w:r>
            <w:r w:rsidRPr="00CD4E96">
              <w:rPr>
                <w:rFonts w:eastAsia="Times New Roman"/>
                <w:b/>
                <w:sz w:val="24"/>
                <w:szCs w:val="24"/>
                <w:lang w:eastAsia="ru-RU"/>
              </w:rPr>
              <w:t>ә</w:t>
            </w:r>
            <w:r w:rsidRPr="00CD4E96">
              <w:rPr>
                <w:rFonts w:ascii="TNRCyrBash" w:eastAsia="Times New Roman" w:hAnsi="TNRCyrBash"/>
                <w:b/>
                <w:sz w:val="24"/>
                <w:szCs w:val="24"/>
                <w:lang w:eastAsia="ru-RU"/>
              </w:rPr>
              <w:t>те</w:t>
            </w:r>
            <w:proofErr w:type="spellEnd"/>
          </w:p>
          <w:p w:rsidR="00CD4E96" w:rsidRPr="00CD4E96" w:rsidRDefault="00CD4E96" w:rsidP="00CD4E96">
            <w:pPr>
              <w:spacing w:after="0" w:line="240" w:lineRule="auto"/>
              <w:jc w:val="center"/>
              <w:rPr>
                <w:rFonts w:eastAsia="Times New Roman"/>
                <w:sz w:val="18"/>
                <w:szCs w:val="24"/>
                <w:lang w:eastAsia="ru-RU"/>
              </w:rPr>
            </w:pPr>
          </w:p>
        </w:tc>
        <w:tc>
          <w:tcPr>
            <w:tcW w:w="1580" w:type="dxa"/>
            <w:tcBorders>
              <w:top w:val="nil"/>
              <w:left w:val="nil"/>
              <w:bottom w:val="thinThickSmallGap" w:sz="24" w:space="0" w:color="auto"/>
              <w:right w:val="nil"/>
            </w:tcBorders>
            <w:vAlign w:val="center"/>
          </w:tcPr>
          <w:p w:rsidR="00CD4E96" w:rsidRPr="00CD4E96" w:rsidRDefault="00CD4E96" w:rsidP="00CD4E96">
            <w:pPr>
              <w:tabs>
                <w:tab w:val="left" w:pos="4860"/>
              </w:tabs>
              <w:spacing w:after="0" w:line="240" w:lineRule="auto"/>
              <w:jc w:val="center"/>
              <w:rPr>
                <w:rFonts w:eastAsia="Times New Roman"/>
                <w:sz w:val="24"/>
                <w:szCs w:val="24"/>
                <w:lang w:eastAsia="ru-RU"/>
              </w:rPr>
            </w:pPr>
            <w:r w:rsidRPr="00CD4E96">
              <w:rPr>
                <w:rFonts w:eastAsia="Times New Roman"/>
                <w:sz w:val="24"/>
                <w:szCs w:val="24"/>
                <w:lang w:eastAsia="ru-RU"/>
              </w:rPr>
              <w:object w:dxaOrig="953" w:dyaOrig="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63pt" o:ole="">
                  <v:imagedata r:id="rId8" o:title=""/>
                </v:shape>
                <o:OLEObject Type="Embed" ProgID="Photoshop.Image.9" ShapeID="_x0000_i1025" DrawAspect="Content" ObjectID="_1742800951" r:id="rId9"/>
              </w:object>
            </w:r>
          </w:p>
        </w:tc>
        <w:tc>
          <w:tcPr>
            <w:tcW w:w="4214" w:type="dxa"/>
            <w:tcBorders>
              <w:top w:val="nil"/>
              <w:left w:val="nil"/>
              <w:bottom w:val="thinThickSmallGap" w:sz="24" w:space="0" w:color="auto"/>
              <w:right w:val="nil"/>
            </w:tcBorders>
            <w:vAlign w:val="center"/>
          </w:tcPr>
          <w:p w:rsidR="00CD4E96" w:rsidRPr="00CD4E96" w:rsidRDefault="00CD4E96" w:rsidP="00CD4E96">
            <w:pPr>
              <w:keepNext/>
              <w:spacing w:after="0" w:line="240" w:lineRule="auto"/>
              <w:jc w:val="center"/>
              <w:outlineLvl w:val="0"/>
              <w:rPr>
                <w:rFonts w:ascii="TNRCyrBash" w:eastAsia="Times New Roman" w:hAnsi="TNRCyrBash"/>
                <w:b/>
                <w:bCs/>
                <w:sz w:val="24"/>
                <w:szCs w:val="24"/>
                <w:lang w:eastAsia="ru-RU"/>
              </w:rPr>
            </w:pPr>
            <w:r w:rsidRPr="00CD4E96">
              <w:rPr>
                <w:rFonts w:ascii="TNRCyrBash" w:eastAsia="Times New Roman" w:hAnsi="TNRCyrBash"/>
                <w:b/>
                <w:bCs/>
                <w:sz w:val="24"/>
                <w:szCs w:val="24"/>
                <w:lang w:eastAsia="ru-RU"/>
              </w:rPr>
              <w:t>Администрация</w:t>
            </w:r>
          </w:p>
          <w:p w:rsidR="00CD4E96" w:rsidRPr="00CD4E96" w:rsidRDefault="00CD4E96" w:rsidP="00CD4E96">
            <w:pPr>
              <w:spacing w:after="0" w:line="240" w:lineRule="auto"/>
              <w:jc w:val="center"/>
              <w:rPr>
                <w:rFonts w:ascii="TNRCyrBash" w:eastAsia="Times New Roman" w:hAnsi="TNRCyrBash"/>
                <w:b/>
                <w:sz w:val="24"/>
                <w:szCs w:val="24"/>
                <w:lang w:eastAsia="ru-RU"/>
              </w:rPr>
            </w:pPr>
            <w:r w:rsidRPr="00CD4E96">
              <w:rPr>
                <w:rFonts w:ascii="TNRCyrBash" w:eastAsia="Times New Roman" w:hAnsi="TNRCyrBash"/>
                <w:b/>
                <w:sz w:val="24"/>
                <w:szCs w:val="24"/>
                <w:lang w:eastAsia="ru-RU"/>
              </w:rPr>
              <w:t xml:space="preserve">городского округа </w:t>
            </w:r>
          </w:p>
          <w:p w:rsidR="00CD4E96" w:rsidRPr="00CD4E96" w:rsidRDefault="00CD4E96" w:rsidP="00CD4E96">
            <w:pPr>
              <w:spacing w:after="0" w:line="240" w:lineRule="auto"/>
              <w:jc w:val="center"/>
              <w:rPr>
                <w:rFonts w:ascii="TNRCyrBash" w:eastAsia="Times New Roman" w:hAnsi="TNRCyrBash"/>
                <w:b/>
                <w:sz w:val="24"/>
                <w:szCs w:val="24"/>
                <w:lang w:eastAsia="ru-RU"/>
              </w:rPr>
            </w:pPr>
            <w:r w:rsidRPr="00CD4E96">
              <w:rPr>
                <w:rFonts w:ascii="TNRCyrBash" w:eastAsia="Times New Roman" w:hAnsi="TNRCyrBash"/>
                <w:b/>
                <w:sz w:val="24"/>
                <w:szCs w:val="24"/>
                <w:lang w:eastAsia="ru-RU"/>
              </w:rPr>
              <w:t>город Стерлитамак</w:t>
            </w:r>
          </w:p>
          <w:p w:rsidR="00CD4E96" w:rsidRPr="00CD4E96" w:rsidRDefault="00CD4E96" w:rsidP="00CD4E96">
            <w:pPr>
              <w:spacing w:after="0" w:line="240" w:lineRule="auto"/>
              <w:jc w:val="center"/>
              <w:rPr>
                <w:rFonts w:ascii="TNRCyrBash" w:eastAsia="Times New Roman" w:hAnsi="TNRCyrBash"/>
                <w:b/>
                <w:lang w:eastAsia="ru-RU"/>
              </w:rPr>
            </w:pPr>
            <w:r w:rsidRPr="00CD4E96">
              <w:rPr>
                <w:rFonts w:ascii="TNRCyrBash" w:eastAsia="Times New Roman" w:hAnsi="TNRCyrBash"/>
                <w:b/>
                <w:sz w:val="24"/>
                <w:szCs w:val="24"/>
                <w:lang w:eastAsia="ru-RU"/>
              </w:rPr>
              <w:t>Республики Башкортостан</w:t>
            </w:r>
          </w:p>
          <w:p w:rsidR="00CD4E96" w:rsidRPr="00CD4E96" w:rsidRDefault="00CD4E96" w:rsidP="00CD4E96">
            <w:pPr>
              <w:spacing w:after="0" w:line="240" w:lineRule="auto"/>
              <w:jc w:val="center"/>
              <w:rPr>
                <w:rFonts w:eastAsia="Times New Roman"/>
                <w:b/>
                <w:sz w:val="18"/>
                <w:szCs w:val="24"/>
                <w:lang w:eastAsia="ru-RU"/>
              </w:rPr>
            </w:pPr>
          </w:p>
        </w:tc>
      </w:tr>
    </w:tbl>
    <w:p w:rsidR="00CD4E96" w:rsidRPr="00CD4E96" w:rsidRDefault="00CD4E96" w:rsidP="00CD4E96">
      <w:pPr>
        <w:spacing w:after="0" w:line="240" w:lineRule="auto"/>
        <w:rPr>
          <w:rFonts w:eastAsia="Times New Roman"/>
          <w:sz w:val="18"/>
          <w:szCs w:val="24"/>
          <w:lang w:eastAsia="ru-RU"/>
        </w:rPr>
      </w:pPr>
    </w:p>
    <w:tbl>
      <w:tblPr>
        <w:tblW w:w="9996" w:type="dxa"/>
        <w:tblLayout w:type="fixed"/>
        <w:tblCellMar>
          <w:left w:w="0" w:type="dxa"/>
          <w:right w:w="0" w:type="dxa"/>
        </w:tblCellMar>
        <w:tblLook w:val="0000" w:firstRow="0" w:lastRow="0" w:firstColumn="0" w:lastColumn="0" w:noHBand="0" w:noVBand="0"/>
      </w:tblPr>
      <w:tblGrid>
        <w:gridCol w:w="4209"/>
        <w:gridCol w:w="1578"/>
        <w:gridCol w:w="4209"/>
      </w:tblGrid>
      <w:tr w:rsidR="00CD4E96" w:rsidRPr="00CD4E96" w:rsidTr="00FF1456">
        <w:trPr>
          <w:trHeight w:val="1616"/>
        </w:trPr>
        <w:tc>
          <w:tcPr>
            <w:tcW w:w="4209" w:type="dxa"/>
          </w:tcPr>
          <w:p w:rsidR="00CD4E96" w:rsidRPr="00CD4E96" w:rsidRDefault="00CD4E96" w:rsidP="00CD4E96">
            <w:pPr>
              <w:keepNext/>
              <w:spacing w:after="480" w:line="240" w:lineRule="auto"/>
              <w:jc w:val="center"/>
              <w:outlineLvl w:val="2"/>
              <w:rPr>
                <w:rFonts w:ascii="TNRCyrBash" w:eastAsia="Times New Roman" w:hAnsi="TNRCyrBash"/>
                <w:b/>
                <w:bCs/>
                <w:lang w:eastAsia="ru-RU"/>
              </w:rPr>
            </w:pPr>
            <w:r w:rsidRPr="00CD4E96">
              <w:rPr>
                <w:rFonts w:ascii="TNRCyrBash" w:eastAsia="Times New Roman" w:hAnsi="TNRCyrBash"/>
                <w:b/>
                <w:bCs/>
                <w:sz w:val="30"/>
                <w:szCs w:val="30"/>
                <w:lang w:eastAsia="ru-RU"/>
              </w:rPr>
              <w:t>K</w:t>
            </w:r>
            <w:r w:rsidRPr="00CD4E96">
              <w:rPr>
                <w:rFonts w:ascii="TNRCyrBash" w:eastAsia="Times New Roman" w:hAnsi="TNRCyrBash"/>
                <w:b/>
                <w:bCs/>
                <w:lang w:eastAsia="ru-RU"/>
              </w:rPr>
              <w:t xml:space="preserve">АРАР </w:t>
            </w:r>
          </w:p>
          <w:p w:rsidR="00CD4E96" w:rsidRPr="00CD4E96" w:rsidRDefault="00CD4E96" w:rsidP="00CD4E96">
            <w:pPr>
              <w:keepNext/>
              <w:spacing w:after="480" w:line="240" w:lineRule="auto"/>
              <w:jc w:val="center"/>
              <w:outlineLvl w:val="2"/>
              <w:rPr>
                <w:rFonts w:ascii="TNRCyrBash" w:eastAsia="Times New Roman" w:hAnsi="TNRCyrBash"/>
                <w:b/>
                <w:bCs/>
                <w:lang w:eastAsia="ru-RU"/>
              </w:rPr>
            </w:pPr>
            <w:r w:rsidRPr="00CD4E96">
              <w:rPr>
                <w:rFonts w:ascii="TNRCyrBash" w:eastAsia="Times New Roman" w:hAnsi="TNRCyrBash"/>
                <w:b/>
                <w:bCs/>
                <w:lang w:eastAsia="ru-RU"/>
              </w:rPr>
              <w:t>________________</w:t>
            </w:r>
            <w:r w:rsidRPr="00CD4E96">
              <w:rPr>
                <w:rFonts w:ascii="TNRCyrBash" w:eastAsia="Times New Roman" w:hAnsi="TNRCyrBash"/>
                <w:bCs/>
                <w:lang w:eastAsia="ru-RU"/>
              </w:rPr>
              <w:t>20___ й</w:t>
            </w:r>
            <w:r w:rsidRPr="00CD4E96">
              <w:rPr>
                <w:rFonts w:ascii="TNRCyrBash" w:eastAsia="Times New Roman" w:hAnsi="TNRCyrBash"/>
                <w:b/>
                <w:bCs/>
                <w:lang w:eastAsia="ru-RU"/>
              </w:rPr>
              <w:t>.</w:t>
            </w:r>
          </w:p>
        </w:tc>
        <w:tc>
          <w:tcPr>
            <w:tcW w:w="1578" w:type="dxa"/>
          </w:tcPr>
          <w:p w:rsidR="00CD4E96" w:rsidRPr="00CD4E96" w:rsidRDefault="00CD4E96" w:rsidP="00CD4E96">
            <w:pPr>
              <w:spacing w:after="480" w:line="240" w:lineRule="auto"/>
              <w:rPr>
                <w:rFonts w:ascii="TNRCyrBash" w:eastAsia="Times New Roman" w:hAnsi="TNRCyrBash"/>
                <w:lang w:eastAsia="ru-RU"/>
              </w:rPr>
            </w:pPr>
          </w:p>
          <w:p w:rsidR="00CD4E96" w:rsidRPr="00CD4E96" w:rsidRDefault="00CD4E96" w:rsidP="00CD4E96">
            <w:pPr>
              <w:spacing w:after="480" w:line="240" w:lineRule="auto"/>
              <w:rPr>
                <w:rFonts w:ascii="TNRCyrBash" w:eastAsia="Times New Roman" w:hAnsi="TNRCyrBash"/>
                <w:lang w:eastAsia="ru-RU"/>
              </w:rPr>
            </w:pPr>
            <w:r w:rsidRPr="00CD4E96">
              <w:rPr>
                <w:rFonts w:ascii="TNRCyrBash" w:eastAsia="Times New Roman" w:hAnsi="TNRCyrBash"/>
                <w:lang w:eastAsia="ru-RU"/>
              </w:rPr>
              <w:t>№________</w:t>
            </w:r>
          </w:p>
        </w:tc>
        <w:tc>
          <w:tcPr>
            <w:tcW w:w="4209" w:type="dxa"/>
          </w:tcPr>
          <w:p w:rsidR="00CD4E96" w:rsidRPr="00CD4E96" w:rsidRDefault="00CD4E96" w:rsidP="00CD4E96">
            <w:pPr>
              <w:keepNext/>
              <w:spacing w:after="480" w:line="240" w:lineRule="auto"/>
              <w:jc w:val="center"/>
              <w:outlineLvl w:val="2"/>
              <w:rPr>
                <w:rFonts w:ascii="TNRCyrBash" w:eastAsia="Times New Roman" w:hAnsi="TNRCyrBash"/>
                <w:b/>
                <w:bCs/>
                <w:lang w:eastAsia="ru-RU"/>
              </w:rPr>
            </w:pPr>
            <w:r w:rsidRPr="00CD4E96">
              <w:rPr>
                <w:rFonts w:ascii="TNRCyrBash" w:eastAsia="Times New Roman" w:hAnsi="TNRCyrBash"/>
                <w:b/>
                <w:bCs/>
                <w:lang w:eastAsia="ru-RU"/>
              </w:rPr>
              <w:t>ПОСТАНОВЛЕНИЕ</w:t>
            </w:r>
          </w:p>
          <w:p w:rsidR="00CD4E96" w:rsidRPr="00CD4E96" w:rsidRDefault="00CD4E96" w:rsidP="00CD4E96">
            <w:pPr>
              <w:spacing w:after="480" w:line="240" w:lineRule="auto"/>
              <w:jc w:val="center"/>
              <w:rPr>
                <w:rFonts w:ascii="TNRCyrBash" w:eastAsia="Times New Roman" w:hAnsi="TNRCyrBash"/>
                <w:lang w:eastAsia="ru-RU"/>
              </w:rPr>
            </w:pPr>
            <w:r w:rsidRPr="00CD4E96">
              <w:rPr>
                <w:rFonts w:eastAsia="Times New Roman"/>
                <w:lang w:eastAsia="ru-RU"/>
              </w:rPr>
              <w:t>________________20</w:t>
            </w:r>
            <w:r w:rsidRPr="00CD4E96">
              <w:rPr>
                <w:rFonts w:ascii="TNRCyrBash" w:eastAsia="Times New Roman" w:hAnsi="TNRCyrBash"/>
                <w:lang w:eastAsia="ru-RU"/>
              </w:rPr>
              <w:t>___ г.</w:t>
            </w:r>
          </w:p>
        </w:tc>
      </w:tr>
    </w:tbl>
    <w:p w:rsidR="00CD4E96" w:rsidRPr="00CD4E96" w:rsidRDefault="00CD4E96" w:rsidP="00CD4E96">
      <w:pPr>
        <w:autoSpaceDE w:val="0"/>
        <w:autoSpaceDN w:val="0"/>
        <w:adjustRightInd w:val="0"/>
        <w:spacing w:after="0" w:line="240" w:lineRule="auto"/>
        <w:jc w:val="center"/>
        <w:rPr>
          <w:rFonts w:eastAsia="Times New Roman"/>
          <w:lang w:eastAsia="ru-RU"/>
        </w:rPr>
      </w:pPr>
      <w:r w:rsidRPr="00CD4E96">
        <w:rPr>
          <w:rFonts w:eastAsia="Times New Roman"/>
          <w:lang w:eastAsia="ru-RU"/>
        </w:rPr>
        <w:t xml:space="preserve">Об утверждении Административного </w:t>
      </w:r>
      <w:hyperlink r:id="rId10" w:history="1">
        <w:r w:rsidRPr="00CD4E96">
          <w:rPr>
            <w:rFonts w:eastAsia="Times New Roman"/>
            <w:lang w:eastAsia="ru-RU"/>
          </w:rPr>
          <w:t>регламент</w:t>
        </w:r>
      </w:hyperlink>
      <w:r w:rsidRPr="00CD4E96">
        <w:rPr>
          <w:rFonts w:eastAsia="Times New Roman"/>
          <w:lang w:eastAsia="ru-RU"/>
        </w:rPr>
        <w:t>а</w:t>
      </w:r>
    </w:p>
    <w:p w:rsidR="00CD4E96" w:rsidRPr="00CD4E96" w:rsidRDefault="00CD4E96" w:rsidP="00CD4E96">
      <w:pPr>
        <w:autoSpaceDE w:val="0"/>
        <w:autoSpaceDN w:val="0"/>
        <w:adjustRightInd w:val="0"/>
        <w:spacing w:after="0" w:line="240" w:lineRule="auto"/>
        <w:jc w:val="center"/>
        <w:rPr>
          <w:rFonts w:eastAsia="Times New Roman"/>
          <w:lang w:eastAsia="ru-RU"/>
        </w:rPr>
      </w:pPr>
      <w:r w:rsidRPr="00CD4E96">
        <w:rPr>
          <w:rFonts w:eastAsia="Times New Roman"/>
          <w:lang w:eastAsia="ru-RU"/>
        </w:rPr>
        <w:t>предоставления муниципальной услуги</w:t>
      </w:r>
    </w:p>
    <w:p w:rsidR="00CD4E96" w:rsidRPr="00CD4E96" w:rsidRDefault="00CD4E96" w:rsidP="00CD4E96">
      <w:pPr>
        <w:autoSpaceDE w:val="0"/>
        <w:autoSpaceDN w:val="0"/>
        <w:adjustRightInd w:val="0"/>
        <w:spacing w:after="0" w:line="240" w:lineRule="auto"/>
        <w:jc w:val="center"/>
        <w:rPr>
          <w:rFonts w:eastAsia="Times New Roman"/>
          <w:lang w:eastAsia="ru-RU"/>
        </w:rPr>
      </w:pPr>
      <w:bookmarkStart w:id="0" w:name="_Hlk131665656"/>
      <w:r w:rsidRPr="00CD4E96">
        <w:rPr>
          <w:rFonts w:eastAsia="Times New Roman"/>
          <w:bCs/>
          <w:lang w:eastAsia="ru-RU"/>
        </w:rPr>
        <w:t>«Перевод земель или земельных участков из одной категории в другую»</w:t>
      </w:r>
      <w:r w:rsidRPr="00CD4E96">
        <w:rPr>
          <w:rFonts w:eastAsia="Times New Roman"/>
          <w:lang w:eastAsia="ru-RU"/>
        </w:rPr>
        <w:t xml:space="preserve"> в городском округе город Стерлитамак Республики Башкортостан</w:t>
      </w:r>
    </w:p>
    <w:bookmarkEnd w:id="0"/>
    <w:p w:rsidR="00CD4E96" w:rsidRPr="00CD4E96" w:rsidRDefault="00CD4E96" w:rsidP="00CD4E96">
      <w:pPr>
        <w:autoSpaceDE w:val="0"/>
        <w:autoSpaceDN w:val="0"/>
        <w:adjustRightInd w:val="0"/>
        <w:spacing w:after="0" w:line="240" w:lineRule="auto"/>
        <w:jc w:val="center"/>
        <w:rPr>
          <w:rFonts w:eastAsia="Times New Roman"/>
          <w:sz w:val="14"/>
          <w:szCs w:val="14"/>
          <w:lang w:eastAsia="ru-RU"/>
        </w:rPr>
      </w:pPr>
    </w:p>
    <w:p w:rsidR="00CD4E96" w:rsidRPr="00CD4E96" w:rsidRDefault="00CD4E96" w:rsidP="00CD4E96">
      <w:pPr>
        <w:autoSpaceDE w:val="0"/>
        <w:autoSpaceDN w:val="0"/>
        <w:adjustRightInd w:val="0"/>
        <w:spacing w:after="0" w:line="240" w:lineRule="auto"/>
        <w:jc w:val="both"/>
        <w:rPr>
          <w:rFonts w:eastAsia="Times New Roman"/>
          <w:b/>
          <w:sz w:val="12"/>
          <w:szCs w:val="12"/>
          <w:lang w:eastAsia="ru-RU"/>
        </w:rPr>
      </w:pPr>
    </w:p>
    <w:p w:rsidR="00CD4E96" w:rsidRPr="00CD4E96" w:rsidRDefault="00CD4E96" w:rsidP="00243240">
      <w:pPr>
        <w:autoSpaceDE w:val="0"/>
        <w:autoSpaceDN w:val="0"/>
        <w:adjustRightInd w:val="0"/>
        <w:spacing w:after="0" w:line="240" w:lineRule="auto"/>
        <w:ind w:firstLine="540"/>
        <w:jc w:val="both"/>
        <w:rPr>
          <w:rFonts w:eastAsia="Times New Roman"/>
          <w:lang w:eastAsia="ru-RU"/>
        </w:rPr>
      </w:pPr>
      <w:r w:rsidRPr="00CD4E96">
        <w:rPr>
          <w:rFonts w:eastAsia="Times New Roman"/>
          <w:lang w:eastAsia="ru-RU"/>
        </w:rPr>
        <w:t>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w:t>
      </w:r>
      <w:r w:rsidR="00243240">
        <w:rPr>
          <w:rFonts w:eastAsia="Times New Roman"/>
          <w:lang w:eastAsia="ru-RU"/>
        </w:rPr>
        <w:t xml:space="preserve"> </w:t>
      </w:r>
      <w:r w:rsidRPr="00CD4E96">
        <w:rPr>
          <w:rFonts w:eastAsia="Times New Roman"/>
          <w:lang w:eastAsia="ru-RU"/>
        </w:rPr>
        <w:t>местного</w:t>
      </w:r>
      <w:r w:rsidR="00243240">
        <w:rPr>
          <w:rFonts w:eastAsia="Times New Roman"/>
          <w:lang w:eastAsia="ru-RU"/>
        </w:rPr>
        <w:t xml:space="preserve"> </w:t>
      </w:r>
      <w:r w:rsidRPr="00CD4E96">
        <w:rPr>
          <w:rFonts w:eastAsia="Times New Roman"/>
          <w:lang w:eastAsia="ru-RU"/>
        </w:rPr>
        <w:t>самоуправления</w:t>
      </w:r>
      <w:r w:rsidR="00243240">
        <w:rPr>
          <w:rFonts w:eastAsia="Times New Roman"/>
          <w:lang w:eastAsia="ru-RU"/>
        </w:rPr>
        <w:t xml:space="preserve"> </w:t>
      </w:r>
      <w:r w:rsidRPr="00CD4E96">
        <w:rPr>
          <w:rFonts w:eastAsia="Times New Roman"/>
          <w:lang w:eastAsia="ru-RU"/>
        </w:rPr>
        <w:t>в Республике Башкортостан», п о с т а н о в л я ю:</w:t>
      </w:r>
    </w:p>
    <w:p w:rsidR="00CD4E96" w:rsidRPr="00CD4E96" w:rsidRDefault="00CD4E96" w:rsidP="00B70A3A">
      <w:pPr>
        <w:autoSpaceDE w:val="0"/>
        <w:autoSpaceDN w:val="0"/>
        <w:adjustRightInd w:val="0"/>
        <w:spacing w:after="0" w:line="240" w:lineRule="auto"/>
        <w:jc w:val="both"/>
        <w:rPr>
          <w:rFonts w:eastAsia="Times New Roman"/>
          <w:sz w:val="20"/>
          <w:szCs w:val="20"/>
          <w:lang w:eastAsia="ru-RU"/>
        </w:rPr>
      </w:pPr>
    </w:p>
    <w:p w:rsidR="00CD4E96" w:rsidRPr="00CD4E96" w:rsidRDefault="00CD4E96" w:rsidP="00B70A3A">
      <w:pPr>
        <w:autoSpaceDE w:val="0"/>
        <w:autoSpaceDN w:val="0"/>
        <w:adjustRightInd w:val="0"/>
        <w:spacing w:after="0" w:line="240" w:lineRule="auto"/>
        <w:ind w:firstLine="539"/>
        <w:jc w:val="both"/>
        <w:rPr>
          <w:rFonts w:eastAsia="Times New Roman"/>
          <w:lang w:eastAsia="ru-RU"/>
        </w:rPr>
      </w:pPr>
      <w:r w:rsidRPr="00CD4E96">
        <w:rPr>
          <w:rFonts w:eastAsia="Times New Roman"/>
          <w:lang w:eastAsia="ru-RU"/>
        </w:rPr>
        <w:t xml:space="preserve">1.Утвердить Административный </w:t>
      </w:r>
      <w:hyperlink r:id="rId11" w:history="1">
        <w:r w:rsidRPr="00CD4E96">
          <w:rPr>
            <w:rFonts w:eastAsia="Times New Roman"/>
            <w:lang w:eastAsia="ru-RU"/>
          </w:rPr>
          <w:t>регламент</w:t>
        </w:r>
      </w:hyperlink>
      <w:r w:rsidRPr="00CD4E96">
        <w:rPr>
          <w:rFonts w:eastAsia="Times New Roman"/>
          <w:lang w:eastAsia="ru-RU"/>
        </w:rPr>
        <w:t xml:space="preserve"> предоставления муниципальной услуги </w:t>
      </w:r>
      <w:bookmarkStart w:id="1" w:name="_Hlk131609039"/>
      <w:r w:rsidRPr="00CD4E96">
        <w:rPr>
          <w:rFonts w:eastAsia="Times New Roman"/>
          <w:bCs/>
          <w:lang w:eastAsia="ru-RU"/>
        </w:rPr>
        <w:t>«Перевод земель или земельных участков из одной категории в другую</w:t>
      </w:r>
      <w:r w:rsidRPr="00CD4E96">
        <w:rPr>
          <w:rFonts w:eastAsia="Times New Roman"/>
          <w:lang w:eastAsia="ru-RU"/>
        </w:rPr>
        <w:t>» в городском округе город Стерлитамак Республики Башкортостан»</w:t>
      </w:r>
      <w:bookmarkEnd w:id="1"/>
      <w:r w:rsidRPr="00CD4E96">
        <w:rPr>
          <w:rFonts w:eastAsia="Times New Roman"/>
          <w:lang w:eastAsia="ru-RU"/>
        </w:rPr>
        <w:t>, согласно приложению.</w:t>
      </w:r>
    </w:p>
    <w:p w:rsidR="00B70A3A" w:rsidRDefault="00CD4E96" w:rsidP="00B70A3A">
      <w:pPr>
        <w:autoSpaceDE w:val="0"/>
        <w:autoSpaceDN w:val="0"/>
        <w:adjustRightInd w:val="0"/>
        <w:spacing w:after="0" w:line="240" w:lineRule="auto"/>
        <w:ind w:firstLine="539"/>
        <w:jc w:val="both"/>
        <w:rPr>
          <w:rFonts w:eastAsia="Times New Roman"/>
          <w:lang w:eastAsia="ru-RU"/>
        </w:rPr>
      </w:pPr>
      <w:r w:rsidRPr="00CD4E96">
        <w:rPr>
          <w:rFonts w:eastAsia="Times New Roman"/>
          <w:lang w:eastAsia="ru-RU"/>
        </w:rPr>
        <w:t xml:space="preserve">2. </w:t>
      </w:r>
      <w:r w:rsidR="00B70A3A" w:rsidRPr="00B70A3A">
        <w:rPr>
          <w:rFonts w:eastAsia="Times New Roman"/>
          <w:lang w:eastAsia="ru-RU"/>
        </w:rPr>
        <w:t xml:space="preserve">Признать утратившими силу Постановление Администрации городского округа г. Стерлитамак РБ от </w:t>
      </w:r>
      <w:r w:rsidR="00B70A3A">
        <w:rPr>
          <w:rFonts w:eastAsia="Times New Roman"/>
          <w:lang w:eastAsia="ru-RU"/>
        </w:rPr>
        <w:t>03.03.2022</w:t>
      </w:r>
      <w:r w:rsidR="00B70A3A" w:rsidRPr="00B70A3A">
        <w:rPr>
          <w:rFonts w:eastAsia="Times New Roman"/>
          <w:lang w:eastAsia="ru-RU"/>
        </w:rPr>
        <w:t xml:space="preserve"> № </w:t>
      </w:r>
      <w:r w:rsidR="00B70A3A">
        <w:rPr>
          <w:rFonts w:eastAsia="Times New Roman"/>
          <w:lang w:eastAsia="ru-RU"/>
        </w:rPr>
        <w:t>453</w:t>
      </w:r>
      <w:r w:rsidR="00B70A3A" w:rsidRPr="00B70A3A">
        <w:rPr>
          <w:rFonts w:eastAsia="Times New Roman"/>
          <w:lang w:eastAsia="ru-RU"/>
        </w:rPr>
        <w:t xml:space="preserve"> «Об утверждении Административного регламента предоставления муниципальной услуги «Перевод земель или земельных участков из одной категории в другую» в городском округе город Стерлитамак Республики Башкортостан». </w:t>
      </w:r>
    </w:p>
    <w:p w:rsidR="00CD4E96" w:rsidRPr="00CD4E96" w:rsidRDefault="00B70A3A" w:rsidP="00B70A3A">
      <w:pPr>
        <w:autoSpaceDE w:val="0"/>
        <w:autoSpaceDN w:val="0"/>
        <w:adjustRightInd w:val="0"/>
        <w:spacing w:after="0" w:line="240" w:lineRule="auto"/>
        <w:ind w:firstLine="539"/>
        <w:jc w:val="both"/>
        <w:rPr>
          <w:rFonts w:eastAsia="Times New Roman"/>
          <w:lang w:eastAsia="ru-RU"/>
        </w:rPr>
      </w:pPr>
      <w:r>
        <w:rPr>
          <w:rFonts w:eastAsia="Times New Roman"/>
          <w:lang w:eastAsia="ru-RU"/>
        </w:rPr>
        <w:t xml:space="preserve">3. </w:t>
      </w:r>
      <w:r w:rsidR="00CD4E96" w:rsidRPr="00CD4E96">
        <w:rPr>
          <w:rFonts w:eastAsia="Times New Roman"/>
          <w:lang w:eastAsia="ru-RU"/>
        </w:rPr>
        <w:t>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дня его подписания и размещению на официальном сайте Администрации городского округа город Стерлитамак Республики Башкортостан в сети Интернет, вступает в силу со дня его официального обнародования.</w:t>
      </w:r>
    </w:p>
    <w:p w:rsidR="00CD4E96" w:rsidRPr="00CD4E96" w:rsidRDefault="007730CC" w:rsidP="00CD4E96">
      <w:pPr>
        <w:autoSpaceDE w:val="0"/>
        <w:autoSpaceDN w:val="0"/>
        <w:adjustRightInd w:val="0"/>
        <w:spacing w:after="0" w:line="240" w:lineRule="auto"/>
        <w:ind w:firstLine="540"/>
        <w:jc w:val="both"/>
        <w:rPr>
          <w:rFonts w:eastAsia="Times New Roman"/>
          <w:lang w:eastAsia="ru-RU"/>
        </w:rPr>
      </w:pPr>
      <w:r>
        <w:rPr>
          <w:rFonts w:eastAsia="Times New Roman"/>
          <w:lang w:eastAsia="ru-RU"/>
        </w:rPr>
        <w:t>4</w:t>
      </w:r>
      <w:r w:rsidR="00CD4E96" w:rsidRPr="00CD4E96">
        <w:rPr>
          <w:rFonts w:eastAsia="Times New Roman"/>
          <w:lang w:eastAsia="ru-RU"/>
        </w:rPr>
        <w:t xml:space="preserve">. Муниципальному казенному учреждению «Городская казна» городского округа город Стерлитамак Республики Башкортостан разместить информацию о принятии настоящего постановления и месте его обнародования в газете «Стерлитамакский рабочий». </w:t>
      </w:r>
    </w:p>
    <w:p w:rsidR="00CD4E96" w:rsidRPr="00CD4E96" w:rsidRDefault="007730CC" w:rsidP="00CD4E96">
      <w:pPr>
        <w:autoSpaceDE w:val="0"/>
        <w:autoSpaceDN w:val="0"/>
        <w:adjustRightInd w:val="0"/>
        <w:spacing w:after="0" w:line="240" w:lineRule="auto"/>
        <w:ind w:firstLine="540"/>
        <w:jc w:val="both"/>
        <w:rPr>
          <w:rFonts w:eastAsia="Times New Roman"/>
          <w:lang w:eastAsia="ru-RU"/>
        </w:rPr>
      </w:pPr>
      <w:r>
        <w:rPr>
          <w:rFonts w:eastAsia="Times New Roman"/>
          <w:lang w:eastAsia="ru-RU"/>
        </w:rPr>
        <w:t>5</w:t>
      </w:r>
      <w:r w:rsidR="00CD4E96" w:rsidRPr="00CD4E96">
        <w:rPr>
          <w:rFonts w:eastAsia="Times New Roman"/>
          <w:lang w:eastAsia="ru-RU"/>
        </w:rPr>
        <w:t xml:space="preserve">. Контроль за исполнением настоящего постановления возложить на заместителя главы администрации по правовым и имущественным вопросам. </w:t>
      </w:r>
    </w:p>
    <w:p w:rsidR="00CD4E96" w:rsidRPr="00CD4E96" w:rsidRDefault="00CD4E96" w:rsidP="00CD4E96">
      <w:pPr>
        <w:widowControl w:val="0"/>
        <w:autoSpaceDE w:val="0"/>
        <w:autoSpaceDN w:val="0"/>
        <w:adjustRightInd w:val="0"/>
        <w:spacing w:after="0" w:line="240" w:lineRule="auto"/>
        <w:ind w:firstLine="540"/>
        <w:rPr>
          <w:rFonts w:eastAsia="Times New Roman"/>
          <w:sz w:val="20"/>
          <w:szCs w:val="20"/>
          <w:lang w:eastAsia="ru-RU"/>
        </w:rPr>
      </w:pPr>
    </w:p>
    <w:p w:rsidR="00CD4E96" w:rsidRPr="00CD4E96" w:rsidRDefault="00CD4E96" w:rsidP="00CD4E96">
      <w:pPr>
        <w:widowControl w:val="0"/>
        <w:autoSpaceDE w:val="0"/>
        <w:autoSpaceDN w:val="0"/>
        <w:adjustRightInd w:val="0"/>
        <w:spacing w:after="0" w:line="240" w:lineRule="auto"/>
        <w:ind w:firstLine="540"/>
        <w:rPr>
          <w:rFonts w:eastAsia="Times New Roman"/>
          <w:lang w:eastAsia="ru-RU"/>
        </w:rPr>
      </w:pPr>
    </w:p>
    <w:p w:rsidR="007730CC" w:rsidRDefault="00CD4E96" w:rsidP="007730CC">
      <w:pPr>
        <w:widowControl w:val="0"/>
        <w:autoSpaceDE w:val="0"/>
        <w:autoSpaceDN w:val="0"/>
        <w:adjustRightInd w:val="0"/>
        <w:spacing w:after="0" w:line="240" w:lineRule="auto"/>
        <w:rPr>
          <w:rFonts w:eastAsia="Times New Roman"/>
          <w:lang w:eastAsia="ru-RU"/>
        </w:rPr>
        <w:sectPr w:rsidR="007730CC" w:rsidSect="00FF1456">
          <w:headerReference w:type="default" r:id="rId12"/>
          <w:pgSz w:w="11905" w:h="16838"/>
          <w:pgMar w:top="1134" w:right="565" w:bottom="567" w:left="1701" w:header="567" w:footer="0" w:gutter="0"/>
          <w:pgNumType w:start="3"/>
          <w:cols w:space="720"/>
          <w:noEndnote/>
          <w:titlePg/>
          <w:docGrid w:linePitch="381"/>
        </w:sectPr>
      </w:pPr>
      <w:r w:rsidRPr="00CD4E96">
        <w:rPr>
          <w:rFonts w:eastAsia="Times New Roman"/>
          <w:lang w:eastAsia="ru-RU"/>
        </w:rPr>
        <w:t xml:space="preserve">Глава администрации </w:t>
      </w:r>
      <w:r w:rsidRPr="00CD4E96">
        <w:rPr>
          <w:rFonts w:eastAsia="Times New Roman"/>
          <w:lang w:eastAsia="ru-RU"/>
        </w:rPr>
        <w:tab/>
      </w:r>
      <w:r w:rsidRPr="00CD4E96">
        <w:rPr>
          <w:rFonts w:eastAsia="Times New Roman"/>
          <w:lang w:eastAsia="ru-RU"/>
        </w:rPr>
        <w:tab/>
      </w:r>
      <w:r w:rsidRPr="00CD4E96">
        <w:rPr>
          <w:rFonts w:eastAsia="Times New Roman"/>
          <w:lang w:eastAsia="ru-RU"/>
        </w:rPr>
        <w:tab/>
      </w:r>
      <w:r w:rsidRPr="00CD4E96">
        <w:rPr>
          <w:rFonts w:eastAsia="Times New Roman"/>
          <w:lang w:eastAsia="ru-RU"/>
        </w:rPr>
        <w:tab/>
      </w:r>
      <w:r w:rsidRPr="00CD4E96">
        <w:rPr>
          <w:rFonts w:eastAsia="Times New Roman"/>
          <w:lang w:eastAsia="ru-RU"/>
        </w:rPr>
        <w:tab/>
      </w:r>
      <w:r w:rsidRPr="00CD4E96">
        <w:rPr>
          <w:rFonts w:eastAsia="Times New Roman"/>
          <w:lang w:eastAsia="ru-RU"/>
        </w:rPr>
        <w:tab/>
      </w:r>
      <w:r w:rsidRPr="00CD4E96">
        <w:rPr>
          <w:rFonts w:eastAsia="Times New Roman"/>
          <w:lang w:eastAsia="ru-RU"/>
        </w:rPr>
        <w:tab/>
        <w:t xml:space="preserve">              Р.Ф. Газизов</w:t>
      </w:r>
    </w:p>
    <w:p w:rsidR="00B70A3A" w:rsidRPr="007730CC" w:rsidRDefault="00B70A3A" w:rsidP="007730CC">
      <w:pPr>
        <w:widowControl w:val="0"/>
        <w:autoSpaceDE w:val="0"/>
        <w:autoSpaceDN w:val="0"/>
        <w:adjustRightInd w:val="0"/>
        <w:spacing w:after="0" w:line="240" w:lineRule="auto"/>
        <w:rPr>
          <w:rFonts w:eastAsia="Times New Roman"/>
          <w:lang w:eastAsia="ru-RU"/>
        </w:rPr>
      </w:pPr>
    </w:p>
    <w:p w:rsidR="00CB4FEB" w:rsidRPr="00CD4E96" w:rsidRDefault="00CD4E96" w:rsidP="00CD4E96">
      <w:pPr>
        <w:spacing w:after="0" w:line="240" w:lineRule="auto"/>
        <w:jc w:val="both"/>
        <w:outlineLvl w:val="0"/>
        <w:rPr>
          <w:bCs/>
        </w:rPr>
      </w:pPr>
      <w:r>
        <w:rPr>
          <w:bCs/>
        </w:rPr>
        <w:t xml:space="preserve">                                                                               </w:t>
      </w:r>
      <w:r w:rsidR="00CB4FEB" w:rsidRPr="00CD4E96">
        <w:rPr>
          <w:bCs/>
        </w:rPr>
        <w:t>Приложение</w:t>
      </w:r>
    </w:p>
    <w:p w:rsidR="00CB4FEB" w:rsidRPr="00CD4E96" w:rsidRDefault="00CB4FEB" w:rsidP="00CB4FEB">
      <w:pPr>
        <w:spacing w:after="0" w:line="240" w:lineRule="auto"/>
        <w:ind w:firstLine="5529"/>
        <w:jc w:val="both"/>
        <w:outlineLvl w:val="0"/>
        <w:rPr>
          <w:bCs/>
        </w:rPr>
      </w:pPr>
    </w:p>
    <w:p w:rsidR="00CB4FEB" w:rsidRPr="00CD4E96" w:rsidRDefault="00CB4FEB" w:rsidP="00CB4FEB">
      <w:pPr>
        <w:spacing w:after="0" w:line="240" w:lineRule="auto"/>
        <w:ind w:firstLine="5529"/>
        <w:jc w:val="both"/>
        <w:outlineLvl w:val="0"/>
        <w:rPr>
          <w:bCs/>
        </w:rPr>
      </w:pPr>
      <w:r w:rsidRPr="00CD4E96">
        <w:rPr>
          <w:bCs/>
        </w:rPr>
        <w:t>УТВЕРЖДЕН</w:t>
      </w:r>
    </w:p>
    <w:p w:rsidR="00CB4FEB" w:rsidRPr="00CD4E96" w:rsidRDefault="00CB4FEB" w:rsidP="00CB4FEB">
      <w:pPr>
        <w:spacing w:after="0" w:line="240" w:lineRule="auto"/>
        <w:ind w:left="5529"/>
        <w:jc w:val="both"/>
        <w:rPr>
          <w:bCs/>
        </w:rPr>
      </w:pPr>
      <w:r w:rsidRPr="00CD4E96">
        <w:rPr>
          <w:bCs/>
        </w:rPr>
        <w:t>Постановлением Администрации</w:t>
      </w:r>
    </w:p>
    <w:p w:rsidR="00CB4FEB" w:rsidRPr="00CD4E96" w:rsidRDefault="00CB4FEB" w:rsidP="00CB4FEB">
      <w:pPr>
        <w:spacing w:after="0" w:line="240" w:lineRule="auto"/>
        <w:ind w:left="5529"/>
        <w:jc w:val="both"/>
        <w:rPr>
          <w:bCs/>
        </w:rPr>
      </w:pPr>
      <w:r w:rsidRPr="00CD4E96">
        <w:rPr>
          <w:bCs/>
        </w:rPr>
        <w:t>городского округа город Стерлитамак</w:t>
      </w:r>
    </w:p>
    <w:p w:rsidR="00CB4FEB" w:rsidRPr="00CD4E96" w:rsidRDefault="00CB4FEB" w:rsidP="00CB4FEB">
      <w:pPr>
        <w:spacing w:after="0" w:line="240" w:lineRule="auto"/>
        <w:ind w:firstLine="5529"/>
        <w:jc w:val="both"/>
        <w:rPr>
          <w:bCs/>
        </w:rPr>
      </w:pPr>
      <w:r w:rsidRPr="00CD4E96">
        <w:rPr>
          <w:bCs/>
        </w:rPr>
        <w:t>Республики Башкортостан</w:t>
      </w:r>
    </w:p>
    <w:p w:rsidR="00CB4FEB" w:rsidRPr="00CD4E96" w:rsidRDefault="00CB4FEB" w:rsidP="00CB4FEB">
      <w:pPr>
        <w:widowControl w:val="0"/>
        <w:autoSpaceDE w:val="0"/>
        <w:autoSpaceDN w:val="0"/>
        <w:adjustRightInd w:val="0"/>
        <w:spacing w:after="0" w:line="240" w:lineRule="auto"/>
        <w:ind w:firstLine="851"/>
        <w:jc w:val="right"/>
        <w:rPr>
          <w:bCs/>
        </w:rPr>
      </w:pPr>
      <w:r w:rsidRPr="00CD4E96">
        <w:rPr>
          <w:bCs/>
        </w:rPr>
        <w:t>от ___________ года № ________</w:t>
      </w:r>
    </w:p>
    <w:p w:rsidR="00CB4FEB" w:rsidRPr="00CD4E96" w:rsidRDefault="00CB4FEB" w:rsidP="00CB4FEB">
      <w:pPr>
        <w:widowControl w:val="0"/>
        <w:spacing w:after="0" w:line="240" w:lineRule="auto"/>
        <w:ind w:firstLine="567"/>
        <w:contextualSpacing/>
        <w:jc w:val="center"/>
        <w:rPr>
          <w:bCs/>
        </w:rPr>
      </w:pPr>
    </w:p>
    <w:p w:rsidR="00CB4FEB" w:rsidRPr="00CD4E96" w:rsidRDefault="00CB4FEB" w:rsidP="00CB4FEB">
      <w:pPr>
        <w:spacing w:after="0" w:line="240" w:lineRule="auto"/>
        <w:jc w:val="center"/>
        <w:rPr>
          <w:bCs/>
        </w:rPr>
      </w:pPr>
      <w:r w:rsidRPr="00CD4E96">
        <w:rPr>
          <w:bCs/>
        </w:rPr>
        <w:t xml:space="preserve">Административный регламент предоставления муниципальной услуги </w:t>
      </w:r>
      <w:r w:rsidRPr="00CD4E96">
        <w:rPr>
          <w:rFonts w:eastAsiaTheme="minorEastAsia"/>
          <w:bCs/>
        </w:rPr>
        <w:t>«</w:t>
      </w:r>
      <w:r w:rsidRPr="00CD4E96">
        <w:rPr>
          <w:bCs/>
        </w:rPr>
        <w:t>Перевод земель или земельных участков из одной категории в другую</w:t>
      </w:r>
      <w:r w:rsidRPr="00CD4E96">
        <w:rPr>
          <w:rFonts w:eastAsiaTheme="minorEastAsia"/>
          <w:bCs/>
        </w:rPr>
        <w:t xml:space="preserve">» </w:t>
      </w:r>
      <w:r w:rsidRPr="00CD4E96">
        <w:rPr>
          <w:bCs/>
        </w:rPr>
        <w:t>в городском округе город Стерлитамак Республики Башкортостан</w:t>
      </w:r>
    </w:p>
    <w:p w:rsidR="00CB4FEB" w:rsidRPr="00CD4E96" w:rsidRDefault="00CB4FEB" w:rsidP="00CB4FEB">
      <w:pPr>
        <w:widowControl w:val="0"/>
        <w:autoSpaceDE w:val="0"/>
        <w:autoSpaceDN w:val="0"/>
        <w:adjustRightInd w:val="0"/>
        <w:spacing w:after="0" w:line="240" w:lineRule="auto"/>
        <w:ind w:firstLine="851"/>
        <w:jc w:val="center"/>
        <w:rPr>
          <w:bCs/>
        </w:rPr>
      </w:pPr>
    </w:p>
    <w:p w:rsidR="006A2D3C" w:rsidRPr="00CD4E96" w:rsidRDefault="006A2D3C" w:rsidP="00CB4FEB">
      <w:pPr>
        <w:spacing w:after="0" w:line="240" w:lineRule="auto"/>
        <w:jc w:val="right"/>
        <w:rPr>
          <w:bCs/>
        </w:rPr>
      </w:pPr>
    </w:p>
    <w:p w:rsidR="00073986" w:rsidRPr="00CD4E96" w:rsidRDefault="00073986" w:rsidP="008304C8">
      <w:pPr>
        <w:autoSpaceDE w:val="0"/>
        <w:autoSpaceDN w:val="0"/>
        <w:adjustRightInd w:val="0"/>
        <w:spacing w:after="0" w:line="240" w:lineRule="auto"/>
        <w:ind w:firstLine="709"/>
        <w:jc w:val="center"/>
        <w:outlineLvl w:val="0"/>
        <w:rPr>
          <w:bCs/>
        </w:rPr>
      </w:pPr>
      <w:r w:rsidRPr="00CD4E96">
        <w:rPr>
          <w:bCs/>
        </w:rPr>
        <w:t>I. Общие положения</w:t>
      </w:r>
    </w:p>
    <w:p w:rsidR="00073986" w:rsidRPr="00CD4E96" w:rsidRDefault="00073986" w:rsidP="008304C8">
      <w:pPr>
        <w:autoSpaceDE w:val="0"/>
        <w:autoSpaceDN w:val="0"/>
        <w:adjustRightInd w:val="0"/>
        <w:spacing w:after="0" w:line="240" w:lineRule="auto"/>
        <w:ind w:firstLine="709"/>
        <w:jc w:val="center"/>
        <w:rPr>
          <w:bCs/>
        </w:rPr>
      </w:pPr>
    </w:p>
    <w:p w:rsidR="00073986" w:rsidRPr="00CD4E96" w:rsidRDefault="00073986" w:rsidP="008304C8">
      <w:pPr>
        <w:autoSpaceDE w:val="0"/>
        <w:autoSpaceDN w:val="0"/>
        <w:adjustRightInd w:val="0"/>
        <w:spacing w:after="0" w:line="240" w:lineRule="auto"/>
        <w:ind w:firstLine="709"/>
        <w:jc w:val="center"/>
        <w:outlineLvl w:val="1"/>
        <w:rPr>
          <w:bCs/>
        </w:rPr>
      </w:pPr>
      <w:r w:rsidRPr="00CD4E96">
        <w:rPr>
          <w:bCs/>
        </w:rPr>
        <w:t>Предмет регулирования Административного регламента</w:t>
      </w:r>
    </w:p>
    <w:p w:rsidR="007753F7" w:rsidRPr="00CD4E96" w:rsidRDefault="007753F7" w:rsidP="007753F7">
      <w:pPr>
        <w:widowControl w:val="0"/>
        <w:tabs>
          <w:tab w:val="left" w:pos="567"/>
        </w:tabs>
        <w:spacing w:line="240" w:lineRule="auto"/>
        <w:ind w:firstLine="709"/>
        <w:contextualSpacing/>
        <w:jc w:val="both"/>
        <w:rPr>
          <w:bCs/>
        </w:rPr>
      </w:pPr>
      <w:r w:rsidRPr="00CD4E96">
        <w:rPr>
          <w:bCs/>
        </w:rPr>
        <w:t>1.</w:t>
      </w:r>
      <w:r w:rsidR="00024201" w:rsidRPr="00CD4E96">
        <w:rPr>
          <w:bCs/>
        </w:rPr>
        <w:t>1</w:t>
      </w:r>
      <w:r w:rsidR="005E4592" w:rsidRPr="00CD4E96">
        <w:rPr>
          <w:bCs/>
        </w:rPr>
        <w:t xml:space="preserve"> </w:t>
      </w:r>
      <w:r w:rsidRPr="00CD4E96">
        <w:rPr>
          <w:bCs/>
        </w:rPr>
        <w:t xml:space="preserve">Административный регламент предоставления муниципальной услуги </w:t>
      </w:r>
      <w:r w:rsidR="00AE2AB1" w:rsidRPr="00CD4E96">
        <w:rPr>
          <w:bCs/>
        </w:rPr>
        <w:t>«Перевод земель или земельных участков из одной категории в другую» (далее – муниципальная услуга</w:t>
      </w:r>
      <w:r w:rsidR="00967C5A" w:rsidRPr="00CD4E96">
        <w:rPr>
          <w:bCs/>
        </w:rPr>
        <w:t>)</w:t>
      </w:r>
      <w:r w:rsidRPr="00CD4E96">
        <w:rPr>
          <w:bCs/>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967C5A" w:rsidRPr="00CD4E96">
        <w:rPr>
          <w:bCs/>
        </w:rPr>
        <w:t>изменению категории земель или земельных участков</w:t>
      </w:r>
      <w:r w:rsidRPr="00CD4E96">
        <w:rPr>
          <w:bCs/>
        </w:rPr>
        <w:t xml:space="preserve"> в</w:t>
      </w:r>
      <w:r w:rsidR="00A5234E" w:rsidRPr="00CD4E96">
        <w:rPr>
          <w:bCs/>
        </w:rPr>
        <w:t xml:space="preserve"> городском округе город Стерлитамак Республики Башкортостан </w:t>
      </w:r>
      <w:r w:rsidRPr="00CD4E96">
        <w:rPr>
          <w:bCs/>
        </w:rPr>
        <w:t>(далее – административный регламент).</w:t>
      </w:r>
    </w:p>
    <w:p w:rsidR="00E80F55" w:rsidRPr="00CD4E96" w:rsidRDefault="00E80F55" w:rsidP="00E80F55">
      <w:pPr>
        <w:widowControl w:val="0"/>
        <w:tabs>
          <w:tab w:val="left" w:pos="567"/>
        </w:tabs>
        <w:spacing w:line="240" w:lineRule="auto"/>
        <w:ind w:firstLine="709"/>
        <w:contextualSpacing/>
        <w:jc w:val="both"/>
        <w:rPr>
          <w:bCs/>
        </w:rPr>
      </w:pPr>
      <w:r w:rsidRPr="00CD4E96">
        <w:rPr>
          <w:bCs/>
        </w:rPr>
        <w:t>Административный регламент распространяет свое действие на случаи:</w:t>
      </w:r>
    </w:p>
    <w:p w:rsidR="00E80F55" w:rsidRPr="00CD4E96" w:rsidRDefault="00E80F55" w:rsidP="00E80F55">
      <w:pPr>
        <w:widowControl w:val="0"/>
        <w:tabs>
          <w:tab w:val="left" w:pos="567"/>
        </w:tabs>
        <w:spacing w:line="240" w:lineRule="auto"/>
        <w:ind w:firstLine="709"/>
        <w:contextualSpacing/>
        <w:jc w:val="both"/>
        <w:rPr>
          <w:bCs/>
        </w:rPr>
      </w:pPr>
      <w:r w:rsidRPr="00CD4E96">
        <w:rPr>
          <w:bCs/>
        </w:rPr>
        <w:t>1. перевода земель или земельных участков, находящихся в муниципальной собственности, земель иного целевого назначения находящихся в частной собственности из одной категории в другую, за исключением перевода земель находящихся в собственности Российской Федерации и земельных участков (земель) из состава земель сельскохозяйственного назначения;</w:t>
      </w:r>
    </w:p>
    <w:p w:rsidR="00E80F55" w:rsidRPr="00CD4E96" w:rsidRDefault="00E80F55" w:rsidP="00E80F55">
      <w:pPr>
        <w:widowControl w:val="0"/>
        <w:tabs>
          <w:tab w:val="left" w:pos="567"/>
        </w:tabs>
        <w:spacing w:line="240" w:lineRule="auto"/>
        <w:ind w:firstLine="709"/>
        <w:contextualSpacing/>
        <w:jc w:val="both"/>
        <w:rPr>
          <w:bCs/>
        </w:rPr>
      </w:pPr>
      <w:r w:rsidRPr="00CD4E96">
        <w:rPr>
          <w:bCs/>
        </w:rPr>
        <w:t>2. отнесения земель или земельного участка к определенной категории при отсутствии у земель или земельного участка категории.</w:t>
      </w:r>
    </w:p>
    <w:p w:rsidR="00B46492" w:rsidRPr="00CD4E96" w:rsidRDefault="00B46492" w:rsidP="00B46492">
      <w:pPr>
        <w:widowControl w:val="0"/>
        <w:tabs>
          <w:tab w:val="left" w:pos="567"/>
        </w:tabs>
        <w:spacing w:line="240" w:lineRule="auto"/>
        <w:ind w:firstLine="709"/>
        <w:contextualSpacing/>
        <w:jc w:val="both"/>
        <w:rPr>
          <w:bCs/>
        </w:rPr>
      </w:pPr>
      <w:r w:rsidRPr="00CD4E96">
        <w:rPr>
          <w:bCs/>
        </w:rPr>
        <w:t>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Земельным кодексом Российской Федерации и законодательством Российской Федерации о градостроительной деятельности.</w:t>
      </w:r>
    </w:p>
    <w:p w:rsidR="00073986" w:rsidRPr="00CD4E96" w:rsidRDefault="00073986" w:rsidP="007753F7">
      <w:pPr>
        <w:pStyle w:val="a3"/>
        <w:autoSpaceDE w:val="0"/>
        <w:autoSpaceDN w:val="0"/>
        <w:adjustRightInd w:val="0"/>
        <w:spacing w:after="0" w:line="240" w:lineRule="auto"/>
        <w:ind w:left="0" w:firstLine="709"/>
        <w:jc w:val="both"/>
        <w:rPr>
          <w:bCs/>
        </w:rPr>
      </w:pPr>
    </w:p>
    <w:p w:rsidR="00073986" w:rsidRPr="00CD4E96" w:rsidRDefault="00073986" w:rsidP="007753F7">
      <w:pPr>
        <w:pStyle w:val="a3"/>
        <w:autoSpaceDE w:val="0"/>
        <w:autoSpaceDN w:val="0"/>
        <w:adjustRightInd w:val="0"/>
        <w:spacing w:after="0" w:line="240" w:lineRule="auto"/>
        <w:ind w:left="0" w:firstLine="709"/>
        <w:jc w:val="center"/>
        <w:outlineLvl w:val="0"/>
        <w:rPr>
          <w:bCs/>
        </w:rPr>
      </w:pPr>
      <w:r w:rsidRPr="00CD4E96">
        <w:rPr>
          <w:bCs/>
        </w:rPr>
        <w:t>Круг заявителей</w:t>
      </w:r>
    </w:p>
    <w:p w:rsidR="00073986" w:rsidRPr="00CD4E96" w:rsidRDefault="00024201" w:rsidP="00967C5A">
      <w:pPr>
        <w:pStyle w:val="a3"/>
        <w:autoSpaceDE w:val="0"/>
        <w:autoSpaceDN w:val="0"/>
        <w:adjustRightInd w:val="0"/>
        <w:spacing w:after="0" w:line="240" w:lineRule="auto"/>
        <w:ind w:left="0" w:firstLine="709"/>
        <w:jc w:val="both"/>
        <w:rPr>
          <w:bCs/>
        </w:rPr>
      </w:pPr>
      <w:r w:rsidRPr="00CD4E96">
        <w:rPr>
          <w:bCs/>
        </w:rPr>
        <w:t>1.</w:t>
      </w:r>
      <w:r w:rsidR="00073986" w:rsidRPr="00CD4E96">
        <w:rPr>
          <w:bCs/>
        </w:rPr>
        <w:t>2.</w:t>
      </w:r>
      <w:r w:rsidR="007408CB" w:rsidRPr="00CD4E96">
        <w:rPr>
          <w:bCs/>
        </w:rPr>
        <w:t xml:space="preserve"> </w:t>
      </w:r>
      <w:r w:rsidR="00967C5A" w:rsidRPr="00CD4E96">
        <w:rPr>
          <w:bCs/>
        </w:rPr>
        <w:t xml:space="preserve">Заявителями являются физические лица, юридические лица, индивидуальные предприниматели, заинтересованные </w:t>
      </w:r>
      <w:r w:rsidR="00E80F55" w:rsidRPr="00CD4E96">
        <w:rPr>
          <w:bCs/>
        </w:rPr>
        <w:t xml:space="preserve">в определении категории земель или земельных участков, </w:t>
      </w:r>
      <w:r w:rsidR="00967C5A" w:rsidRPr="00CD4E96">
        <w:rPr>
          <w:bCs/>
        </w:rPr>
        <w:t xml:space="preserve">в переводе земельных участков из одной категории в другую (далее – Заявитель) в соответствии с Федеральным законом </w:t>
      </w:r>
      <w:r w:rsidR="00967C5A" w:rsidRPr="00CD4E96">
        <w:rPr>
          <w:bCs/>
        </w:rPr>
        <w:lastRenderedPageBreak/>
        <w:t>от 21 декабря 2004 года № 172-ФЗ «О переводе земель или земельных участков из одной категории в другую»</w:t>
      </w:r>
      <w:r w:rsidR="00BC6B47" w:rsidRPr="00CD4E96">
        <w:rPr>
          <w:bCs/>
        </w:rPr>
        <w:t xml:space="preserve"> (далее – Закон о переводе</w:t>
      </w:r>
      <w:r w:rsidR="001F471E" w:rsidRPr="00CD4E96">
        <w:rPr>
          <w:bCs/>
        </w:rPr>
        <w:t xml:space="preserve"> земельных участков</w:t>
      </w:r>
      <w:r w:rsidR="00BC6B47" w:rsidRPr="00CD4E96">
        <w:rPr>
          <w:bCs/>
        </w:rPr>
        <w:t>)</w:t>
      </w:r>
      <w:r w:rsidR="00073986" w:rsidRPr="00CD4E96">
        <w:rPr>
          <w:bCs/>
        </w:rPr>
        <w:t>.</w:t>
      </w:r>
    </w:p>
    <w:p w:rsidR="00073986" w:rsidRPr="00CD4E96" w:rsidRDefault="00024201" w:rsidP="00DE6F88">
      <w:pPr>
        <w:pStyle w:val="a3"/>
        <w:autoSpaceDE w:val="0"/>
        <w:autoSpaceDN w:val="0"/>
        <w:adjustRightInd w:val="0"/>
        <w:spacing w:after="0" w:line="240" w:lineRule="auto"/>
        <w:ind w:left="0" w:firstLine="709"/>
        <w:jc w:val="both"/>
        <w:rPr>
          <w:bCs/>
        </w:rPr>
      </w:pPr>
      <w:r w:rsidRPr="00CD4E96">
        <w:rPr>
          <w:bCs/>
        </w:rPr>
        <w:t>1.</w:t>
      </w:r>
      <w:r w:rsidR="00BD7785" w:rsidRPr="00CD4E96">
        <w:rPr>
          <w:bCs/>
        </w:rPr>
        <w:t>3</w:t>
      </w:r>
      <w:r w:rsidR="00073986" w:rsidRPr="00CD4E96">
        <w:rPr>
          <w:bCs/>
        </w:rPr>
        <w:t xml:space="preserve">. Интересы заявителей, указанных в пункте </w:t>
      </w:r>
      <w:r w:rsidR="007408CB" w:rsidRPr="00CD4E96">
        <w:rPr>
          <w:bCs/>
        </w:rPr>
        <w:t>1.2</w:t>
      </w:r>
      <w:r w:rsidR="00073986" w:rsidRPr="00CD4E96">
        <w:rPr>
          <w:bCs/>
        </w:rPr>
        <w:t xml:space="preserve"> настоящего </w:t>
      </w:r>
      <w:r w:rsidR="0071016F" w:rsidRPr="00CD4E96">
        <w:rPr>
          <w:bCs/>
        </w:rPr>
        <w:t>а</w:t>
      </w:r>
      <w:r w:rsidR="00073986" w:rsidRPr="00CD4E96">
        <w:rPr>
          <w:bCs/>
        </w:rPr>
        <w:t xml:space="preserve">дминистративного регламента, могут представлять </w:t>
      </w:r>
      <w:r w:rsidR="00182121" w:rsidRPr="00CD4E96">
        <w:rPr>
          <w:bCs/>
        </w:rPr>
        <w:t xml:space="preserve">лица, обладающие соответствующими полномочиями </w:t>
      </w:r>
      <w:r w:rsidR="00702068" w:rsidRPr="00CD4E96">
        <w:rPr>
          <w:bCs/>
        </w:rPr>
        <w:t>(далее – представитель)</w:t>
      </w:r>
      <w:r w:rsidR="00073986" w:rsidRPr="00CD4E96">
        <w:rPr>
          <w:bCs/>
        </w:rPr>
        <w:t>.</w:t>
      </w:r>
    </w:p>
    <w:p w:rsidR="00073986" w:rsidRPr="00CD4E96" w:rsidRDefault="00073986" w:rsidP="00DE6F88">
      <w:pPr>
        <w:autoSpaceDE w:val="0"/>
        <w:autoSpaceDN w:val="0"/>
        <w:adjustRightInd w:val="0"/>
        <w:spacing w:after="0" w:line="240" w:lineRule="auto"/>
        <w:ind w:firstLine="709"/>
        <w:jc w:val="both"/>
        <w:rPr>
          <w:bCs/>
        </w:rPr>
      </w:pPr>
    </w:p>
    <w:p w:rsidR="00073986" w:rsidRPr="00CD4E96" w:rsidRDefault="00073986" w:rsidP="007753F7">
      <w:pPr>
        <w:autoSpaceDE w:val="0"/>
        <w:autoSpaceDN w:val="0"/>
        <w:adjustRightInd w:val="0"/>
        <w:spacing w:after="0" w:line="240" w:lineRule="auto"/>
        <w:ind w:firstLine="709"/>
        <w:jc w:val="center"/>
        <w:outlineLvl w:val="0"/>
        <w:rPr>
          <w:bCs/>
        </w:rPr>
      </w:pPr>
      <w:r w:rsidRPr="00CD4E96">
        <w:rPr>
          <w:bCs/>
        </w:rPr>
        <w:t xml:space="preserve">Требования к порядку информирования о предоставлении </w:t>
      </w:r>
      <w:r w:rsidR="002C3AB7" w:rsidRPr="00CD4E96">
        <w:rPr>
          <w:bCs/>
        </w:rPr>
        <w:t>муниципальной</w:t>
      </w:r>
      <w:r w:rsidRPr="00CD4E96">
        <w:rPr>
          <w:bCs/>
        </w:rPr>
        <w:t xml:space="preserve"> услуги</w:t>
      </w:r>
    </w:p>
    <w:p w:rsidR="005D4A4C" w:rsidRPr="00CD4E96" w:rsidRDefault="005D4A4C" w:rsidP="007753F7">
      <w:pPr>
        <w:autoSpaceDE w:val="0"/>
        <w:autoSpaceDN w:val="0"/>
        <w:adjustRightInd w:val="0"/>
        <w:spacing w:after="0" w:line="240" w:lineRule="auto"/>
        <w:ind w:firstLine="709"/>
        <w:jc w:val="center"/>
        <w:outlineLvl w:val="0"/>
        <w:rPr>
          <w:bCs/>
        </w:rPr>
      </w:pPr>
    </w:p>
    <w:p w:rsidR="00821BBE" w:rsidRPr="00CD4E96" w:rsidRDefault="005D4A4C" w:rsidP="00123EDE">
      <w:pPr>
        <w:tabs>
          <w:tab w:val="left" w:pos="7425"/>
        </w:tabs>
        <w:spacing w:after="0" w:line="240" w:lineRule="auto"/>
        <w:ind w:firstLine="709"/>
        <w:jc w:val="both"/>
        <w:rPr>
          <w:bCs/>
        </w:rPr>
      </w:pPr>
      <w:r w:rsidRPr="00CD4E96">
        <w:rPr>
          <w:bCs/>
        </w:rPr>
        <w:t>1.4. Информирование о порядке предоставления муниципальной услуги осуществляется:</w:t>
      </w:r>
    </w:p>
    <w:p w:rsidR="00A5234E" w:rsidRPr="00CD4E96" w:rsidRDefault="00A5234E" w:rsidP="00A5234E">
      <w:pPr>
        <w:pStyle w:val="ConsPlusNormal"/>
        <w:ind w:firstLine="709"/>
        <w:jc w:val="both"/>
        <w:rPr>
          <w:bCs/>
        </w:rPr>
      </w:pPr>
      <w:r w:rsidRPr="00CD4E96">
        <w:rPr>
          <w:bCs/>
        </w:rPr>
        <w:t>- непосредственно при личном приеме Заявителя в Администрации городского округа город Стерлитамак Республики Башкортостан (далее – Администрация), в Муниципальном казенном учреждении «Городская казна» городского округа город Стерлитамак Республики Башкортостан (далее – МКУ «Городская казна» г. Стерлитамак, в Республиканском государственном автономном учреждении Многофункциональный центр предоставления государственных и муниципальных услуг (далее - РГАУ МФЦ);</w:t>
      </w:r>
    </w:p>
    <w:p w:rsidR="00A5234E" w:rsidRPr="00CD4E96" w:rsidRDefault="00A5234E" w:rsidP="00A5234E">
      <w:pPr>
        <w:pStyle w:val="ConsPlusNormal"/>
        <w:ind w:firstLine="709"/>
        <w:jc w:val="both"/>
        <w:rPr>
          <w:bCs/>
        </w:rPr>
      </w:pPr>
      <w:r w:rsidRPr="00CD4E96">
        <w:rPr>
          <w:bCs/>
        </w:rPr>
        <w:t>- по телефону в МКУ «Городская казна» г. Стерлитамак или РГАУ МФЦ;</w:t>
      </w:r>
    </w:p>
    <w:p w:rsidR="00A5234E" w:rsidRPr="00CD4E96" w:rsidRDefault="00A5234E" w:rsidP="00A5234E">
      <w:pPr>
        <w:pStyle w:val="ConsPlusNormal"/>
        <w:ind w:firstLine="709"/>
        <w:jc w:val="both"/>
        <w:rPr>
          <w:bCs/>
        </w:rPr>
      </w:pPr>
      <w:r w:rsidRPr="00CD4E96">
        <w:rPr>
          <w:bCs/>
        </w:rPr>
        <w:t>- письменно, в том числе посредством электронной почты, факсимильной связи;</w:t>
      </w:r>
    </w:p>
    <w:p w:rsidR="00A5234E" w:rsidRPr="00CD4E96" w:rsidRDefault="00A5234E" w:rsidP="00A5234E">
      <w:pPr>
        <w:pStyle w:val="ConsPlusNormal"/>
        <w:ind w:firstLine="709"/>
        <w:jc w:val="both"/>
        <w:rPr>
          <w:bCs/>
        </w:rPr>
      </w:pPr>
      <w:r w:rsidRPr="00CD4E96">
        <w:rPr>
          <w:bCs/>
        </w:rPr>
        <w:t>- посредством размещения в открытой и доступной форме информации:</w:t>
      </w:r>
    </w:p>
    <w:p w:rsidR="006F4BA4" w:rsidRPr="00CD4E96" w:rsidRDefault="006F4BA4" w:rsidP="00A5234E">
      <w:pPr>
        <w:widowControl w:val="0"/>
        <w:tabs>
          <w:tab w:val="left" w:pos="851"/>
          <w:tab w:val="left" w:pos="1134"/>
        </w:tabs>
        <w:spacing w:after="0" w:line="240" w:lineRule="auto"/>
        <w:ind w:firstLine="709"/>
        <w:jc w:val="both"/>
        <w:rPr>
          <w:bCs/>
        </w:rPr>
      </w:pPr>
      <w:r w:rsidRPr="00CD4E96">
        <w:rPr>
          <w:bCs/>
        </w:rPr>
        <w:t>- на Едином портале государственных и муниципальных услуг (функций) (https://www.gosuslugi.ru/) (далее ‒ ЕПГУ) и в государственной информационной системе "Портал государственных и муниципальных услуг (функций) Республики Башкортостан" (gosuslugi.bashkortostan.ru) (далее - РПГУ);</w:t>
      </w:r>
    </w:p>
    <w:p w:rsidR="00A5234E" w:rsidRPr="00CD4E96" w:rsidRDefault="00A5234E" w:rsidP="00A5234E">
      <w:pPr>
        <w:pStyle w:val="ConsPlusNormal"/>
        <w:ind w:firstLine="540"/>
        <w:jc w:val="both"/>
        <w:rPr>
          <w:bCs/>
        </w:rPr>
      </w:pPr>
      <w:r w:rsidRPr="00CD4E96">
        <w:rPr>
          <w:bCs/>
        </w:rPr>
        <w:t>- на официальном сайте Администрации www.sterlitamakadm.ru;</w:t>
      </w:r>
    </w:p>
    <w:p w:rsidR="00A5234E" w:rsidRPr="00CD4E96" w:rsidRDefault="00A5234E" w:rsidP="00A5234E">
      <w:pPr>
        <w:widowControl w:val="0"/>
        <w:tabs>
          <w:tab w:val="left" w:pos="851"/>
          <w:tab w:val="left" w:pos="1134"/>
        </w:tabs>
        <w:spacing w:after="0" w:line="240" w:lineRule="auto"/>
        <w:ind w:firstLine="709"/>
        <w:jc w:val="both"/>
        <w:rPr>
          <w:bCs/>
        </w:rPr>
      </w:pPr>
      <w:r w:rsidRPr="00CD4E96">
        <w:rPr>
          <w:bCs/>
        </w:rPr>
        <w:t>- посредством размещения информации на информационных стендах Администрации или РГАУ МФЦ.</w:t>
      </w:r>
    </w:p>
    <w:p w:rsidR="00721B8E" w:rsidRPr="00CD4E96" w:rsidRDefault="00721B8E" w:rsidP="00721B8E">
      <w:pPr>
        <w:autoSpaceDE w:val="0"/>
        <w:autoSpaceDN w:val="0"/>
        <w:adjustRightInd w:val="0"/>
        <w:spacing w:after="0" w:line="240" w:lineRule="auto"/>
        <w:ind w:firstLine="709"/>
        <w:jc w:val="both"/>
        <w:rPr>
          <w:bCs/>
        </w:rPr>
      </w:pPr>
      <w:r w:rsidRPr="00CD4E96">
        <w:rPr>
          <w:bCs/>
        </w:rPr>
        <w:t>1.5. Информирование осуществляется по вопросам, касающимся:</w:t>
      </w:r>
    </w:p>
    <w:p w:rsidR="00721B8E" w:rsidRPr="00CD4E96" w:rsidRDefault="00721B8E" w:rsidP="00721B8E">
      <w:pPr>
        <w:autoSpaceDE w:val="0"/>
        <w:autoSpaceDN w:val="0"/>
        <w:adjustRightInd w:val="0"/>
        <w:spacing w:after="0" w:line="240" w:lineRule="auto"/>
        <w:ind w:firstLine="709"/>
        <w:jc w:val="both"/>
        <w:rPr>
          <w:bCs/>
        </w:rPr>
      </w:pPr>
      <w:r w:rsidRPr="00CD4E96">
        <w:rPr>
          <w:bCs/>
        </w:rPr>
        <w:t xml:space="preserve">способов подачи </w:t>
      </w:r>
      <w:r w:rsidR="00B04521" w:rsidRPr="00CD4E96">
        <w:rPr>
          <w:bCs/>
        </w:rPr>
        <w:t>ходатайства</w:t>
      </w:r>
      <w:r w:rsidRPr="00CD4E96">
        <w:rPr>
          <w:bCs/>
        </w:rPr>
        <w:t xml:space="preserve"> о предоставлении муниципальной услуги;</w:t>
      </w:r>
    </w:p>
    <w:p w:rsidR="00721B8E" w:rsidRPr="00CD4E96" w:rsidRDefault="00721B8E" w:rsidP="00721B8E">
      <w:pPr>
        <w:autoSpaceDE w:val="0"/>
        <w:autoSpaceDN w:val="0"/>
        <w:adjustRightInd w:val="0"/>
        <w:spacing w:after="0" w:line="240" w:lineRule="auto"/>
        <w:ind w:firstLine="709"/>
        <w:jc w:val="both"/>
        <w:rPr>
          <w:bCs/>
        </w:rPr>
      </w:pPr>
      <w:r w:rsidRPr="00CD4E96">
        <w:rPr>
          <w:bCs/>
        </w:rPr>
        <w:t>адресов Администрации</w:t>
      </w:r>
      <w:r w:rsidR="00A5234E" w:rsidRPr="00CD4E96">
        <w:rPr>
          <w:bCs/>
        </w:rPr>
        <w:t xml:space="preserve">, </w:t>
      </w:r>
      <w:r w:rsidRPr="00CD4E96">
        <w:rPr>
          <w:bCs/>
        </w:rPr>
        <w:t>РГАУ МФЦ, обращение в которые необходимо для предоставления муниципальной услуги;</w:t>
      </w:r>
    </w:p>
    <w:p w:rsidR="00721B8E" w:rsidRPr="00CD4E96" w:rsidRDefault="00721B8E" w:rsidP="00721B8E">
      <w:pPr>
        <w:autoSpaceDE w:val="0"/>
        <w:autoSpaceDN w:val="0"/>
        <w:adjustRightInd w:val="0"/>
        <w:spacing w:after="0" w:line="240" w:lineRule="auto"/>
        <w:ind w:firstLine="709"/>
        <w:jc w:val="both"/>
        <w:rPr>
          <w:bCs/>
        </w:rPr>
      </w:pPr>
      <w:r w:rsidRPr="00CD4E96">
        <w:rPr>
          <w:bCs/>
        </w:rPr>
        <w:t xml:space="preserve">справочной информации о работе </w:t>
      </w:r>
      <w:r w:rsidR="00A5234E" w:rsidRPr="00CD4E96">
        <w:rPr>
          <w:bCs/>
        </w:rPr>
        <w:t>Администрации, МКУ «Городская казна» г. Стерлитамак</w:t>
      </w:r>
      <w:r w:rsidRPr="00CD4E96">
        <w:rPr>
          <w:bCs/>
        </w:rPr>
        <w:t>, РГАУ МФЦ;</w:t>
      </w:r>
    </w:p>
    <w:p w:rsidR="00721B8E" w:rsidRPr="00CD4E96" w:rsidRDefault="00721B8E" w:rsidP="00721B8E">
      <w:pPr>
        <w:autoSpaceDE w:val="0"/>
        <w:autoSpaceDN w:val="0"/>
        <w:adjustRightInd w:val="0"/>
        <w:spacing w:after="0" w:line="240" w:lineRule="auto"/>
        <w:ind w:firstLine="709"/>
        <w:jc w:val="both"/>
        <w:rPr>
          <w:bCs/>
        </w:rPr>
      </w:pPr>
      <w:r w:rsidRPr="00CD4E96">
        <w:rPr>
          <w:bCs/>
        </w:rPr>
        <w:t>документов, необходимых для предоставления муниципальной услуги;</w:t>
      </w:r>
    </w:p>
    <w:p w:rsidR="00721B8E" w:rsidRPr="00CD4E96" w:rsidRDefault="00721B8E" w:rsidP="00721B8E">
      <w:pPr>
        <w:autoSpaceDE w:val="0"/>
        <w:autoSpaceDN w:val="0"/>
        <w:adjustRightInd w:val="0"/>
        <w:spacing w:after="0" w:line="240" w:lineRule="auto"/>
        <w:ind w:firstLine="709"/>
        <w:jc w:val="both"/>
        <w:rPr>
          <w:bCs/>
        </w:rPr>
      </w:pPr>
      <w:r w:rsidRPr="00CD4E96">
        <w:rPr>
          <w:bCs/>
        </w:rPr>
        <w:t>порядка и сроков предоставления муниципальной услуги;</w:t>
      </w:r>
    </w:p>
    <w:p w:rsidR="00721B8E" w:rsidRPr="00CD4E96" w:rsidRDefault="00721B8E" w:rsidP="00721B8E">
      <w:pPr>
        <w:autoSpaceDE w:val="0"/>
        <w:autoSpaceDN w:val="0"/>
        <w:adjustRightInd w:val="0"/>
        <w:spacing w:after="0" w:line="240" w:lineRule="auto"/>
        <w:ind w:firstLine="709"/>
        <w:jc w:val="both"/>
        <w:rPr>
          <w:bCs/>
        </w:rPr>
      </w:pPr>
      <w:r w:rsidRPr="00CD4E96">
        <w:rPr>
          <w:bCs/>
        </w:rPr>
        <w:t xml:space="preserve">порядка получения сведений о ходе рассмотрения </w:t>
      </w:r>
      <w:r w:rsidR="00B04521" w:rsidRPr="00CD4E96">
        <w:rPr>
          <w:bCs/>
        </w:rPr>
        <w:t>ходатайства</w:t>
      </w:r>
      <w:r w:rsidRPr="00CD4E96">
        <w:rPr>
          <w:bCs/>
        </w:rPr>
        <w:t xml:space="preserve"> о предоставлении муниципальной услуги и о результатах предоставления муниципальной услуги;</w:t>
      </w:r>
    </w:p>
    <w:p w:rsidR="009A28D1" w:rsidRPr="00CD4E96" w:rsidRDefault="005D4A4C" w:rsidP="00721B8E">
      <w:pPr>
        <w:autoSpaceDE w:val="0"/>
        <w:autoSpaceDN w:val="0"/>
        <w:adjustRightInd w:val="0"/>
        <w:spacing w:after="0" w:line="240" w:lineRule="auto"/>
        <w:ind w:firstLine="709"/>
        <w:jc w:val="both"/>
        <w:rPr>
          <w:bCs/>
        </w:rPr>
      </w:pPr>
      <w:r w:rsidRPr="00CD4E96">
        <w:rPr>
          <w:bCs/>
        </w:rPr>
        <w:t>по вопросам предоставления услуг, которые являются необходимыми и обязательными для предоставления муниципальной услуги;</w:t>
      </w:r>
    </w:p>
    <w:p w:rsidR="00721B8E" w:rsidRPr="00CD4E96" w:rsidRDefault="00721B8E" w:rsidP="00721B8E">
      <w:pPr>
        <w:autoSpaceDE w:val="0"/>
        <w:autoSpaceDN w:val="0"/>
        <w:adjustRightInd w:val="0"/>
        <w:spacing w:after="0" w:line="240" w:lineRule="auto"/>
        <w:ind w:firstLine="709"/>
        <w:jc w:val="both"/>
        <w:rPr>
          <w:bCs/>
        </w:rPr>
      </w:pPr>
      <w:r w:rsidRPr="00CD4E96">
        <w:rPr>
          <w:bCs/>
        </w:rPr>
        <w:t>порядка досудебного (внесудебного) обжалования действий (бездействия) должностных лиц, и принимаемых ими решений при предоставлени</w:t>
      </w:r>
      <w:r w:rsidR="002A26C1" w:rsidRPr="00CD4E96">
        <w:rPr>
          <w:bCs/>
        </w:rPr>
        <w:t>е</w:t>
      </w:r>
      <w:r w:rsidRPr="00CD4E96">
        <w:rPr>
          <w:bCs/>
        </w:rPr>
        <w:t xml:space="preserve"> муниципальной услуги.</w:t>
      </w:r>
    </w:p>
    <w:p w:rsidR="00721B8E" w:rsidRPr="00CD4E96" w:rsidRDefault="00721B8E" w:rsidP="00721B8E">
      <w:pPr>
        <w:autoSpaceDE w:val="0"/>
        <w:autoSpaceDN w:val="0"/>
        <w:adjustRightInd w:val="0"/>
        <w:spacing w:after="0" w:line="240" w:lineRule="auto"/>
        <w:ind w:firstLine="709"/>
        <w:jc w:val="both"/>
        <w:rPr>
          <w:bCs/>
        </w:rPr>
      </w:pPr>
      <w:r w:rsidRPr="00CD4E96">
        <w:rPr>
          <w:bCs/>
        </w:rPr>
        <w:lastRenderedPageBreak/>
        <w:t>Получение информации по вопросам предоставления муниципальной услуги осуществляется бесплатно.</w:t>
      </w:r>
    </w:p>
    <w:p w:rsidR="00721B8E" w:rsidRPr="00CD4E96" w:rsidRDefault="00721B8E" w:rsidP="00721B8E">
      <w:pPr>
        <w:tabs>
          <w:tab w:val="left" w:pos="7425"/>
        </w:tabs>
        <w:spacing w:after="0" w:line="240" w:lineRule="auto"/>
        <w:ind w:firstLine="709"/>
        <w:jc w:val="both"/>
        <w:rPr>
          <w:bCs/>
        </w:rPr>
      </w:pPr>
      <w:r w:rsidRPr="00CD4E96">
        <w:rPr>
          <w:bCs/>
        </w:rPr>
        <w:t xml:space="preserve">1.6. При устном обращении </w:t>
      </w:r>
      <w:r w:rsidR="007E1DC0" w:rsidRPr="00CD4E96">
        <w:rPr>
          <w:bCs/>
        </w:rPr>
        <w:t>З</w:t>
      </w:r>
      <w:r w:rsidRPr="00CD4E96">
        <w:rPr>
          <w:bCs/>
        </w:rPr>
        <w:t>аявителя (лично или по телефону)</w:t>
      </w:r>
      <w:r w:rsidR="00A5234E" w:rsidRPr="00CD4E96">
        <w:rPr>
          <w:bCs/>
        </w:rPr>
        <w:t xml:space="preserve"> специалист МКУ «Городская казна» г. Стерлитамак, РГАУ МФЦ,</w:t>
      </w:r>
      <w:r w:rsidRPr="00CD4E96">
        <w:rPr>
          <w:bCs/>
        </w:rPr>
        <w:t xml:space="preserve"> осуществляющий консультирование, подробно и в вежливой (корректной) форме информирует обратившихся по интересующим вопросам.</w:t>
      </w:r>
    </w:p>
    <w:p w:rsidR="00721B8E" w:rsidRPr="00CD4E96" w:rsidRDefault="00721B8E" w:rsidP="00721B8E">
      <w:pPr>
        <w:tabs>
          <w:tab w:val="left" w:pos="7425"/>
        </w:tabs>
        <w:spacing w:after="0" w:line="240" w:lineRule="auto"/>
        <w:ind w:firstLine="709"/>
        <w:jc w:val="both"/>
        <w:rPr>
          <w:bCs/>
        </w:rPr>
      </w:pPr>
      <w:r w:rsidRPr="00CD4E96">
        <w:rPr>
          <w:bCs/>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w:t>
      </w:r>
      <w:r w:rsidR="0034234E" w:rsidRPr="00CD4E96">
        <w:rPr>
          <w:bCs/>
        </w:rPr>
        <w:t>лица</w:t>
      </w:r>
      <w:r w:rsidRPr="00CD4E96">
        <w:rPr>
          <w:bCs/>
        </w:rPr>
        <w:t>, принявшего телефонный звонок.</w:t>
      </w:r>
    </w:p>
    <w:p w:rsidR="00721B8E" w:rsidRPr="00CD4E96" w:rsidRDefault="00A5234E" w:rsidP="00721B8E">
      <w:pPr>
        <w:tabs>
          <w:tab w:val="left" w:pos="7425"/>
        </w:tabs>
        <w:spacing w:after="0" w:line="240" w:lineRule="auto"/>
        <w:ind w:firstLine="709"/>
        <w:jc w:val="both"/>
        <w:rPr>
          <w:bCs/>
        </w:rPr>
      </w:pPr>
      <w:r w:rsidRPr="00CD4E96">
        <w:rPr>
          <w:bCs/>
        </w:rPr>
        <w:t>Если специалист МКУ «Городская казна» г. Стерлитамак, РГАУ МФЦ</w:t>
      </w:r>
      <w:r w:rsidR="00721B8E" w:rsidRPr="00CD4E96">
        <w:rPr>
          <w:bCs/>
        </w:rPr>
        <w:t>, осуществляющий консультирование,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21B8E" w:rsidRPr="00CD4E96" w:rsidRDefault="00721B8E" w:rsidP="00721B8E">
      <w:pPr>
        <w:tabs>
          <w:tab w:val="left" w:pos="7425"/>
        </w:tabs>
        <w:spacing w:after="0" w:line="240" w:lineRule="auto"/>
        <w:ind w:firstLine="709"/>
        <w:jc w:val="both"/>
        <w:rPr>
          <w:bCs/>
        </w:rPr>
      </w:pPr>
      <w:r w:rsidRPr="00CD4E96">
        <w:rPr>
          <w:bCs/>
        </w:rPr>
        <w:t xml:space="preserve">Если подготовка ответа требует продолжительного времени, он предлагает </w:t>
      </w:r>
      <w:r w:rsidR="007E1DC0" w:rsidRPr="00CD4E96">
        <w:rPr>
          <w:bCs/>
        </w:rPr>
        <w:t>З</w:t>
      </w:r>
      <w:r w:rsidRPr="00CD4E96">
        <w:rPr>
          <w:bCs/>
        </w:rPr>
        <w:t>аявителю один из следующих вариантов дальнейших действий:</w:t>
      </w:r>
    </w:p>
    <w:p w:rsidR="00721B8E" w:rsidRPr="00CD4E96" w:rsidRDefault="00721B8E" w:rsidP="00721B8E">
      <w:pPr>
        <w:tabs>
          <w:tab w:val="left" w:pos="7425"/>
        </w:tabs>
        <w:spacing w:after="0" w:line="240" w:lineRule="auto"/>
        <w:ind w:firstLine="709"/>
        <w:jc w:val="both"/>
        <w:rPr>
          <w:bCs/>
        </w:rPr>
      </w:pPr>
      <w:r w:rsidRPr="00CD4E96">
        <w:rPr>
          <w:bCs/>
        </w:rPr>
        <w:t xml:space="preserve">изложить обращение в письменной форме; </w:t>
      </w:r>
    </w:p>
    <w:p w:rsidR="00721B8E" w:rsidRPr="00CD4E96" w:rsidRDefault="00721B8E" w:rsidP="00721B8E">
      <w:pPr>
        <w:tabs>
          <w:tab w:val="left" w:pos="7425"/>
        </w:tabs>
        <w:spacing w:after="0" w:line="240" w:lineRule="auto"/>
        <w:ind w:firstLine="709"/>
        <w:jc w:val="both"/>
        <w:rPr>
          <w:bCs/>
        </w:rPr>
      </w:pPr>
      <w:r w:rsidRPr="00CD4E96">
        <w:rPr>
          <w:bCs/>
        </w:rPr>
        <w:t>назначить другое время для консультаций.</w:t>
      </w:r>
    </w:p>
    <w:p w:rsidR="00721B8E" w:rsidRPr="00CD4E96" w:rsidRDefault="00A5234E" w:rsidP="00721B8E">
      <w:pPr>
        <w:tabs>
          <w:tab w:val="left" w:pos="7425"/>
        </w:tabs>
        <w:spacing w:after="0" w:line="240" w:lineRule="auto"/>
        <w:ind w:firstLine="709"/>
        <w:jc w:val="both"/>
        <w:rPr>
          <w:bCs/>
        </w:rPr>
      </w:pPr>
      <w:r w:rsidRPr="00CD4E96">
        <w:rPr>
          <w:bCs/>
        </w:rPr>
        <w:t xml:space="preserve">Если специалист </w:t>
      </w:r>
      <w:bookmarkStart w:id="2" w:name="_Hlk131586007"/>
      <w:r w:rsidRPr="00CD4E96">
        <w:rPr>
          <w:bCs/>
        </w:rPr>
        <w:t>МКУ «Городская казна» г. Стерлитамак</w:t>
      </w:r>
      <w:bookmarkEnd w:id="2"/>
      <w:r w:rsidRPr="00CD4E96">
        <w:rPr>
          <w:bCs/>
        </w:rPr>
        <w:t>, РГАУ МФЦ</w:t>
      </w:r>
      <w:r w:rsidR="00721B8E" w:rsidRPr="00CD4E96">
        <w:rPr>
          <w:bCs/>
        </w:rPr>
        <w:t>, осуществляющий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21B8E" w:rsidRPr="00CD4E96" w:rsidRDefault="00721B8E" w:rsidP="00721B8E">
      <w:pPr>
        <w:autoSpaceDE w:val="0"/>
        <w:autoSpaceDN w:val="0"/>
        <w:adjustRightInd w:val="0"/>
        <w:spacing w:after="0" w:line="240" w:lineRule="auto"/>
        <w:ind w:firstLine="709"/>
        <w:jc w:val="both"/>
        <w:rPr>
          <w:bCs/>
        </w:rPr>
      </w:pPr>
      <w:r w:rsidRPr="00CD4E96">
        <w:rPr>
          <w:bCs/>
        </w:rPr>
        <w:t>Продолжительность информирования по телефону не должна превышать 10 минут.</w:t>
      </w:r>
    </w:p>
    <w:p w:rsidR="00721B8E" w:rsidRPr="00CD4E96" w:rsidRDefault="00721B8E" w:rsidP="00721B8E">
      <w:pPr>
        <w:autoSpaceDE w:val="0"/>
        <w:autoSpaceDN w:val="0"/>
        <w:adjustRightInd w:val="0"/>
        <w:spacing w:after="0" w:line="240" w:lineRule="auto"/>
        <w:ind w:firstLine="709"/>
        <w:jc w:val="both"/>
        <w:rPr>
          <w:bCs/>
        </w:rPr>
      </w:pPr>
      <w:r w:rsidRPr="00CD4E96">
        <w:rPr>
          <w:bCs/>
        </w:rPr>
        <w:t>Информирование осуществляется в соответствии с графиком приема граждан.</w:t>
      </w:r>
    </w:p>
    <w:p w:rsidR="00721B8E" w:rsidRPr="00CD4E96" w:rsidRDefault="00721B8E" w:rsidP="00721B8E">
      <w:pPr>
        <w:autoSpaceDE w:val="0"/>
        <w:autoSpaceDN w:val="0"/>
        <w:adjustRightInd w:val="0"/>
        <w:spacing w:after="0" w:line="240" w:lineRule="auto"/>
        <w:ind w:firstLine="709"/>
        <w:jc w:val="both"/>
        <w:rPr>
          <w:bCs/>
        </w:rPr>
      </w:pPr>
      <w:r w:rsidRPr="00CD4E96">
        <w:rPr>
          <w:bCs/>
        </w:rPr>
        <w:t>1.</w:t>
      </w:r>
      <w:r w:rsidR="007E1DC0" w:rsidRPr="00CD4E96">
        <w:rPr>
          <w:bCs/>
        </w:rPr>
        <w:t>7</w:t>
      </w:r>
      <w:r w:rsidRPr="00CD4E96">
        <w:rPr>
          <w:bCs/>
        </w:rPr>
        <w:t xml:space="preserve">. По письменному обращению </w:t>
      </w:r>
      <w:r w:rsidR="00A5234E" w:rsidRPr="00CD4E96">
        <w:rPr>
          <w:bCs/>
        </w:rPr>
        <w:t>специалист МКУ «Городская казна» г. Стерлитамак,</w:t>
      </w:r>
      <w:r w:rsidRPr="00CD4E96">
        <w:rPr>
          <w:bCs/>
        </w:rPr>
        <w:t xml:space="preserve"> ответственн</w:t>
      </w:r>
      <w:r w:rsidR="00A5234E" w:rsidRPr="00CD4E96">
        <w:rPr>
          <w:bCs/>
        </w:rPr>
        <w:t>ый</w:t>
      </w:r>
      <w:r w:rsidRPr="00CD4E96">
        <w:rPr>
          <w:bCs/>
        </w:rPr>
        <w:t xml:space="preserve">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CD4E96">
          <w:rPr>
            <w:bCs/>
          </w:rPr>
          <w:t>пункте</w:t>
        </w:r>
      </w:hyperlink>
      <w:r w:rsidRPr="00CD4E96">
        <w:rPr>
          <w:bCs/>
        </w:rPr>
        <w:t xml:space="preserve"> 1.</w:t>
      </w:r>
      <w:r w:rsidR="00486105" w:rsidRPr="00CD4E96">
        <w:rPr>
          <w:bCs/>
        </w:rPr>
        <w:t xml:space="preserve">5 </w:t>
      </w:r>
      <w:r w:rsidR="007E1DC0" w:rsidRPr="00CD4E96">
        <w:rPr>
          <w:bCs/>
        </w:rPr>
        <w:t>а</w:t>
      </w:r>
      <w:r w:rsidRPr="00CD4E96">
        <w:rPr>
          <w:bCs/>
        </w:rPr>
        <w:t>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r w:rsidR="001F471E" w:rsidRPr="00CD4E96">
        <w:rPr>
          <w:bCs/>
        </w:rPr>
        <w:t xml:space="preserve"> (далее – Федеральный закон № 59-ФЗ)</w:t>
      </w:r>
      <w:r w:rsidRPr="00CD4E96">
        <w:rPr>
          <w:bCs/>
        </w:rPr>
        <w:t>.</w:t>
      </w:r>
    </w:p>
    <w:p w:rsidR="00234D7E" w:rsidRPr="00CD4E96" w:rsidRDefault="00337B42" w:rsidP="00F82934">
      <w:pPr>
        <w:autoSpaceDE w:val="0"/>
        <w:autoSpaceDN w:val="0"/>
        <w:adjustRightInd w:val="0"/>
        <w:spacing w:after="0" w:line="240" w:lineRule="auto"/>
        <w:ind w:firstLine="709"/>
        <w:jc w:val="both"/>
        <w:rPr>
          <w:bCs/>
        </w:rPr>
      </w:pPr>
      <w:r w:rsidRPr="00CD4E96">
        <w:rPr>
          <w:bCs/>
        </w:rPr>
        <w:t xml:space="preserve">1.8. </w:t>
      </w:r>
      <w:r w:rsidR="00F82934" w:rsidRPr="00CD4E96">
        <w:rPr>
          <w:bCs/>
        </w:rPr>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w:t>
      </w:r>
      <w:bookmarkStart w:id="3" w:name="_Hlk131585648"/>
      <w:r w:rsidR="00A5234E" w:rsidRPr="00CD4E96">
        <w:rPr>
          <w:bCs/>
        </w:rPr>
        <w:t xml:space="preserve"> (с последующими изменениями)</w:t>
      </w:r>
      <w:r w:rsidR="00F82934" w:rsidRPr="00CD4E96">
        <w:rPr>
          <w:bCs/>
        </w:rPr>
        <w:t>.</w:t>
      </w:r>
      <w:bookmarkEnd w:id="3"/>
    </w:p>
    <w:p w:rsidR="006F4BA4" w:rsidRPr="00CD4E96" w:rsidRDefault="006F4BA4" w:rsidP="00F82934">
      <w:pPr>
        <w:autoSpaceDE w:val="0"/>
        <w:autoSpaceDN w:val="0"/>
        <w:adjustRightInd w:val="0"/>
        <w:spacing w:after="0" w:line="240" w:lineRule="auto"/>
        <w:ind w:firstLine="709"/>
        <w:jc w:val="both"/>
        <w:rPr>
          <w:bCs/>
        </w:rPr>
      </w:pPr>
      <w:r w:rsidRPr="00CD4E96">
        <w:rPr>
          <w:bCs/>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r w:rsidR="00A5234E" w:rsidRPr="00CD4E96">
        <w:rPr>
          <w:bCs/>
        </w:rPr>
        <w:t xml:space="preserve"> (с последующими изменениями).</w:t>
      </w:r>
    </w:p>
    <w:p w:rsidR="00234D7E" w:rsidRPr="00CD4E96" w:rsidRDefault="00234D7E" w:rsidP="00234D7E">
      <w:pPr>
        <w:autoSpaceDE w:val="0"/>
        <w:autoSpaceDN w:val="0"/>
        <w:adjustRightInd w:val="0"/>
        <w:spacing w:after="0" w:line="240" w:lineRule="auto"/>
        <w:ind w:firstLine="709"/>
        <w:jc w:val="both"/>
        <w:rPr>
          <w:bCs/>
        </w:rPr>
      </w:pPr>
      <w:r w:rsidRPr="00CD4E96">
        <w:rPr>
          <w:bCs/>
        </w:rPr>
        <w:lastRenderedPageBreak/>
        <w:t xml:space="preserve">1.9. На официальном сайте Администрации наряду со сведениями, указанными в пункте 1.10 </w:t>
      </w:r>
      <w:r w:rsidR="007E1DC0" w:rsidRPr="00CD4E96">
        <w:rPr>
          <w:bCs/>
        </w:rPr>
        <w:t>а</w:t>
      </w:r>
      <w:r w:rsidRPr="00CD4E96">
        <w:rPr>
          <w:bCs/>
        </w:rPr>
        <w:t>дминистративного регламента, размещаются:</w:t>
      </w:r>
    </w:p>
    <w:p w:rsidR="00234D7E" w:rsidRPr="00CD4E96" w:rsidRDefault="00234D7E" w:rsidP="00234D7E">
      <w:pPr>
        <w:pStyle w:val="a3"/>
        <w:numPr>
          <w:ilvl w:val="0"/>
          <w:numId w:val="2"/>
        </w:numPr>
        <w:autoSpaceDE w:val="0"/>
        <w:autoSpaceDN w:val="0"/>
        <w:adjustRightInd w:val="0"/>
        <w:spacing w:after="0" w:line="240" w:lineRule="auto"/>
        <w:ind w:left="0" w:firstLine="709"/>
        <w:contextualSpacing w:val="0"/>
        <w:jc w:val="both"/>
        <w:rPr>
          <w:bCs/>
        </w:rPr>
      </w:pPr>
      <w:r w:rsidRPr="00CD4E96">
        <w:rPr>
          <w:bCs/>
        </w:rPr>
        <w:t>порядок и способы подачи заявления о предоставлении муниципальной услуги;</w:t>
      </w:r>
    </w:p>
    <w:p w:rsidR="00234D7E" w:rsidRPr="00CD4E96" w:rsidRDefault="003B4DB1" w:rsidP="00234D7E">
      <w:pPr>
        <w:pStyle w:val="a3"/>
        <w:numPr>
          <w:ilvl w:val="0"/>
          <w:numId w:val="2"/>
        </w:numPr>
        <w:autoSpaceDE w:val="0"/>
        <w:autoSpaceDN w:val="0"/>
        <w:adjustRightInd w:val="0"/>
        <w:spacing w:after="0" w:line="240" w:lineRule="auto"/>
        <w:ind w:left="0" w:firstLine="709"/>
        <w:contextualSpacing w:val="0"/>
        <w:jc w:val="both"/>
        <w:rPr>
          <w:bCs/>
        </w:rPr>
      </w:pPr>
      <w:r w:rsidRPr="00CD4E96">
        <w:rPr>
          <w:bCs/>
        </w:rPr>
        <w:t>ин</w:t>
      </w:r>
      <w:r w:rsidR="00F65C78" w:rsidRPr="00CD4E96">
        <w:rPr>
          <w:bCs/>
        </w:rPr>
        <w:t>формация по вопросам предоставления услуг, которые являются необходимыми и обязательными для предоставления муниципальной услуги;</w:t>
      </w:r>
    </w:p>
    <w:p w:rsidR="00234D7E" w:rsidRPr="00CD4E96" w:rsidRDefault="00234D7E" w:rsidP="00234D7E">
      <w:pPr>
        <w:pStyle w:val="a3"/>
        <w:numPr>
          <w:ilvl w:val="0"/>
          <w:numId w:val="2"/>
        </w:numPr>
        <w:autoSpaceDE w:val="0"/>
        <w:autoSpaceDN w:val="0"/>
        <w:adjustRightInd w:val="0"/>
        <w:spacing w:after="0" w:line="240" w:lineRule="auto"/>
        <w:ind w:left="0" w:firstLine="709"/>
        <w:contextualSpacing w:val="0"/>
        <w:jc w:val="both"/>
        <w:rPr>
          <w:bCs/>
        </w:rPr>
      </w:pPr>
      <w:r w:rsidRPr="00CD4E96">
        <w:rPr>
          <w:bCs/>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34D7E" w:rsidRPr="00CD4E96" w:rsidRDefault="00234D7E" w:rsidP="00234D7E">
      <w:pPr>
        <w:autoSpaceDE w:val="0"/>
        <w:autoSpaceDN w:val="0"/>
        <w:adjustRightInd w:val="0"/>
        <w:spacing w:after="0" w:line="240" w:lineRule="auto"/>
        <w:ind w:firstLine="709"/>
        <w:jc w:val="both"/>
        <w:rPr>
          <w:bCs/>
        </w:rPr>
      </w:pPr>
      <w:r w:rsidRPr="00CD4E96">
        <w:rPr>
          <w:bCs/>
        </w:rPr>
        <w:t>1.10. На информационн</w:t>
      </w:r>
      <w:r w:rsidR="008B5F12" w:rsidRPr="00CD4E96">
        <w:rPr>
          <w:bCs/>
        </w:rPr>
        <w:t>ом</w:t>
      </w:r>
      <w:r w:rsidRPr="00CD4E96">
        <w:rPr>
          <w:bCs/>
        </w:rPr>
        <w:t xml:space="preserve"> стенд</w:t>
      </w:r>
      <w:r w:rsidR="008B5F12" w:rsidRPr="00CD4E96">
        <w:rPr>
          <w:bCs/>
        </w:rPr>
        <w:t>е</w:t>
      </w:r>
      <w:r w:rsidRPr="00CD4E96">
        <w:rPr>
          <w:bCs/>
        </w:rPr>
        <w:t xml:space="preserve"> Администрации </w:t>
      </w:r>
      <w:r w:rsidR="003A6492" w:rsidRPr="00CD4E96">
        <w:rPr>
          <w:bCs/>
        </w:rPr>
        <w:t>п</w:t>
      </w:r>
      <w:r w:rsidRPr="00CD4E96">
        <w:rPr>
          <w:bCs/>
        </w:rPr>
        <w:t>одлежит размещению информация:</w:t>
      </w:r>
    </w:p>
    <w:p w:rsidR="0055172F" w:rsidRPr="00CD4E96" w:rsidRDefault="0055172F" w:rsidP="0055172F">
      <w:pPr>
        <w:pStyle w:val="a3"/>
        <w:numPr>
          <w:ilvl w:val="0"/>
          <w:numId w:val="2"/>
        </w:numPr>
        <w:ind w:left="0" w:firstLine="709"/>
        <w:rPr>
          <w:bCs/>
        </w:rPr>
      </w:pPr>
      <w:r w:rsidRPr="00CD4E96">
        <w:rPr>
          <w:bCs/>
        </w:rPr>
        <w:t>о месте нахождения и графике работы Администрации,</w:t>
      </w:r>
      <w:r w:rsidR="003A6492" w:rsidRPr="00CD4E96">
        <w:rPr>
          <w:bCs/>
        </w:rPr>
        <w:t xml:space="preserve"> МКУ «Городская казна» г. Стерлитамак,</w:t>
      </w:r>
      <w:r w:rsidRPr="00CD4E96">
        <w:rPr>
          <w:bCs/>
        </w:rPr>
        <w:t xml:space="preserve"> а также РГАУ МФЦ;</w:t>
      </w:r>
    </w:p>
    <w:p w:rsidR="00234D7E" w:rsidRPr="00CD4E96" w:rsidRDefault="00234D7E" w:rsidP="0055172F">
      <w:pPr>
        <w:pStyle w:val="a3"/>
        <w:numPr>
          <w:ilvl w:val="0"/>
          <w:numId w:val="2"/>
        </w:numPr>
        <w:autoSpaceDE w:val="0"/>
        <w:autoSpaceDN w:val="0"/>
        <w:adjustRightInd w:val="0"/>
        <w:spacing w:after="0" w:line="240" w:lineRule="auto"/>
        <w:ind w:left="0" w:firstLine="709"/>
        <w:contextualSpacing w:val="0"/>
        <w:jc w:val="both"/>
        <w:rPr>
          <w:bCs/>
        </w:rPr>
      </w:pPr>
      <w:r w:rsidRPr="00CD4E96">
        <w:rPr>
          <w:bCs/>
        </w:rPr>
        <w:t>адреса официального сайта</w:t>
      </w:r>
      <w:r w:rsidR="00556C9F" w:rsidRPr="00CD4E96">
        <w:rPr>
          <w:bCs/>
        </w:rPr>
        <w:t xml:space="preserve"> Администрации</w:t>
      </w:r>
      <w:r w:rsidRPr="00CD4E96">
        <w:rPr>
          <w:bCs/>
        </w:rPr>
        <w:t>, а также электронной почты и (или) формы обратной связи Администрации;</w:t>
      </w:r>
    </w:p>
    <w:p w:rsidR="00234D7E" w:rsidRPr="00CD4E96" w:rsidRDefault="00234D7E" w:rsidP="0055172F">
      <w:pPr>
        <w:pStyle w:val="a3"/>
        <w:numPr>
          <w:ilvl w:val="0"/>
          <w:numId w:val="2"/>
        </w:numPr>
        <w:autoSpaceDE w:val="0"/>
        <w:autoSpaceDN w:val="0"/>
        <w:adjustRightInd w:val="0"/>
        <w:spacing w:after="0" w:line="240" w:lineRule="auto"/>
        <w:ind w:left="0" w:firstLine="709"/>
        <w:contextualSpacing w:val="0"/>
        <w:jc w:val="both"/>
        <w:rPr>
          <w:bCs/>
        </w:rPr>
      </w:pPr>
      <w:r w:rsidRPr="00CD4E96">
        <w:rPr>
          <w:bCs/>
        </w:rPr>
        <w:t xml:space="preserve">время ожидания в очереди на прием документов и получение результата предоставления муниципальной услуги в соответствии с требованиями </w:t>
      </w:r>
      <w:r w:rsidR="007E1DC0" w:rsidRPr="00CD4E96">
        <w:rPr>
          <w:bCs/>
        </w:rPr>
        <w:t>а</w:t>
      </w:r>
      <w:r w:rsidRPr="00CD4E96">
        <w:rPr>
          <w:bCs/>
        </w:rPr>
        <w:t>дминистративного регламента;</w:t>
      </w:r>
    </w:p>
    <w:p w:rsidR="00234D7E" w:rsidRPr="00CD4E96" w:rsidRDefault="00234D7E" w:rsidP="0055172F">
      <w:pPr>
        <w:pStyle w:val="a3"/>
        <w:numPr>
          <w:ilvl w:val="0"/>
          <w:numId w:val="2"/>
        </w:numPr>
        <w:autoSpaceDE w:val="0"/>
        <w:autoSpaceDN w:val="0"/>
        <w:adjustRightInd w:val="0"/>
        <w:spacing w:after="0" w:line="240" w:lineRule="auto"/>
        <w:ind w:left="0" w:firstLine="709"/>
        <w:contextualSpacing w:val="0"/>
        <w:jc w:val="both"/>
        <w:rPr>
          <w:bCs/>
        </w:rPr>
      </w:pPr>
      <w:r w:rsidRPr="00CD4E96">
        <w:rPr>
          <w:bCs/>
        </w:rPr>
        <w:t>сроки предоставления муниципальной услуги;</w:t>
      </w:r>
    </w:p>
    <w:p w:rsidR="00234D7E" w:rsidRPr="00CD4E96" w:rsidRDefault="00234D7E" w:rsidP="0055172F">
      <w:pPr>
        <w:pStyle w:val="a3"/>
        <w:numPr>
          <w:ilvl w:val="0"/>
          <w:numId w:val="2"/>
        </w:numPr>
        <w:autoSpaceDE w:val="0"/>
        <w:autoSpaceDN w:val="0"/>
        <w:adjustRightInd w:val="0"/>
        <w:spacing w:after="0" w:line="240" w:lineRule="auto"/>
        <w:ind w:left="0" w:firstLine="709"/>
        <w:contextualSpacing w:val="0"/>
        <w:jc w:val="both"/>
        <w:rPr>
          <w:bCs/>
        </w:rPr>
      </w:pPr>
      <w:r w:rsidRPr="00CD4E96">
        <w:rPr>
          <w:bCs/>
        </w:rPr>
        <w:t>образцы заполнения заявления и приложений к заявлениям;</w:t>
      </w:r>
    </w:p>
    <w:p w:rsidR="00234D7E" w:rsidRPr="00CD4E96" w:rsidRDefault="00234D7E" w:rsidP="00234D7E">
      <w:pPr>
        <w:pStyle w:val="a3"/>
        <w:numPr>
          <w:ilvl w:val="0"/>
          <w:numId w:val="2"/>
        </w:numPr>
        <w:autoSpaceDE w:val="0"/>
        <w:autoSpaceDN w:val="0"/>
        <w:adjustRightInd w:val="0"/>
        <w:spacing w:after="0" w:line="240" w:lineRule="auto"/>
        <w:ind w:left="0" w:firstLine="709"/>
        <w:contextualSpacing w:val="0"/>
        <w:jc w:val="both"/>
        <w:rPr>
          <w:bCs/>
        </w:rPr>
      </w:pPr>
      <w:r w:rsidRPr="00CD4E96">
        <w:rPr>
          <w:bCs/>
        </w:rPr>
        <w:t>исчерпывающий перечень документов, необходимых для предоставления муниципальной услуги;</w:t>
      </w:r>
    </w:p>
    <w:p w:rsidR="00234D7E" w:rsidRPr="00CD4E96" w:rsidRDefault="00234D7E" w:rsidP="00234D7E">
      <w:pPr>
        <w:pStyle w:val="a3"/>
        <w:numPr>
          <w:ilvl w:val="0"/>
          <w:numId w:val="2"/>
        </w:numPr>
        <w:autoSpaceDE w:val="0"/>
        <w:autoSpaceDN w:val="0"/>
        <w:adjustRightInd w:val="0"/>
        <w:spacing w:after="0" w:line="240" w:lineRule="auto"/>
        <w:ind w:left="0" w:firstLine="709"/>
        <w:contextualSpacing w:val="0"/>
        <w:jc w:val="both"/>
        <w:rPr>
          <w:bCs/>
        </w:rPr>
      </w:pPr>
      <w:r w:rsidRPr="00CD4E96">
        <w:rPr>
          <w:bCs/>
        </w:rPr>
        <w:t>исчерпывающий перечень оснований для отказа в приеме документов, необходимых для предоставления муниципальной услуги;</w:t>
      </w:r>
    </w:p>
    <w:p w:rsidR="00234D7E" w:rsidRPr="00CD4E96" w:rsidRDefault="00234D7E" w:rsidP="00234D7E">
      <w:pPr>
        <w:pStyle w:val="a3"/>
        <w:numPr>
          <w:ilvl w:val="0"/>
          <w:numId w:val="2"/>
        </w:numPr>
        <w:autoSpaceDE w:val="0"/>
        <w:autoSpaceDN w:val="0"/>
        <w:adjustRightInd w:val="0"/>
        <w:spacing w:after="0" w:line="240" w:lineRule="auto"/>
        <w:ind w:left="0" w:firstLine="709"/>
        <w:contextualSpacing w:val="0"/>
        <w:jc w:val="both"/>
        <w:rPr>
          <w:bCs/>
        </w:rPr>
      </w:pPr>
      <w:r w:rsidRPr="00CD4E96">
        <w:rPr>
          <w:bCs/>
        </w:rPr>
        <w:t>исчерпывающий перечень оснований для приостановления или отказа в предоставлении муниципальной услуги;</w:t>
      </w:r>
    </w:p>
    <w:p w:rsidR="00234D7E" w:rsidRPr="00CD4E96" w:rsidRDefault="00234D7E" w:rsidP="00234D7E">
      <w:pPr>
        <w:pStyle w:val="a3"/>
        <w:numPr>
          <w:ilvl w:val="0"/>
          <w:numId w:val="2"/>
        </w:numPr>
        <w:autoSpaceDE w:val="0"/>
        <w:autoSpaceDN w:val="0"/>
        <w:adjustRightInd w:val="0"/>
        <w:spacing w:after="0" w:line="240" w:lineRule="auto"/>
        <w:ind w:left="0" w:firstLine="709"/>
        <w:contextualSpacing w:val="0"/>
        <w:jc w:val="both"/>
        <w:rPr>
          <w:bCs/>
        </w:rPr>
      </w:pPr>
      <w:r w:rsidRPr="00CD4E96">
        <w:rPr>
          <w:bCs/>
        </w:rPr>
        <w:t xml:space="preserve">порядок и способы подачи заявления о </w:t>
      </w:r>
      <w:proofErr w:type="gramStart"/>
      <w:r w:rsidRPr="00CD4E96">
        <w:rPr>
          <w:bCs/>
        </w:rPr>
        <w:t>предоставлении  муниципальной</w:t>
      </w:r>
      <w:proofErr w:type="gramEnd"/>
      <w:r w:rsidRPr="00CD4E96">
        <w:rPr>
          <w:bCs/>
        </w:rPr>
        <w:t xml:space="preserve"> услуги;</w:t>
      </w:r>
    </w:p>
    <w:p w:rsidR="00234D7E" w:rsidRPr="00CD4E96" w:rsidRDefault="00234D7E" w:rsidP="00234D7E">
      <w:pPr>
        <w:pStyle w:val="a3"/>
        <w:numPr>
          <w:ilvl w:val="0"/>
          <w:numId w:val="2"/>
        </w:numPr>
        <w:autoSpaceDE w:val="0"/>
        <w:autoSpaceDN w:val="0"/>
        <w:adjustRightInd w:val="0"/>
        <w:spacing w:after="0" w:line="240" w:lineRule="auto"/>
        <w:ind w:left="0" w:firstLine="709"/>
        <w:contextualSpacing w:val="0"/>
        <w:jc w:val="both"/>
        <w:rPr>
          <w:bCs/>
        </w:rPr>
      </w:pPr>
      <w:r w:rsidRPr="00CD4E96">
        <w:rPr>
          <w:bCs/>
        </w:rPr>
        <w:t>порядок и способы получения разъяснений по порядку предоставления муниципальной услуги;</w:t>
      </w:r>
    </w:p>
    <w:p w:rsidR="00234D7E" w:rsidRPr="00CD4E96" w:rsidRDefault="00234D7E" w:rsidP="00FF2594">
      <w:pPr>
        <w:pStyle w:val="a3"/>
        <w:numPr>
          <w:ilvl w:val="0"/>
          <w:numId w:val="2"/>
        </w:numPr>
        <w:autoSpaceDE w:val="0"/>
        <w:autoSpaceDN w:val="0"/>
        <w:adjustRightInd w:val="0"/>
        <w:spacing w:after="0" w:line="240" w:lineRule="auto"/>
        <w:ind w:left="0" w:firstLine="709"/>
        <w:contextualSpacing w:val="0"/>
        <w:jc w:val="both"/>
        <w:rPr>
          <w:bCs/>
        </w:rPr>
      </w:pPr>
      <w:r w:rsidRPr="00CD4E96">
        <w:rPr>
          <w:bCs/>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34D7E" w:rsidRPr="00CD4E96" w:rsidRDefault="00234D7E" w:rsidP="00FF2594">
      <w:pPr>
        <w:pStyle w:val="a3"/>
        <w:numPr>
          <w:ilvl w:val="0"/>
          <w:numId w:val="2"/>
        </w:numPr>
        <w:autoSpaceDE w:val="0"/>
        <w:autoSpaceDN w:val="0"/>
        <w:adjustRightInd w:val="0"/>
        <w:spacing w:after="0" w:line="240" w:lineRule="auto"/>
        <w:ind w:left="0" w:firstLine="709"/>
        <w:contextualSpacing w:val="0"/>
        <w:jc w:val="both"/>
        <w:rPr>
          <w:bCs/>
        </w:rPr>
      </w:pPr>
      <w:r w:rsidRPr="00CD4E96">
        <w:rPr>
          <w:bCs/>
        </w:rPr>
        <w:t>порядок записи на личный прием к должностным лицам;</w:t>
      </w:r>
    </w:p>
    <w:p w:rsidR="00234D7E" w:rsidRPr="00CD4E96" w:rsidRDefault="00234D7E" w:rsidP="00FF2594">
      <w:pPr>
        <w:pStyle w:val="a3"/>
        <w:numPr>
          <w:ilvl w:val="0"/>
          <w:numId w:val="2"/>
        </w:numPr>
        <w:autoSpaceDE w:val="0"/>
        <w:autoSpaceDN w:val="0"/>
        <w:adjustRightInd w:val="0"/>
        <w:spacing w:after="0" w:line="240" w:lineRule="auto"/>
        <w:ind w:left="0" w:firstLine="709"/>
        <w:contextualSpacing w:val="0"/>
        <w:jc w:val="both"/>
        <w:rPr>
          <w:bCs/>
        </w:rPr>
      </w:pPr>
      <w:r w:rsidRPr="00CD4E96">
        <w:rPr>
          <w:bCs/>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FF2594" w:rsidRPr="00CD4E96" w:rsidRDefault="00FF2594" w:rsidP="00FF2594">
      <w:pPr>
        <w:autoSpaceDE w:val="0"/>
        <w:autoSpaceDN w:val="0"/>
        <w:adjustRightInd w:val="0"/>
        <w:spacing w:after="0" w:line="240" w:lineRule="auto"/>
        <w:ind w:firstLine="709"/>
        <w:jc w:val="both"/>
        <w:rPr>
          <w:bCs/>
        </w:rPr>
      </w:pPr>
      <w:r w:rsidRPr="00CD4E96">
        <w:rPr>
          <w:bCs/>
        </w:rPr>
        <w:t xml:space="preserve">В зале ожидания Администрации размещаются нормативные правовые акты, регулирующие порядок предоставления </w:t>
      </w:r>
      <w:r w:rsidR="00BD3CB2" w:rsidRPr="00CD4E96">
        <w:rPr>
          <w:bCs/>
        </w:rPr>
        <w:t>муниципальной</w:t>
      </w:r>
      <w:r w:rsidRPr="00CD4E96">
        <w:rPr>
          <w:bCs/>
        </w:rPr>
        <w:t xml:space="preserve"> услуги, в том числе настоящий Административный регламент, которые по требованию заявителя предоставляются ему для ознакомления.</w:t>
      </w:r>
    </w:p>
    <w:p w:rsidR="00337B42" w:rsidRPr="00CD4E96" w:rsidRDefault="00234D7E" w:rsidP="00FF2594">
      <w:pPr>
        <w:autoSpaceDE w:val="0"/>
        <w:autoSpaceDN w:val="0"/>
        <w:adjustRightInd w:val="0"/>
        <w:spacing w:after="0" w:line="240" w:lineRule="auto"/>
        <w:ind w:firstLine="709"/>
        <w:jc w:val="both"/>
        <w:rPr>
          <w:bCs/>
        </w:rPr>
      </w:pPr>
      <w:r w:rsidRPr="00CD4E96">
        <w:rPr>
          <w:bCs/>
        </w:rPr>
        <w:t>1.11. </w:t>
      </w:r>
      <w:r w:rsidR="00821BE9" w:rsidRPr="00CD4E96">
        <w:rPr>
          <w:bCs/>
        </w:rPr>
        <w:t xml:space="preserve">Информирование заявителя о порядке предоставления муниципальной услуги в РГАУ МФЦ, 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 </w:t>
      </w:r>
      <w:r w:rsidR="00821BE9" w:rsidRPr="00CD4E96">
        <w:rPr>
          <w:bCs/>
        </w:rPr>
        <w:lastRenderedPageBreak/>
        <w:t>заключенным между РГАУ МФЦ и Администрацией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w:t>
      </w:r>
    </w:p>
    <w:p w:rsidR="00234D7E" w:rsidRPr="00CD4E96" w:rsidRDefault="00234D7E" w:rsidP="00721B8E">
      <w:pPr>
        <w:autoSpaceDE w:val="0"/>
        <w:autoSpaceDN w:val="0"/>
        <w:adjustRightInd w:val="0"/>
        <w:spacing w:after="0" w:line="240" w:lineRule="auto"/>
        <w:ind w:firstLine="709"/>
        <w:jc w:val="both"/>
        <w:rPr>
          <w:bCs/>
        </w:rPr>
      </w:pPr>
    </w:p>
    <w:p w:rsidR="00721B8E" w:rsidRPr="00CD4E96" w:rsidRDefault="00721B8E" w:rsidP="00721B8E">
      <w:pPr>
        <w:autoSpaceDE w:val="0"/>
        <w:autoSpaceDN w:val="0"/>
        <w:adjustRightInd w:val="0"/>
        <w:spacing w:after="0" w:line="240" w:lineRule="auto"/>
        <w:jc w:val="center"/>
        <w:rPr>
          <w:bCs/>
          <w:strike/>
        </w:rPr>
      </w:pPr>
      <w:r w:rsidRPr="00CD4E96">
        <w:rPr>
          <w:bCs/>
        </w:rPr>
        <w:t>Порядок, форма, место размещения и способы получения справочной информации</w:t>
      </w:r>
      <w:r w:rsidR="00821BE9" w:rsidRPr="00CD4E96">
        <w:rPr>
          <w:bCs/>
        </w:rPr>
        <w:t xml:space="preserve"> </w:t>
      </w:r>
    </w:p>
    <w:p w:rsidR="00B661BB" w:rsidRPr="00CD4E96" w:rsidRDefault="00B661BB" w:rsidP="00721B8E">
      <w:pPr>
        <w:autoSpaceDE w:val="0"/>
        <w:autoSpaceDN w:val="0"/>
        <w:adjustRightInd w:val="0"/>
        <w:spacing w:after="0" w:line="240" w:lineRule="auto"/>
        <w:jc w:val="center"/>
        <w:rPr>
          <w:bCs/>
        </w:rPr>
      </w:pPr>
    </w:p>
    <w:p w:rsidR="00721B8E" w:rsidRPr="00CD4E96" w:rsidRDefault="00721B8E" w:rsidP="00721B8E">
      <w:pPr>
        <w:autoSpaceDE w:val="0"/>
        <w:autoSpaceDN w:val="0"/>
        <w:adjustRightInd w:val="0"/>
        <w:spacing w:after="0" w:line="240" w:lineRule="auto"/>
        <w:ind w:firstLine="709"/>
        <w:jc w:val="both"/>
        <w:rPr>
          <w:bCs/>
        </w:rPr>
      </w:pPr>
      <w:r w:rsidRPr="00CD4E96">
        <w:rPr>
          <w:bCs/>
        </w:rPr>
        <w:t>1.</w:t>
      </w:r>
      <w:r w:rsidR="00821BE9" w:rsidRPr="00CD4E96">
        <w:rPr>
          <w:bCs/>
        </w:rPr>
        <w:t>1</w:t>
      </w:r>
      <w:r w:rsidR="00FB5213" w:rsidRPr="00CD4E96">
        <w:rPr>
          <w:bCs/>
        </w:rPr>
        <w:t>2</w:t>
      </w:r>
      <w:r w:rsidRPr="00CD4E96">
        <w:rPr>
          <w:bCs/>
        </w:rPr>
        <w:t>. Справочная информация о</w:t>
      </w:r>
      <w:r w:rsidR="00D42AC7" w:rsidRPr="00CD4E96">
        <w:rPr>
          <w:bCs/>
        </w:rPr>
        <w:t>б</w:t>
      </w:r>
      <w:r w:rsidRPr="00CD4E96">
        <w:rPr>
          <w:bCs/>
        </w:rPr>
        <w:t xml:space="preserve"> Администрации</w:t>
      </w:r>
      <w:r w:rsidR="00D42AC7" w:rsidRPr="00CD4E96">
        <w:rPr>
          <w:bCs/>
        </w:rPr>
        <w:t xml:space="preserve">, </w:t>
      </w:r>
      <w:bookmarkStart w:id="4" w:name="_Hlk131587053"/>
      <w:r w:rsidR="00D42AC7" w:rsidRPr="00CD4E96">
        <w:rPr>
          <w:bCs/>
        </w:rPr>
        <w:t>МКУ «Городская казна» г. Стерлитамак</w:t>
      </w:r>
      <w:r w:rsidRPr="00CD4E96">
        <w:rPr>
          <w:bCs/>
        </w:rPr>
        <w:t xml:space="preserve"> </w:t>
      </w:r>
      <w:bookmarkEnd w:id="4"/>
      <w:r w:rsidRPr="00CD4E96">
        <w:rPr>
          <w:bCs/>
        </w:rPr>
        <w:t>размещена на:</w:t>
      </w:r>
    </w:p>
    <w:p w:rsidR="00721B8E" w:rsidRPr="00CD4E96" w:rsidRDefault="00721B8E" w:rsidP="00721B8E">
      <w:pPr>
        <w:autoSpaceDE w:val="0"/>
        <w:autoSpaceDN w:val="0"/>
        <w:adjustRightInd w:val="0"/>
        <w:spacing w:after="0" w:line="240" w:lineRule="auto"/>
        <w:ind w:firstLine="709"/>
        <w:jc w:val="both"/>
        <w:rPr>
          <w:bCs/>
        </w:rPr>
      </w:pPr>
      <w:r w:rsidRPr="00CD4E96">
        <w:rPr>
          <w:bCs/>
        </w:rPr>
        <w:t>информационных стендах Администрации;</w:t>
      </w:r>
    </w:p>
    <w:p w:rsidR="00721B8E" w:rsidRPr="00CD4E96" w:rsidRDefault="00721B8E" w:rsidP="00721B8E">
      <w:pPr>
        <w:autoSpaceDE w:val="0"/>
        <w:autoSpaceDN w:val="0"/>
        <w:adjustRightInd w:val="0"/>
        <w:spacing w:after="0" w:line="240" w:lineRule="auto"/>
        <w:ind w:firstLine="709"/>
        <w:jc w:val="both"/>
        <w:rPr>
          <w:bCs/>
        </w:rPr>
      </w:pPr>
      <w:r w:rsidRPr="00CD4E96">
        <w:rPr>
          <w:bCs/>
        </w:rPr>
        <w:t xml:space="preserve">официальном сайте Администрации в информационно-телекоммуникационной сети Интернет </w:t>
      </w:r>
      <w:r w:rsidR="00D42AC7" w:rsidRPr="00CD4E96">
        <w:rPr>
          <w:bCs/>
        </w:rPr>
        <w:t xml:space="preserve">www.sterlitamakadm.ru </w:t>
      </w:r>
      <w:r w:rsidRPr="00CD4E96">
        <w:rPr>
          <w:bCs/>
        </w:rPr>
        <w:t>(далее – официальный сайт);</w:t>
      </w:r>
    </w:p>
    <w:p w:rsidR="00721B8E" w:rsidRPr="00CD4E96" w:rsidRDefault="00721B8E" w:rsidP="00721B8E">
      <w:pPr>
        <w:autoSpaceDE w:val="0"/>
        <w:autoSpaceDN w:val="0"/>
        <w:adjustRightInd w:val="0"/>
        <w:spacing w:after="0" w:line="240" w:lineRule="auto"/>
        <w:ind w:firstLine="709"/>
        <w:jc w:val="both"/>
        <w:rPr>
          <w:bCs/>
        </w:rPr>
      </w:pPr>
      <w:r w:rsidRPr="00CD4E96">
        <w:rPr>
          <w:bCs/>
        </w:rPr>
        <w:t xml:space="preserve">в государственной информационной системе «Реестр государственных и муниципальных услуг (функций) Республики Башкортостан» и на </w:t>
      </w:r>
      <w:r w:rsidR="00E465D6" w:rsidRPr="00CD4E96">
        <w:rPr>
          <w:bCs/>
        </w:rPr>
        <w:t xml:space="preserve">ЕПГУ, </w:t>
      </w:r>
      <w:r w:rsidRPr="00CD4E96">
        <w:rPr>
          <w:bCs/>
        </w:rPr>
        <w:t xml:space="preserve">РПГУ. </w:t>
      </w:r>
    </w:p>
    <w:p w:rsidR="00721B8E" w:rsidRPr="00CD4E96" w:rsidRDefault="00721B8E" w:rsidP="00721B8E">
      <w:pPr>
        <w:autoSpaceDE w:val="0"/>
        <w:autoSpaceDN w:val="0"/>
        <w:adjustRightInd w:val="0"/>
        <w:spacing w:after="0" w:line="240" w:lineRule="auto"/>
        <w:ind w:firstLine="709"/>
        <w:jc w:val="both"/>
        <w:rPr>
          <w:bCs/>
        </w:rPr>
      </w:pPr>
      <w:r w:rsidRPr="00CD4E96">
        <w:rPr>
          <w:bCs/>
        </w:rPr>
        <w:t>Справочной является информация:</w:t>
      </w:r>
    </w:p>
    <w:p w:rsidR="00721B8E" w:rsidRPr="00CD4E96" w:rsidRDefault="00721B8E" w:rsidP="00721B8E">
      <w:pPr>
        <w:autoSpaceDE w:val="0"/>
        <w:autoSpaceDN w:val="0"/>
        <w:adjustRightInd w:val="0"/>
        <w:spacing w:after="0" w:line="240" w:lineRule="auto"/>
        <w:ind w:firstLine="709"/>
        <w:jc w:val="both"/>
        <w:rPr>
          <w:bCs/>
        </w:rPr>
      </w:pPr>
      <w:r w:rsidRPr="00CD4E96">
        <w:rPr>
          <w:bCs/>
        </w:rPr>
        <w:t>о месте нахождения и графике работы Админис</w:t>
      </w:r>
      <w:r w:rsidR="008B5F12" w:rsidRPr="00CD4E96">
        <w:rPr>
          <w:bCs/>
        </w:rPr>
        <w:t>трации</w:t>
      </w:r>
      <w:r w:rsidR="000B1B5B" w:rsidRPr="00CD4E96">
        <w:rPr>
          <w:bCs/>
        </w:rPr>
        <w:t>,</w:t>
      </w:r>
      <w:r w:rsidR="008B5F12" w:rsidRPr="00CD4E96">
        <w:rPr>
          <w:bCs/>
        </w:rPr>
        <w:t xml:space="preserve"> </w:t>
      </w:r>
      <w:r w:rsidR="000B1B5B" w:rsidRPr="00CD4E96">
        <w:rPr>
          <w:bCs/>
        </w:rPr>
        <w:t>МКУ «Городская казна» г. Стерлитамак</w:t>
      </w:r>
      <w:r w:rsidRPr="00CD4E96">
        <w:rPr>
          <w:bCs/>
        </w:rPr>
        <w:t xml:space="preserve">, а также РГАУ МФЦ;  </w:t>
      </w:r>
    </w:p>
    <w:p w:rsidR="00721B8E" w:rsidRPr="00CD4E96" w:rsidRDefault="00721B8E" w:rsidP="00721B8E">
      <w:pPr>
        <w:autoSpaceDE w:val="0"/>
        <w:autoSpaceDN w:val="0"/>
        <w:adjustRightInd w:val="0"/>
        <w:spacing w:after="0" w:line="240" w:lineRule="auto"/>
        <w:ind w:firstLine="709"/>
        <w:jc w:val="both"/>
        <w:rPr>
          <w:bCs/>
        </w:rPr>
      </w:pPr>
      <w:r w:rsidRPr="00CD4E96">
        <w:rPr>
          <w:bCs/>
        </w:rPr>
        <w:t>адреса электронной почты и (или) формы обратной связи Администрации</w:t>
      </w:r>
      <w:r w:rsidR="000B1B5B" w:rsidRPr="00CD4E96">
        <w:rPr>
          <w:bCs/>
        </w:rPr>
        <w:t>,</w:t>
      </w:r>
      <w:r w:rsidRPr="00CD4E96">
        <w:rPr>
          <w:bCs/>
        </w:rPr>
        <w:t xml:space="preserve"> </w:t>
      </w:r>
      <w:r w:rsidR="000B1B5B" w:rsidRPr="00CD4E96">
        <w:rPr>
          <w:bCs/>
        </w:rPr>
        <w:t>МКУ «Городская казна» г. Стерлитамак</w:t>
      </w:r>
      <w:r w:rsidRPr="00CD4E96">
        <w:rPr>
          <w:bCs/>
        </w:rPr>
        <w:t>.</w:t>
      </w:r>
    </w:p>
    <w:p w:rsidR="002D01C0" w:rsidRPr="00CD4E96" w:rsidRDefault="002D01C0" w:rsidP="00E34376">
      <w:pPr>
        <w:autoSpaceDE w:val="0"/>
        <w:autoSpaceDN w:val="0"/>
        <w:adjustRightInd w:val="0"/>
        <w:spacing w:after="0" w:line="240" w:lineRule="auto"/>
        <w:ind w:firstLine="709"/>
        <w:jc w:val="both"/>
        <w:rPr>
          <w:bCs/>
        </w:rPr>
      </w:pPr>
    </w:p>
    <w:p w:rsidR="007D3215" w:rsidRPr="00CD4E96" w:rsidRDefault="007D3215" w:rsidP="00D21C45">
      <w:pPr>
        <w:autoSpaceDE w:val="0"/>
        <w:autoSpaceDN w:val="0"/>
        <w:adjustRightInd w:val="0"/>
        <w:spacing w:after="0" w:line="240" w:lineRule="auto"/>
        <w:ind w:firstLine="709"/>
        <w:jc w:val="center"/>
        <w:outlineLvl w:val="0"/>
        <w:rPr>
          <w:bCs/>
        </w:rPr>
      </w:pPr>
    </w:p>
    <w:p w:rsidR="009062D2" w:rsidRPr="00CD4E96" w:rsidRDefault="009062D2" w:rsidP="00D21C45">
      <w:pPr>
        <w:autoSpaceDE w:val="0"/>
        <w:autoSpaceDN w:val="0"/>
        <w:adjustRightInd w:val="0"/>
        <w:spacing w:after="0" w:line="240" w:lineRule="auto"/>
        <w:ind w:firstLine="709"/>
        <w:jc w:val="center"/>
        <w:outlineLvl w:val="0"/>
        <w:rPr>
          <w:bCs/>
        </w:rPr>
      </w:pPr>
    </w:p>
    <w:p w:rsidR="007C4681" w:rsidRPr="00CD4E96" w:rsidRDefault="007C4681" w:rsidP="00D21C45">
      <w:pPr>
        <w:autoSpaceDE w:val="0"/>
        <w:autoSpaceDN w:val="0"/>
        <w:adjustRightInd w:val="0"/>
        <w:spacing w:after="0" w:line="240" w:lineRule="auto"/>
        <w:ind w:firstLine="709"/>
        <w:jc w:val="center"/>
        <w:outlineLvl w:val="0"/>
        <w:rPr>
          <w:bCs/>
        </w:rPr>
      </w:pPr>
      <w:r w:rsidRPr="00CD4E96">
        <w:rPr>
          <w:bCs/>
        </w:rPr>
        <w:t xml:space="preserve">II. Стандарт предоставления </w:t>
      </w:r>
      <w:r w:rsidR="002C3AB7" w:rsidRPr="00CD4E96">
        <w:rPr>
          <w:bCs/>
        </w:rPr>
        <w:t>муниципальной</w:t>
      </w:r>
      <w:r w:rsidRPr="00CD4E96">
        <w:rPr>
          <w:bCs/>
        </w:rPr>
        <w:t xml:space="preserve"> услуги</w:t>
      </w:r>
    </w:p>
    <w:p w:rsidR="007C4681" w:rsidRPr="00CD4E96" w:rsidRDefault="007C4681" w:rsidP="00D21C45">
      <w:pPr>
        <w:autoSpaceDE w:val="0"/>
        <w:autoSpaceDN w:val="0"/>
        <w:adjustRightInd w:val="0"/>
        <w:spacing w:after="0" w:line="240" w:lineRule="auto"/>
        <w:ind w:firstLine="709"/>
        <w:jc w:val="center"/>
        <w:rPr>
          <w:bCs/>
        </w:rPr>
      </w:pPr>
    </w:p>
    <w:p w:rsidR="007C4681" w:rsidRPr="00CD4E96" w:rsidRDefault="007C4681" w:rsidP="00D21C45">
      <w:pPr>
        <w:autoSpaceDE w:val="0"/>
        <w:autoSpaceDN w:val="0"/>
        <w:adjustRightInd w:val="0"/>
        <w:spacing w:after="0" w:line="240" w:lineRule="auto"/>
        <w:ind w:firstLine="709"/>
        <w:jc w:val="center"/>
        <w:outlineLvl w:val="1"/>
        <w:rPr>
          <w:bCs/>
        </w:rPr>
      </w:pPr>
      <w:r w:rsidRPr="00CD4E96">
        <w:rPr>
          <w:bCs/>
        </w:rPr>
        <w:t xml:space="preserve">Наименование </w:t>
      </w:r>
      <w:r w:rsidR="002C3AB7" w:rsidRPr="00CD4E96">
        <w:rPr>
          <w:bCs/>
        </w:rPr>
        <w:t xml:space="preserve">муниципальной </w:t>
      </w:r>
      <w:r w:rsidRPr="00CD4E96">
        <w:rPr>
          <w:bCs/>
        </w:rPr>
        <w:t>услуги</w:t>
      </w:r>
    </w:p>
    <w:p w:rsidR="007C4681" w:rsidRPr="00CD4E96" w:rsidRDefault="00024201" w:rsidP="00DE6F88">
      <w:pPr>
        <w:autoSpaceDE w:val="0"/>
        <w:autoSpaceDN w:val="0"/>
        <w:adjustRightInd w:val="0"/>
        <w:spacing w:after="0" w:line="240" w:lineRule="auto"/>
        <w:ind w:firstLine="709"/>
        <w:jc w:val="both"/>
        <w:rPr>
          <w:bCs/>
        </w:rPr>
      </w:pPr>
      <w:r w:rsidRPr="00CD4E96">
        <w:rPr>
          <w:bCs/>
        </w:rPr>
        <w:t>2.1</w:t>
      </w:r>
      <w:r w:rsidR="007C4681" w:rsidRPr="00CD4E96">
        <w:rPr>
          <w:bCs/>
        </w:rPr>
        <w:t xml:space="preserve">. </w:t>
      </w:r>
      <w:r w:rsidR="00721B8E" w:rsidRPr="00CD4E96">
        <w:rPr>
          <w:bCs/>
        </w:rPr>
        <w:t>Перевод земель или земельных участков из одной категории в другую</w:t>
      </w:r>
      <w:r w:rsidR="007C4681" w:rsidRPr="00CD4E96">
        <w:rPr>
          <w:bCs/>
        </w:rPr>
        <w:t>.</w:t>
      </w:r>
    </w:p>
    <w:p w:rsidR="007C4681" w:rsidRPr="00CD4E96" w:rsidRDefault="007C4681" w:rsidP="00DE6F88">
      <w:pPr>
        <w:autoSpaceDE w:val="0"/>
        <w:autoSpaceDN w:val="0"/>
        <w:adjustRightInd w:val="0"/>
        <w:spacing w:after="0" w:line="240" w:lineRule="auto"/>
        <w:ind w:firstLine="709"/>
        <w:jc w:val="both"/>
        <w:rPr>
          <w:bCs/>
        </w:rPr>
      </w:pPr>
    </w:p>
    <w:p w:rsidR="009062D2" w:rsidRPr="00CD4E96" w:rsidRDefault="009062D2" w:rsidP="00DE6F88">
      <w:pPr>
        <w:autoSpaceDE w:val="0"/>
        <w:autoSpaceDN w:val="0"/>
        <w:adjustRightInd w:val="0"/>
        <w:spacing w:after="0" w:line="240" w:lineRule="auto"/>
        <w:ind w:firstLine="709"/>
        <w:jc w:val="both"/>
        <w:rPr>
          <w:bCs/>
        </w:rPr>
      </w:pPr>
    </w:p>
    <w:p w:rsidR="009062D2" w:rsidRPr="00CD4E96" w:rsidRDefault="009062D2" w:rsidP="00DE6F88">
      <w:pPr>
        <w:autoSpaceDE w:val="0"/>
        <w:autoSpaceDN w:val="0"/>
        <w:adjustRightInd w:val="0"/>
        <w:spacing w:after="0" w:line="240" w:lineRule="auto"/>
        <w:ind w:firstLine="709"/>
        <w:jc w:val="both"/>
        <w:rPr>
          <w:bCs/>
        </w:rPr>
      </w:pPr>
    </w:p>
    <w:p w:rsidR="009062D2" w:rsidRPr="00CD4E96" w:rsidRDefault="009062D2" w:rsidP="00DE6F88">
      <w:pPr>
        <w:autoSpaceDE w:val="0"/>
        <w:autoSpaceDN w:val="0"/>
        <w:adjustRightInd w:val="0"/>
        <w:spacing w:after="0" w:line="240" w:lineRule="auto"/>
        <w:ind w:firstLine="709"/>
        <w:jc w:val="both"/>
        <w:rPr>
          <w:bCs/>
        </w:rPr>
      </w:pPr>
    </w:p>
    <w:p w:rsidR="00E42DC8" w:rsidRPr="00CD4E96" w:rsidRDefault="00E42DC8" w:rsidP="00E42DC8">
      <w:pPr>
        <w:widowControl w:val="0"/>
        <w:tabs>
          <w:tab w:val="left" w:pos="567"/>
        </w:tabs>
        <w:ind w:firstLine="709"/>
        <w:contextualSpacing/>
        <w:jc w:val="center"/>
        <w:rPr>
          <w:rFonts w:eastAsia="Calibri"/>
          <w:bCs/>
        </w:rPr>
      </w:pPr>
      <w:r w:rsidRPr="00CD4E96">
        <w:rPr>
          <w:rFonts w:eastAsia="Calibri"/>
          <w:bCs/>
        </w:rPr>
        <w:t>Наименование органа местного самоуправления (организации), предоставляющего (щей) муниципальную услугу</w:t>
      </w:r>
    </w:p>
    <w:p w:rsidR="009062D2" w:rsidRPr="00CD4E96" w:rsidRDefault="009062D2" w:rsidP="00E42DC8">
      <w:pPr>
        <w:widowControl w:val="0"/>
        <w:tabs>
          <w:tab w:val="left" w:pos="567"/>
        </w:tabs>
        <w:ind w:firstLine="709"/>
        <w:contextualSpacing/>
        <w:jc w:val="center"/>
        <w:rPr>
          <w:rFonts w:eastAsia="Calibri"/>
          <w:bCs/>
        </w:rPr>
      </w:pPr>
    </w:p>
    <w:p w:rsidR="00721B8E" w:rsidRPr="00CD4E96" w:rsidRDefault="00721B8E" w:rsidP="00FF1456">
      <w:pPr>
        <w:widowControl w:val="0"/>
        <w:tabs>
          <w:tab w:val="left" w:pos="567"/>
        </w:tabs>
        <w:spacing w:after="0" w:line="240" w:lineRule="auto"/>
        <w:ind w:firstLine="709"/>
        <w:jc w:val="both"/>
        <w:rPr>
          <w:bCs/>
        </w:rPr>
      </w:pPr>
      <w:r w:rsidRPr="00CD4E96">
        <w:rPr>
          <w:bCs/>
        </w:rPr>
        <w:t>2.2. Муниципальная услуга предоставляется Администрацией</w:t>
      </w:r>
      <w:r w:rsidR="000B1B5B" w:rsidRPr="00CD4E96">
        <w:rPr>
          <w:bCs/>
        </w:rPr>
        <w:t xml:space="preserve"> в лице МКУ «Городская казна» г. Стерлитамак</w:t>
      </w:r>
      <w:r w:rsidRPr="00CD4E96">
        <w:rPr>
          <w:bCs/>
          <w:sz w:val="20"/>
          <w:szCs w:val="20"/>
        </w:rPr>
        <w:t>.</w:t>
      </w:r>
    </w:p>
    <w:p w:rsidR="00721B8E" w:rsidRPr="00CD4E96" w:rsidRDefault="00721B8E" w:rsidP="00FF1456">
      <w:pPr>
        <w:widowControl w:val="0"/>
        <w:tabs>
          <w:tab w:val="left" w:pos="567"/>
        </w:tabs>
        <w:spacing w:after="0" w:line="240" w:lineRule="auto"/>
        <w:ind w:firstLine="709"/>
        <w:jc w:val="both"/>
        <w:rPr>
          <w:bCs/>
        </w:rPr>
      </w:pPr>
      <w:r w:rsidRPr="00CD4E96">
        <w:rPr>
          <w:bCs/>
        </w:rPr>
        <w:t>2.3. В предоставлении муниципальной услуги принима</w:t>
      </w:r>
      <w:r w:rsidR="001056BD" w:rsidRPr="00CD4E96">
        <w:rPr>
          <w:bCs/>
        </w:rPr>
        <w:t>е</w:t>
      </w:r>
      <w:r w:rsidRPr="00CD4E96">
        <w:rPr>
          <w:bCs/>
        </w:rPr>
        <w:t>т участие</w:t>
      </w:r>
      <w:r w:rsidR="001056BD" w:rsidRPr="00CD4E96">
        <w:rPr>
          <w:bCs/>
        </w:rPr>
        <w:t xml:space="preserve"> </w:t>
      </w:r>
      <w:r w:rsidRPr="00CD4E96">
        <w:rPr>
          <w:bCs/>
        </w:rPr>
        <w:t>РГАУ МФЦ при наличии соответствующего Соглашения о взаимодействии.</w:t>
      </w:r>
    </w:p>
    <w:p w:rsidR="00721B8E" w:rsidRPr="00CD4E96" w:rsidRDefault="00721B8E" w:rsidP="00FF1456">
      <w:pPr>
        <w:widowControl w:val="0"/>
        <w:tabs>
          <w:tab w:val="left" w:pos="567"/>
        </w:tabs>
        <w:spacing w:after="0" w:line="240" w:lineRule="auto"/>
        <w:ind w:firstLine="709"/>
        <w:jc w:val="both"/>
        <w:rPr>
          <w:bCs/>
        </w:rPr>
      </w:pPr>
      <w:r w:rsidRPr="00CD4E96">
        <w:rPr>
          <w:bCs/>
        </w:rPr>
        <w:t xml:space="preserve">При предоставлении муниципальной услуги </w:t>
      </w:r>
      <w:r w:rsidR="000B1B5B" w:rsidRPr="00CD4E96">
        <w:rPr>
          <w:bCs/>
        </w:rPr>
        <w:t>Администрация взаимодействует</w:t>
      </w:r>
      <w:r w:rsidRPr="00CD4E96">
        <w:rPr>
          <w:bCs/>
        </w:rPr>
        <w:t xml:space="preserve"> с:</w:t>
      </w:r>
    </w:p>
    <w:p w:rsidR="000B1B5B" w:rsidRPr="00CD4E96" w:rsidRDefault="000B1B5B" w:rsidP="00FF1456">
      <w:pPr>
        <w:widowControl w:val="0"/>
        <w:numPr>
          <w:ilvl w:val="0"/>
          <w:numId w:val="15"/>
        </w:numPr>
        <w:tabs>
          <w:tab w:val="left" w:pos="567"/>
          <w:tab w:val="left" w:pos="851"/>
          <w:tab w:val="left" w:pos="1134"/>
        </w:tabs>
        <w:spacing w:after="0" w:line="240" w:lineRule="auto"/>
        <w:ind w:left="0" w:firstLine="709"/>
        <w:jc w:val="both"/>
        <w:rPr>
          <w:bCs/>
        </w:rPr>
      </w:pPr>
      <w:r w:rsidRPr="00CD4E96">
        <w:rPr>
          <w:bCs/>
        </w:rPr>
        <w:t xml:space="preserve">Управлением Федеральной службы государственной регистрации, кадастра и картографии по Республике Башкортостан (далее - Управление </w:t>
      </w:r>
      <w:r w:rsidRPr="00CD4E96">
        <w:rPr>
          <w:bCs/>
        </w:rPr>
        <w:lastRenderedPageBreak/>
        <w:t>Росреестра по РБ);</w:t>
      </w:r>
    </w:p>
    <w:p w:rsidR="000B1B5B" w:rsidRPr="00CD4E96" w:rsidRDefault="000B1B5B" w:rsidP="00FF1456">
      <w:pPr>
        <w:widowControl w:val="0"/>
        <w:numPr>
          <w:ilvl w:val="0"/>
          <w:numId w:val="15"/>
        </w:numPr>
        <w:tabs>
          <w:tab w:val="left" w:pos="567"/>
          <w:tab w:val="left" w:pos="851"/>
          <w:tab w:val="left" w:pos="1134"/>
        </w:tabs>
        <w:spacing w:after="0" w:line="240" w:lineRule="auto"/>
        <w:ind w:left="0" w:firstLine="709"/>
        <w:jc w:val="both"/>
        <w:rPr>
          <w:bCs/>
        </w:rPr>
      </w:pPr>
      <w:r w:rsidRPr="00CD4E96">
        <w:rPr>
          <w:bCs/>
        </w:rPr>
        <w:t>Управлением Федеральной налоговой службы по Республике Башкортостан (далее - УФНС по РБ);</w:t>
      </w:r>
    </w:p>
    <w:p w:rsidR="000B1B5B" w:rsidRPr="00CD4E96" w:rsidRDefault="000B1B5B" w:rsidP="00FF1456">
      <w:pPr>
        <w:widowControl w:val="0"/>
        <w:numPr>
          <w:ilvl w:val="0"/>
          <w:numId w:val="15"/>
        </w:numPr>
        <w:tabs>
          <w:tab w:val="left" w:pos="567"/>
          <w:tab w:val="left" w:pos="851"/>
          <w:tab w:val="left" w:pos="1134"/>
        </w:tabs>
        <w:spacing w:after="0" w:line="240" w:lineRule="auto"/>
        <w:ind w:left="0" w:firstLine="709"/>
        <w:jc w:val="both"/>
        <w:rPr>
          <w:bCs/>
        </w:rPr>
      </w:pPr>
      <w:r w:rsidRPr="00CD4E96">
        <w:rPr>
          <w:bCs/>
        </w:rPr>
        <w:t>Министерством земельных и имущественных отношений Республики Башкортостан;</w:t>
      </w:r>
    </w:p>
    <w:p w:rsidR="000B1B5B" w:rsidRPr="00CD4E96" w:rsidRDefault="000B1B5B" w:rsidP="00FF1456">
      <w:pPr>
        <w:widowControl w:val="0"/>
        <w:numPr>
          <w:ilvl w:val="0"/>
          <w:numId w:val="15"/>
        </w:numPr>
        <w:tabs>
          <w:tab w:val="left" w:pos="567"/>
          <w:tab w:val="left" w:pos="851"/>
          <w:tab w:val="left" w:pos="1134"/>
        </w:tabs>
        <w:spacing w:after="0" w:line="240" w:lineRule="auto"/>
        <w:ind w:left="0" w:firstLine="709"/>
        <w:jc w:val="both"/>
        <w:rPr>
          <w:bCs/>
        </w:rPr>
      </w:pPr>
      <w:r w:rsidRPr="00CD4E96">
        <w:rPr>
          <w:bCs/>
        </w:rPr>
        <w:t>Министерством сельского хозяйства Республики Башкортостан;</w:t>
      </w:r>
    </w:p>
    <w:p w:rsidR="000B1B5B" w:rsidRPr="00CD4E96" w:rsidRDefault="000B1B5B" w:rsidP="00FF1456">
      <w:pPr>
        <w:widowControl w:val="0"/>
        <w:numPr>
          <w:ilvl w:val="0"/>
          <w:numId w:val="15"/>
        </w:numPr>
        <w:tabs>
          <w:tab w:val="left" w:pos="567"/>
          <w:tab w:val="left" w:pos="851"/>
          <w:tab w:val="left" w:pos="1134"/>
        </w:tabs>
        <w:spacing w:after="0" w:line="240" w:lineRule="auto"/>
        <w:ind w:left="0" w:firstLine="709"/>
        <w:jc w:val="both"/>
        <w:rPr>
          <w:bCs/>
        </w:rPr>
      </w:pPr>
      <w:r w:rsidRPr="00CD4E96">
        <w:rPr>
          <w:bCs/>
        </w:rPr>
        <w:t>Министерством природопользования и экологии Республики Башкортостан (также в части получения заключения государственной экологической экспертизы);</w:t>
      </w:r>
    </w:p>
    <w:p w:rsidR="000B1B5B" w:rsidRPr="00CD4E96" w:rsidRDefault="000B1B5B" w:rsidP="00FF1456">
      <w:pPr>
        <w:widowControl w:val="0"/>
        <w:numPr>
          <w:ilvl w:val="0"/>
          <w:numId w:val="15"/>
        </w:numPr>
        <w:tabs>
          <w:tab w:val="left" w:pos="567"/>
          <w:tab w:val="left" w:pos="851"/>
          <w:tab w:val="left" w:pos="1134"/>
        </w:tabs>
        <w:spacing w:after="0" w:line="240" w:lineRule="auto"/>
        <w:ind w:left="0" w:firstLine="709"/>
        <w:jc w:val="both"/>
        <w:rPr>
          <w:bCs/>
        </w:rPr>
      </w:pPr>
      <w:r w:rsidRPr="00CD4E96">
        <w:rPr>
          <w:bCs/>
        </w:rPr>
        <w:t>Министерством лесного хозяйства Республики Башкортостан;</w:t>
      </w:r>
    </w:p>
    <w:p w:rsidR="000B1B5B" w:rsidRPr="00CD4E96" w:rsidRDefault="000B1B5B" w:rsidP="00FF1456">
      <w:pPr>
        <w:widowControl w:val="0"/>
        <w:numPr>
          <w:ilvl w:val="0"/>
          <w:numId w:val="15"/>
        </w:numPr>
        <w:tabs>
          <w:tab w:val="left" w:pos="567"/>
          <w:tab w:val="left" w:pos="851"/>
          <w:tab w:val="left" w:pos="1134"/>
        </w:tabs>
        <w:spacing w:after="0" w:line="240" w:lineRule="auto"/>
        <w:ind w:left="0" w:firstLine="709"/>
        <w:jc w:val="both"/>
        <w:rPr>
          <w:bCs/>
        </w:rPr>
      </w:pPr>
      <w:r w:rsidRPr="00CD4E96">
        <w:rPr>
          <w:bCs/>
        </w:rPr>
        <w:t>Министерством по строительству и архитектуры Республики Башкортостан;</w:t>
      </w:r>
    </w:p>
    <w:p w:rsidR="000B1B5B" w:rsidRPr="00CD4E96" w:rsidRDefault="000B1B5B" w:rsidP="00FF1456">
      <w:pPr>
        <w:widowControl w:val="0"/>
        <w:numPr>
          <w:ilvl w:val="0"/>
          <w:numId w:val="15"/>
        </w:numPr>
        <w:tabs>
          <w:tab w:val="left" w:pos="567"/>
          <w:tab w:val="left" w:pos="851"/>
          <w:tab w:val="left" w:pos="1134"/>
        </w:tabs>
        <w:spacing w:after="0" w:line="240" w:lineRule="auto"/>
        <w:ind w:left="0" w:firstLine="709"/>
        <w:jc w:val="both"/>
        <w:rPr>
          <w:bCs/>
        </w:rPr>
      </w:pPr>
      <w:r w:rsidRPr="00CD4E96">
        <w:rPr>
          <w:bCs/>
        </w:rPr>
        <w:t>Министерством транспорта и дорожного хозяйства Республики Башкортостан;</w:t>
      </w:r>
    </w:p>
    <w:p w:rsidR="000B1B5B" w:rsidRPr="00CD4E96" w:rsidRDefault="000B1B5B" w:rsidP="00FF1456">
      <w:pPr>
        <w:widowControl w:val="0"/>
        <w:numPr>
          <w:ilvl w:val="0"/>
          <w:numId w:val="15"/>
        </w:numPr>
        <w:tabs>
          <w:tab w:val="left" w:pos="567"/>
          <w:tab w:val="left" w:pos="851"/>
          <w:tab w:val="left" w:pos="1134"/>
        </w:tabs>
        <w:spacing w:after="0" w:line="240" w:lineRule="auto"/>
        <w:ind w:left="0" w:firstLine="709"/>
        <w:jc w:val="both"/>
        <w:rPr>
          <w:bCs/>
        </w:rPr>
      </w:pPr>
      <w:r w:rsidRPr="00CD4E96">
        <w:rPr>
          <w:bCs/>
        </w:rPr>
        <w:t>Государственным комитетом Республики Башкортостан по туризму.</w:t>
      </w:r>
    </w:p>
    <w:p w:rsidR="000B1B5B" w:rsidRPr="00CD4E96" w:rsidRDefault="000B1B5B" w:rsidP="000B1B5B">
      <w:pPr>
        <w:autoSpaceDE w:val="0"/>
        <w:autoSpaceDN w:val="0"/>
        <w:adjustRightInd w:val="0"/>
        <w:spacing w:after="0" w:line="240" w:lineRule="auto"/>
        <w:ind w:firstLine="709"/>
        <w:jc w:val="both"/>
        <w:rPr>
          <w:bCs/>
        </w:rPr>
      </w:pPr>
      <w:r w:rsidRPr="00CD4E96">
        <w:rPr>
          <w:bCs/>
        </w:rPr>
        <w:t>2.4.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AD30DF" w:rsidRPr="00CD4E96" w:rsidRDefault="00AD30DF" w:rsidP="00DE6F88">
      <w:pPr>
        <w:autoSpaceDE w:val="0"/>
        <w:autoSpaceDN w:val="0"/>
        <w:adjustRightInd w:val="0"/>
        <w:spacing w:after="0" w:line="240" w:lineRule="auto"/>
        <w:ind w:firstLine="709"/>
        <w:jc w:val="both"/>
        <w:rPr>
          <w:bCs/>
        </w:rPr>
      </w:pPr>
    </w:p>
    <w:p w:rsidR="009062D2" w:rsidRPr="00CD4E96" w:rsidRDefault="009062D2" w:rsidP="00DE6F88">
      <w:pPr>
        <w:autoSpaceDE w:val="0"/>
        <w:autoSpaceDN w:val="0"/>
        <w:adjustRightInd w:val="0"/>
        <w:spacing w:after="0" w:line="240" w:lineRule="auto"/>
        <w:ind w:firstLine="709"/>
        <w:jc w:val="both"/>
        <w:rPr>
          <w:bCs/>
        </w:rPr>
      </w:pPr>
    </w:p>
    <w:p w:rsidR="007C4681" w:rsidRPr="00CD4E96" w:rsidRDefault="007C4681" w:rsidP="00DE6F88">
      <w:pPr>
        <w:autoSpaceDE w:val="0"/>
        <w:autoSpaceDN w:val="0"/>
        <w:adjustRightInd w:val="0"/>
        <w:spacing w:after="0" w:line="240" w:lineRule="auto"/>
        <w:ind w:firstLine="709"/>
        <w:jc w:val="both"/>
        <w:outlineLvl w:val="0"/>
        <w:rPr>
          <w:bCs/>
        </w:rPr>
      </w:pPr>
      <w:r w:rsidRPr="00CD4E96">
        <w:rPr>
          <w:bCs/>
        </w:rPr>
        <w:t xml:space="preserve">Описание результата предоставления </w:t>
      </w:r>
      <w:r w:rsidR="00E42DC8" w:rsidRPr="00CD4E96">
        <w:rPr>
          <w:bCs/>
        </w:rPr>
        <w:t>муниципальной</w:t>
      </w:r>
      <w:r w:rsidRPr="00CD4E96">
        <w:rPr>
          <w:bCs/>
        </w:rPr>
        <w:t xml:space="preserve"> услуги</w:t>
      </w:r>
    </w:p>
    <w:p w:rsidR="001F471E" w:rsidRPr="00CD4E96" w:rsidRDefault="001F471E" w:rsidP="00E80F55">
      <w:pPr>
        <w:autoSpaceDE w:val="0"/>
        <w:autoSpaceDN w:val="0"/>
        <w:adjustRightInd w:val="0"/>
        <w:spacing w:after="0" w:line="240" w:lineRule="auto"/>
        <w:ind w:firstLine="709"/>
        <w:jc w:val="both"/>
        <w:rPr>
          <w:bCs/>
        </w:rPr>
      </w:pPr>
    </w:p>
    <w:p w:rsidR="00E80F55" w:rsidRPr="00CD4E96" w:rsidRDefault="00E80F55" w:rsidP="00E80F55">
      <w:pPr>
        <w:autoSpaceDE w:val="0"/>
        <w:autoSpaceDN w:val="0"/>
        <w:adjustRightInd w:val="0"/>
        <w:spacing w:after="0" w:line="240" w:lineRule="auto"/>
        <w:ind w:firstLine="709"/>
        <w:jc w:val="both"/>
        <w:rPr>
          <w:bCs/>
        </w:rPr>
      </w:pPr>
      <w:r w:rsidRPr="00CD4E96">
        <w:rPr>
          <w:bCs/>
        </w:rPr>
        <w:t>2.5. Результатом предоставления муниципальной услуги является:</w:t>
      </w:r>
    </w:p>
    <w:p w:rsidR="00E80F55" w:rsidRPr="00CD4E96" w:rsidRDefault="00E80F55" w:rsidP="00E80F55">
      <w:pPr>
        <w:autoSpaceDE w:val="0"/>
        <w:autoSpaceDN w:val="0"/>
        <w:adjustRightInd w:val="0"/>
        <w:spacing w:after="0" w:line="240" w:lineRule="auto"/>
        <w:ind w:firstLine="709"/>
        <w:jc w:val="both"/>
        <w:rPr>
          <w:bCs/>
        </w:rPr>
      </w:pPr>
      <w:r w:rsidRPr="00CD4E96">
        <w:rPr>
          <w:bCs/>
        </w:rPr>
        <w:t xml:space="preserve">2.5.1. в случае обращения с заявлением об отнесении земель или земельного участка к определенной категории земель: </w:t>
      </w:r>
    </w:p>
    <w:p w:rsidR="00E80F55" w:rsidRPr="00CD4E96" w:rsidRDefault="00E80F55" w:rsidP="00E80F55">
      <w:pPr>
        <w:autoSpaceDE w:val="0"/>
        <w:autoSpaceDN w:val="0"/>
        <w:adjustRightInd w:val="0"/>
        <w:spacing w:after="0" w:line="240" w:lineRule="auto"/>
        <w:ind w:firstLine="709"/>
        <w:jc w:val="both"/>
        <w:rPr>
          <w:bCs/>
        </w:rPr>
      </w:pPr>
      <w:r w:rsidRPr="00CD4E96">
        <w:rPr>
          <w:bCs/>
        </w:rPr>
        <w:t xml:space="preserve">- </w:t>
      </w:r>
      <w:bookmarkStart w:id="5" w:name="_Hlk131587608"/>
      <w:r w:rsidR="000B1B5B" w:rsidRPr="00CD4E96">
        <w:rPr>
          <w:bCs/>
        </w:rPr>
        <w:t>Постановление Администрации</w:t>
      </w:r>
      <w:bookmarkEnd w:id="5"/>
      <w:r w:rsidRPr="00CD4E96">
        <w:rPr>
          <w:bCs/>
        </w:rPr>
        <w:t xml:space="preserve"> об отнесении земель или земельного участка к определенной категории земель;</w:t>
      </w:r>
    </w:p>
    <w:p w:rsidR="00E80F55" w:rsidRPr="00CD4E96" w:rsidRDefault="00E80F55" w:rsidP="00E80F55">
      <w:pPr>
        <w:autoSpaceDE w:val="0"/>
        <w:autoSpaceDN w:val="0"/>
        <w:adjustRightInd w:val="0"/>
        <w:spacing w:after="0" w:line="240" w:lineRule="auto"/>
        <w:ind w:firstLine="709"/>
        <w:jc w:val="both"/>
        <w:rPr>
          <w:bCs/>
        </w:rPr>
      </w:pPr>
      <w:r w:rsidRPr="00CD4E96">
        <w:rPr>
          <w:bCs/>
        </w:rPr>
        <w:t xml:space="preserve">- </w:t>
      </w:r>
      <w:r w:rsidR="00701000" w:rsidRPr="00CD4E96">
        <w:rPr>
          <w:bCs/>
        </w:rPr>
        <w:t xml:space="preserve">Постановление Администрации </w:t>
      </w:r>
      <w:r w:rsidRPr="00CD4E96">
        <w:rPr>
          <w:bCs/>
        </w:rPr>
        <w:t>об отказе в отнесении земель или земельного участка к определенной категории земель;</w:t>
      </w:r>
    </w:p>
    <w:p w:rsidR="00E80F55" w:rsidRPr="00CD4E96" w:rsidRDefault="00E80F55" w:rsidP="00E80F55">
      <w:pPr>
        <w:autoSpaceDE w:val="0"/>
        <w:autoSpaceDN w:val="0"/>
        <w:adjustRightInd w:val="0"/>
        <w:spacing w:after="0" w:line="240" w:lineRule="auto"/>
        <w:ind w:firstLine="709"/>
        <w:jc w:val="both"/>
        <w:rPr>
          <w:bCs/>
        </w:rPr>
      </w:pPr>
      <w:r w:rsidRPr="00CD4E96">
        <w:rPr>
          <w:bCs/>
        </w:rPr>
        <w:t>2.5.2. в случае обращения с заявлением о переводе земель или земельного участка из одной категории в другую:</w:t>
      </w:r>
    </w:p>
    <w:p w:rsidR="00E80F55" w:rsidRPr="00CD4E96" w:rsidRDefault="00E80F55" w:rsidP="00E80F55">
      <w:pPr>
        <w:autoSpaceDE w:val="0"/>
        <w:autoSpaceDN w:val="0"/>
        <w:adjustRightInd w:val="0"/>
        <w:spacing w:after="0" w:line="240" w:lineRule="auto"/>
        <w:ind w:firstLine="709"/>
        <w:jc w:val="both"/>
        <w:rPr>
          <w:bCs/>
        </w:rPr>
      </w:pPr>
      <w:r w:rsidRPr="00CD4E96">
        <w:rPr>
          <w:bCs/>
        </w:rPr>
        <w:t xml:space="preserve">- </w:t>
      </w:r>
      <w:r w:rsidR="00701000" w:rsidRPr="00CD4E96">
        <w:rPr>
          <w:bCs/>
        </w:rPr>
        <w:t xml:space="preserve">Постановление Администрации </w:t>
      </w:r>
      <w:r w:rsidRPr="00CD4E96">
        <w:rPr>
          <w:bCs/>
        </w:rPr>
        <w:t>о переводе земель или земельных участков из одной категории в другую;</w:t>
      </w:r>
    </w:p>
    <w:p w:rsidR="00E80F55" w:rsidRPr="00CD4E96" w:rsidRDefault="00E80F55" w:rsidP="00E80F55">
      <w:pPr>
        <w:autoSpaceDE w:val="0"/>
        <w:autoSpaceDN w:val="0"/>
        <w:adjustRightInd w:val="0"/>
        <w:spacing w:after="0" w:line="240" w:lineRule="auto"/>
        <w:ind w:firstLine="709"/>
        <w:jc w:val="both"/>
        <w:rPr>
          <w:bCs/>
        </w:rPr>
      </w:pPr>
      <w:r w:rsidRPr="00CD4E96">
        <w:rPr>
          <w:bCs/>
        </w:rPr>
        <w:t xml:space="preserve">- </w:t>
      </w:r>
      <w:r w:rsidR="00701000" w:rsidRPr="00CD4E96">
        <w:rPr>
          <w:bCs/>
        </w:rPr>
        <w:t xml:space="preserve">Постановление Администрации </w:t>
      </w:r>
      <w:r w:rsidRPr="00CD4E96">
        <w:rPr>
          <w:bCs/>
        </w:rPr>
        <w:t>об отказе в переводе земель или земельных участков.</w:t>
      </w:r>
    </w:p>
    <w:p w:rsidR="005732C8" w:rsidRPr="00CD4E96" w:rsidRDefault="005732C8" w:rsidP="005732C8">
      <w:pPr>
        <w:autoSpaceDE w:val="0"/>
        <w:autoSpaceDN w:val="0"/>
        <w:adjustRightInd w:val="0"/>
        <w:spacing w:after="0" w:line="240" w:lineRule="auto"/>
        <w:ind w:firstLine="709"/>
        <w:jc w:val="both"/>
        <w:rPr>
          <w:bCs/>
        </w:rPr>
      </w:pPr>
    </w:p>
    <w:p w:rsidR="009062D2" w:rsidRPr="00CD4E96" w:rsidRDefault="009062D2" w:rsidP="005732C8">
      <w:pPr>
        <w:autoSpaceDE w:val="0"/>
        <w:autoSpaceDN w:val="0"/>
        <w:adjustRightInd w:val="0"/>
        <w:spacing w:after="0" w:line="240" w:lineRule="auto"/>
        <w:ind w:firstLine="709"/>
        <w:jc w:val="both"/>
        <w:rPr>
          <w:bCs/>
        </w:rPr>
      </w:pPr>
    </w:p>
    <w:p w:rsidR="007C4681" w:rsidRPr="00CD4E96" w:rsidRDefault="007C4681" w:rsidP="00E42DC8">
      <w:pPr>
        <w:autoSpaceDE w:val="0"/>
        <w:autoSpaceDN w:val="0"/>
        <w:adjustRightInd w:val="0"/>
        <w:spacing w:after="0" w:line="240" w:lineRule="auto"/>
        <w:ind w:firstLine="709"/>
        <w:jc w:val="center"/>
        <w:outlineLvl w:val="0"/>
        <w:rPr>
          <w:bCs/>
        </w:rPr>
      </w:pPr>
      <w:r w:rsidRPr="00CD4E96">
        <w:rPr>
          <w:bCs/>
        </w:rPr>
        <w:t xml:space="preserve">Срок предоставления </w:t>
      </w:r>
      <w:r w:rsidR="00E42DC8" w:rsidRPr="00CD4E96">
        <w:rPr>
          <w:bCs/>
        </w:rPr>
        <w:t>муниципальной</w:t>
      </w:r>
      <w:r w:rsidRPr="00CD4E96">
        <w:rPr>
          <w:bCs/>
        </w:rPr>
        <w:t xml:space="preserve"> услуги, в том числе с учетом необходимости обращения в организации, участвующие в предоставлении </w:t>
      </w:r>
      <w:r w:rsidR="00E42DC8" w:rsidRPr="00CD4E96">
        <w:rPr>
          <w:bCs/>
        </w:rPr>
        <w:t>муниципальной</w:t>
      </w:r>
      <w:r w:rsidRPr="00CD4E96">
        <w:rPr>
          <w:bCs/>
        </w:rPr>
        <w:t xml:space="preserve"> услуги, срок </w:t>
      </w:r>
      <w:r w:rsidR="00E42DC8" w:rsidRPr="00CD4E96">
        <w:rPr>
          <w:bCs/>
        </w:rPr>
        <w:t>приостановления предоставления муниципальной</w:t>
      </w:r>
      <w:r w:rsidRPr="00CD4E96">
        <w:rPr>
          <w:bCs/>
        </w:rPr>
        <w:t xml:space="preserve"> услуги в случае, если возможность приостановления предусмотрена законодательством Российской Федерации,</w:t>
      </w:r>
      <w:r w:rsidR="00E42DC8" w:rsidRPr="00CD4E96">
        <w:rPr>
          <w:bCs/>
        </w:rPr>
        <w:t xml:space="preserve"> Республики Башкортостан,</w:t>
      </w:r>
      <w:r w:rsidRPr="00CD4E96">
        <w:rPr>
          <w:bCs/>
        </w:rPr>
        <w:t xml:space="preserve"> срок </w:t>
      </w:r>
      <w:r w:rsidRPr="00CD4E96">
        <w:rPr>
          <w:bCs/>
        </w:rPr>
        <w:lastRenderedPageBreak/>
        <w:t xml:space="preserve">выдачи (направления) документов, являющихся результатом предоставления </w:t>
      </w:r>
      <w:r w:rsidR="00E42DC8" w:rsidRPr="00CD4E96">
        <w:rPr>
          <w:bCs/>
        </w:rPr>
        <w:t>муниципальной</w:t>
      </w:r>
      <w:r w:rsidRPr="00CD4E96">
        <w:rPr>
          <w:bCs/>
        </w:rPr>
        <w:t xml:space="preserve"> услуги</w:t>
      </w:r>
    </w:p>
    <w:p w:rsidR="00AF5A86" w:rsidRPr="00CD4E96" w:rsidRDefault="00AF5A86" w:rsidP="00E42DC8">
      <w:pPr>
        <w:autoSpaceDE w:val="0"/>
        <w:autoSpaceDN w:val="0"/>
        <w:adjustRightInd w:val="0"/>
        <w:spacing w:after="0" w:line="240" w:lineRule="auto"/>
        <w:ind w:firstLine="709"/>
        <w:jc w:val="center"/>
        <w:outlineLvl w:val="0"/>
        <w:rPr>
          <w:bCs/>
        </w:rPr>
      </w:pPr>
    </w:p>
    <w:p w:rsidR="00E42DC8" w:rsidRPr="00CD4E96" w:rsidRDefault="007C4681" w:rsidP="00593C5C">
      <w:pPr>
        <w:autoSpaceDE w:val="0"/>
        <w:autoSpaceDN w:val="0"/>
        <w:adjustRightInd w:val="0"/>
        <w:spacing w:after="0" w:line="240" w:lineRule="auto"/>
        <w:ind w:firstLine="709"/>
        <w:jc w:val="both"/>
        <w:rPr>
          <w:bCs/>
        </w:rPr>
      </w:pPr>
      <w:r w:rsidRPr="00CD4E96">
        <w:rPr>
          <w:bCs/>
        </w:rPr>
        <w:t>2</w:t>
      </w:r>
      <w:r w:rsidR="00E42DC8" w:rsidRPr="00CD4E96">
        <w:rPr>
          <w:bCs/>
        </w:rPr>
        <w:t>.6</w:t>
      </w:r>
      <w:r w:rsidRPr="00CD4E96">
        <w:rPr>
          <w:bCs/>
        </w:rPr>
        <w:t xml:space="preserve">. Срок </w:t>
      </w:r>
      <w:r w:rsidR="006C2B9B" w:rsidRPr="00CD4E96">
        <w:rPr>
          <w:bCs/>
        </w:rPr>
        <w:t xml:space="preserve">принятия </w:t>
      </w:r>
      <w:r w:rsidR="00701000" w:rsidRPr="00CD4E96">
        <w:rPr>
          <w:bCs/>
        </w:rPr>
        <w:t>Постановления Администрации</w:t>
      </w:r>
      <w:r w:rsidR="006C2B9B" w:rsidRPr="00CD4E96">
        <w:rPr>
          <w:bCs/>
        </w:rPr>
        <w:t xml:space="preserve"> о переводе земель или земельных участков органа местного самоуправления или</w:t>
      </w:r>
      <w:r w:rsidR="00701000" w:rsidRPr="00CD4E96">
        <w:rPr>
          <w:bCs/>
        </w:rPr>
        <w:t xml:space="preserve"> Постановление Администрации </w:t>
      </w:r>
      <w:r w:rsidR="006C2B9B" w:rsidRPr="00CD4E96">
        <w:rPr>
          <w:bCs/>
        </w:rPr>
        <w:t>об отказе в переводе земель или земельных участков органа местного самоуправления</w:t>
      </w:r>
      <w:r w:rsidR="00EB4ACB" w:rsidRPr="00CD4E96">
        <w:rPr>
          <w:bCs/>
        </w:rPr>
        <w:t xml:space="preserve"> </w:t>
      </w:r>
      <w:r w:rsidRPr="00CD4E96">
        <w:rPr>
          <w:bCs/>
        </w:rPr>
        <w:t xml:space="preserve">исчисляется со дня </w:t>
      </w:r>
      <w:r w:rsidR="00EB15C8" w:rsidRPr="00CD4E96">
        <w:rPr>
          <w:bCs/>
        </w:rPr>
        <w:t>поступления</w:t>
      </w:r>
      <w:r w:rsidR="00E42DC8" w:rsidRPr="00CD4E96">
        <w:rPr>
          <w:bCs/>
        </w:rPr>
        <w:t xml:space="preserve"> </w:t>
      </w:r>
      <w:r w:rsidR="006C2B9B" w:rsidRPr="00CD4E96">
        <w:rPr>
          <w:bCs/>
        </w:rPr>
        <w:t>ходатайства</w:t>
      </w:r>
      <w:r w:rsidR="00FE1D39" w:rsidRPr="00CD4E96">
        <w:rPr>
          <w:bCs/>
        </w:rPr>
        <w:t xml:space="preserve"> </w:t>
      </w:r>
      <w:r w:rsidR="008B1091" w:rsidRPr="00CD4E96">
        <w:rPr>
          <w:bCs/>
        </w:rPr>
        <w:t>в Администрацию</w:t>
      </w:r>
      <w:r w:rsidRPr="00CD4E96">
        <w:rPr>
          <w:bCs/>
        </w:rPr>
        <w:t>, в том числе</w:t>
      </w:r>
      <w:r w:rsidR="00E42DC8" w:rsidRPr="00CD4E96">
        <w:rPr>
          <w:bCs/>
        </w:rPr>
        <w:t xml:space="preserve"> </w:t>
      </w:r>
      <w:r w:rsidRPr="00CD4E96">
        <w:rPr>
          <w:bCs/>
        </w:rPr>
        <w:t xml:space="preserve">через </w:t>
      </w:r>
      <w:r w:rsidR="006C2B9B" w:rsidRPr="00CD4E96">
        <w:rPr>
          <w:bCs/>
        </w:rPr>
        <w:t>РГАУ МФЦ</w:t>
      </w:r>
      <w:r w:rsidRPr="00CD4E96">
        <w:rPr>
          <w:bCs/>
        </w:rPr>
        <w:t xml:space="preserve"> либо в форме электронного документа с использован</w:t>
      </w:r>
      <w:r w:rsidR="00E42DC8" w:rsidRPr="00CD4E96">
        <w:rPr>
          <w:bCs/>
        </w:rPr>
        <w:t xml:space="preserve">ием </w:t>
      </w:r>
      <w:r w:rsidR="00E465D6" w:rsidRPr="00CD4E96">
        <w:rPr>
          <w:bCs/>
        </w:rPr>
        <w:t xml:space="preserve">ЕПГУ, </w:t>
      </w:r>
      <w:r w:rsidR="00E42DC8" w:rsidRPr="00CD4E96">
        <w:rPr>
          <w:bCs/>
        </w:rPr>
        <w:t xml:space="preserve">РПГУ, и не должен превышать </w:t>
      </w:r>
      <w:r w:rsidR="00593C5C" w:rsidRPr="00CD4E96">
        <w:rPr>
          <w:bCs/>
        </w:rPr>
        <w:t>двух месяцев</w:t>
      </w:r>
      <w:r w:rsidR="00E42DC8" w:rsidRPr="00CD4E96">
        <w:rPr>
          <w:bCs/>
        </w:rPr>
        <w:t>.</w:t>
      </w:r>
    </w:p>
    <w:p w:rsidR="006C2B9B" w:rsidRPr="00CD4E96" w:rsidRDefault="00EB4ACB" w:rsidP="00EB4ACB">
      <w:pPr>
        <w:autoSpaceDE w:val="0"/>
        <w:autoSpaceDN w:val="0"/>
        <w:adjustRightInd w:val="0"/>
        <w:spacing w:after="0" w:line="240" w:lineRule="auto"/>
        <w:ind w:firstLine="709"/>
        <w:jc w:val="both"/>
        <w:rPr>
          <w:bCs/>
        </w:rPr>
      </w:pPr>
      <w:r w:rsidRPr="00CD4E96">
        <w:rPr>
          <w:bCs/>
        </w:rPr>
        <w:t xml:space="preserve">Датой поступления заявления о предоставлении муниципальной услуги </w:t>
      </w:r>
      <w:r w:rsidR="00285440" w:rsidRPr="00CD4E96">
        <w:rPr>
          <w:bCs/>
        </w:rPr>
        <w:t>Администрацию</w:t>
      </w:r>
      <w:r w:rsidR="006C2B9B" w:rsidRPr="00CD4E96">
        <w:rPr>
          <w:bCs/>
        </w:rPr>
        <w:t>:</w:t>
      </w:r>
    </w:p>
    <w:p w:rsidR="00EB4ACB" w:rsidRPr="00CD4E96" w:rsidRDefault="00EB4ACB" w:rsidP="00EB4ACB">
      <w:pPr>
        <w:autoSpaceDE w:val="0"/>
        <w:autoSpaceDN w:val="0"/>
        <w:adjustRightInd w:val="0"/>
        <w:spacing w:after="0" w:line="240" w:lineRule="auto"/>
        <w:ind w:firstLine="709"/>
        <w:jc w:val="both"/>
        <w:rPr>
          <w:bCs/>
        </w:rPr>
      </w:pPr>
      <w:r w:rsidRPr="00CD4E96">
        <w:rPr>
          <w:bCs/>
        </w:rPr>
        <w:t xml:space="preserve">при личном обращении заявителя </w:t>
      </w:r>
      <w:r w:rsidR="006C2B9B" w:rsidRPr="00CD4E96">
        <w:rPr>
          <w:bCs/>
        </w:rPr>
        <w:t>–</w:t>
      </w:r>
      <w:r w:rsidRPr="00CD4E96">
        <w:rPr>
          <w:bCs/>
        </w:rPr>
        <w:t xml:space="preserve"> день подачи </w:t>
      </w:r>
      <w:r w:rsidR="00072CA6" w:rsidRPr="00CD4E96">
        <w:rPr>
          <w:bCs/>
        </w:rPr>
        <w:t xml:space="preserve">ходатайства о переводе земель или земельных участков из одной категории в другую </w:t>
      </w:r>
      <w:r w:rsidRPr="00CD4E96">
        <w:rPr>
          <w:bCs/>
        </w:rPr>
        <w:t xml:space="preserve">с приложением предусмотренных пунктом 2.8 </w:t>
      </w:r>
      <w:r w:rsidR="0071016F" w:rsidRPr="00CD4E96">
        <w:rPr>
          <w:bCs/>
        </w:rPr>
        <w:t>а</w:t>
      </w:r>
      <w:r w:rsidRPr="00CD4E96">
        <w:rPr>
          <w:bCs/>
        </w:rPr>
        <w:t>дминистративного регламента надлежащим образом оформленных документов</w:t>
      </w:r>
      <w:r w:rsidR="006C2B9B" w:rsidRPr="00CD4E96">
        <w:rPr>
          <w:bCs/>
        </w:rPr>
        <w:t>;</w:t>
      </w:r>
    </w:p>
    <w:p w:rsidR="00FC0343" w:rsidRPr="00CD4E96" w:rsidRDefault="00FC0343" w:rsidP="00FC0343">
      <w:pPr>
        <w:autoSpaceDE w:val="0"/>
        <w:autoSpaceDN w:val="0"/>
        <w:adjustRightInd w:val="0"/>
        <w:spacing w:after="0" w:line="240" w:lineRule="auto"/>
        <w:ind w:firstLine="709"/>
        <w:jc w:val="both"/>
        <w:rPr>
          <w:bCs/>
        </w:rPr>
      </w:pPr>
      <w:r w:rsidRPr="00CD4E96">
        <w:rPr>
          <w:bCs/>
        </w:rPr>
        <w:t xml:space="preserve">в форме электронного документа, поступившего на </w:t>
      </w:r>
      <w:r w:rsidR="00E465D6" w:rsidRPr="00CD4E96">
        <w:rPr>
          <w:bCs/>
        </w:rPr>
        <w:t xml:space="preserve">ЕПГУ, </w:t>
      </w:r>
      <w:r w:rsidRPr="00CD4E96">
        <w:rPr>
          <w:bCs/>
        </w:rPr>
        <w:t>РПГУ – день направления заявителю электронного сообщения о приеме ходатайства с приложением предусмотренных пунктом 2.8 административного регламента надлежащим образом оформленных документов в соответствии с требованиями пункта 3.7.2 административного регламента. В случае поступления ходатайства в выходной (нерабочий или праздничный) день – датой поступления считается первый, следующий за ним рабочий день;</w:t>
      </w:r>
    </w:p>
    <w:p w:rsidR="00EB4ACB" w:rsidRPr="00CD4E96" w:rsidRDefault="00EB4ACB" w:rsidP="00EB4ACB">
      <w:pPr>
        <w:autoSpaceDE w:val="0"/>
        <w:autoSpaceDN w:val="0"/>
        <w:adjustRightInd w:val="0"/>
        <w:spacing w:after="0" w:line="240" w:lineRule="auto"/>
        <w:ind w:firstLine="709"/>
        <w:jc w:val="both"/>
        <w:rPr>
          <w:bCs/>
        </w:rPr>
      </w:pPr>
      <w:r w:rsidRPr="00CD4E96">
        <w:rPr>
          <w:bCs/>
        </w:rPr>
        <w:t xml:space="preserve">посредством почтового отправления </w:t>
      </w:r>
      <w:r w:rsidR="006C2B9B" w:rsidRPr="00CD4E96">
        <w:rPr>
          <w:bCs/>
        </w:rPr>
        <w:t xml:space="preserve">– </w:t>
      </w:r>
      <w:r w:rsidRPr="00CD4E96">
        <w:rPr>
          <w:bCs/>
        </w:rPr>
        <w:t xml:space="preserve">день фактического поступления </w:t>
      </w:r>
      <w:r w:rsidR="00072CA6" w:rsidRPr="00CD4E96">
        <w:rPr>
          <w:bCs/>
        </w:rPr>
        <w:t>ходатайства</w:t>
      </w:r>
      <w:r w:rsidRPr="00CD4E96">
        <w:rPr>
          <w:bCs/>
        </w:rPr>
        <w:t xml:space="preserve"> в Администрацию</w:t>
      </w:r>
      <w:r w:rsidR="006C2B9B" w:rsidRPr="00CD4E96">
        <w:rPr>
          <w:bCs/>
        </w:rPr>
        <w:t>;</w:t>
      </w:r>
    </w:p>
    <w:p w:rsidR="00507D6E" w:rsidRPr="00CD4E96" w:rsidRDefault="00EB4ACB" w:rsidP="00EB4ACB">
      <w:pPr>
        <w:autoSpaceDE w:val="0"/>
        <w:autoSpaceDN w:val="0"/>
        <w:adjustRightInd w:val="0"/>
        <w:spacing w:after="0" w:line="240" w:lineRule="auto"/>
        <w:ind w:firstLine="709"/>
        <w:jc w:val="both"/>
        <w:rPr>
          <w:bCs/>
        </w:rPr>
      </w:pPr>
      <w:r w:rsidRPr="00CD4E96">
        <w:rPr>
          <w:bCs/>
        </w:rPr>
        <w:t xml:space="preserve">при обращении заявителя в РГАУ МФЦ </w:t>
      </w:r>
      <w:r w:rsidR="006C2B9B" w:rsidRPr="00CD4E96">
        <w:rPr>
          <w:bCs/>
        </w:rPr>
        <w:t xml:space="preserve">– </w:t>
      </w:r>
      <w:r w:rsidRPr="00CD4E96">
        <w:rPr>
          <w:bCs/>
        </w:rPr>
        <w:t xml:space="preserve">день передачи РГАУ МФЦ в Администрацию заявления о предоставлении муниципальной услуги с приложением предусмотренных пунктом 2.8 </w:t>
      </w:r>
      <w:r w:rsidR="00593C5C" w:rsidRPr="00CD4E96">
        <w:rPr>
          <w:bCs/>
        </w:rPr>
        <w:t>а</w:t>
      </w:r>
      <w:r w:rsidRPr="00CD4E96">
        <w:rPr>
          <w:bCs/>
        </w:rPr>
        <w:t>дминистративного регламента надлежащим образом оформленных документов.</w:t>
      </w:r>
    </w:p>
    <w:p w:rsidR="00E80F55" w:rsidRPr="00CD4E96" w:rsidRDefault="00E80F55" w:rsidP="00285440">
      <w:pPr>
        <w:autoSpaceDE w:val="0"/>
        <w:autoSpaceDN w:val="0"/>
        <w:adjustRightInd w:val="0"/>
        <w:spacing w:after="0" w:line="240" w:lineRule="auto"/>
        <w:ind w:firstLine="709"/>
        <w:jc w:val="both"/>
        <w:rPr>
          <w:bCs/>
        </w:rPr>
      </w:pPr>
      <w:r w:rsidRPr="00CD4E96">
        <w:rPr>
          <w:bCs/>
        </w:rPr>
        <w:t>Результат муниципальной услуги направляется заявителю в течение четырнадцати дней со дня принятия соответствующего акта.</w:t>
      </w:r>
    </w:p>
    <w:p w:rsidR="009A72FF" w:rsidRPr="00CD4E96" w:rsidRDefault="001138F1" w:rsidP="00285440">
      <w:pPr>
        <w:autoSpaceDE w:val="0"/>
        <w:autoSpaceDN w:val="0"/>
        <w:adjustRightInd w:val="0"/>
        <w:spacing w:after="0" w:line="240" w:lineRule="auto"/>
        <w:ind w:firstLine="709"/>
        <w:jc w:val="both"/>
        <w:rPr>
          <w:bCs/>
        </w:rPr>
      </w:pPr>
      <w:r w:rsidRPr="00CD4E96">
        <w:rPr>
          <w:bCs/>
        </w:rPr>
        <w:t>Ходатайство, не подлежащее рассмотрению по основаниям, установленным пунктом 2.13</w:t>
      </w:r>
      <w:r w:rsidR="00884134" w:rsidRPr="00CD4E96">
        <w:rPr>
          <w:bCs/>
        </w:rPr>
        <w:t>.1</w:t>
      </w:r>
      <w:r w:rsidRPr="00CD4E96">
        <w:rPr>
          <w:bCs/>
        </w:rPr>
        <w:t xml:space="preserve"> административного регламента, подлежит возврату </w:t>
      </w:r>
      <w:r w:rsidR="00AC5189" w:rsidRPr="00CD4E96">
        <w:rPr>
          <w:bCs/>
        </w:rPr>
        <w:t>заявителю</w:t>
      </w:r>
      <w:r w:rsidRPr="00CD4E96">
        <w:rPr>
          <w:bCs/>
        </w:rPr>
        <w:t xml:space="preserve"> в течение тридцати дней со дня его поступления с указанием причин, послуживших основанием для отказа в принятии ходатайства для рассмотрения.</w:t>
      </w:r>
    </w:p>
    <w:p w:rsidR="00EB4ACB" w:rsidRPr="00CD4E96" w:rsidRDefault="00EB4ACB" w:rsidP="00EB4ACB">
      <w:pPr>
        <w:autoSpaceDE w:val="0"/>
        <w:autoSpaceDN w:val="0"/>
        <w:adjustRightInd w:val="0"/>
        <w:spacing w:after="0" w:line="240" w:lineRule="auto"/>
        <w:ind w:firstLine="709"/>
        <w:jc w:val="both"/>
        <w:rPr>
          <w:bCs/>
        </w:rPr>
      </w:pPr>
    </w:p>
    <w:p w:rsidR="007C4681" w:rsidRPr="00CD4E96" w:rsidRDefault="00904BE0" w:rsidP="0033062A">
      <w:pPr>
        <w:autoSpaceDE w:val="0"/>
        <w:autoSpaceDN w:val="0"/>
        <w:adjustRightInd w:val="0"/>
        <w:spacing w:after="0" w:line="240" w:lineRule="auto"/>
        <w:ind w:firstLine="709"/>
        <w:jc w:val="center"/>
        <w:outlineLvl w:val="0"/>
        <w:rPr>
          <w:bCs/>
        </w:rPr>
      </w:pPr>
      <w:r w:rsidRPr="00CD4E96">
        <w:rPr>
          <w:bCs/>
        </w:rPr>
        <w:t>Н</w:t>
      </w:r>
      <w:r w:rsidR="007C4681" w:rsidRPr="00CD4E96">
        <w:rPr>
          <w:bCs/>
        </w:rPr>
        <w:t>ормативны</w:t>
      </w:r>
      <w:r w:rsidRPr="00CD4E96">
        <w:rPr>
          <w:bCs/>
        </w:rPr>
        <w:t>е</w:t>
      </w:r>
      <w:r w:rsidR="007C4681" w:rsidRPr="00CD4E96">
        <w:rPr>
          <w:bCs/>
        </w:rPr>
        <w:t xml:space="preserve"> </w:t>
      </w:r>
      <w:r w:rsidRPr="00CD4E96">
        <w:rPr>
          <w:bCs/>
        </w:rPr>
        <w:t>правовые акты</w:t>
      </w:r>
      <w:r w:rsidR="007C4681" w:rsidRPr="00CD4E96">
        <w:rPr>
          <w:bCs/>
        </w:rPr>
        <w:t xml:space="preserve">, </w:t>
      </w:r>
      <w:r w:rsidRPr="00CD4E96">
        <w:rPr>
          <w:bCs/>
        </w:rPr>
        <w:t xml:space="preserve">регулирующие </w:t>
      </w:r>
      <w:r w:rsidR="007C4681" w:rsidRPr="00CD4E96">
        <w:rPr>
          <w:bCs/>
        </w:rPr>
        <w:t xml:space="preserve">предоставление </w:t>
      </w:r>
      <w:r w:rsidR="0033062A" w:rsidRPr="00CD4E96">
        <w:rPr>
          <w:bCs/>
        </w:rPr>
        <w:t>муниципальной</w:t>
      </w:r>
      <w:r w:rsidR="007C4681" w:rsidRPr="00CD4E96">
        <w:rPr>
          <w:bCs/>
        </w:rPr>
        <w:t xml:space="preserve"> услуги</w:t>
      </w:r>
    </w:p>
    <w:p w:rsidR="00285440" w:rsidRPr="00CD4E96" w:rsidRDefault="00285440" w:rsidP="0033062A">
      <w:pPr>
        <w:autoSpaceDE w:val="0"/>
        <w:autoSpaceDN w:val="0"/>
        <w:adjustRightInd w:val="0"/>
        <w:spacing w:after="0" w:line="240" w:lineRule="auto"/>
        <w:ind w:firstLine="709"/>
        <w:jc w:val="center"/>
        <w:outlineLvl w:val="0"/>
        <w:rPr>
          <w:bCs/>
        </w:rPr>
      </w:pPr>
    </w:p>
    <w:p w:rsidR="0033062A" w:rsidRPr="00CD4E96" w:rsidRDefault="0033062A" w:rsidP="0033062A">
      <w:pPr>
        <w:autoSpaceDE w:val="0"/>
        <w:autoSpaceDN w:val="0"/>
        <w:adjustRightInd w:val="0"/>
        <w:spacing w:after="0" w:line="240" w:lineRule="auto"/>
        <w:ind w:firstLine="540"/>
        <w:jc w:val="both"/>
        <w:rPr>
          <w:bCs/>
        </w:rPr>
      </w:pPr>
      <w:r w:rsidRPr="00CD4E96">
        <w:rPr>
          <w:bCs/>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00EF08EB" w:rsidRPr="00CD4E96">
        <w:rPr>
          <w:bCs/>
        </w:rPr>
        <w:t>размещ</w:t>
      </w:r>
      <w:r w:rsidR="00BD4DFF" w:rsidRPr="00CD4E96">
        <w:rPr>
          <w:bCs/>
        </w:rPr>
        <w:t>ен</w:t>
      </w:r>
      <w:r w:rsidRPr="00CD4E96">
        <w:rPr>
          <w:bCs/>
        </w:rPr>
        <w:t xml:space="preserve"> на </w:t>
      </w:r>
      <w:r w:rsidR="00B24F08" w:rsidRPr="00CD4E96">
        <w:rPr>
          <w:bCs/>
        </w:rPr>
        <w:t xml:space="preserve">официальном сайте Администрации, в государственной информационной системе «Реестр государственных и муниципальных услуг (функций) Республики Башкортостан» и на </w:t>
      </w:r>
      <w:r w:rsidR="00E465D6" w:rsidRPr="00CD4E96">
        <w:rPr>
          <w:bCs/>
        </w:rPr>
        <w:t xml:space="preserve">ЕПГУ, </w:t>
      </w:r>
      <w:r w:rsidR="00B24F08" w:rsidRPr="00CD4E96">
        <w:rPr>
          <w:bCs/>
        </w:rPr>
        <w:t>РПГУ</w:t>
      </w:r>
      <w:r w:rsidRPr="00CD4E96">
        <w:rPr>
          <w:bCs/>
        </w:rPr>
        <w:t>.</w:t>
      </w:r>
    </w:p>
    <w:p w:rsidR="00C605F2" w:rsidRPr="00CD4E96" w:rsidRDefault="00C605F2" w:rsidP="00DE6F88">
      <w:pPr>
        <w:autoSpaceDE w:val="0"/>
        <w:autoSpaceDN w:val="0"/>
        <w:adjustRightInd w:val="0"/>
        <w:spacing w:after="0" w:line="240" w:lineRule="auto"/>
        <w:ind w:firstLine="709"/>
        <w:jc w:val="both"/>
        <w:outlineLvl w:val="0"/>
        <w:rPr>
          <w:bCs/>
        </w:rPr>
      </w:pPr>
    </w:p>
    <w:p w:rsidR="007C4681" w:rsidRPr="00CD4E96" w:rsidRDefault="007C4681" w:rsidP="00514E23">
      <w:pPr>
        <w:autoSpaceDE w:val="0"/>
        <w:autoSpaceDN w:val="0"/>
        <w:adjustRightInd w:val="0"/>
        <w:spacing w:after="0" w:line="240" w:lineRule="auto"/>
        <w:ind w:firstLine="709"/>
        <w:jc w:val="center"/>
        <w:outlineLvl w:val="0"/>
        <w:rPr>
          <w:bCs/>
        </w:rPr>
      </w:pPr>
      <w:r w:rsidRPr="00CD4E96">
        <w:rPr>
          <w:bCs/>
        </w:rPr>
        <w:lastRenderedPageBreak/>
        <w:t xml:space="preserve">Исчерпывающий перечень документов, необходимых в соответствии с нормативными правовыми актами для предоставления </w:t>
      </w:r>
      <w:r w:rsidR="001750D3" w:rsidRPr="00CD4E96">
        <w:rPr>
          <w:bCs/>
        </w:rPr>
        <w:t>муниципальной</w:t>
      </w:r>
      <w:r w:rsidRPr="00CD4E96">
        <w:rPr>
          <w:bCs/>
        </w:rPr>
        <w:t xml:space="preserve"> услуги и услуг, которые являются необходимыми и обязательными для предоставления </w:t>
      </w:r>
      <w:r w:rsidR="001750D3" w:rsidRPr="00CD4E96">
        <w:rPr>
          <w:bCs/>
        </w:rPr>
        <w:t>муниципальной</w:t>
      </w:r>
      <w:r w:rsidRPr="00CD4E96">
        <w:rPr>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EB4ACB" w:rsidRPr="00CD4E96" w:rsidRDefault="00EB4ACB" w:rsidP="00514E23">
      <w:pPr>
        <w:autoSpaceDE w:val="0"/>
        <w:autoSpaceDN w:val="0"/>
        <w:adjustRightInd w:val="0"/>
        <w:spacing w:after="0" w:line="240" w:lineRule="auto"/>
        <w:ind w:firstLine="709"/>
        <w:jc w:val="center"/>
        <w:outlineLvl w:val="0"/>
        <w:rPr>
          <w:bCs/>
        </w:rPr>
      </w:pPr>
    </w:p>
    <w:p w:rsidR="00594C2E" w:rsidRPr="00CD4E96" w:rsidRDefault="00594C2E" w:rsidP="00DE6F88">
      <w:pPr>
        <w:widowControl w:val="0"/>
        <w:tabs>
          <w:tab w:val="left" w:pos="567"/>
        </w:tabs>
        <w:spacing w:after="0" w:line="240" w:lineRule="auto"/>
        <w:ind w:firstLine="709"/>
        <w:contextualSpacing/>
        <w:jc w:val="both"/>
        <w:rPr>
          <w:bCs/>
        </w:rPr>
      </w:pPr>
      <w:bookmarkStart w:id="6" w:name="Par0"/>
      <w:bookmarkEnd w:id="6"/>
      <w:r w:rsidRPr="00CD4E96">
        <w:rPr>
          <w:bCs/>
        </w:rPr>
        <w:t>2.</w:t>
      </w:r>
      <w:r w:rsidR="002A4A06" w:rsidRPr="00CD4E96">
        <w:rPr>
          <w:bCs/>
        </w:rPr>
        <w:t>8</w:t>
      </w:r>
      <w:r w:rsidRPr="00CD4E96">
        <w:rPr>
          <w:bCs/>
        </w:rPr>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r w:rsidR="001056BD" w:rsidRPr="00CD4E96">
        <w:rPr>
          <w:bCs/>
        </w:rPr>
        <w:t>:</w:t>
      </w:r>
    </w:p>
    <w:p w:rsidR="00594C2E" w:rsidRPr="00CD4E96" w:rsidRDefault="00594C2E" w:rsidP="00DE6F88">
      <w:pPr>
        <w:autoSpaceDE w:val="0"/>
        <w:autoSpaceDN w:val="0"/>
        <w:adjustRightInd w:val="0"/>
        <w:spacing w:after="0" w:line="240" w:lineRule="auto"/>
        <w:ind w:firstLine="709"/>
        <w:jc w:val="both"/>
        <w:rPr>
          <w:bCs/>
        </w:rPr>
      </w:pPr>
      <w:r w:rsidRPr="00CD4E96">
        <w:rPr>
          <w:bCs/>
        </w:rPr>
        <w:t>2.</w:t>
      </w:r>
      <w:r w:rsidR="00587D12" w:rsidRPr="00CD4E96">
        <w:rPr>
          <w:bCs/>
        </w:rPr>
        <w:t>8</w:t>
      </w:r>
      <w:r w:rsidRPr="00CD4E96">
        <w:rPr>
          <w:bCs/>
        </w:rPr>
        <w:t xml:space="preserve">.1. </w:t>
      </w:r>
      <w:r w:rsidR="001056BD" w:rsidRPr="00CD4E96">
        <w:rPr>
          <w:bCs/>
        </w:rPr>
        <w:t>м</w:t>
      </w:r>
      <w:r w:rsidR="00593C5C" w:rsidRPr="00CD4E96">
        <w:rPr>
          <w:bCs/>
        </w:rPr>
        <w:t>униципальная</w:t>
      </w:r>
      <w:r w:rsidR="00EB4ACB" w:rsidRPr="00CD4E96">
        <w:rPr>
          <w:bCs/>
        </w:rPr>
        <w:t xml:space="preserve"> услуга предоставляется на </w:t>
      </w:r>
      <w:r w:rsidR="009C2C84" w:rsidRPr="00CD4E96">
        <w:rPr>
          <w:bCs/>
        </w:rPr>
        <w:t>основании ходатайства</w:t>
      </w:r>
      <w:r w:rsidR="00EB4ACB" w:rsidRPr="00CD4E96">
        <w:rPr>
          <w:bCs/>
        </w:rPr>
        <w:t xml:space="preserve"> Заявителя </w:t>
      </w:r>
      <w:r w:rsidRPr="00CD4E96">
        <w:rPr>
          <w:bCs/>
        </w:rPr>
        <w:t xml:space="preserve">по форме, согласно Приложению № 1 к </w:t>
      </w:r>
      <w:r w:rsidR="00593C5C" w:rsidRPr="00CD4E96">
        <w:rPr>
          <w:bCs/>
        </w:rPr>
        <w:t>а</w:t>
      </w:r>
      <w:r w:rsidRPr="00CD4E96">
        <w:rPr>
          <w:bCs/>
        </w:rPr>
        <w:t xml:space="preserve">дминистративному регламенту, поданное в </w:t>
      </w:r>
      <w:r w:rsidR="00C21C53" w:rsidRPr="00CD4E96">
        <w:rPr>
          <w:bCs/>
        </w:rPr>
        <w:t>Администраци</w:t>
      </w:r>
      <w:r w:rsidR="00285440" w:rsidRPr="00CD4E96">
        <w:rPr>
          <w:bCs/>
        </w:rPr>
        <w:t>ю</w:t>
      </w:r>
      <w:r w:rsidRPr="00CD4E96">
        <w:rPr>
          <w:bCs/>
        </w:rPr>
        <w:t xml:space="preserve"> следующими способами:</w:t>
      </w:r>
    </w:p>
    <w:p w:rsidR="00AA388E" w:rsidRPr="00CD4E96" w:rsidRDefault="00AA388E" w:rsidP="00AA388E">
      <w:pPr>
        <w:autoSpaceDE w:val="0"/>
        <w:autoSpaceDN w:val="0"/>
        <w:adjustRightInd w:val="0"/>
        <w:spacing w:after="0" w:line="240" w:lineRule="auto"/>
        <w:ind w:firstLine="709"/>
        <w:jc w:val="both"/>
        <w:rPr>
          <w:bCs/>
        </w:rPr>
      </w:pPr>
      <w:r w:rsidRPr="00CD4E96">
        <w:rPr>
          <w:bCs/>
        </w:rPr>
        <w:t>- в форме документа на бумажном носителе – посредством личного обращения в Администрацию, РГАУ МФЦ, посредством почтового отправления с объявленной ценностью при его пересылке с описью вложения и уведомлением о вручении (далее – почтовое отправление);</w:t>
      </w:r>
    </w:p>
    <w:p w:rsidR="00AA388E" w:rsidRPr="00CD4E96" w:rsidRDefault="00AA388E" w:rsidP="00AC5189">
      <w:pPr>
        <w:autoSpaceDE w:val="0"/>
        <w:autoSpaceDN w:val="0"/>
        <w:adjustRightInd w:val="0"/>
        <w:spacing w:after="0" w:line="240" w:lineRule="auto"/>
        <w:ind w:firstLine="709"/>
        <w:jc w:val="both"/>
        <w:rPr>
          <w:bCs/>
        </w:rPr>
      </w:pPr>
      <w:r w:rsidRPr="00CD4E96">
        <w:rPr>
          <w:bCs/>
        </w:rPr>
        <w:t xml:space="preserve">- путем заполнения формы заявления через «Личный </w:t>
      </w:r>
      <w:r w:rsidR="00AC5189" w:rsidRPr="00CD4E96">
        <w:rPr>
          <w:bCs/>
        </w:rPr>
        <w:t xml:space="preserve">кабинет» </w:t>
      </w:r>
      <w:r w:rsidR="00E465D6" w:rsidRPr="00CD4E96">
        <w:rPr>
          <w:bCs/>
        </w:rPr>
        <w:t xml:space="preserve">ЕПГУ, </w:t>
      </w:r>
      <w:r w:rsidR="00AC5189" w:rsidRPr="00CD4E96">
        <w:rPr>
          <w:bCs/>
        </w:rPr>
        <w:t>РПГУ (далее – запрос)</w:t>
      </w:r>
      <w:r w:rsidRPr="00CD4E96">
        <w:rPr>
          <w:bCs/>
        </w:rPr>
        <w:t>.</w:t>
      </w:r>
    </w:p>
    <w:p w:rsidR="00F45162" w:rsidRPr="00CD4E96" w:rsidRDefault="00F45162" w:rsidP="00F45162">
      <w:pPr>
        <w:autoSpaceDE w:val="0"/>
        <w:autoSpaceDN w:val="0"/>
        <w:adjustRightInd w:val="0"/>
        <w:spacing w:after="0" w:line="240" w:lineRule="auto"/>
        <w:ind w:firstLine="709"/>
        <w:jc w:val="both"/>
        <w:rPr>
          <w:bCs/>
        </w:rPr>
      </w:pPr>
      <w:r w:rsidRPr="00CD4E96">
        <w:rPr>
          <w:bCs/>
        </w:rPr>
        <w:t>В ходатайстве также указывается один из следующих способов предоставления результатов предоставления муниципальной услуги:</w:t>
      </w:r>
    </w:p>
    <w:p w:rsidR="00F45162" w:rsidRPr="00CD4E96" w:rsidRDefault="00F45162" w:rsidP="00F45162">
      <w:pPr>
        <w:autoSpaceDE w:val="0"/>
        <w:autoSpaceDN w:val="0"/>
        <w:adjustRightInd w:val="0"/>
        <w:spacing w:after="0" w:line="240" w:lineRule="auto"/>
        <w:ind w:firstLine="709"/>
        <w:jc w:val="both"/>
        <w:rPr>
          <w:bCs/>
        </w:rPr>
      </w:pPr>
      <w:r w:rsidRPr="00CD4E96">
        <w:rPr>
          <w:bCs/>
        </w:rPr>
        <w:t>в виде бумажного документа, который заявитель получает непосредственно в Администрации</w:t>
      </w:r>
      <w:r w:rsidR="00701000" w:rsidRPr="00CD4E96">
        <w:rPr>
          <w:bCs/>
        </w:rPr>
        <w:t xml:space="preserve"> </w:t>
      </w:r>
      <w:r w:rsidRPr="00CD4E96">
        <w:rPr>
          <w:bCs/>
        </w:rPr>
        <w:t xml:space="preserve">(в случае подачи ходатайства и документов непосредственно в Администрацию, почтовым отправлением либо в форме электронных документов посредством </w:t>
      </w:r>
      <w:r w:rsidR="00365456" w:rsidRPr="00CD4E96">
        <w:rPr>
          <w:bCs/>
        </w:rPr>
        <w:t xml:space="preserve">ЕПГУ, </w:t>
      </w:r>
      <w:r w:rsidRPr="00CD4E96">
        <w:rPr>
          <w:bCs/>
        </w:rPr>
        <w:t>РПГУ);</w:t>
      </w:r>
    </w:p>
    <w:p w:rsidR="00F45162" w:rsidRPr="00CD4E96" w:rsidRDefault="00F45162" w:rsidP="00F45162">
      <w:pPr>
        <w:autoSpaceDE w:val="0"/>
        <w:autoSpaceDN w:val="0"/>
        <w:adjustRightInd w:val="0"/>
        <w:spacing w:after="0" w:line="240" w:lineRule="auto"/>
        <w:ind w:firstLine="709"/>
        <w:jc w:val="both"/>
        <w:rPr>
          <w:bCs/>
        </w:rPr>
      </w:pPr>
      <w:r w:rsidRPr="00CD4E96">
        <w:rPr>
          <w:bCs/>
        </w:rPr>
        <w:t xml:space="preserve">в виде бумажного документа, который заявитель получает непосредственно в </w:t>
      </w:r>
      <w:r w:rsidR="00705FDE" w:rsidRPr="00CD4E96">
        <w:rPr>
          <w:bCs/>
        </w:rPr>
        <w:t xml:space="preserve">РГАУ МФЦ </w:t>
      </w:r>
      <w:r w:rsidRPr="00CD4E96">
        <w:rPr>
          <w:bCs/>
        </w:rPr>
        <w:t xml:space="preserve">(в случае подачи ходатайства и документов непосредственно в </w:t>
      </w:r>
      <w:r w:rsidR="00705FDE" w:rsidRPr="00CD4E96">
        <w:rPr>
          <w:bCs/>
        </w:rPr>
        <w:t>РГАУ МФЦ</w:t>
      </w:r>
      <w:r w:rsidR="001571E7" w:rsidRPr="00CD4E96">
        <w:rPr>
          <w:bCs/>
        </w:rPr>
        <w:t>,</w:t>
      </w:r>
      <w:r w:rsidR="00705FDE" w:rsidRPr="00CD4E96">
        <w:rPr>
          <w:bCs/>
        </w:rPr>
        <w:t xml:space="preserve"> </w:t>
      </w:r>
      <w:r w:rsidRPr="00CD4E96">
        <w:rPr>
          <w:bCs/>
        </w:rPr>
        <w:t xml:space="preserve">в форме электронных документов посредством </w:t>
      </w:r>
      <w:r w:rsidR="00E465D6" w:rsidRPr="00CD4E96">
        <w:rPr>
          <w:bCs/>
        </w:rPr>
        <w:t xml:space="preserve">ЕПГУ, </w:t>
      </w:r>
      <w:r w:rsidRPr="00CD4E96">
        <w:rPr>
          <w:bCs/>
        </w:rPr>
        <w:t>РПГУ);</w:t>
      </w:r>
    </w:p>
    <w:p w:rsidR="00AA388E" w:rsidRPr="00CD4E96" w:rsidRDefault="00F45162" w:rsidP="00243240">
      <w:pPr>
        <w:autoSpaceDE w:val="0"/>
        <w:autoSpaceDN w:val="0"/>
        <w:adjustRightInd w:val="0"/>
        <w:spacing w:after="0" w:line="240" w:lineRule="auto"/>
        <w:ind w:firstLine="709"/>
        <w:jc w:val="both"/>
        <w:rPr>
          <w:bCs/>
        </w:rPr>
      </w:pPr>
      <w:r w:rsidRPr="00CD4E96">
        <w:rPr>
          <w:bCs/>
        </w:rPr>
        <w:t xml:space="preserve">в виде электронного документа, который направляется в «Личный кабинет» </w:t>
      </w:r>
      <w:r w:rsidR="008D317C" w:rsidRPr="00CD4E96">
        <w:rPr>
          <w:bCs/>
        </w:rPr>
        <w:t xml:space="preserve">ЕПГУ, </w:t>
      </w:r>
      <w:r w:rsidRPr="00CD4E96">
        <w:rPr>
          <w:bCs/>
        </w:rPr>
        <w:t xml:space="preserve">РПГУ (в случае подачи ходатайства и документов в форме электронных документов посредством </w:t>
      </w:r>
      <w:r w:rsidR="00E465D6" w:rsidRPr="00CD4E96">
        <w:rPr>
          <w:bCs/>
        </w:rPr>
        <w:t xml:space="preserve">ЕПГУ, </w:t>
      </w:r>
      <w:r w:rsidRPr="00CD4E96">
        <w:rPr>
          <w:bCs/>
        </w:rPr>
        <w:t>РПГУ)</w:t>
      </w:r>
      <w:r w:rsidR="00AA388E" w:rsidRPr="00CD4E96">
        <w:rPr>
          <w:bCs/>
        </w:rPr>
        <w:t>.</w:t>
      </w:r>
    </w:p>
    <w:p w:rsidR="00AA388E" w:rsidRPr="00CD4E96" w:rsidRDefault="00AA388E" w:rsidP="00243240">
      <w:pPr>
        <w:autoSpaceDE w:val="0"/>
        <w:autoSpaceDN w:val="0"/>
        <w:adjustRightInd w:val="0"/>
        <w:spacing w:after="0" w:line="240" w:lineRule="auto"/>
        <w:ind w:firstLine="709"/>
        <w:jc w:val="both"/>
        <w:rPr>
          <w:bCs/>
        </w:rPr>
      </w:pPr>
      <w:r w:rsidRPr="00CD4E96">
        <w:rPr>
          <w:bCs/>
        </w:rPr>
        <w:t>В ходатайстве указываются:</w:t>
      </w:r>
    </w:p>
    <w:p w:rsidR="00AC5189" w:rsidRPr="00CD4E96" w:rsidRDefault="00AC5189" w:rsidP="00243240">
      <w:pPr>
        <w:autoSpaceDE w:val="0"/>
        <w:autoSpaceDN w:val="0"/>
        <w:adjustRightInd w:val="0"/>
        <w:spacing w:after="0" w:line="240" w:lineRule="auto"/>
        <w:ind w:firstLine="709"/>
        <w:jc w:val="both"/>
        <w:rPr>
          <w:bCs/>
        </w:rPr>
      </w:pPr>
      <w:r w:rsidRPr="00CD4E96">
        <w:rPr>
          <w:bCs/>
        </w:rPr>
        <w:t>1) кадастровый номер земельного участка;</w:t>
      </w:r>
    </w:p>
    <w:p w:rsidR="00AC5189" w:rsidRPr="00CD4E96" w:rsidRDefault="00AC5189" w:rsidP="00243240">
      <w:pPr>
        <w:autoSpaceDE w:val="0"/>
        <w:autoSpaceDN w:val="0"/>
        <w:adjustRightInd w:val="0"/>
        <w:spacing w:after="0" w:line="240" w:lineRule="auto"/>
        <w:ind w:firstLine="709"/>
        <w:jc w:val="both"/>
        <w:rPr>
          <w:bCs/>
        </w:rPr>
      </w:pPr>
      <w:r w:rsidRPr="00CD4E96">
        <w:rPr>
          <w:bCs/>
        </w:rPr>
        <w:t>2) категория земель, в состав которых входит земельный участок, и категория земель, перевод в состав которых предполагается осуществить;</w:t>
      </w:r>
    </w:p>
    <w:p w:rsidR="00AC5189" w:rsidRPr="00CD4E96" w:rsidRDefault="00AC5189" w:rsidP="00243240">
      <w:pPr>
        <w:autoSpaceDE w:val="0"/>
        <w:autoSpaceDN w:val="0"/>
        <w:adjustRightInd w:val="0"/>
        <w:spacing w:after="0" w:line="240" w:lineRule="auto"/>
        <w:ind w:firstLine="709"/>
        <w:jc w:val="both"/>
        <w:rPr>
          <w:bCs/>
        </w:rPr>
      </w:pPr>
      <w:r w:rsidRPr="00CD4E96">
        <w:rPr>
          <w:bCs/>
        </w:rPr>
        <w:t>3) обоснование перевода земельного участка из состава земель одной категории в другую;</w:t>
      </w:r>
    </w:p>
    <w:p w:rsidR="00285440" w:rsidRPr="00CD4E96" w:rsidRDefault="00AC5189" w:rsidP="00243240">
      <w:pPr>
        <w:autoSpaceDE w:val="0"/>
        <w:autoSpaceDN w:val="0"/>
        <w:adjustRightInd w:val="0"/>
        <w:spacing w:after="0" w:line="240" w:lineRule="auto"/>
        <w:ind w:firstLine="709"/>
        <w:jc w:val="both"/>
        <w:rPr>
          <w:bCs/>
        </w:rPr>
      </w:pPr>
      <w:r w:rsidRPr="00CD4E96">
        <w:rPr>
          <w:bCs/>
        </w:rPr>
        <w:t>4) права на земельный участок.</w:t>
      </w:r>
    </w:p>
    <w:p w:rsidR="00594C2E" w:rsidRPr="00CD4E96" w:rsidRDefault="00594C2E" w:rsidP="00243240">
      <w:pPr>
        <w:autoSpaceDE w:val="0"/>
        <w:autoSpaceDN w:val="0"/>
        <w:adjustRightInd w:val="0"/>
        <w:spacing w:after="0" w:line="240" w:lineRule="auto"/>
        <w:ind w:firstLine="709"/>
        <w:jc w:val="both"/>
        <w:rPr>
          <w:bCs/>
        </w:rPr>
      </w:pPr>
      <w:r w:rsidRPr="00CD4E96">
        <w:rPr>
          <w:bCs/>
        </w:rPr>
        <w:t>2.</w:t>
      </w:r>
      <w:r w:rsidR="00587D12" w:rsidRPr="00CD4E96">
        <w:rPr>
          <w:bCs/>
        </w:rPr>
        <w:t>8</w:t>
      </w:r>
      <w:r w:rsidRPr="00CD4E96">
        <w:rPr>
          <w:bCs/>
        </w:rPr>
        <w:t xml:space="preserve">.2. </w:t>
      </w:r>
      <w:r w:rsidR="0017737A" w:rsidRPr="00CD4E96">
        <w:rPr>
          <w:bCs/>
        </w:rPr>
        <w:t xml:space="preserve">копия </w:t>
      </w:r>
      <w:r w:rsidRPr="00CD4E96">
        <w:rPr>
          <w:bCs/>
        </w:rPr>
        <w:t>документ</w:t>
      </w:r>
      <w:r w:rsidR="0017737A" w:rsidRPr="00CD4E96">
        <w:rPr>
          <w:bCs/>
        </w:rPr>
        <w:t>а</w:t>
      </w:r>
      <w:r w:rsidRPr="00CD4E96">
        <w:rPr>
          <w:bCs/>
        </w:rPr>
        <w:t>, удостоверяющ</w:t>
      </w:r>
      <w:r w:rsidR="004E2A5C" w:rsidRPr="00CD4E96">
        <w:rPr>
          <w:bCs/>
        </w:rPr>
        <w:t>ий</w:t>
      </w:r>
      <w:r w:rsidRPr="00CD4E96">
        <w:rPr>
          <w:bCs/>
        </w:rPr>
        <w:t xml:space="preserve"> личность</w:t>
      </w:r>
      <w:r w:rsidR="004E2A5C" w:rsidRPr="00CD4E96">
        <w:rPr>
          <w:bCs/>
        </w:rPr>
        <w:t xml:space="preserve"> </w:t>
      </w:r>
      <w:r w:rsidR="009647DC" w:rsidRPr="00CD4E96">
        <w:rPr>
          <w:bCs/>
        </w:rPr>
        <w:t>заявителя</w:t>
      </w:r>
      <w:r w:rsidRPr="00CD4E96">
        <w:rPr>
          <w:bCs/>
        </w:rPr>
        <w:t xml:space="preserve">, </w:t>
      </w:r>
      <w:r w:rsidR="009647DC" w:rsidRPr="00CD4E96">
        <w:rPr>
          <w:bCs/>
        </w:rPr>
        <w:t xml:space="preserve">представителя (в случае обращения за получением муниципальной услуги представителя), </w:t>
      </w:r>
      <w:r w:rsidRPr="00CD4E96">
        <w:rPr>
          <w:bCs/>
        </w:rPr>
        <w:t>предусмотренн</w:t>
      </w:r>
      <w:r w:rsidR="004E2A5C" w:rsidRPr="00CD4E96">
        <w:rPr>
          <w:bCs/>
        </w:rPr>
        <w:t>ый</w:t>
      </w:r>
      <w:r w:rsidRPr="00CD4E96">
        <w:rPr>
          <w:bCs/>
        </w:rPr>
        <w:t xml:space="preserve"> законодательством Российской Федерации;</w:t>
      </w:r>
    </w:p>
    <w:p w:rsidR="00BC6B47" w:rsidRPr="00CD4E96" w:rsidRDefault="000C5B73" w:rsidP="009E23DC">
      <w:pPr>
        <w:autoSpaceDE w:val="0"/>
        <w:autoSpaceDN w:val="0"/>
        <w:adjustRightInd w:val="0"/>
        <w:spacing w:after="0" w:line="240" w:lineRule="auto"/>
        <w:ind w:firstLine="709"/>
        <w:jc w:val="both"/>
        <w:rPr>
          <w:bCs/>
        </w:rPr>
      </w:pPr>
      <w:r w:rsidRPr="00CD4E96">
        <w:rPr>
          <w:bCs/>
        </w:rPr>
        <w:t xml:space="preserve">2.8.3. </w:t>
      </w:r>
      <w:r w:rsidR="00594C2E" w:rsidRPr="00CD4E96">
        <w:rPr>
          <w:bCs/>
        </w:rPr>
        <w:t>документ, подтверждающий полномочия представителя, в случае обращения за получением муниципальной услуги представителя</w:t>
      </w:r>
      <w:r w:rsidR="00BC6B47" w:rsidRPr="00CD4E96">
        <w:rPr>
          <w:bCs/>
        </w:rPr>
        <w:t>;</w:t>
      </w:r>
    </w:p>
    <w:p w:rsidR="009E23DC" w:rsidRPr="00CD4E96" w:rsidRDefault="00BC6B47" w:rsidP="00BC6B47">
      <w:pPr>
        <w:autoSpaceDE w:val="0"/>
        <w:autoSpaceDN w:val="0"/>
        <w:adjustRightInd w:val="0"/>
        <w:spacing w:after="0" w:line="240" w:lineRule="auto"/>
        <w:ind w:firstLine="709"/>
        <w:jc w:val="both"/>
        <w:rPr>
          <w:bCs/>
        </w:rPr>
      </w:pPr>
      <w:r w:rsidRPr="00CD4E96">
        <w:rPr>
          <w:bCs/>
        </w:rPr>
        <w:t>2.8.</w:t>
      </w:r>
      <w:r w:rsidR="00FC0343" w:rsidRPr="00CD4E96">
        <w:rPr>
          <w:bCs/>
        </w:rPr>
        <w:t>4</w:t>
      </w:r>
      <w:r w:rsidRPr="00CD4E96">
        <w:rPr>
          <w:bCs/>
        </w:rPr>
        <w:t xml:space="preserve">. согласие правообладателя земельного участка на перевод земельного участка из состава земель одной категории в другую, за исключением случая, </w:t>
      </w:r>
      <w:r w:rsidRPr="00CD4E96">
        <w:rPr>
          <w:bCs/>
        </w:rPr>
        <w:lastRenderedPageBreak/>
        <w:t>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A548E2" w:rsidRPr="00CD4E96" w:rsidRDefault="00A548E2" w:rsidP="009E23DC">
      <w:pPr>
        <w:autoSpaceDE w:val="0"/>
        <w:autoSpaceDN w:val="0"/>
        <w:adjustRightInd w:val="0"/>
        <w:spacing w:after="0" w:line="240" w:lineRule="auto"/>
        <w:ind w:firstLine="709"/>
        <w:jc w:val="both"/>
        <w:rPr>
          <w:bCs/>
        </w:rPr>
      </w:pPr>
    </w:p>
    <w:p w:rsidR="002A26C1" w:rsidRPr="00CD4E96" w:rsidRDefault="002A26C1" w:rsidP="009E23DC">
      <w:pPr>
        <w:autoSpaceDE w:val="0"/>
        <w:autoSpaceDN w:val="0"/>
        <w:adjustRightInd w:val="0"/>
        <w:spacing w:after="0" w:line="240" w:lineRule="auto"/>
        <w:ind w:firstLine="709"/>
        <w:jc w:val="both"/>
        <w:rPr>
          <w:bCs/>
        </w:rPr>
      </w:pPr>
    </w:p>
    <w:p w:rsidR="002E04A9" w:rsidRPr="00CD4E96" w:rsidRDefault="002E04A9" w:rsidP="00E05FAF">
      <w:pPr>
        <w:autoSpaceDE w:val="0"/>
        <w:autoSpaceDN w:val="0"/>
        <w:adjustRightInd w:val="0"/>
        <w:spacing w:after="0" w:line="240" w:lineRule="auto"/>
        <w:ind w:firstLine="709"/>
        <w:jc w:val="center"/>
        <w:outlineLvl w:val="0"/>
        <w:rPr>
          <w:bCs/>
        </w:rPr>
      </w:pPr>
      <w:r w:rsidRPr="00CD4E96">
        <w:rPr>
          <w:bCs/>
        </w:rPr>
        <w:t xml:space="preserve">Исчерпывающий перечень документов, необходимых в соответствии с нормативными правовыми актами для предоставления </w:t>
      </w:r>
      <w:r w:rsidR="00587D12" w:rsidRPr="00CD4E96">
        <w:rPr>
          <w:bCs/>
        </w:rPr>
        <w:t>муниципальной</w:t>
      </w:r>
      <w:r w:rsidRPr="00CD4E96">
        <w:rPr>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285440" w:rsidRPr="00CD4E96" w:rsidRDefault="00285440" w:rsidP="00E05FAF">
      <w:pPr>
        <w:autoSpaceDE w:val="0"/>
        <w:autoSpaceDN w:val="0"/>
        <w:adjustRightInd w:val="0"/>
        <w:spacing w:after="0" w:line="240" w:lineRule="auto"/>
        <w:ind w:firstLine="709"/>
        <w:jc w:val="center"/>
        <w:outlineLvl w:val="0"/>
        <w:rPr>
          <w:bCs/>
        </w:rPr>
      </w:pPr>
    </w:p>
    <w:p w:rsidR="009E23DC" w:rsidRPr="00CD4E96" w:rsidRDefault="00CB5164" w:rsidP="00DE6F88">
      <w:pPr>
        <w:autoSpaceDE w:val="0"/>
        <w:autoSpaceDN w:val="0"/>
        <w:adjustRightInd w:val="0"/>
        <w:spacing w:after="0" w:line="240" w:lineRule="auto"/>
        <w:ind w:firstLine="709"/>
        <w:jc w:val="both"/>
        <w:rPr>
          <w:bCs/>
        </w:rPr>
      </w:pPr>
      <w:r w:rsidRPr="00CD4E96">
        <w:rPr>
          <w:bCs/>
        </w:rPr>
        <w:t>2.</w:t>
      </w:r>
      <w:r w:rsidR="00785FE3" w:rsidRPr="00CD4E96">
        <w:rPr>
          <w:bCs/>
        </w:rPr>
        <w:t>9</w:t>
      </w:r>
      <w:r w:rsidR="002E04A9" w:rsidRPr="00CD4E96">
        <w:rPr>
          <w:bCs/>
        </w:rPr>
        <w:t xml:space="preserve">. Для предоставления </w:t>
      </w:r>
      <w:r w:rsidR="00EB48A2" w:rsidRPr="00CD4E96">
        <w:rPr>
          <w:bCs/>
        </w:rPr>
        <w:t>муниципальной</w:t>
      </w:r>
      <w:r w:rsidR="002E04A9" w:rsidRPr="00CD4E96">
        <w:rPr>
          <w:bCs/>
        </w:rPr>
        <w:t xml:space="preserve"> услуги </w:t>
      </w:r>
      <w:r w:rsidR="00593C5C" w:rsidRPr="00CD4E96">
        <w:rPr>
          <w:bCs/>
        </w:rPr>
        <w:t>З</w:t>
      </w:r>
      <w:r w:rsidR="002E04A9" w:rsidRPr="00CD4E96">
        <w:rPr>
          <w:bCs/>
        </w:rPr>
        <w:t xml:space="preserve">аявитель вправе </w:t>
      </w:r>
      <w:r w:rsidR="009A72FF" w:rsidRPr="00CD4E96">
        <w:rPr>
          <w:bCs/>
        </w:rPr>
        <w:t xml:space="preserve">по собственной инициативе </w:t>
      </w:r>
      <w:r w:rsidR="002E04A9" w:rsidRPr="00CD4E96">
        <w:rPr>
          <w:bCs/>
        </w:rPr>
        <w:t>представить:</w:t>
      </w:r>
    </w:p>
    <w:p w:rsidR="00D474B6" w:rsidRPr="00CD4E96" w:rsidRDefault="00D474B6" w:rsidP="00D474B6">
      <w:pPr>
        <w:autoSpaceDE w:val="0"/>
        <w:autoSpaceDN w:val="0"/>
        <w:adjustRightInd w:val="0"/>
        <w:spacing w:after="0" w:line="240" w:lineRule="auto"/>
        <w:ind w:firstLine="709"/>
        <w:jc w:val="both"/>
        <w:rPr>
          <w:bCs/>
        </w:rPr>
      </w:pPr>
      <w:r w:rsidRPr="00CD4E96">
        <w:rPr>
          <w:bCs/>
        </w:rPr>
        <w:t>1) выписка из Единого государственного реестра недвижимости на земельный участок</w:t>
      </w:r>
      <w:r w:rsidR="00DF7948" w:rsidRPr="00CD4E96">
        <w:rPr>
          <w:bCs/>
        </w:rPr>
        <w:t>, категорию которого предстоит определить или</w:t>
      </w:r>
      <w:r w:rsidRPr="00CD4E96">
        <w:rPr>
          <w:bCs/>
        </w:rPr>
        <w:t xml:space="preserve"> перевод которого из состава земель одной категории в другую предполагается осуществить; </w:t>
      </w:r>
    </w:p>
    <w:p w:rsidR="00D474B6" w:rsidRPr="00CD4E96" w:rsidRDefault="00D474B6" w:rsidP="00D474B6">
      <w:pPr>
        <w:autoSpaceDE w:val="0"/>
        <w:autoSpaceDN w:val="0"/>
        <w:adjustRightInd w:val="0"/>
        <w:spacing w:after="0" w:line="240" w:lineRule="auto"/>
        <w:ind w:firstLine="709"/>
        <w:jc w:val="both"/>
        <w:rPr>
          <w:bCs/>
        </w:rPr>
      </w:pPr>
      <w:r w:rsidRPr="00CD4E96">
        <w:rPr>
          <w:bCs/>
        </w:rPr>
        <w:t xml:space="preserve">2) </w:t>
      </w:r>
      <w:r w:rsidR="00AF5A86" w:rsidRPr="00CD4E96">
        <w:rPr>
          <w:bCs/>
        </w:rPr>
        <w:t>в</w:t>
      </w:r>
      <w:r w:rsidRPr="00CD4E96">
        <w:rPr>
          <w:bCs/>
        </w:rPr>
        <w:t xml:space="preserve">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  </w:t>
      </w:r>
    </w:p>
    <w:p w:rsidR="00D474B6" w:rsidRPr="00CD4E96" w:rsidRDefault="00D474B6" w:rsidP="00D474B6">
      <w:pPr>
        <w:autoSpaceDE w:val="0"/>
        <w:autoSpaceDN w:val="0"/>
        <w:adjustRightInd w:val="0"/>
        <w:spacing w:after="0" w:line="240" w:lineRule="auto"/>
        <w:ind w:firstLine="709"/>
        <w:jc w:val="both"/>
        <w:rPr>
          <w:bCs/>
        </w:rPr>
      </w:pPr>
      <w:r w:rsidRPr="00CD4E96">
        <w:rPr>
          <w:bCs/>
        </w:rPr>
        <w:t xml:space="preserve">3) заключение государственной экологической экспертизы в случае, если ее проведение предусмотрено федеральными законами.         </w:t>
      </w:r>
    </w:p>
    <w:p w:rsidR="00D474B6" w:rsidRPr="00CD4E96" w:rsidRDefault="00285440" w:rsidP="00D474B6">
      <w:pPr>
        <w:autoSpaceDE w:val="0"/>
        <w:autoSpaceDN w:val="0"/>
        <w:adjustRightInd w:val="0"/>
        <w:spacing w:after="0" w:line="240" w:lineRule="auto"/>
        <w:ind w:firstLine="709"/>
        <w:jc w:val="both"/>
        <w:rPr>
          <w:bCs/>
        </w:rPr>
      </w:pPr>
      <w:r w:rsidRPr="00CD4E96">
        <w:rPr>
          <w:bCs/>
        </w:rPr>
        <w:t>4</w:t>
      </w:r>
      <w:r w:rsidR="00D474B6" w:rsidRPr="00CD4E96">
        <w:rPr>
          <w:bCs/>
        </w:rPr>
        <w:t xml:space="preserve">) копия решения уполномоченного органа о создании особо охраняемой природной территории (в случае перевода земельного участка на основании </w:t>
      </w:r>
      <w:hyperlink r:id="rId13" w:history="1">
        <w:r w:rsidR="00D474B6" w:rsidRPr="00CD4E96">
          <w:rPr>
            <w:rStyle w:val="a4"/>
            <w:bCs/>
            <w:color w:val="auto"/>
            <w:u w:val="none"/>
          </w:rPr>
          <w:t>пункта 1 части 2 статьи 10</w:t>
        </w:r>
      </w:hyperlink>
      <w:r w:rsidR="00D474B6" w:rsidRPr="00CD4E96">
        <w:rPr>
          <w:bCs/>
        </w:rPr>
        <w:t xml:space="preserve"> Закона о переводе земельных участков);</w:t>
      </w:r>
    </w:p>
    <w:p w:rsidR="002E04A9" w:rsidRPr="00CD4E96" w:rsidRDefault="00CB5164" w:rsidP="00DE6F88">
      <w:pPr>
        <w:autoSpaceDE w:val="0"/>
        <w:autoSpaceDN w:val="0"/>
        <w:adjustRightInd w:val="0"/>
        <w:spacing w:after="0" w:line="240" w:lineRule="auto"/>
        <w:ind w:firstLine="709"/>
        <w:jc w:val="both"/>
        <w:rPr>
          <w:bCs/>
        </w:rPr>
      </w:pPr>
      <w:r w:rsidRPr="00CD4E96">
        <w:rPr>
          <w:bCs/>
        </w:rPr>
        <w:t>2.1</w:t>
      </w:r>
      <w:r w:rsidR="00785FE3" w:rsidRPr="00CD4E96">
        <w:rPr>
          <w:bCs/>
        </w:rPr>
        <w:t>0</w:t>
      </w:r>
      <w:r w:rsidR="002E04A9" w:rsidRPr="00CD4E96">
        <w:rPr>
          <w:bCs/>
        </w:rPr>
        <w:t>. Непредставление документов, указанных в</w:t>
      </w:r>
      <w:r w:rsidRPr="00CD4E96">
        <w:rPr>
          <w:bCs/>
        </w:rPr>
        <w:t xml:space="preserve"> пункте 2.</w:t>
      </w:r>
      <w:r w:rsidR="002A34C9" w:rsidRPr="00CD4E96">
        <w:rPr>
          <w:bCs/>
        </w:rPr>
        <w:t>9</w:t>
      </w:r>
      <w:r w:rsidR="002E04A9" w:rsidRPr="00CD4E96">
        <w:rPr>
          <w:bCs/>
        </w:rPr>
        <w:t xml:space="preserve"> </w:t>
      </w:r>
      <w:r w:rsidR="0071016F" w:rsidRPr="00CD4E96">
        <w:rPr>
          <w:bCs/>
        </w:rPr>
        <w:t>а</w:t>
      </w:r>
      <w:r w:rsidR="002E04A9" w:rsidRPr="00CD4E96">
        <w:rPr>
          <w:bCs/>
        </w:rPr>
        <w:t xml:space="preserve">дминистративного регламента, не является основанием для отказа в предоставлении </w:t>
      </w:r>
      <w:r w:rsidRPr="00CD4E96">
        <w:rPr>
          <w:bCs/>
        </w:rPr>
        <w:t>муниципальной</w:t>
      </w:r>
      <w:r w:rsidR="002E04A9" w:rsidRPr="00CD4E96">
        <w:rPr>
          <w:bCs/>
        </w:rPr>
        <w:t xml:space="preserve"> услуги.</w:t>
      </w:r>
    </w:p>
    <w:p w:rsidR="002E4E49" w:rsidRPr="00CD4E96" w:rsidRDefault="002E4E49" w:rsidP="002E4E49">
      <w:pPr>
        <w:autoSpaceDE w:val="0"/>
        <w:autoSpaceDN w:val="0"/>
        <w:adjustRightInd w:val="0"/>
        <w:spacing w:after="0" w:line="240" w:lineRule="auto"/>
        <w:ind w:firstLine="709"/>
        <w:jc w:val="both"/>
        <w:rPr>
          <w:bCs/>
        </w:rPr>
      </w:pPr>
    </w:p>
    <w:p w:rsidR="002E4E49" w:rsidRPr="00CD4E96" w:rsidRDefault="002E4E49" w:rsidP="002E4E49">
      <w:pPr>
        <w:autoSpaceDE w:val="0"/>
        <w:autoSpaceDN w:val="0"/>
        <w:adjustRightInd w:val="0"/>
        <w:spacing w:after="0" w:line="240" w:lineRule="auto"/>
        <w:ind w:firstLine="709"/>
        <w:jc w:val="center"/>
        <w:rPr>
          <w:bCs/>
        </w:rPr>
      </w:pPr>
      <w:r w:rsidRPr="00CD4E96">
        <w:rPr>
          <w:bCs/>
        </w:rPr>
        <w:t>Указание на запрет требовать от заявителя</w:t>
      </w:r>
    </w:p>
    <w:p w:rsidR="002A34C9" w:rsidRPr="00CD4E96" w:rsidRDefault="002A34C9" w:rsidP="002E4E49">
      <w:pPr>
        <w:autoSpaceDE w:val="0"/>
        <w:autoSpaceDN w:val="0"/>
        <w:adjustRightInd w:val="0"/>
        <w:spacing w:after="0" w:line="240" w:lineRule="auto"/>
        <w:ind w:firstLine="709"/>
        <w:jc w:val="center"/>
        <w:rPr>
          <w:bCs/>
          <w:sz w:val="32"/>
        </w:rPr>
      </w:pPr>
    </w:p>
    <w:p w:rsidR="00AC47DC" w:rsidRPr="00CD4E96" w:rsidRDefault="00AC47DC" w:rsidP="00AC47DC">
      <w:pPr>
        <w:widowControl w:val="0"/>
        <w:autoSpaceDE w:val="0"/>
        <w:autoSpaceDN w:val="0"/>
        <w:adjustRightInd w:val="0"/>
        <w:spacing w:after="0" w:line="240" w:lineRule="auto"/>
        <w:ind w:firstLine="709"/>
        <w:jc w:val="both"/>
        <w:rPr>
          <w:bCs/>
        </w:rPr>
      </w:pPr>
      <w:r w:rsidRPr="00CD4E96">
        <w:rPr>
          <w:bCs/>
        </w:rPr>
        <w:t>2.11. При предоставлении муниципальной услуги запрещается требовать от заявителя:</w:t>
      </w:r>
    </w:p>
    <w:p w:rsidR="00AC47DC" w:rsidRPr="00CD4E96" w:rsidRDefault="00AC47DC" w:rsidP="00AC47DC">
      <w:pPr>
        <w:widowControl w:val="0"/>
        <w:autoSpaceDE w:val="0"/>
        <w:autoSpaceDN w:val="0"/>
        <w:adjustRightInd w:val="0"/>
        <w:spacing w:after="0" w:line="240" w:lineRule="auto"/>
        <w:ind w:firstLine="709"/>
        <w:jc w:val="both"/>
        <w:rPr>
          <w:bCs/>
        </w:rPr>
      </w:pPr>
      <w:r w:rsidRPr="00CD4E96">
        <w:rPr>
          <w:bCs/>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C47DC" w:rsidRPr="00CD4E96" w:rsidRDefault="00AC47DC" w:rsidP="00AC47DC">
      <w:pPr>
        <w:widowControl w:val="0"/>
        <w:autoSpaceDE w:val="0"/>
        <w:autoSpaceDN w:val="0"/>
        <w:adjustRightInd w:val="0"/>
        <w:spacing w:after="0" w:line="240" w:lineRule="auto"/>
        <w:ind w:firstLine="709"/>
        <w:jc w:val="both"/>
        <w:rPr>
          <w:bCs/>
        </w:rPr>
      </w:pPr>
      <w:r w:rsidRPr="00CD4E96">
        <w:rPr>
          <w:bCs/>
        </w:rPr>
        <w:t xml:space="preserve">2.11.2.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w:t>
      </w:r>
      <w:r w:rsidRPr="00CD4E96">
        <w:rPr>
          <w:bCs/>
        </w:rPr>
        <w:lastRenderedPageBreak/>
        <w:t>в части 6 статьи 7 Федерального закона № 210-ФЗ</w:t>
      </w:r>
      <w:r w:rsidR="00840454" w:rsidRPr="00CD4E96">
        <w:rPr>
          <w:bCs/>
        </w:rPr>
        <w:t>. Заявитель вправе представить указанные документы и информацию в органы, предоставляющие муниципальные услуги, по собственной инициативе;</w:t>
      </w:r>
    </w:p>
    <w:p w:rsidR="00AC47DC" w:rsidRPr="00CD4E96" w:rsidRDefault="00AC47DC" w:rsidP="00AC47DC">
      <w:pPr>
        <w:widowControl w:val="0"/>
        <w:autoSpaceDE w:val="0"/>
        <w:autoSpaceDN w:val="0"/>
        <w:adjustRightInd w:val="0"/>
        <w:spacing w:after="0" w:line="240" w:lineRule="auto"/>
        <w:ind w:firstLine="709"/>
        <w:jc w:val="both"/>
        <w:rPr>
          <w:bCs/>
        </w:rPr>
      </w:pPr>
      <w:r w:rsidRPr="00CD4E96">
        <w:rPr>
          <w:bCs/>
        </w:rPr>
        <w:t>2.11.3.осуществления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AC47DC" w:rsidRPr="00CD4E96" w:rsidRDefault="00AC47DC" w:rsidP="00AC47DC">
      <w:pPr>
        <w:widowControl w:val="0"/>
        <w:autoSpaceDE w:val="0"/>
        <w:autoSpaceDN w:val="0"/>
        <w:adjustRightInd w:val="0"/>
        <w:spacing w:after="0" w:line="240" w:lineRule="auto"/>
        <w:ind w:firstLine="709"/>
        <w:jc w:val="both"/>
        <w:rPr>
          <w:bCs/>
        </w:rPr>
      </w:pPr>
      <w:r w:rsidRPr="00CD4E96">
        <w:rPr>
          <w:bCs/>
        </w:rPr>
        <w:t>2.11.4.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C47DC" w:rsidRPr="00CD4E96" w:rsidRDefault="00AC47DC" w:rsidP="00AC47DC">
      <w:pPr>
        <w:widowControl w:val="0"/>
        <w:autoSpaceDE w:val="0"/>
        <w:autoSpaceDN w:val="0"/>
        <w:adjustRightInd w:val="0"/>
        <w:spacing w:after="0" w:line="240" w:lineRule="auto"/>
        <w:ind w:firstLine="709"/>
        <w:jc w:val="both"/>
        <w:rPr>
          <w:bCs/>
        </w:rPr>
      </w:pPr>
      <w:r w:rsidRPr="00CD4E96">
        <w:rPr>
          <w:bCs/>
        </w:rPr>
        <w:t>2.11.5.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C47DC" w:rsidRPr="00CD4E96" w:rsidRDefault="00AC47DC" w:rsidP="00AC47DC">
      <w:pPr>
        <w:widowControl w:val="0"/>
        <w:autoSpaceDE w:val="0"/>
        <w:autoSpaceDN w:val="0"/>
        <w:adjustRightInd w:val="0"/>
        <w:spacing w:after="0" w:line="240" w:lineRule="auto"/>
        <w:ind w:firstLine="709"/>
        <w:jc w:val="both"/>
        <w:rPr>
          <w:bCs/>
        </w:rPr>
      </w:pPr>
      <w:r w:rsidRPr="00CD4E96">
        <w:rPr>
          <w:bC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C47DC" w:rsidRPr="00CD4E96" w:rsidRDefault="00AC47DC" w:rsidP="00AC47DC">
      <w:pPr>
        <w:widowControl w:val="0"/>
        <w:autoSpaceDE w:val="0"/>
        <w:autoSpaceDN w:val="0"/>
        <w:adjustRightInd w:val="0"/>
        <w:spacing w:after="0" w:line="240" w:lineRule="auto"/>
        <w:ind w:firstLine="709"/>
        <w:jc w:val="both"/>
        <w:rPr>
          <w:bCs/>
        </w:rPr>
      </w:pPr>
      <w:r w:rsidRPr="00CD4E96">
        <w:rPr>
          <w:bCs/>
        </w:rPr>
        <w:t>б) наличие ошибок в Заявлении о предоставлении Муниципальной услуги и документах, поданных Заявителем</w:t>
      </w:r>
      <w:r w:rsidR="00840454" w:rsidRPr="00CD4E96">
        <w:rPr>
          <w:bCs/>
        </w:rPr>
        <w:t xml:space="preserve"> </w:t>
      </w:r>
      <w:r w:rsidRPr="00CD4E96">
        <w:rPr>
          <w:bCs/>
        </w:rPr>
        <w:t>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C47DC" w:rsidRPr="00CD4E96" w:rsidRDefault="00AC47DC" w:rsidP="00AC47DC">
      <w:pPr>
        <w:widowControl w:val="0"/>
        <w:autoSpaceDE w:val="0"/>
        <w:autoSpaceDN w:val="0"/>
        <w:adjustRightInd w:val="0"/>
        <w:spacing w:after="0" w:line="240" w:lineRule="auto"/>
        <w:ind w:firstLine="709"/>
        <w:jc w:val="both"/>
        <w:rPr>
          <w:bCs/>
        </w:rPr>
      </w:pPr>
      <w:r w:rsidRPr="00CD4E96">
        <w:rPr>
          <w:bC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C47DC" w:rsidRPr="00CD4E96" w:rsidRDefault="00AC47DC" w:rsidP="00AC47DC">
      <w:pPr>
        <w:widowControl w:val="0"/>
        <w:autoSpaceDE w:val="0"/>
        <w:autoSpaceDN w:val="0"/>
        <w:adjustRightInd w:val="0"/>
        <w:spacing w:after="0" w:line="240" w:lineRule="auto"/>
        <w:ind w:firstLine="709"/>
        <w:jc w:val="both"/>
        <w:rPr>
          <w:bCs/>
        </w:rPr>
      </w:pPr>
      <w:r w:rsidRPr="00CD4E96">
        <w:rPr>
          <w:bCs/>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w:t>
      </w:r>
      <w:r w:rsidR="00F82934" w:rsidRPr="00CD4E96">
        <w:rPr>
          <w:bCs/>
        </w:rPr>
        <w:t xml:space="preserve">РГАУ </w:t>
      </w:r>
      <w:r w:rsidRPr="00CD4E96">
        <w:rPr>
          <w:bCs/>
        </w:rPr>
        <w:t xml:space="preserve">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64130E" w:rsidRPr="00CD4E96">
        <w:rPr>
          <w:bCs/>
        </w:rPr>
        <w:t>должностного лица</w:t>
      </w:r>
      <w:r w:rsidRPr="00CD4E96">
        <w:rPr>
          <w:bCs/>
        </w:rPr>
        <w:t xml:space="preserve"> Администрации, руководителя </w:t>
      </w:r>
      <w:r w:rsidR="00FC0343" w:rsidRPr="00CD4E96">
        <w:rPr>
          <w:bCs/>
        </w:rPr>
        <w:t xml:space="preserve">РГАУ МФЦ </w:t>
      </w:r>
      <w:r w:rsidRPr="00CD4E96">
        <w:rPr>
          <w:bCs/>
        </w:rPr>
        <w:t>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C47DC" w:rsidRPr="00CD4E96" w:rsidRDefault="00AC47DC" w:rsidP="00AC47DC">
      <w:pPr>
        <w:widowControl w:val="0"/>
        <w:autoSpaceDE w:val="0"/>
        <w:autoSpaceDN w:val="0"/>
        <w:adjustRightInd w:val="0"/>
        <w:spacing w:after="0" w:line="240" w:lineRule="auto"/>
        <w:ind w:firstLine="709"/>
        <w:jc w:val="both"/>
        <w:rPr>
          <w:bCs/>
        </w:rPr>
      </w:pPr>
      <w:r w:rsidRPr="00CD4E96">
        <w:rPr>
          <w:bCs/>
        </w:rPr>
        <w:t xml:space="preserve">2.12. При предоставлении муниципальных услуг в электронной форме с использованием </w:t>
      </w:r>
      <w:r w:rsidR="008D317C" w:rsidRPr="00CD4E96">
        <w:rPr>
          <w:bCs/>
        </w:rPr>
        <w:t xml:space="preserve">ЕПГУ, </w:t>
      </w:r>
      <w:r w:rsidRPr="00CD4E96">
        <w:rPr>
          <w:bCs/>
        </w:rPr>
        <w:t>РПГУ запрещено:</w:t>
      </w:r>
    </w:p>
    <w:p w:rsidR="00AC47DC" w:rsidRPr="00CD4E96" w:rsidRDefault="00AC47DC" w:rsidP="00AC47DC">
      <w:pPr>
        <w:widowControl w:val="0"/>
        <w:autoSpaceDE w:val="0"/>
        <w:autoSpaceDN w:val="0"/>
        <w:adjustRightInd w:val="0"/>
        <w:spacing w:after="0" w:line="240" w:lineRule="auto"/>
        <w:ind w:firstLine="709"/>
        <w:jc w:val="both"/>
        <w:rPr>
          <w:bCs/>
        </w:rPr>
      </w:pPr>
      <w:r w:rsidRPr="00CD4E96">
        <w:rPr>
          <w:bCs/>
        </w:rPr>
        <w:t xml:space="preserve">отказывать в приеме Запроса и иных документов, необходимых для </w:t>
      </w:r>
      <w:r w:rsidRPr="00CD4E96">
        <w:rPr>
          <w:bCs/>
        </w:rPr>
        <w:lastRenderedPageBreak/>
        <w:t xml:space="preserve">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E465D6" w:rsidRPr="00CD4E96">
        <w:rPr>
          <w:bCs/>
        </w:rPr>
        <w:t xml:space="preserve">ЕПГУ, </w:t>
      </w:r>
      <w:r w:rsidRPr="00CD4E96">
        <w:rPr>
          <w:bCs/>
        </w:rPr>
        <w:t>РПГУ;</w:t>
      </w:r>
    </w:p>
    <w:p w:rsidR="00AC47DC" w:rsidRPr="00CD4E96" w:rsidRDefault="00AC47DC" w:rsidP="00AC47DC">
      <w:pPr>
        <w:widowControl w:val="0"/>
        <w:autoSpaceDE w:val="0"/>
        <w:autoSpaceDN w:val="0"/>
        <w:adjustRightInd w:val="0"/>
        <w:spacing w:after="0" w:line="240" w:lineRule="auto"/>
        <w:ind w:firstLine="709"/>
        <w:jc w:val="both"/>
        <w:rPr>
          <w:bCs/>
        </w:rPr>
      </w:pPr>
      <w:r w:rsidRPr="00CD4E96">
        <w:rPr>
          <w:bCs/>
        </w:rPr>
        <w:t>−</w:t>
      </w:r>
      <w:r w:rsidRPr="00CD4E96">
        <w:rPr>
          <w:bCs/>
        </w:rPr>
        <w:tab/>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E465D6" w:rsidRPr="00CD4E96">
        <w:rPr>
          <w:bCs/>
        </w:rPr>
        <w:t xml:space="preserve">ЕПГУ, </w:t>
      </w:r>
      <w:r w:rsidRPr="00CD4E96">
        <w:rPr>
          <w:bCs/>
        </w:rPr>
        <w:t>РПГУ;</w:t>
      </w:r>
    </w:p>
    <w:p w:rsidR="00AC47DC" w:rsidRPr="00CD4E96" w:rsidRDefault="00AC47DC" w:rsidP="00AC47DC">
      <w:pPr>
        <w:widowControl w:val="0"/>
        <w:autoSpaceDE w:val="0"/>
        <w:autoSpaceDN w:val="0"/>
        <w:adjustRightInd w:val="0"/>
        <w:spacing w:after="0" w:line="240" w:lineRule="auto"/>
        <w:ind w:firstLine="709"/>
        <w:jc w:val="both"/>
        <w:rPr>
          <w:bCs/>
        </w:rPr>
      </w:pPr>
      <w:r w:rsidRPr="00CD4E96">
        <w:rPr>
          <w:bCs/>
        </w:rPr>
        <w:t>−</w:t>
      </w:r>
      <w:r w:rsidRPr="00CD4E96">
        <w:rPr>
          <w:bCs/>
        </w:rPr>
        <w:tab/>
        <w:t xml:space="preserve">требовать от </w:t>
      </w:r>
      <w:r w:rsidR="0064130E" w:rsidRPr="00CD4E96">
        <w:rPr>
          <w:bCs/>
        </w:rPr>
        <w:t>Заявителя совершения</w:t>
      </w:r>
      <w:r w:rsidRPr="00CD4E96">
        <w:rPr>
          <w:bCs/>
        </w:rPr>
        <w:t xml:space="preserve">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AC47DC" w:rsidRPr="00CD4E96" w:rsidRDefault="00AC47DC" w:rsidP="00AC47DC">
      <w:pPr>
        <w:widowControl w:val="0"/>
        <w:autoSpaceDE w:val="0"/>
        <w:autoSpaceDN w:val="0"/>
        <w:adjustRightInd w:val="0"/>
        <w:spacing w:after="0" w:line="240" w:lineRule="auto"/>
        <w:ind w:firstLine="709"/>
        <w:jc w:val="both"/>
        <w:rPr>
          <w:bCs/>
        </w:rPr>
      </w:pPr>
      <w:r w:rsidRPr="00CD4E96">
        <w:rPr>
          <w:bCs/>
        </w:rPr>
        <w:t>−</w:t>
      </w:r>
      <w:r w:rsidRPr="00CD4E96">
        <w:rPr>
          <w:bCs/>
        </w:rPr>
        <w:tab/>
        <w:t>требовать от Заявителя предоставления документов, подтверждающих внесение Заявителем платы за предоставление Муниципальной услуги.</w:t>
      </w:r>
    </w:p>
    <w:p w:rsidR="002E4E49" w:rsidRPr="00CD4E96" w:rsidRDefault="002E4E49" w:rsidP="002E4E49">
      <w:pPr>
        <w:autoSpaceDE w:val="0"/>
        <w:autoSpaceDN w:val="0"/>
        <w:adjustRightInd w:val="0"/>
        <w:spacing w:after="0" w:line="240" w:lineRule="auto"/>
        <w:ind w:firstLine="709"/>
        <w:jc w:val="both"/>
        <w:rPr>
          <w:bCs/>
        </w:rPr>
      </w:pPr>
    </w:p>
    <w:p w:rsidR="009062D2" w:rsidRPr="00CD4E96" w:rsidRDefault="009062D2" w:rsidP="002E4E49">
      <w:pPr>
        <w:autoSpaceDE w:val="0"/>
        <w:autoSpaceDN w:val="0"/>
        <w:adjustRightInd w:val="0"/>
        <w:spacing w:after="0" w:line="240" w:lineRule="auto"/>
        <w:ind w:firstLine="709"/>
        <w:jc w:val="both"/>
        <w:rPr>
          <w:bCs/>
        </w:rPr>
      </w:pPr>
    </w:p>
    <w:p w:rsidR="002E04A9" w:rsidRPr="00CD4E96" w:rsidRDefault="002E04A9" w:rsidP="00E05FAF">
      <w:pPr>
        <w:autoSpaceDE w:val="0"/>
        <w:autoSpaceDN w:val="0"/>
        <w:adjustRightInd w:val="0"/>
        <w:spacing w:after="0" w:line="240" w:lineRule="auto"/>
        <w:ind w:firstLine="709"/>
        <w:jc w:val="center"/>
        <w:outlineLvl w:val="0"/>
        <w:rPr>
          <w:bCs/>
        </w:rPr>
      </w:pPr>
      <w:r w:rsidRPr="00CD4E96">
        <w:rPr>
          <w:bCs/>
        </w:rPr>
        <w:t xml:space="preserve">Исчерпывающий перечень оснований для отказа в приеме документов, необходимых для предоставления </w:t>
      </w:r>
      <w:r w:rsidR="004E2A5C" w:rsidRPr="00CD4E96">
        <w:rPr>
          <w:bCs/>
        </w:rPr>
        <w:t>муниципальной</w:t>
      </w:r>
      <w:r w:rsidRPr="00CD4E96">
        <w:rPr>
          <w:bCs/>
        </w:rPr>
        <w:t xml:space="preserve"> услуги</w:t>
      </w:r>
    </w:p>
    <w:p w:rsidR="003359D2" w:rsidRPr="00CD4E96" w:rsidRDefault="003359D2" w:rsidP="003359D2">
      <w:pPr>
        <w:autoSpaceDE w:val="0"/>
        <w:autoSpaceDN w:val="0"/>
        <w:adjustRightInd w:val="0"/>
        <w:spacing w:after="0" w:line="240" w:lineRule="auto"/>
        <w:ind w:firstLine="709"/>
        <w:jc w:val="both"/>
        <w:rPr>
          <w:bCs/>
        </w:rPr>
      </w:pPr>
    </w:p>
    <w:p w:rsidR="00884134" w:rsidRPr="00CD4E96" w:rsidRDefault="00884134" w:rsidP="00884134">
      <w:pPr>
        <w:autoSpaceDE w:val="0"/>
        <w:autoSpaceDN w:val="0"/>
        <w:adjustRightInd w:val="0"/>
        <w:spacing w:after="0" w:line="240" w:lineRule="auto"/>
        <w:ind w:firstLine="709"/>
        <w:jc w:val="both"/>
        <w:rPr>
          <w:bCs/>
        </w:rPr>
      </w:pPr>
      <w:r w:rsidRPr="00CD4E96">
        <w:rPr>
          <w:bCs/>
        </w:rPr>
        <w:t>2.13 Основаниями для отказа в приеме документов, необходимых для предоставления муниципальной услуги, являются:</w:t>
      </w:r>
    </w:p>
    <w:p w:rsidR="00884134" w:rsidRPr="00CD4E96" w:rsidRDefault="00884134" w:rsidP="00884134">
      <w:pPr>
        <w:autoSpaceDE w:val="0"/>
        <w:autoSpaceDN w:val="0"/>
        <w:adjustRightInd w:val="0"/>
        <w:spacing w:after="0" w:line="240" w:lineRule="auto"/>
        <w:ind w:firstLine="709"/>
        <w:jc w:val="both"/>
        <w:rPr>
          <w:bCs/>
        </w:rPr>
      </w:pPr>
      <w:r w:rsidRPr="00CD4E96">
        <w:rPr>
          <w:bCs/>
        </w:rPr>
        <w:t>а) ходатайство подано в орган, не уполномоченный на его рассмотрение;</w:t>
      </w:r>
    </w:p>
    <w:p w:rsidR="00884134" w:rsidRPr="00CD4E96" w:rsidRDefault="00884134" w:rsidP="00884134">
      <w:pPr>
        <w:autoSpaceDE w:val="0"/>
        <w:autoSpaceDN w:val="0"/>
        <w:adjustRightInd w:val="0"/>
        <w:spacing w:after="0" w:line="240" w:lineRule="auto"/>
        <w:ind w:firstLine="709"/>
        <w:jc w:val="both"/>
        <w:rPr>
          <w:bCs/>
        </w:rPr>
      </w:pPr>
      <w:r w:rsidRPr="00CD4E96">
        <w:rPr>
          <w:bCs/>
        </w:rPr>
        <w:t>б) представление неполного пакета документов, указанных в пункте 2.8 настоящего Административного регламента, подлежащих представлению заявителем.</w:t>
      </w:r>
    </w:p>
    <w:p w:rsidR="00782D6F" w:rsidRPr="00CD4E96" w:rsidRDefault="00782D6F" w:rsidP="00782D6F">
      <w:pPr>
        <w:widowControl w:val="0"/>
        <w:tabs>
          <w:tab w:val="left" w:pos="567"/>
        </w:tabs>
        <w:spacing w:after="0" w:line="240" w:lineRule="auto"/>
        <w:ind w:firstLine="709"/>
        <w:contextualSpacing/>
        <w:jc w:val="both"/>
        <w:rPr>
          <w:bCs/>
        </w:rPr>
      </w:pPr>
      <w:r w:rsidRPr="00CD4E96">
        <w:rPr>
          <w:bCs/>
        </w:rPr>
        <w:t>Форма уведомления об отказе в приеме документов, необходимых для предоставления муниципальной услуги приведено в Приложении № 3 к административному регламенту.</w:t>
      </w:r>
    </w:p>
    <w:p w:rsidR="00884134" w:rsidRPr="00CD4E96" w:rsidRDefault="00884134" w:rsidP="00884134">
      <w:pPr>
        <w:autoSpaceDE w:val="0"/>
        <w:autoSpaceDN w:val="0"/>
        <w:adjustRightInd w:val="0"/>
        <w:spacing w:after="0" w:line="240" w:lineRule="auto"/>
        <w:ind w:firstLine="709"/>
        <w:jc w:val="both"/>
        <w:rPr>
          <w:bCs/>
        </w:rPr>
      </w:pPr>
      <w:r w:rsidRPr="00CD4E96">
        <w:rPr>
          <w:bCs/>
        </w:rPr>
        <w:t>2.13.1 Исчерпывающий перечень оснований для отказа в рассмотрении ходатайства (возврата):</w:t>
      </w:r>
    </w:p>
    <w:p w:rsidR="00884134" w:rsidRPr="00CD4E96" w:rsidRDefault="00884134" w:rsidP="00884134">
      <w:pPr>
        <w:autoSpaceDE w:val="0"/>
        <w:autoSpaceDN w:val="0"/>
        <w:adjustRightInd w:val="0"/>
        <w:spacing w:after="0" w:line="240" w:lineRule="auto"/>
        <w:ind w:firstLine="709"/>
        <w:jc w:val="both"/>
        <w:rPr>
          <w:bCs/>
        </w:rPr>
      </w:pPr>
      <w:r w:rsidRPr="00CD4E96">
        <w:rPr>
          <w:bCs/>
        </w:rPr>
        <w:t>а) с ходатайством обратилось ненадлежащее лицо;</w:t>
      </w:r>
    </w:p>
    <w:p w:rsidR="00884134" w:rsidRPr="00CD4E96" w:rsidRDefault="00884134" w:rsidP="00884134">
      <w:pPr>
        <w:autoSpaceDE w:val="0"/>
        <w:autoSpaceDN w:val="0"/>
        <w:adjustRightInd w:val="0"/>
        <w:spacing w:after="0" w:line="240" w:lineRule="auto"/>
        <w:ind w:firstLine="709"/>
        <w:jc w:val="both"/>
        <w:rPr>
          <w:bCs/>
        </w:rPr>
      </w:pPr>
      <w:r w:rsidRPr="00CD4E96">
        <w:rPr>
          <w:bCs/>
        </w:rPr>
        <w:t>б) к ходатайству приложены документы, состав, форма или содержание которых не соответствуют требованиям земельного законодательства</w:t>
      </w:r>
    </w:p>
    <w:p w:rsidR="002E04A9" w:rsidRPr="00CD4E96" w:rsidRDefault="00141B2F" w:rsidP="00884134">
      <w:pPr>
        <w:autoSpaceDE w:val="0"/>
        <w:autoSpaceDN w:val="0"/>
        <w:adjustRightInd w:val="0"/>
        <w:spacing w:after="0" w:line="240" w:lineRule="auto"/>
        <w:ind w:firstLine="709"/>
        <w:jc w:val="both"/>
        <w:rPr>
          <w:bCs/>
        </w:rPr>
      </w:pPr>
      <w:r w:rsidRPr="00CD4E96">
        <w:rPr>
          <w:bCs/>
        </w:rPr>
        <w:t>2.14.</w:t>
      </w:r>
      <w:r w:rsidR="002E04A9" w:rsidRPr="00CD4E96">
        <w:rPr>
          <w:bCs/>
        </w:rPr>
        <w:t xml:space="preserve"> </w:t>
      </w:r>
      <w:r w:rsidR="00FB5213" w:rsidRPr="00CD4E96">
        <w:rPr>
          <w:bCs/>
        </w:rPr>
        <w:t>Ходатайство</w:t>
      </w:r>
      <w:r w:rsidR="002E04A9" w:rsidRPr="00CD4E96">
        <w:rPr>
          <w:bCs/>
        </w:rPr>
        <w:t xml:space="preserve">, поданное в форме электронного документа с использованием </w:t>
      </w:r>
      <w:r w:rsidR="00E465D6" w:rsidRPr="00CD4E96">
        <w:rPr>
          <w:bCs/>
        </w:rPr>
        <w:t xml:space="preserve">ЕПГУ, </w:t>
      </w:r>
      <w:r w:rsidR="002E04A9" w:rsidRPr="00CD4E96">
        <w:rPr>
          <w:bCs/>
        </w:rPr>
        <w:t>РПГУ, к рассмотрению не принимается</w:t>
      </w:r>
      <w:r w:rsidRPr="00CD4E96">
        <w:rPr>
          <w:bCs/>
        </w:rPr>
        <w:t xml:space="preserve">, </w:t>
      </w:r>
      <w:r w:rsidR="002E04A9" w:rsidRPr="00CD4E96">
        <w:rPr>
          <w:bCs/>
        </w:rPr>
        <w:t>если:</w:t>
      </w:r>
    </w:p>
    <w:p w:rsidR="00B978A4" w:rsidRPr="00CD4E96" w:rsidRDefault="00B978A4" w:rsidP="00DE6F88">
      <w:pPr>
        <w:autoSpaceDE w:val="0"/>
        <w:autoSpaceDN w:val="0"/>
        <w:adjustRightInd w:val="0"/>
        <w:spacing w:after="0" w:line="240" w:lineRule="auto"/>
        <w:ind w:firstLine="709"/>
        <w:jc w:val="both"/>
        <w:rPr>
          <w:bCs/>
        </w:rPr>
      </w:pPr>
      <w:r w:rsidRPr="00CD4E96">
        <w:rPr>
          <w:bCs/>
        </w:rPr>
        <w:t xml:space="preserve">некорректное заполнение обязательных полей в форме интерактивного запроса </w:t>
      </w:r>
      <w:r w:rsidR="00E465D6" w:rsidRPr="00CD4E96">
        <w:rPr>
          <w:bCs/>
        </w:rPr>
        <w:t xml:space="preserve">ЕПГУ, </w:t>
      </w:r>
      <w:r w:rsidRPr="00CD4E96">
        <w:rPr>
          <w:bCs/>
        </w:rPr>
        <w:t>РПГУ (отсутствие заполнения, недостоверное, неполное либо неправильное</w:t>
      </w:r>
      <w:r w:rsidR="006F1624" w:rsidRPr="00CD4E96">
        <w:rPr>
          <w:bCs/>
        </w:rPr>
        <w:t xml:space="preserve"> заполнение</w:t>
      </w:r>
      <w:r w:rsidRPr="00CD4E96">
        <w:rPr>
          <w:bCs/>
        </w:rPr>
        <w:t>)</w:t>
      </w:r>
      <w:r w:rsidR="00805ECB" w:rsidRPr="00CD4E96">
        <w:rPr>
          <w:bCs/>
        </w:rPr>
        <w:t>;</w:t>
      </w:r>
    </w:p>
    <w:p w:rsidR="00B978A4" w:rsidRPr="00CD4E96" w:rsidRDefault="00B978A4" w:rsidP="00DE6F88">
      <w:pPr>
        <w:autoSpaceDE w:val="0"/>
        <w:autoSpaceDN w:val="0"/>
        <w:adjustRightInd w:val="0"/>
        <w:spacing w:after="0" w:line="240" w:lineRule="auto"/>
        <w:ind w:firstLine="709"/>
        <w:jc w:val="both"/>
        <w:rPr>
          <w:bCs/>
        </w:rPr>
      </w:pPr>
      <w:r w:rsidRPr="00CD4E96">
        <w:rPr>
          <w:bCs/>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CD4E96" w:rsidRDefault="002E04A9" w:rsidP="00DE6F88">
      <w:pPr>
        <w:autoSpaceDE w:val="0"/>
        <w:autoSpaceDN w:val="0"/>
        <w:adjustRightInd w:val="0"/>
        <w:spacing w:after="0" w:line="240" w:lineRule="auto"/>
        <w:ind w:firstLine="709"/>
        <w:jc w:val="both"/>
        <w:rPr>
          <w:bCs/>
        </w:rPr>
      </w:pPr>
      <w:r w:rsidRPr="00CD4E96">
        <w:rPr>
          <w:bCs/>
        </w:rPr>
        <w:t xml:space="preserve">не соответствуют данные ключа проверки электронной подписи данным заявителя, указанным в заявлении о </w:t>
      </w:r>
      <w:r w:rsidR="002E1EEB" w:rsidRPr="00CD4E96">
        <w:rPr>
          <w:bCs/>
        </w:rPr>
        <w:t>предоставлении муниципальной услуги</w:t>
      </w:r>
      <w:r w:rsidR="0006235E" w:rsidRPr="00CD4E96">
        <w:rPr>
          <w:bCs/>
        </w:rPr>
        <w:t>.</w:t>
      </w:r>
    </w:p>
    <w:p w:rsidR="001F0874" w:rsidRPr="00CD4E96" w:rsidRDefault="001F0874" w:rsidP="00DE6F88">
      <w:pPr>
        <w:autoSpaceDE w:val="0"/>
        <w:autoSpaceDN w:val="0"/>
        <w:adjustRightInd w:val="0"/>
        <w:spacing w:after="0" w:line="240" w:lineRule="auto"/>
        <w:ind w:firstLine="709"/>
        <w:jc w:val="both"/>
        <w:rPr>
          <w:bCs/>
          <w:strike/>
        </w:rPr>
      </w:pPr>
    </w:p>
    <w:p w:rsidR="00B978A4" w:rsidRPr="00CD4E96" w:rsidRDefault="00B978A4" w:rsidP="00491B31">
      <w:pPr>
        <w:autoSpaceDE w:val="0"/>
        <w:autoSpaceDN w:val="0"/>
        <w:adjustRightInd w:val="0"/>
        <w:spacing w:after="0" w:line="240" w:lineRule="auto"/>
        <w:ind w:firstLine="709"/>
        <w:jc w:val="center"/>
        <w:outlineLvl w:val="0"/>
        <w:rPr>
          <w:bCs/>
        </w:rPr>
      </w:pPr>
      <w:r w:rsidRPr="00CD4E96">
        <w:rPr>
          <w:bCs/>
        </w:rPr>
        <w:lastRenderedPageBreak/>
        <w:t xml:space="preserve">Исчерпывающий перечень оснований для приостановления или отказа в предоставлении </w:t>
      </w:r>
      <w:r w:rsidR="00E05FAF" w:rsidRPr="00CD4E96">
        <w:rPr>
          <w:bCs/>
        </w:rPr>
        <w:t>муниципальной</w:t>
      </w:r>
      <w:r w:rsidRPr="00CD4E96">
        <w:rPr>
          <w:bCs/>
        </w:rPr>
        <w:t xml:space="preserve"> услуги</w:t>
      </w:r>
    </w:p>
    <w:p w:rsidR="002A34C9" w:rsidRPr="00CD4E96" w:rsidRDefault="002A34C9" w:rsidP="00491B31">
      <w:pPr>
        <w:autoSpaceDE w:val="0"/>
        <w:autoSpaceDN w:val="0"/>
        <w:adjustRightInd w:val="0"/>
        <w:spacing w:after="0" w:line="240" w:lineRule="auto"/>
        <w:ind w:firstLine="709"/>
        <w:jc w:val="center"/>
        <w:outlineLvl w:val="0"/>
        <w:rPr>
          <w:bCs/>
        </w:rPr>
      </w:pPr>
    </w:p>
    <w:p w:rsidR="00D474B6" w:rsidRPr="00CD4E96" w:rsidRDefault="00E05FAF" w:rsidP="00FA11D0">
      <w:pPr>
        <w:widowControl w:val="0"/>
        <w:tabs>
          <w:tab w:val="left" w:pos="567"/>
        </w:tabs>
        <w:spacing w:line="240" w:lineRule="auto"/>
        <w:ind w:firstLine="709"/>
        <w:contextualSpacing/>
        <w:jc w:val="both"/>
        <w:rPr>
          <w:bCs/>
        </w:rPr>
      </w:pPr>
      <w:r w:rsidRPr="00CD4E96">
        <w:rPr>
          <w:bCs/>
        </w:rPr>
        <w:t>2.15.</w:t>
      </w:r>
      <w:r w:rsidR="00B978A4" w:rsidRPr="00CD4E96">
        <w:rPr>
          <w:bCs/>
        </w:rPr>
        <w:t xml:space="preserve"> </w:t>
      </w:r>
      <w:r w:rsidR="00D474B6" w:rsidRPr="00CD4E96">
        <w:rPr>
          <w:bCs/>
        </w:rPr>
        <w:t xml:space="preserve">Приостановление предоставления </w:t>
      </w:r>
      <w:r w:rsidR="00A1489C" w:rsidRPr="00CD4E96">
        <w:rPr>
          <w:bCs/>
        </w:rPr>
        <w:t>муниципальной услуги</w:t>
      </w:r>
      <w:r w:rsidR="00D474B6" w:rsidRPr="00CD4E96">
        <w:rPr>
          <w:bCs/>
        </w:rPr>
        <w:t xml:space="preserve"> действующим законодательством не предусмотрено. </w:t>
      </w:r>
    </w:p>
    <w:p w:rsidR="00D474B6" w:rsidRPr="00CD4E96" w:rsidRDefault="00D474B6" w:rsidP="00FA11D0">
      <w:pPr>
        <w:widowControl w:val="0"/>
        <w:tabs>
          <w:tab w:val="left" w:pos="567"/>
        </w:tabs>
        <w:spacing w:line="240" w:lineRule="auto"/>
        <w:ind w:firstLine="709"/>
        <w:contextualSpacing/>
        <w:jc w:val="both"/>
        <w:rPr>
          <w:bCs/>
        </w:rPr>
      </w:pPr>
      <w:r w:rsidRPr="00CD4E96">
        <w:rPr>
          <w:bCs/>
        </w:rPr>
        <w:t>2.1</w:t>
      </w:r>
      <w:r w:rsidR="00FD514E" w:rsidRPr="00CD4E96">
        <w:rPr>
          <w:bCs/>
        </w:rPr>
        <w:t>6</w:t>
      </w:r>
      <w:r w:rsidRPr="00CD4E96">
        <w:rPr>
          <w:bCs/>
        </w:rPr>
        <w:t xml:space="preserve">. </w:t>
      </w:r>
      <w:r w:rsidR="00085284" w:rsidRPr="00CD4E96">
        <w:rPr>
          <w:bCs/>
        </w:rPr>
        <w:t>Основания для отказа в предоставлении муниципальной услуги:</w:t>
      </w:r>
      <w:r w:rsidRPr="00CD4E96">
        <w:rPr>
          <w:bCs/>
        </w:rPr>
        <w:t xml:space="preserve"> </w:t>
      </w:r>
    </w:p>
    <w:p w:rsidR="00D474B6" w:rsidRPr="00CD4E96" w:rsidRDefault="00D474B6" w:rsidP="00FA11D0">
      <w:pPr>
        <w:widowControl w:val="0"/>
        <w:tabs>
          <w:tab w:val="left" w:pos="567"/>
        </w:tabs>
        <w:spacing w:line="240" w:lineRule="auto"/>
        <w:ind w:firstLine="709"/>
        <w:contextualSpacing/>
        <w:jc w:val="both"/>
        <w:rPr>
          <w:bCs/>
        </w:rPr>
      </w:pPr>
      <w:r w:rsidRPr="00CD4E96">
        <w:rPr>
          <w:bCs/>
        </w:rPr>
        <w:t>-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D474B6" w:rsidRPr="00CD4E96" w:rsidRDefault="00D474B6" w:rsidP="00FA11D0">
      <w:pPr>
        <w:widowControl w:val="0"/>
        <w:tabs>
          <w:tab w:val="left" w:pos="567"/>
        </w:tabs>
        <w:spacing w:line="240" w:lineRule="auto"/>
        <w:ind w:firstLine="709"/>
        <w:contextualSpacing/>
        <w:jc w:val="both"/>
        <w:rPr>
          <w:bCs/>
        </w:rPr>
      </w:pPr>
      <w:r w:rsidRPr="00CD4E96">
        <w:rPr>
          <w:bCs/>
        </w:rPr>
        <w:t>-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C33A83" w:rsidRPr="00CD4E96" w:rsidRDefault="00D474B6" w:rsidP="00FA11D0">
      <w:pPr>
        <w:widowControl w:val="0"/>
        <w:tabs>
          <w:tab w:val="left" w:pos="567"/>
        </w:tabs>
        <w:spacing w:line="240" w:lineRule="auto"/>
        <w:ind w:firstLine="709"/>
        <w:contextualSpacing/>
        <w:jc w:val="both"/>
        <w:rPr>
          <w:bCs/>
        </w:rPr>
      </w:pPr>
      <w:r w:rsidRPr="00CD4E96">
        <w:rPr>
          <w:bCs/>
        </w:rPr>
        <w:t>-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C33A83" w:rsidRPr="00CD4E96" w:rsidRDefault="00C33A83" w:rsidP="00491B31">
      <w:pPr>
        <w:widowControl w:val="0"/>
        <w:tabs>
          <w:tab w:val="left" w:pos="567"/>
        </w:tabs>
        <w:ind w:firstLine="709"/>
        <w:contextualSpacing/>
        <w:jc w:val="center"/>
        <w:rPr>
          <w:bCs/>
        </w:rPr>
      </w:pPr>
    </w:p>
    <w:p w:rsidR="009062D2" w:rsidRPr="00CD4E96" w:rsidRDefault="009062D2" w:rsidP="00491B31">
      <w:pPr>
        <w:widowControl w:val="0"/>
        <w:tabs>
          <w:tab w:val="left" w:pos="567"/>
        </w:tabs>
        <w:ind w:firstLine="709"/>
        <w:contextualSpacing/>
        <w:jc w:val="center"/>
        <w:rPr>
          <w:bCs/>
        </w:rPr>
      </w:pPr>
    </w:p>
    <w:p w:rsidR="00AB1086" w:rsidRPr="00CD4E96" w:rsidRDefault="00AB1086" w:rsidP="00085284">
      <w:pPr>
        <w:widowControl w:val="0"/>
        <w:tabs>
          <w:tab w:val="left" w:pos="567"/>
        </w:tabs>
        <w:ind w:firstLine="709"/>
        <w:contextualSpacing/>
        <w:jc w:val="center"/>
        <w:rPr>
          <w:bCs/>
        </w:rPr>
      </w:pPr>
      <w:r w:rsidRPr="00CD4E96">
        <w:rPr>
          <w:bCs/>
        </w:rPr>
        <w:t xml:space="preserve">Перечень услуг, которые являются необходимыми и обязательными для предоставления </w:t>
      </w:r>
      <w:r w:rsidR="002E4E49" w:rsidRPr="00CD4E96">
        <w:rPr>
          <w:bCs/>
        </w:rPr>
        <w:t>муниципальной</w:t>
      </w:r>
      <w:r w:rsidRPr="00CD4E96">
        <w:rPr>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CD4E96">
        <w:rPr>
          <w:bCs/>
        </w:rPr>
        <w:t>муниципальной</w:t>
      </w:r>
      <w:r w:rsidRPr="00CD4E96">
        <w:rPr>
          <w:bCs/>
        </w:rPr>
        <w:t xml:space="preserve"> услуги</w:t>
      </w:r>
    </w:p>
    <w:p w:rsidR="002A34C9" w:rsidRPr="00CD4E96" w:rsidRDefault="002A34C9" w:rsidP="00085284">
      <w:pPr>
        <w:widowControl w:val="0"/>
        <w:tabs>
          <w:tab w:val="left" w:pos="567"/>
        </w:tabs>
        <w:ind w:firstLine="709"/>
        <w:contextualSpacing/>
        <w:jc w:val="center"/>
        <w:rPr>
          <w:bCs/>
        </w:rPr>
      </w:pPr>
    </w:p>
    <w:p w:rsidR="00AB1086" w:rsidRPr="00CD4E96" w:rsidRDefault="002E4E49" w:rsidP="00DE6F88">
      <w:pPr>
        <w:autoSpaceDE w:val="0"/>
        <w:autoSpaceDN w:val="0"/>
        <w:adjustRightInd w:val="0"/>
        <w:spacing w:after="0" w:line="240" w:lineRule="auto"/>
        <w:ind w:firstLine="709"/>
        <w:jc w:val="both"/>
        <w:rPr>
          <w:bCs/>
        </w:rPr>
      </w:pPr>
      <w:r w:rsidRPr="00CD4E96">
        <w:rPr>
          <w:bCs/>
        </w:rPr>
        <w:t>2.1</w:t>
      </w:r>
      <w:r w:rsidR="00FD514E" w:rsidRPr="00CD4E96">
        <w:rPr>
          <w:bCs/>
        </w:rPr>
        <w:t>7</w:t>
      </w:r>
      <w:r w:rsidRPr="00CD4E96">
        <w:rPr>
          <w:bCs/>
        </w:rPr>
        <w:t>.</w:t>
      </w:r>
      <w:r w:rsidR="00AB1086" w:rsidRPr="00CD4E96">
        <w:rPr>
          <w:bCs/>
        </w:rPr>
        <w:t xml:space="preserve"> </w:t>
      </w:r>
      <w:r w:rsidR="002E1EEB" w:rsidRPr="00CD4E96">
        <w:rPr>
          <w:bCs/>
        </w:rPr>
        <w:t xml:space="preserve">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w:t>
      </w:r>
      <w:r w:rsidR="007956F2" w:rsidRPr="00CD4E96">
        <w:rPr>
          <w:bCs/>
        </w:rPr>
        <w:t>услуги, нормативными</w:t>
      </w:r>
      <w:r w:rsidR="002E1EEB" w:rsidRPr="00CD4E96">
        <w:rPr>
          <w:bCs/>
        </w:rPr>
        <w:t xml:space="preserve"> правовыми актами Российской Федерации, Республики Башкортостан и органа местного самоуправления не предусмотрены</w:t>
      </w:r>
      <w:r w:rsidR="00C33A83" w:rsidRPr="00CD4E96">
        <w:rPr>
          <w:bCs/>
        </w:rPr>
        <w:t>.</w:t>
      </w:r>
    </w:p>
    <w:p w:rsidR="00AB1086" w:rsidRPr="00CD4E96" w:rsidRDefault="00AB1086" w:rsidP="00DE6F88">
      <w:pPr>
        <w:autoSpaceDE w:val="0"/>
        <w:autoSpaceDN w:val="0"/>
        <w:adjustRightInd w:val="0"/>
        <w:spacing w:after="0" w:line="240" w:lineRule="auto"/>
        <w:ind w:firstLine="709"/>
        <w:jc w:val="both"/>
        <w:rPr>
          <w:bCs/>
        </w:rPr>
      </w:pPr>
    </w:p>
    <w:p w:rsidR="00AB1086" w:rsidRPr="00CD4E96" w:rsidRDefault="00AB1086" w:rsidP="00DE6F88">
      <w:pPr>
        <w:autoSpaceDE w:val="0"/>
        <w:autoSpaceDN w:val="0"/>
        <w:adjustRightInd w:val="0"/>
        <w:spacing w:after="0" w:line="240" w:lineRule="auto"/>
        <w:ind w:firstLine="709"/>
        <w:jc w:val="both"/>
        <w:outlineLvl w:val="0"/>
        <w:rPr>
          <w:bCs/>
        </w:rPr>
      </w:pPr>
      <w:r w:rsidRPr="00CD4E96">
        <w:rPr>
          <w:bCs/>
        </w:rPr>
        <w:t xml:space="preserve">Порядок, размер и основания взимания государственной пошлины или иной платы, взимаемой за предоставление </w:t>
      </w:r>
      <w:r w:rsidR="002E4E49" w:rsidRPr="00CD4E96">
        <w:rPr>
          <w:bCs/>
        </w:rPr>
        <w:t>муниципальной</w:t>
      </w:r>
      <w:r w:rsidRPr="00CD4E96">
        <w:rPr>
          <w:bCs/>
        </w:rPr>
        <w:t xml:space="preserve"> услуги</w:t>
      </w:r>
    </w:p>
    <w:p w:rsidR="002D5D3D" w:rsidRPr="00CD4E96" w:rsidRDefault="002D5D3D" w:rsidP="009B4342">
      <w:pPr>
        <w:autoSpaceDE w:val="0"/>
        <w:autoSpaceDN w:val="0"/>
        <w:adjustRightInd w:val="0"/>
        <w:spacing w:line="240" w:lineRule="auto"/>
        <w:ind w:firstLine="709"/>
        <w:jc w:val="both"/>
        <w:rPr>
          <w:bCs/>
        </w:rPr>
      </w:pPr>
    </w:p>
    <w:p w:rsidR="009B4342" w:rsidRPr="00CD4E96" w:rsidRDefault="002D5D3D" w:rsidP="009B4342">
      <w:pPr>
        <w:autoSpaceDE w:val="0"/>
        <w:autoSpaceDN w:val="0"/>
        <w:adjustRightInd w:val="0"/>
        <w:spacing w:line="240" w:lineRule="auto"/>
        <w:ind w:firstLine="709"/>
        <w:jc w:val="both"/>
        <w:rPr>
          <w:bCs/>
        </w:rPr>
      </w:pPr>
      <w:r w:rsidRPr="00CD4E96">
        <w:rPr>
          <w:bCs/>
        </w:rPr>
        <w:t>2.1</w:t>
      </w:r>
      <w:r w:rsidR="00FD514E" w:rsidRPr="00CD4E96">
        <w:rPr>
          <w:bCs/>
        </w:rPr>
        <w:t>8</w:t>
      </w:r>
      <w:r w:rsidRPr="00CD4E96">
        <w:rPr>
          <w:bCs/>
        </w:rPr>
        <w:t xml:space="preserve">. </w:t>
      </w:r>
      <w:r w:rsidR="002E1EEB" w:rsidRPr="00CD4E96">
        <w:rPr>
          <w:bCs/>
        </w:rPr>
        <w:t>За предоставление муниципальной услуги государственная пошлина не взимается</w:t>
      </w:r>
      <w:r w:rsidRPr="00CD4E96">
        <w:rPr>
          <w:bCs/>
        </w:rPr>
        <w:t>.</w:t>
      </w:r>
    </w:p>
    <w:p w:rsidR="00B978A4" w:rsidRPr="00CD4E96" w:rsidRDefault="00B978A4" w:rsidP="00DE6F88">
      <w:pPr>
        <w:spacing w:after="0" w:line="240" w:lineRule="auto"/>
        <w:ind w:firstLine="709"/>
        <w:rPr>
          <w:bCs/>
        </w:rPr>
      </w:pPr>
    </w:p>
    <w:p w:rsidR="00AB1086" w:rsidRPr="00CD4E96" w:rsidRDefault="00AB1086" w:rsidP="002E4E49">
      <w:pPr>
        <w:autoSpaceDE w:val="0"/>
        <w:autoSpaceDN w:val="0"/>
        <w:adjustRightInd w:val="0"/>
        <w:spacing w:after="0" w:line="240" w:lineRule="auto"/>
        <w:ind w:firstLine="709"/>
        <w:jc w:val="center"/>
        <w:outlineLvl w:val="0"/>
        <w:rPr>
          <w:bCs/>
        </w:rPr>
      </w:pPr>
      <w:r w:rsidRPr="00CD4E96">
        <w:rPr>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CD4E96">
        <w:rPr>
          <w:bCs/>
        </w:rPr>
        <w:t>муниципальной</w:t>
      </w:r>
      <w:r w:rsidRPr="00CD4E96">
        <w:rPr>
          <w:bCs/>
        </w:rPr>
        <w:t xml:space="preserve"> услуги, включая информацию о методике расчета размера такой платы</w:t>
      </w:r>
    </w:p>
    <w:p w:rsidR="002D5D3D" w:rsidRPr="00CD4E96" w:rsidRDefault="002D5D3D" w:rsidP="002E4E49">
      <w:pPr>
        <w:autoSpaceDE w:val="0"/>
        <w:autoSpaceDN w:val="0"/>
        <w:adjustRightInd w:val="0"/>
        <w:spacing w:after="0" w:line="240" w:lineRule="auto"/>
        <w:ind w:firstLine="709"/>
        <w:jc w:val="center"/>
        <w:outlineLvl w:val="0"/>
        <w:rPr>
          <w:bCs/>
        </w:rPr>
      </w:pPr>
    </w:p>
    <w:p w:rsidR="00AB1086" w:rsidRPr="00CD4E96" w:rsidRDefault="00A02A75" w:rsidP="00DE6F88">
      <w:pPr>
        <w:autoSpaceDE w:val="0"/>
        <w:autoSpaceDN w:val="0"/>
        <w:adjustRightInd w:val="0"/>
        <w:spacing w:after="0" w:line="240" w:lineRule="auto"/>
        <w:ind w:firstLine="709"/>
        <w:jc w:val="both"/>
        <w:rPr>
          <w:bCs/>
        </w:rPr>
      </w:pPr>
      <w:r w:rsidRPr="00CD4E96">
        <w:rPr>
          <w:bCs/>
        </w:rPr>
        <w:t>2.</w:t>
      </w:r>
      <w:r w:rsidR="00FD514E" w:rsidRPr="00CD4E96">
        <w:rPr>
          <w:bCs/>
        </w:rPr>
        <w:t>19</w:t>
      </w:r>
      <w:r w:rsidR="00AB1086" w:rsidRPr="00CD4E96">
        <w:rPr>
          <w:bCs/>
        </w:rPr>
        <w:t xml:space="preserve">. </w:t>
      </w:r>
      <w:r w:rsidR="002D5D3D" w:rsidRPr="00CD4E96">
        <w:rPr>
          <w:bCs/>
        </w:rPr>
        <w:t>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34787B" w:rsidRPr="00CD4E96" w:rsidRDefault="0034787B" w:rsidP="00DE6F88">
      <w:pPr>
        <w:autoSpaceDE w:val="0"/>
        <w:autoSpaceDN w:val="0"/>
        <w:adjustRightInd w:val="0"/>
        <w:spacing w:after="0" w:line="240" w:lineRule="auto"/>
        <w:ind w:firstLine="709"/>
        <w:jc w:val="both"/>
        <w:rPr>
          <w:bCs/>
        </w:rPr>
      </w:pPr>
    </w:p>
    <w:p w:rsidR="009062D2" w:rsidRPr="00CD4E96" w:rsidRDefault="009062D2" w:rsidP="00DE6F88">
      <w:pPr>
        <w:autoSpaceDE w:val="0"/>
        <w:autoSpaceDN w:val="0"/>
        <w:adjustRightInd w:val="0"/>
        <w:spacing w:after="0" w:line="240" w:lineRule="auto"/>
        <w:ind w:firstLine="709"/>
        <w:jc w:val="both"/>
        <w:rPr>
          <w:bCs/>
        </w:rPr>
      </w:pPr>
    </w:p>
    <w:p w:rsidR="00AB1086" w:rsidRPr="00CD4E96" w:rsidRDefault="00AB1086" w:rsidP="00A02A75">
      <w:pPr>
        <w:autoSpaceDE w:val="0"/>
        <w:autoSpaceDN w:val="0"/>
        <w:adjustRightInd w:val="0"/>
        <w:spacing w:after="0" w:line="240" w:lineRule="auto"/>
        <w:ind w:firstLine="709"/>
        <w:jc w:val="center"/>
        <w:outlineLvl w:val="0"/>
        <w:rPr>
          <w:bCs/>
        </w:rPr>
      </w:pPr>
      <w:r w:rsidRPr="00CD4E96">
        <w:rPr>
          <w:bCs/>
        </w:rPr>
        <w:t xml:space="preserve">Максимальный срок ожидания в очереди при подаче запроса о предоставлении </w:t>
      </w:r>
      <w:r w:rsidR="00502F85" w:rsidRPr="00CD4E96">
        <w:rPr>
          <w:bCs/>
        </w:rPr>
        <w:t xml:space="preserve">муниципальной </w:t>
      </w:r>
      <w:r w:rsidRPr="00CD4E96">
        <w:rPr>
          <w:bCs/>
        </w:rPr>
        <w:t xml:space="preserve">услуги и при получении результата предоставления </w:t>
      </w:r>
      <w:r w:rsidR="00502F85" w:rsidRPr="00CD4E96">
        <w:rPr>
          <w:bCs/>
        </w:rPr>
        <w:t>муниципальной</w:t>
      </w:r>
      <w:r w:rsidRPr="00CD4E96">
        <w:rPr>
          <w:bCs/>
        </w:rPr>
        <w:t xml:space="preserve"> услуги</w:t>
      </w:r>
    </w:p>
    <w:p w:rsidR="002D5D3D" w:rsidRPr="00CD4E96" w:rsidRDefault="002D5D3D" w:rsidP="00A02A75">
      <w:pPr>
        <w:autoSpaceDE w:val="0"/>
        <w:autoSpaceDN w:val="0"/>
        <w:adjustRightInd w:val="0"/>
        <w:spacing w:after="0" w:line="240" w:lineRule="auto"/>
        <w:ind w:firstLine="709"/>
        <w:jc w:val="center"/>
        <w:outlineLvl w:val="0"/>
        <w:rPr>
          <w:bCs/>
        </w:rPr>
      </w:pPr>
    </w:p>
    <w:p w:rsidR="002D5D3D" w:rsidRPr="00CD4E96" w:rsidRDefault="00A02A75" w:rsidP="002D5D3D">
      <w:pPr>
        <w:autoSpaceDE w:val="0"/>
        <w:autoSpaceDN w:val="0"/>
        <w:adjustRightInd w:val="0"/>
        <w:spacing w:after="0" w:line="240" w:lineRule="auto"/>
        <w:ind w:firstLine="709"/>
        <w:jc w:val="both"/>
        <w:rPr>
          <w:bCs/>
        </w:rPr>
      </w:pPr>
      <w:r w:rsidRPr="00CD4E96">
        <w:rPr>
          <w:bCs/>
        </w:rPr>
        <w:t>2.</w:t>
      </w:r>
      <w:r w:rsidR="00FD514E" w:rsidRPr="00CD4E96">
        <w:rPr>
          <w:bCs/>
        </w:rPr>
        <w:t>20</w:t>
      </w:r>
      <w:r w:rsidR="00AB1086" w:rsidRPr="00CD4E96">
        <w:rPr>
          <w:bCs/>
        </w:rPr>
        <w:t xml:space="preserve">. </w:t>
      </w:r>
      <w:r w:rsidR="002D5D3D" w:rsidRPr="00CD4E96">
        <w:rPr>
          <w:bCs/>
        </w:rPr>
        <w:t>Прием граждан при наличи</w:t>
      </w:r>
      <w:r w:rsidR="002A26C1" w:rsidRPr="00CD4E96">
        <w:rPr>
          <w:bCs/>
        </w:rPr>
        <w:t>е</w:t>
      </w:r>
      <w:r w:rsidR="002D5D3D" w:rsidRPr="00CD4E96">
        <w:rPr>
          <w:bCs/>
        </w:rPr>
        <w:t xml:space="preserve">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w:t>
      </w:r>
      <w:r w:rsidR="008D317C" w:rsidRPr="00CD4E96">
        <w:rPr>
          <w:bCs/>
        </w:rPr>
        <w:t xml:space="preserve">ЕПГУ, </w:t>
      </w:r>
      <w:r w:rsidR="002D5D3D" w:rsidRPr="00CD4E96">
        <w:rPr>
          <w:bCs/>
        </w:rPr>
        <w:t>РПГУ.</w:t>
      </w:r>
    </w:p>
    <w:p w:rsidR="002D5D3D" w:rsidRPr="00CD4E96" w:rsidRDefault="002D5D3D" w:rsidP="002D5D3D">
      <w:pPr>
        <w:autoSpaceDE w:val="0"/>
        <w:autoSpaceDN w:val="0"/>
        <w:adjustRightInd w:val="0"/>
        <w:spacing w:after="0" w:line="240" w:lineRule="auto"/>
        <w:ind w:firstLine="709"/>
        <w:jc w:val="both"/>
        <w:rPr>
          <w:bCs/>
        </w:rPr>
      </w:pPr>
      <w:r w:rsidRPr="00CD4E96">
        <w:rPr>
          <w:bCs/>
        </w:rPr>
        <w:t>Максимальный срок ожидания в очереди не превышает 15 минут.</w:t>
      </w:r>
    </w:p>
    <w:p w:rsidR="00AB1086" w:rsidRPr="00CD4E96" w:rsidRDefault="00AB1086" w:rsidP="002D5D3D">
      <w:pPr>
        <w:autoSpaceDE w:val="0"/>
        <w:autoSpaceDN w:val="0"/>
        <w:adjustRightInd w:val="0"/>
        <w:spacing w:after="0" w:line="240" w:lineRule="auto"/>
        <w:ind w:firstLine="709"/>
        <w:jc w:val="both"/>
        <w:rPr>
          <w:bCs/>
        </w:rPr>
      </w:pPr>
    </w:p>
    <w:p w:rsidR="009062D2" w:rsidRPr="00CD4E96" w:rsidRDefault="009062D2" w:rsidP="002D5D3D">
      <w:pPr>
        <w:autoSpaceDE w:val="0"/>
        <w:autoSpaceDN w:val="0"/>
        <w:adjustRightInd w:val="0"/>
        <w:spacing w:after="0" w:line="240" w:lineRule="auto"/>
        <w:ind w:firstLine="709"/>
        <w:jc w:val="both"/>
        <w:rPr>
          <w:bCs/>
        </w:rPr>
      </w:pPr>
    </w:p>
    <w:p w:rsidR="002D5D3D" w:rsidRPr="00CD4E96" w:rsidRDefault="002D5D3D" w:rsidP="009062D2">
      <w:pPr>
        <w:autoSpaceDE w:val="0"/>
        <w:autoSpaceDN w:val="0"/>
        <w:adjustRightInd w:val="0"/>
        <w:spacing w:after="0" w:line="240" w:lineRule="auto"/>
        <w:ind w:firstLine="709"/>
        <w:jc w:val="center"/>
        <w:rPr>
          <w:bCs/>
        </w:rPr>
      </w:pPr>
      <w:r w:rsidRPr="00CD4E96">
        <w:rPr>
          <w:bCs/>
        </w:rPr>
        <w:t>Срок и порядок регистрации запроса заявителя о предоставлении муниципальной услуги и услуги</w:t>
      </w:r>
      <w:r w:rsidR="007E3803" w:rsidRPr="00CD4E96">
        <w:rPr>
          <w:bCs/>
        </w:rPr>
        <w:t>,</w:t>
      </w:r>
      <w:r w:rsidRPr="00CD4E96">
        <w:rPr>
          <w:bCs/>
        </w:rPr>
        <w:t xml:space="preserve"> в том числе в электронной форме</w:t>
      </w:r>
    </w:p>
    <w:p w:rsidR="002D5D3D" w:rsidRPr="00CD4E96" w:rsidRDefault="002D5D3D" w:rsidP="002D5D3D">
      <w:pPr>
        <w:autoSpaceDE w:val="0"/>
        <w:autoSpaceDN w:val="0"/>
        <w:adjustRightInd w:val="0"/>
        <w:spacing w:after="0" w:line="240" w:lineRule="auto"/>
        <w:ind w:firstLine="709"/>
        <w:jc w:val="center"/>
        <w:rPr>
          <w:bCs/>
        </w:rPr>
      </w:pPr>
    </w:p>
    <w:p w:rsidR="002D5D3D" w:rsidRPr="00CD4E96" w:rsidRDefault="002D5D3D" w:rsidP="002D5D3D">
      <w:pPr>
        <w:autoSpaceDE w:val="0"/>
        <w:autoSpaceDN w:val="0"/>
        <w:adjustRightInd w:val="0"/>
        <w:spacing w:after="0" w:line="240" w:lineRule="auto"/>
        <w:ind w:firstLine="709"/>
        <w:jc w:val="both"/>
        <w:rPr>
          <w:bCs/>
        </w:rPr>
      </w:pPr>
      <w:r w:rsidRPr="00CD4E96">
        <w:rPr>
          <w:bCs/>
        </w:rPr>
        <w:t>2.2</w:t>
      </w:r>
      <w:r w:rsidR="00FD514E" w:rsidRPr="00CD4E96">
        <w:rPr>
          <w:bCs/>
        </w:rPr>
        <w:t>1</w:t>
      </w:r>
      <w:r w:rsidRPr="00CD4E96">
        <w:rPr>
          <w:bCs/>
        </w:rPr>
        <w:t xml:space="preserve">. Все заявления о предоставлении муниципальной услуги, в том числе поступившие в форме электронного документа с использованием </w:t>
      </w:r>
      <w:r w:rsidR="008D317C" w:rsidRPr="00CD4E96">
        <w:rPr>
          <w:bCs/>
        </w:rPr>
        <w:t xml:space="preserve">ЕПГУ, </w:t>
      </w:r>
      <w:r w:rsidRPr="00CD4E96">
        <w:rPr>
          <w:bCs/>
        </w:rPr>
        <w:t>РПГУ, на официальный адрес электронной почты Администрации</w:t>
      </w:r>
      <w:r w:rsidR="00B22AE6">
        <w:rPr>
          <w:bCs/>
        </w:rPr>
        <w:t>,</w:t>
      </w:r>
      <w:r w:rsidRPr="00CD4E96">
        <w:rPr>
          <w:bCs/>
        </w:rPr>
        <w:t xml:space="preserve"> либо поданные через РГАУ МФЦ, принятые к рассмотрению Администрацией, подлежат регистрации в течение одного рабочего дня.</w:t>
      </w:r>
    </w:p>
    <w:p w:rsidR="002D5D3D" w:rsidRPr="00CD4E96" w:rsidRDefault="002D5D3D" w:rsidP="002D5D3D">
      <w:pPr>
        <w:autoSpaceDE w:val="0"/>
        <w:autoSpaceDN w:val="0"/>
        <w:adjustRightInd w:val="0"/>
        <w:spacing w:after="0" w:line="240" w:lineRule="auto"/>
        <w:ind w:firstLine="709"/>
        <w:jc w:val="both"/>
        <w:rPr>
          <w:bCs/>
        </w:rPr>
      </w:pPr>
    </w:p>
    <w:p w:rsidR="002D5D3D" w:rsidRPr="00CD4E96" w:rsidRDefault="002D5D3D" w:rsidP="00F45C2D">
      <w:pPr>
        <w:widowControl w:val="0"/>
        <w:autoSpaceDE w:val="0"/>
        <w:autoSpaceDN w:val="0"/>
        <w:adjustRightInd w:val="0"/>
        <w:spacing w:after="0" w:line="240" w:lineRule="auto"/>
        <w:ind w:firstLine="709"/>
        <w:jc w:val="center"/>
        <w:rPr>
          <w:bCs/>
        </w:rPr>
      </w:pPr>
      <w:r w:rsidRPr="00CD4E96">
        <w:rPr>
          <w:bCs/>
        </w:rPr>
        <w:t>Требования к помещениям, в которых предоставляется муниципальной услуга</w:t>
      </w:r>
    </w:p>
    <w:p w:rsidR="002D5D3D" w:rsidRPr="00CD4E96" w:rsidRDefault="002D5D3D" w:rsidP="00D11FD4">
      <w:pPr>
        <w:widowControl w:val="0"/>
        <w:autoSpaceDE w:val="0"/>
        <w:autoSpaceDN w:val="0"/>
        <w:adjustRightInd w:val="0"/>
        <w:spacing w:after="0" w:line="240" w:lineRule="auto"/>
        <w:ind w:firstLine="709"/>
        <w:jc w:val="both"/>
        <w:rPr>
          <w:bCs/>
        </w:rPr>
      </w:pPr>
    </w:p>
    <w:p w:rsidR="00AB1086" w:rsidRPr="00CD4E96" w:rsidRDefault="00AB1086" w:rsidP="00D11FD4">
      <w:pPr>
        <w:widowControl w:val="0"/>
        <w:autoSpaceDE w:val="0"/>
        <w:autoSpaceDN w:val="0"/>
        <w:adjustRightInd w:val="0"/>
        <w:spacing w:after="0" w:line="240" w:lineRule="auto"/>
        <w:ind w:firstLine="709"/>
        <w:jc w:val="both"/>
        <w:rPr>
          <w:bCs/>
        </w:rPr>
      </w:pPr>
      <w:r w:rsidRPr="00CD4E96">
        <w:rPr>
          <w:bCs/>
        </w:rPr>
        <w:t>2.2</w:t>
      </w:r>
      <w:r w:rsidR="00FD514E" w:rsidRPr="00CD4E96">
        <w:rPr>
          <w:bCs/>
        </w:rPr>
        <w:t>2</w:t>
      </w:r>
      <w:r w:rsidRPr="00CD4E96">
        <w:rPr>
          <w:bCs/>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CD4E96" w:rsidRDefault="00AB1086" w:rsidP="00DE6F88">
      <w:pPr>
        <w:widowControl w:val="0"/>
        <w:tabs>
          <w:tab w:val="left" w:pos="567"/>
        </w:tabs>
        <w:spacing w:after="0" w:line="240" w:lineRule="auto"/>
        <w:ind w:firstLine="709"/>
        <w:contextualSpacing/>
        <w:jc w:val="both"/>
        <w:rPr>
          <w:bCs/>
        </w:rPr>
      </w:pPr>
      <w:r w:rsidRPr="00CD4E96">
        <w:rPr>
          <w:bCs/>
        </w:rPr>
        <w:t>В случае если имеется возможность организации стоянки (парковки) возле здания (строения), в котором размещен</w:t>
      </w:r>
      <w:r w:rsidR="000C5D0A" w:rsidRPr="00CD4E96">
        <w:rPr>
          <w:bCs/>
        </w:rPr>
        <w:t>о</w:t>
      </w:r>
      <w:r w:rsidRPr="00CD4E96">
        <w:rPr>
          <w:bCs/>
        </w:rPr>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D1071" w:rsidRPr="00CD4E96" w:rsidRDefault="007956F2" w:rsidP="007956F2">
      <w:pPr>
        <w:widowControl w:val="0"/>
        <w:autoSpaceDE w:val="0"/>
        <w:autoSpaceDN w:val="0"/>
        <w:adjustRightInd w:val="0"/>
        <w:spacing w:after="0" w:line="240" w:lineRule="auto"/>
        <w:ind w:firstLine="709"/>
        <w:jc w:val="both"/>
        <w:rPr>
          <w:bCs/>
        </w:rPr>
      </w:pPr>
      <w:r w:rsidRPr="00CD4E96">
        <w:rPr>
          <w:bCs/>
        </w:rPr>
        <w:t xml:space="preserve">На всех парковках общего пользования, в том числе около объектов </w:t>
      </w:r>
      <w:bookmarkStart w:id="7" w:name="_Hlk131589906"/>
      <w:r w:rsidRPr="00CD4E96">
        <w:rPr>
          <w:bCs/>
        </w:rPr>
        <w:t xml:space="preserve">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w:t>
      </w:r>
      <w:r w:rsidRPr="00CD4E96">
        <w:rPr>
          <w:bCs/>
        </w:rPr>
        <w:br/>
        <w:t xml:space="preserve">из числа инвалидов III группы распространяются нормы настоящей части </w:t>
      </w:r>
      <w:r w:rsidRPr="00CD4E96">
        <w:rPr>
          <w:bCs/>
        </w:rPr>
        <w:br/>
        <w:t xml:space="preserve">в порядке, определяемом Правительством Российской Федерации. </w:t>
      </w:r>
      <w:r w:rsidRPr="00CD4E96">
        <w:rPr>
          <w:bCs/>
        </w:rPr>
        <w:br/>
        <w:t xml:space="preserve">На указанных транспортных средствах должен быть установлен опознавательный знак «Инвалид» и информация об этих транспортных </w:t>
      </w:r>
      <w:r w:rsidRPr="00CD4E96">
        <w:rPr>
          <w:bCs/>
        </w:rPr>
        <w:lastRenderedPageBreak/>
        <w:t xml:space="preserve">средствах должна быть внесена в федеральный реестр инвалидов. Места </w:t>
      </w:r>
      <w:r w:rsidRPr="00CD4E96">
        <w:rPr>
          <w:bCs/>
        </w:rPr>
        <w:br/>
        <w:t>для парковки инвалидов и (или) детей инвалидов не должны занимать иные транспортные средства, за исключением случаев, предусмотренных правилами дорожного движения.</w:t>
      </w:r>
      <w:bookmarkEnd w:id="7"/>
    </w:p>
    <w:p w:rsidR="00AB1086" w:rsidRPr="00CD4E96" w:rsidRDefault="00AB1086" w:rsidP="00DE6F88">
      <w:pPr>
        <w:widowControl w:val="0"/>
        <w:autoSpaceDE w:val="0"/>
        <w:autoSpaceDN w:val="0"/>
        <w:adjustRightInd w:val="0"/>
        <w:spacing w:after="0" w:line="240" w:lineRule="auto"/>
        <w:ind w:firstLine="709"/>
        <w:jc w:val="both"/>
        <w:rPr>
          <w:bCs/>
        </w:rPr>
      </w:pPr>
      <w:r w:rsidRPr="00CD4E96">
        <w:rPr>
          <w:bCs/>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CD4E96" w:rsidRDefault="00AB1086" w:rsidP="00DE6F88">
      <w:pPr>
        <w:widowControl w:val="0"/>
        <w:autoSpaceDE w:val="0"/>
        <w:autoSpaceDN w:val="0"/>
        <w:adjustRightInd w:val="0"/>
        <w:spacing w:after="0" w:line="240" w:lineRule="auto"/>
        <w:ind w:firstLine="709"/>
        <w:jc w:val="both"/>
        <w:rPr>
          <w:bCs/>
        </w:rPr>
      </w:pPr>
      <w:r w:rsidRPr="00CD4E96">
        <w:rPr>
          <w:bCs/>
        </w:rPr>
        <w:t xml:space="preserve">Центральный вход в здание </w:t>
      </w:r>
      <w:r w:rsidR="00D833A3" w:rsidRPr="00CD4E96">
        <w:rPr>
          <w:bCs/>
        </w:rPr>
        <w:t xml:space="preserve">Администрации </w:t>
      </w:r>
      <w:r w:rsidR="00DA3051" w:rsidRPr="00CD4E96">
        <w:rPr>
          <w:bCs/>
        </w:rPr>
        <w:t>(</w:t>
      </w:r>
      <w:r w:rsidRPr="00CD4E96">
        <w:rPr>
          <w:bCs/>
        </w:rPr>
        <w:t>Уполномоченного органа</w:t>
      </w:r>
      <w:r w:rsidR="00DA3051" w:rsidRPr="00CD4E96">
        <w:rPr>
          <w:bCs/>
        </w:rPr>
        <w:t>)</w:t>
      </w:r>
      <w:r w:rsidRPr="00CD4E96">
        <w:rPr>
          <w:bCs/>
        </w:rPr>
        <w:t xml:space="preserve"> должен быть оборудован информационной табличкой (вывеской), содержащей информацию:</w:t>
      </w:r>
    </w:p>
    <w:p w:rsidR="00AB1086" w:rsidRPr="00CD4E96" w:rsidRDefault="00AB1086" w:rsidP="00DE6F88">
      <w:pPr>
        <w:widowControl w:val="0"/>
        <w:numPr>
          <w:ilvl w:val="0"/>
          <w:numId w:val="3"/>
        </w:numPr>
        <w:tabs>
          <w:tab w:val="left" w:pos="567"/>
          <w:tab w:val="left" w:pos="1134"/>
        </w:tabs>
        <w:spacing w:after="0" w:line="240" w:lineRule="auto"/>
        <w:ind w:left="0" w:firstLine="709"/>
        <w:contextualSpacing/>
        <w:jc w:val="both"/>
        <w:rPr>
          <w:bCs/>
        </w:rPr>
      </w:pPr>
      <w:r w:rsidRPr="00CD4E96">
        <w:rPr>
          <w:bCs/>
        </w:rPr>
        <w:t>наименование;</w:t>
      </w:r>
    </w:p>
    <w:p w:rsidR="00AB1086" w:rsidRPr="00CD4E96" w:rsidRDefault="00AB1086" w:rsidP="00DE6F88">
      <w:pPr>
        <w:widowControl w:val="0"/>
        <w:numPr>
          <w:ilvl w:val="0"/>
          <w:numId w:val="3"/>
        </w:numPr>
        <w:tabs>
          <w:tab w:val="left" w:pos="567"/>
          <w:tab w:val="left" w:pos="1134"/>
        </w:tabs>
        <w:spacing w:after="0" w:line="240" w:lineRule="auto"/>
        <w:ind w:left="0" w:firstLine="709"/>
        <w:contextualSpacing/>
        <w:jc w:val="both"/>
        <w:rPr>
          <w:bCs/>
        </w:rPr>
      </w:pPr>
      <w:r w:rsidRPr="00CD4E96">
        <w:rPr>
          <w:bCs/>
        </w:rPr>
        <w:t>местонахождение и юридический адрес;</w:t>
      </w:r>
    </w:p>
    <w:p w:rsidR="00AB1086" w:rsidRPr="00CD4E96" w:rsidRDefault="00AB1086" w:rsidP="00DE6F88">
      <w:pPr>
        <w:widowControl w:val="0"/>
        <w:numPr>
          <w:ilvl w:val="0"/>
          <w:numId w:val="3"/>
        </w:numPr>
        <w:tabs>
          <w:tab w:val="left" w:pos="567"/>
          <w:tab w:val="left" w:pos="1134"/>
        </w:tabs>
        <w:spacing w:after="0" w:line="240" w:lineRule="auto"/>
        <w:ind w:left="0" w:firstLine="709"/>
        <w:contextualSpacing/>
        <w:jc w:val="both"/>
        <w:rPr>
          <w:bCs/>
        </w:rPr>
      </w:pPr>
      <w:r w:rsidRPr="00CD4E96">
        <w:rPr>
          <w:bCs/>
        </w:rPr>
        <w:t>режим работы;</w:t>
      </w:r>
    </w:p>
    <w:p w:rsidR="00AB1086" w:rsidRPr="00CD4E96" w:rsidRDefault="00AB1086" w:rsidP="00DE6F88">
      <w:pPr>
        <w:widowControl w:val="0"/>
        <w:numPr>
          <w:ilvl w:val="0"/>
          <w:numId w:val="3"/>
        </w:numPr>
        <w:tabs>
          <w:tab w:val="left" w:pos="567"/>
          <w:tab w:val="left" w:pos="1134"/>
        </w:tabs>
        <w:spacing w:after="0" w:line="240" w:lineRule="auto"/>
        <w:ind w:left="0" w:firstLine="709"/>
        <w:contextualSpacing/>
        <w:jc w:val="both"/>
        <w:rPr>
          <w:bCs/>
        </w:rPr>
      </w:pPr>
      <w:r w:rsidRPr="00CD4E96">
        <w:rPr>
          <w:bCs/>
        </w:rPr>
        <w:t>график приема;</w:t>
      </w:r>
    </w:p>
    <w:p w:rsidR="00AB1086" w:rsidRPr="00CD4E96" w:rsidRDefault="00AB1086" w:rsidP="00DE6F88">
      <w:pPr>
        <w:widowControl w:val="0"/>
        <w:numPr>
          <w:ilvl w:val="0"/>
          <w:numId w:val="3"/>
        </w:numPr>
        <w:tabs>
          <w:tab w:val="left" w:pos="567"/>
          <w:tab w:val="left" w:pos="1134"/>
        </w:tabs>
        <w:spacing w:after="0" w:line="240" w:lineRule="auto"/>
        <w:ind w:left="0" w:firstLine="709"/>
        <w:contextualSpacing/>
        <w:jc w:val="both"/>
        <w:rPr>
          <w:bCs/>
        </w:rPr>
      </w:pPr>
      <w:r w:rsidRPr="00CD4E96">
        <w:rPr>
          <w:bCs/>
        </w:rPr>
        <w:t>номера телефонов для справок.</w:t>
      </w:r>
    </w:p>
    <w:p w:rsidR="00AB1086" w:rsidRPr="00CD4E96" w:rsidRDefault="00AB1086" w:rsidP="00DE6F88">
      <w:pPr>
        <w:widowControl w:val="0"/>
        <w:autoSpaceDE w:val="0"/>
        <w:autoSpaceDN w:val="0"/>
        <w:adjustRightInd w:val="0"/>
        <w:spacing w:after="0" w:line="240" w:lineRule="auto"/>
        <w:ind w:firstLine="709"/>
        <w:jc w:val="both"/>
        <w:rPr>
          <w:bCs/>
        </w:rPr>
      </w:pPr>
      <w:r w:rsidRPr="00CD4E96">
        <w:rPr>
          <w:bCs/>
        </w:rPr>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CD4E96" w:rsidRDefault="00AB1086" w:rsidP="00DE6F88">
      <w:pPr>
        <w:widowControl w:val="0"/>
        <w:autoSpaceDE w:val="0"/>
        <w:autoSpaceDN w:val="0"/>
        <w:adjustRightInd w:val="0"/>
        <w:spacing w:after="0" w:line="240" w:lineRule="auto"/>
        <w:ind w:firstLine="709"/>
        <w:jc w:val="both"/>
        <w:rPr>
          <w:bCs/>
        </w:rPr>
      </w:pPr>
      <w:r w:rsidRPr="00CD4E96">
        <w:rPr>
          <w:bCs/>
        </w:rPr>
        <w:t>Помещения, в которых предоставляется муниципальная услуга, оснащаются:</w:t>
      </w:r>
    </w:p>
    <w:p w:rsidR="00AB1086" w:rsidRPr="00CD4E96" w:rsidRDefault="00AB1086" w:rsidP="00DE6F88">
      <w:pPr>
        <w:widowControl w:val="0"/>
        <w:autoSpaceDE w:val="0"/>
        <w:autoSpaceDN w:val="0"/>
        <w:adjustRightInd w:val="0"/>
        <w:spacing w:after="0" w:line="240" w:lineRule="auto"/>
        <w:ind w:firstLine="709"/>
        <w:jc w:val="both"/>
        <w:rPr>
          <w:bCs/>
        </w:rPr>
      </w:pPr>
      <w:r w:rsidRPr="00CD4E96">
        <w:rPr>
          <w:bCs/>
        </w:rPr>
        <w:t>противопожарной системой и средствами пожаротушения;</w:t>
      </w:r>
    </w:p>
    <w:p w:rsidR="00AB1086" w:rsidRPr="00CD4E96" w:rsidRDefault="00AB1086" w:rsidP="00DE6F88">
      <w:pPr>
        <w:widowControl w:val="0"/>
        <w:autoSpaceDE w:val="0"/>
        <w:autoSpaceDN w:val="0"/>
        <w:adjustRightInd w:val="0"/>
        <w:spacing w:after="0" w:line="240" w:lineRule="auto"/>
        <w:ind w:firstLine="709"/>
        <w:jc w:val="both"/>
        <w:rPr>
          <w:bCs/>
        </w:rPr>
      </w:pPr>
      <w:r w:rsidRPr="00CD4E96">
        <w:rPr>
          <w:bCs/>
        </w:rPr>
        <w:t>системой оповещения о возникновении чрезвычайной ситуации;</w:t>
      </w:r>
    </w:p>
    <w:p w:rsidR="00AB1086" w:rsidRPr="00CD4E96" w:rsidRDefault="00AB1086" w:rsidP="00DE6F88">
      <w:pPr>
        <w:widowControl w:val="0"/>
        <w:autoSpaceDE w:val="0"/>
        <w:autoSpaceDN w:val="0"/>
        <w:adjustRightInd w:val="0"/>
        <w:spacing w:after="0" w:line="240" w:lineRule="auto"/>
        <w:ind w:firstLine="709"/>
        <w:jc w:val="both"/>
        <w:rPr>
          <w:bCs/>
        </w:rPr>
      </w:pPr>
      <w:r w:rsidRPr="00CD4E96">
        <w:rPr>
          <w:bCs/>
        </w:rPr>
        <w:t>средствами оказания первой медицинской помощи;</w:t>
      </w:r>
    </w:p>
    <w:p w:rsidR="00AB1086" w:rsidRPr="00CD4E96" w:rsidRDefault="00AB1086" w:rsidP="00DE6F88">
      <w:pPr>
        <w:widowControl w:val="0"/>
        <w:autoSpaceDE w:val="0"/>
        <w:autoSpaceDN w:val="0"/>
        <w:adjustRightInd w:val="0"/>
        <w:spacing w:after="0" w:line="240" w:lineRule="auto"/>
        <w:ind w:firstLine="709"/>
        <w:jc w:val="both"/>
        <w:rPr>
          <w:bCs/>
        </w:rPr>
      </w:pPr>
      <w:r w:rsidRPr="00CD4E96">
        <w:rPr>
          <w:bCs/>
        </w:rPr>
        <w:t>туалетными комнатами для посетителей.</w:t>
      </w:r>
    </w:p>
    <w:p w:rsidR="00AB1086" w:rsidRPr="00CD4E96" w:rsidRDefault="000C5D0A" w:rsidP="00DE6F88">
      <w:pPr>
        <w:widowControl w:val="0"/>
        <w:autoSpaceDE w:val="0"/>
        <w:autoSpaceDN w:val="0"/>
        <w:adjustRightInd w:val="0"/>
        <w:spacing w:after="0" w:line="240" w:lineRule="auto"/>
        <w:ind w:firstLine="709"/>
        <w:jc w:val="both"/>
        <w:rPr>
          <w:bCs/>
        </w:rPr>
      </w:pPr>
      <w:r w:rsidRPr="00CD4E96">
        <w:rPr>
          <w:bCs/>
        </w:rPr>
        <w:t xml:space="preserve">Зал </w:t>
      </w:r>
      <w:r w:rsidR="00AB1086" w:rsidRPr="00CD4E96">
        <w:rPr>
          <w:bCs/>
        </w:rPr>
        <w:t>ожидания Заявителей оборуду</w:t>
      </w:r>
      <w:r w:rsidRPr="00CD4E96">
        <w:rPr>
          <w:bCs/>
        </w:rPr>
        <w:t>е</w:t>
      </w:r>
      <w:r w:rsidR="00AB1086" w:rsidRPr="00CD4E96">
        <w:rPr>
          <w:bCs/>
        </w:rPr>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CD4E96" w:rsidRDefault="00AB1086" w:rsidP="00DE6F88">
      <w:pPr>
        <w:widowControl w:val="0"/>
        <w:autoSpaceDE w:val="0"/>
        <w:autoSpaceDN w:val="0"/>
        <w:adjustRightInd w:val="0"/>
        <w:spacing w:after="0" w:line="240" w:lineRule="auto"/>
        <w:ind w:firstLine="709"/>
        <w:jc w:val="both"/>
        <w:rPr>
          <w:bCs/>
        </w:rPr>
      </w:pPr>
      <w:r w:rsidRPr="00CD4E96">
        <w:rPr>
          <w:bCs/>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CD4E96" w:rsidRDefault="00AB1086" w:rsidP="00DE6F88">
      <w:pPr>
        <w:widowControl w:val="0"/>
        <w:autoSpaceDE w:val="0"/>
        <w:autoSpaceDN w:val="0"/>
        <w:adjustRightInd w:val="0"/>
        <w:spacing w:after="0" w:line="240" w:lineRule="auto"/>
        <w:ind w:firstLine="709"/>
        <w:jc w:val="both"/>
        <w:rPr>
          <w:bCs/>
        </w:rPr>
      </w:pPr>
      <w:r w:rsidRPr="00CD4E96">
        <w:rPr>
          <w:bCs/>
        </w:rPr>
        <w:t>Места для заполнения заявлений оборудуются стульями, столами (стойками), бланками заявлений, письменными принадлежностями.</w:t>
      </w:r>
    </w:p>
    <w:p w:rsidR="00AB1086" w:rsidRPr="00CD4E96" w:rsidRDefault="00AB1086" w:rsidP="00DE6F88">
      <w:pPr>
        <w:widowControl w:val="0"/>
        <w:autoSpaceDE w:val="0"/>
        <w:autoSpaceDN w:val="0"/>
        <w:adjustRightInd w:val="0"/>
        <w:spacing w:after="0" w:line="240" w:lineRule="auto"/>
        <w:ind w:firstLine="709"/>
        <w:jc w:val="both"/>
        <w:rPr>
          <w:bCs/>
        </w:rPr>
      </w:pPr>
      <w:r w:rsidRPr="00CD4E96">
        <w:rPr>
          <w:bCs/>
        </w:rPr>
        <w:t>Места приема Заявителей оборудуются информационными табличками (вывесками) с указанием:</w:t>
      </w:r>
    </w:p>
    <w:p w:rsidR="00AB1086" w:rsidRPr="00CD4E96" w:rsidRDefault="00AB1086" w:rsidP="00DE6F88">
      <w:pPr>
        <w:widowControl w:val="0"/>
        <w:autoSpaceDE w:val="0"/>
        <w:autoSpaceDN w:val="0"/>
        <w:adjustRightInd w:val="0"/>
        <w:spacing w:after="0" w:line="240" w:lineRule="auto"/>
        <w:ind w:firstLine="709"/>
        <w:jc w:val="both"/>
        <w:rPr>
          <w:bCs/>
        </w:rPr>
      </w:pPr>
      <w:r w:rsidRPr="00CD4E96">
        <w:rPr>
          <w:bCs/>
        </w:rPr>
        <w:t>номера кабинета и наименования отдела;</w:t>
      </w:r>
    </w:p>
    <w:p w:rsidR="00AB1086" w:rsidRPr="00CD4E96" w:rsidRDefault="00AB1086" w:rsidP="00DE6F88">
      <w:pPr>
        <w:widowControl w:val="0"/>
        <w:autoSpaceDE w:val="0"/>
        <w:autoSpaceDN w:val="0"/>
        <w:adjustRightInd w:val="0"/>
        <w:spacing w:after="0" w:line="240" w:lineRule="auto"/>
        <w:ind w:firstLine="709"/>
        <w:jc w:val="both"/>
        <w:rPr>
          <w:bCs/>
        </w:rPr>
      </w:pPr>
      <w:r w:rsidRPr="00CD4E96">
        <w:rPr>
          <w:bCs/>
        </w:rPr>
        <w:t>фамилии, имени и отчества (последнее - при наличии), должности ответственного лица за прием документов;</w:t>
      </w:r>
    </w:p>
    <w:p w:rsidR="00AB1086" w:rsidRPr="00CD4E96" w:rsidRDefault="00AB1086" w:rsidP="00DE6F88">
      <w:pPr>
        <w:widowControl w:val="0"/>
        <w:autoSpaceDE w:val="0"/>
        <w:autoSpaceDN w:val="0"/>
        <w:adjustRightInd w:val="0"/>
        <w:spacing w:after="0" w:line="240" w:lineRule="auto"/>
        <w:ind w:firstLine="709"/>
        <w:jc w:val="both"/>
        <w:rPr>
          <w:bCs/>
        </w:rPr>
      </w:pPr>
      <w:r w:rsidRPr="00CD4E96">
        <w:rPr>
          <w:bCs/>
        </w:rPr>
        <w:t>графика приема Заявителей.</w:t>
      </w:r>
    </w:p>
    <w:p w:rsidR="00AB1086" w:rsidRPr="00CD4E96" w:rsidRDefault="00AB1086" w:rsidP="00DE6F88">
      <w:pPr>
        <w:widowControl w:val="0"/>
        <w:autoSpaceDE w:val="0"/>
        <w:autoSpaceDN w:val="0"/>
        <w:adjustRightInd w:val="0"/>
        <w:spacing w:after="0" w:line="240" w:lineRule="auto"/>
        <w:ind w:firstLine="709"/>
        <w:jc w:val="both"/>
        <w:rPr>
          <w:bCs/>
        </w:rPr>
      </w:pPr>
      <w:r w:rsidRPr="00CD4E96">
        <w:rPr>
          <w:bCs/>
        </w:rPr>
        <w:t xml:space="preserve">Рабочее место </w:t>
      </w:r>
      <w:r w:rsidR="00252784" w:rsidRPr="00CD4E96">
        <w:rPr>
          <w:bCs/>
        </w:rPr>
        <w:t>должностного лица Администрации,</w:t>
      </w:r>
      <w:r w:rsidRPr="00CD4E96">
        <w:rPr>
          <w:bCs/>
        </w:rPr>
        <w:t xml:space="preserve">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CD4E96" w:rsidRDefault="00252784" w:rsidP="00DE6F88">
      <w:pPr>
        <w:widowControl w:val="0"/>
        <w:autoSpaceDE w:val="0"/>
        <w:autoSpaceDN w:val="0"/>
        <w:adjustRightInd w:val="0"/>
        <w:spacing w:after="0" w:line="240" w:lineRule="auto"/>
        <w:ind w:firstLine="709"/>
        <w:jc w:val="both"/>
        <w:rPr>
          <w:bCs/>
        </w:rPr>
      </w:pPr>
      <w:r w:rsidRPr="00CD4E96">
        <w:rPr>
          <w:bCs/>
        </w:rPr>
        <w:t>Должностное л</w:t>
      </w:r>
      <w:r w:rsidR="00AB1086" w:rsidRPr="00CD4E96">
        <w:rPr>
          <w:bCs/>
        </w:rPr>
        <w:t xml:space="preserve">ицо, ответственное за прием документов, должно иметь </w:t>
      </w:r>
      <w:r w:rsidR="00AB1086" w:rsidRPr="00CD4E96">
        <w:rPr>
          <w:bCs/>
        </w:rPr>
        <w:lastRenderedPageBreak/>
        <w:t>настольную табличку с указанием фамилии, имени, отчества (последнее - при наличии) и должности.</w:t>
      </w:r>
    </w:p>
    <w:p w:rsidR="00AB1086" w:rsidRPr="00CD4E96" w:rsidRDefault="00AB1086" w:rsidP="00DE6F88">
      <w:pPr>
        <w:widowControl w:val="0"/>
        <w:autoSpaceDE w:val="0"/>
        <w:autoSpaceDN w:val="0"/>
        <w:adjustRightInd w:val="0"/>
        <w:spacing w:after="0" w:line="240" w:lineRule="auto"/>
        <w:ind w:firstLine="709"/>
        <w:jc w:val="both"/>
        <w:rPr>
          <w:bCs/>
        </w:rPr>
      </w:pPr>
      <w:r w:rsidRPr="00CD4E96">
        <w:rPr>
          <w:bCs/>
        </w:rPr>
        <w:t>При предоставлении муниципальной услуги инвалидам обеспечиваются:</w:t>
      </w:r>
    </w:p>
    <w:p w:rsidR="00AB1086" w:rsidRPr="00CD4E96" w:rsidRDefault="00AB1086" w:rsidP="00DE6F88">
      <w:pPr>
        <w:widowControl w:val="0"/>
        <w:autoSpaceDE w:val="0"/>
        <w:autoSpaceDN w:val="0"/>
        <w:adjustRightInd w:val="0"/>
        <w:spacing w:after="0" w:line="240" w:lineRule="auto"/>
        <w:ind w:firstLine="709"/>
        <w:jc w:val="both"/>
        <w:rPr>
          <w:bCs/>
        </w:rPr>
      </w:pPr>
      <w:r w:rsidRPr="00CD4E96">
        <w:rPr>
          <w:bCs/>
        </w:rPr>
        <w:t>возможность беспрепятственного доступа к объекту (зданию, помещению), в котором предоставляется муниципальная услуга;</w:t>
      </w:r>
    </w:p>
    <w:p w:rsidR="00AB1086" w:rsidRPr="00CD4E96" w:rsidRDefault="00AB1086" w:rsidP="00DE6F88">
      <w:pPr>
        <w:widowControl w:val="0"/>
        <w:autoSpaceDE w:val="0"/>
        <w:autoSpaceDN w:val="0"/>
        <w:adjustRightInd w:val="0"/>
        <w:spacing w:after="0" w:line="240" w:lineRule="auto"/>
        <w:ind w:firstLine="709"/>
        <w:jc w:val="both"/>
        <w:rPr>
          <w:bCs/>
        </w:rPr>
      </w:pPr>
      <w:r w:rsidRPr="00CD4E96">
        <w:rPr>
          <w:bCs/>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CD4E96" w:rsidRDefault="00AB1086" w:rsidP="00DE6F88">
      <w:pPr>
        <w:widowControl w:val="0"/>
        <w:autoSpaceDE w:val="0"/>
        <w:autoSpaceDN w:val="0"/>
        <w:adjustRightInd w:val="0"/>
        <w:spacing w:after="0" w:line="240" w:lineRule="auto"/>
        <w:ind w:firstLine="709"/>
        <w:jc w:val="both"/>
        <w:rPr>
          <w:bCs/>
        </w:rPr>
      </w:pPr>
      <w:r w:rsidRPr="00CD4E96">
        <w:rPr>
          <w:bCs/>
        </w:rPr>
        <w:t>сопровождение инвалидов, имеющих стойкие расстройства функции зрения и самостоятельного передвижения;</w:t>
      </w:r>
    </w:p>
    <w:p w:rsidR="00AB1086" w:rsidRPr="00CD4E96" w:rsidRDefault="00AB1086" w:rsidP="00DE6F88">
      <w:pPr>
        <w:widowControl w:val="0"/>
        <w:autoSpaceDE w:val="0"/>
        <w:autoSpaceDN w:val="0"/>
        <w:adjustRightInd w:val="0"/>
        <w:spacing w:after="0" w:line="240" w:lineRule="auto"/>
        <w:ind w:firstLine="709"/>
        <w:jc w:val="both"/>
        <w:rPr>
          <w:bCs/>
        </w:rPr>
      </w:pPr>
      <w:r w:rsidRPr="00CD4E96">
        <w:rPr>
          <w:bCs/>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CD4E96" w:rsidRDefault="00AB1086" w:rsidP="00DE6F88">
      <w:pPr>
        <w:widowControl w:val="0"/>
        <w:autoSpaceDE w:val="0"/>
        <w:autoSpaceDN w:val="0"/>
        <w:adjustRightInd w:val="0"/>
        <w:spacing w:after="0" w:line="240" w:lineRule="auto"/>
        <w:ind w:firstLine="709"/>
        <w:jc w:val="both"/>
        <w:rPr>
          <w:bCs/>
        </w:rPr>
      </w:pPr>
      <w:r w:rsidRPr="00CD4E96">
        <w:rPr>
          <w:bC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CD4E96" w:rsidRDefault="00AB1086" w:rsidP="00DE6F88">
      <w:pPr>
        <w:widowControl w:val="0"/>
        <w:autoSpaceDE w:val="0"/>
        <w:autoSpaceDN w:val="0"/>
        <w:adjustRightInd w:val="0"/>
        <w:spacing w:after="0" w:line="240" w:lineRule="auto"/>
        <w:ind w:firstLine="709"/>
        <w:jc w:val="both"/>
        <w:rPr>
          <w:bCs/>
        </w:rPr>
      </w:pPr>
      <w:r w:rsidRPr="00CD4E96">
        <w:rPr>
          <w:bCs/>
        </w:rPr>
        <w:t xml:space="preserve">допуск сурдопереводчика и </w:t>
      </w:r>
      <w:proofErr w:type="spellStart"/>
      <w:r w:rsidRPr="00CD4E96">
        <w:rPr>
          <w:bCs/>
        </w:rPr>
        <w:t>тифлосурдопереводчика</w:t>
      </w:r>
      <w:proofErr w:type="spellEnd"/>
      <w:r w:rsidRPr="00CD4E96">
        <w:rPr>
          <w:bCs/>
        </w:rPr>
        <w:t>;</w:t>
      </w:r>
    </w:p>
    <w:p w:rsidR="00AB1086" w:rsidRPr="00CD4E96" w:rsidRDefault="00FB15B8" w:rsidP="00DE6F88">
      <w:pPr>
        <w:widowControl w:val="0"/>
        <w:autoSpaceDE w:val="0"/>
        <w:autoSpaceDN w:val="0"/>
        <w:adjustRightInd w:val="0"/>
        <w:spacing w:after="0" w:line="240" w:lineRule="auto"/>
        <w:ind w:firstLine="709"/>
        <w:jc w:val="both"/>
        <w:rPr>
          <w:bCs/>
        </w:rPr>
      </w:pPr>
      <w:r w:rsidRPr="00CD4E96">
        <w:rPr>
          <w:bCs/>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r w:rsidR="00AB1086" w:rsidRPr="00CD4E96">
        <w:rPr>
          <w:bCs/>
        </w:rPr>
        <w:t>;</w:t>
      </w:r>
    </w:p>
    <w:p w:rsidR="00AB1086" w:rsidRPr="00CD4E96" w:rsidRDefault="00AB1086" w:rsidP="00DE6F88">
      <w:pPr>
        <w:widowControl w:val="0"/>
        <w:autoSpaceDE w:val="0"/>
        <w:autoSpaceDN w:val="0"/>
        <w:adjustRightInd w:val="0"/>
        <w:spacing w:after="0" w:line="240" w:lineRule="auto"/>
        <w:ind w:firstLine="709"/>
        <w:jc w:val="both"/>
        <w:rPr>
          <w:bCs/>
        </w:rPr>
      </w:pPr>
      <w:r w:rsidRPr="00CD4E96">
        <w:rPr>
          <w:bCs/>
        </w:rPr>
        <w:t>оказание инвалидам помощи в преодолении барьеров, мешающих получению ими услуг наравне с другими лицами.</w:t>
      </w:r>
    </w:p>
    <w:p w:rsidR="00592AC2" w:rsidRPr="00CD4E96" w:rsidRDefault="00592AC2" w:rsidP="00DE6F88">
      <w:pPr>
        <w:autoSpaceDE w:val="0"/>
        <w:autoSpaceDN w:val="0"/>
        <w:adjustRightInd w:val="0"/>
        <w:spacing w:after="0" w:line="240" w:lineRule="auto"/>
        <w:ind w:firstLine="709"/>
        <w:jc w:val="both"/>
        <w:outlineLvl w:val="0"/>
        <w:rPr>
          <w:bCs/>
        </w:rPr>
      </w:pPr>
    </w:p>
    <w:p w:rsidR="0034787B" w:rsidRPr="00CD4E96" w:rsidRDefault="0034787B" w:rsidP="00DE6F88">
      <w:pPr>
        <w:autoSpaceDE w:val="0"/>
        <w:autoSpaceDN w:val="0"/>
        <w:adjustRightInd w:val="0"/>
        <w:spacing w:after="0" w:line="240" w:lineRule="auto"/>
        <w:ind w:firstLine="709"/>
        <w:jc w:val="both"/>
        <w:outlineLvl w:val="0"/>
        <w:rPr>
          <w:bCs/>
        </w:rPr>
      </w:pPr>
    </w:p>
    <w:p w:rsidR="002D5D3D" w:rsidRPr="00CD4E96" w:rsidRDefault="002E1EEB" w:rsidP="002D5D3D">
      <w:pPr>
        <w:autoSpaceDE w:val="0"/>
        <w:autoSpaceDN w:val="0"/>
        <w:adjustRightInd w:val="0"/>
        <w:spacing w:after="0" w:line="240" w:lineRule="auto"/>
        <w:jc w:val="center"/>
        <w:rPr>
          <w:bCs/>
        </w:rPr>
      </w:pPr>
      <w:r w:rsidRPr="00CD4E96">
        <w:rPr>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D5D3D" w:rsidRPr="00CD4E96" w:rsidRDefault="002D5D3D" w:rsidP="002D5D3D">
      <w:pPr>
        <w:autoSpaceDE w:val="0"/>
        <w:autoSpaceDN w:val="0"/>
        <w:adjustRightInd w:val="0"/>
        <w:spacing w:after="0" w:line="240" w:lineRule="auto"/>
        <w:jc w:val="center"/>
        <w:rPr>
          <w:bCs/>
        </w:rPr>
      </w:pPr>
    </w:p>
    <w:p w:rsidR="002D5D3D" w:rsidRPr="00CD4E96" w:rsidRDefault="002D5D3D" w:rsidP="002D5D3D">
      <w:pPr>
        <w:autoSpaceDE w:val="0"/>
        <w:autoSpaceDN w:val="0"/>
        <w:adjustRightInd w:val="0"/>
        <w:spacing w:after="0" w:line="240" w:lineRule="auto"/>
        <w:ind w:firstLine="709"/>
        <w:jc w:val="both"/>
        <w:rPr>
          <w:bCs/>
        </w:rPr>
      </w:pPr>
      <w:r w:rsidRPr="00CD4E96">
        <w:rPr>
          <w:bCs/>
        </w:rPr>
        <w:t>2.2</w:t>
      </w:r>
      <w:r w:rsidR="00FD514E" w:rsidRPr="00CD4E96">
        <w:rPr>
          <w:bCs/>
        </w:rPr>
        <w:t>3</w:t>
      </w:r>
      <w:r w:rsidRPr="00CD4E96">
        <w:rPr>
          <w:bCs/>
        </w:rPr>
        <w:t>. Основными показателями доступности предоставления муниципальной услуги являются:</w:t>
      </w:r>
    </w:p>
    <w:p w:rsidR="002D5D3D" w:rsidRPr="00CD4E96" w:rsidRDefault="002D5D3D" w:rsidP="002D5D3D">
      <w:pPr>
        <w:autoSpaceDE w:val="0"/>
        <w:autoSpaceDN w:val="0"/>
        <w:adjustRightInd w:val="0"/>
        <w:spacing w:after="0" w:line="240" w:lineRule="auto"/>
        <w:ind w:firstLine="709"/>
        <w:jc w:val="both"/>
        <w:rPr>
          <w:bCs/>
        </w:rPr>
      </w:pPr>
      <w:r w:rsidRPr="00CD4E96">
        <w:rPr>
          <w:bCs/>
        </w:rPr>
        <w:t>2.2</w:t>
      </w:r>
      <w:r w:rsidR="00FD514E" w:rsidRPr="00CD4E96">
        <w:rPr>
          <w:bCs/>
        </w:rPr>
        <w:t>3</w:t>
      </w:r>
      <w:r w:rsidRPr="00CD4E96">
        <w:rPr>
          <w:bCs/>
        </w:rPr>
        <w:t>.1.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2D5D3D" w:rsidRPr="00CD4E96" w:rsidRDefault="002D5D3D" w:rsidP="002D5D3D">
      <w:pPr>
        <w:autoSpaceDE w:val="0"/>
        <w:autoSpaceDN w:val="0"/>
        <w:adjustRightInd w:val="0"/>
        <w:spacing w:after="0" w:line="240" w:lineRule="auto"/>
        <w:ind w:firstLine="709"/>
        <w:jc w:val="both"/>
        <w:rPr>
          <w:bCs/>
        </w:rPr>
      </w:pPr>
      <w:r w:rsidRPr="00CD4E96">
        <w:rPr>
          <w:bCs/>
        </w:rPr>
        <w:t>2.2</w:t>
      </w:r>
      <w:r w:rsidR="00FD514E" w:rsidRPr="00CD4E96">
        <w:rPr>
          <w:bCs/>
        </w:rPr>
        <w:t>3</w:t>
      </w:r>
      <w:r w:rsidRPr="00CD4E96">
        <w:rPr>
          <w:bCs/>
        </w:rPr>
        <w:t>.2.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D5D3D" w:rsidRPr="00CD4E96" w:rsidRDefault="002D5D3D" w:rsidP="002D5D3D">
      <w:pPr>
        <w:autoSpaceDE w:val="0"/>
        <w:autoSpaceDN w:val="0"/>
        <w:adjustRightInd w:val="0"/>
        <w:spacing w:after="0" w:line="240" w:lineRule="auto"/>
        <w:ind w:firstLine="709"/>
        <w:jc w:val="both"/>
        <w:rPr>
          <w:bCs/>
        </w:rPr>
      </w:pPr>
      <w:r w:rsidRPr="00CD4E96">
        <w:rPr>
          <w:bCs/>
        </w:rPr>
        <w:t>2.2</w:t>
      </w:r>
      <w:r w:rsidR="00FD514E" w:rsidRPr="00CD4E96">
        <w:rPr>
          <w:bCs/>
        </w:rPr>
        <w:t>3</w:t>
      </w:r>
      <w:r w:rsidRPr="00CD4E96">
        <w:rPr>
          <w:bCs/>
        </w:rPr>
        <w:t xml:space="preserve">.3. Возможность выбора заявителем формы обращения за предоставлением муниципальной услуги непосредственно в Администрацию, </w:t>
      </w:r>
      <w:r w:rsidRPr="00CD4E96">
        <w:rPr>
          <w:bCs/>
        </w:rPr>
        <w:lastRenderedPageBreak/>
        <w:t xml:space="preserve">либо в форме электронных документов с использованием </w:t>
      </w:r>
      <w:r w:rsidR="00E465D6" w:rsidRPr="00CD4E96">
        <w:rPr>
          <w:bCs/>
        </w:rPr>
        <w:t xml:space="preserve">ЕПГУ, </w:t>
      </w:r>
      <w:r w:rsidRPr="00CD4E96">
        <w:rPr>
          <w:bCs/>
        </w:rPr>
        <w:t>РПГУ, на официальный сайт электронной почты Администрации</w:t>
      </w:r>
      <w:r w:rsidR="00252784" w:rsidRPr="00CD4E96">
        <w:rPr>
          <w:bCs/>
        </w:rPr>
        <w:t xml:space="preserve">, </w:t>
      </w:r>
      <w:r w:rsidRPr="00CD4E96">
        <w:rPr>
          <w:bCs/>
        </w:rPr>
        <w:t>либо через РГАУ МФЦ.</w:t>
      </w:r>
    </w:p>
    <w:p w:rsidR="002D5D3D" w:rsidRPr="00CD4E96" w:rsidRDefault="001775FD" w:rsidP="002D5D3D">
      <w:pPr>
        <w:autoSpaceDE w:val="0"/>
        <w:autoSpaceDN w:val="0"/>
        <w:adjustRightInd w:val="0"/>
        <w:spacing w:after="0" w:line="240" w:lineRule="auto"/>
        <w:ind w:firstLine="709"/>
        <w:jc w:val="both"/>
        <w:rPr>
          <w:bCs/>
        </w:rPr>
      </w:pPr>
      <w:r w:rsidRPr="00CD4E96">
        <w:rPr>
          <w:bCs/>
        </w:rPr>
        <w:t>2.2</w:t>
      </w:r>
      <w:r w:rsidR="00FD514E" w:rsidRPr="00CD4E96">
        <w:rPr>
          <w:bCs/>
        </w:rPr>
        <w:t>3</w:t>
      </w:r>
      <w:r w:rsidR="002D5D3D" w:rsidRPr="00CD4E96">
        <w:rPr>
          <w:bCs/>
        </w:rPr>
        <w:t xml:space="preserve">.4. Возможность получения заявителем уведомлений о предоставлении муниципальной услуги с помощью </w:t>
      </w:r>
      <w:r w:rsidR="00E465D6" w:rsidRPr="00CD4E96">
        <w:rPr>
          <w:bCs/>
        </w:rPr>
        <w:t xml:space="preserve">ЕПГУ, </w:t>
      </w:r>
      <w:r w:rsidR="002D5D3D" w:rsidRPr="00CD4E96">
        <w:rPr>
          <w:bCs/>
        </w:rPr>
        <w:t>РПГУ.</w:t>
      </w:r>
    </w:p>
    <w:p w:rsidR="002D5D3D" w:rsidRPr="00CD4E96" w:rsidRDefault="002D5D3D" w:rsidP="002D5D3D">
      <w:pPr>
        <w:autoSpaceDE w:val="0"/>
        <w:autoSpaceDN w:val="0"/>
        <w:adjustRightInd w:val="0"/>
        <w:spacing w:after="0" w:line="240" w:lineRule="auto"/>
        <w:ind w:firstLine="709"/>
        <w:jc w:val="both"/>
        <w:rPr>
          <w:bCs/>
        </w:rPr>
      </w:pPr>
      <w:r w:rsidRPr="00CD4E96">
        <w:rPr>
          <w:bCs/>
        </w:rPr>
        <w:t>2.2</w:t>
      </w:r>
      <w:r w:rsidR="00FD514E" w:rsidRPr="00CD4E96">
        <w:rPr>
          <w:bCs/>
        </w:rPr>
        <w:t>3</w:t>
      </w:r>
      <w:r w:rsidRPr="00CD4E96">
        <w:rPr>
          <w:bCs/>
        </w:rPr>
        <w:t>.5.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D5D3D" w:rsidRPr="00CD4E96" w:rsidRDefault="002D5D3D" w:rsidP="002D5D3D">
      <w:pPr>
        <w:autoSpaceDE w:val="0"/>
        <w:autoSpaceDN w:val="0"/>
        <w:adjustRightInd w:val="0"/>
        <w:spacing w:after="0" w:line="240" w:lineRule="auto"/>
        <w:ind w:firstLine="709"/>
        <w:jc w:val="both"/>
        <w:rPr>
          <w:bCs/>
        </w:rPr>
      </w:pPr>
      <w:r w:rsidRPr="00CD4E96">
        <w:rPr>
          <w:bCs/>
        </w:rPr>
        <w:t>2.2</w:t>
      </w:r>
      <w:r w:rsidR="00FD514E" w:rsidRPr="00CD4E96">
        <w:rPr>
          <w:bCs/>
        </w:rPr>
        <w:t>4</w:t>
      </w:r>
      <w:r w:rsidRPr="00CD4E96">
        <w:rPr>
          <w:bCs/>
        </w:rPr>
        <w:t>. Основными показателями качества предоставления муниципальной услуги являются:</w:t>
      </w:r>
    </w:p>
    <w:p w:rsidR="002D5D3D" w:rsidRPr="00CD4E96" w:rsidRDefault="002D5D3D" w:rsidP="002D5D3D">
      <w:pPr>
        <w:autoSpaceDE w:val="0"/>
        <w:autoSpaceDN w:val="0"/>
        <w:adjustRightInd w:val="0"/>
        <w:spacing w:after="0" w:line="240" w:lineRule="auto"/>
        <w:ind w:firstLine="709"/>
        <w:jc w:val="both"/>
        <w:rPr>
          <w:bCs/>
        </w:rPr>
      </w:pPr>
      <w:r w:rsidRPr="00CD4E96">
        <w:rPr>
          <w:bCs/>
        </w:rPr>
        <w:t>2.2</w:t>
      </w:r>
      <w:r w:rsidR="00FD514E" w:rsidRPr="00CD4E96">
        <w:rPr>
          <w:bCs/>
        </w:rPr>
        <w:t>4</w:t>
      </w:r>
      <w:r w:rsidRPr="00CD4E96">
        <w:rPr>
          <w:bCs/>
        </w:rPr>
        <w:t xml:space="preserve">.1. Своевременность предоставления муниципальной услуги в соответствии со стандартом ее предоставления, установленным </w:t>
      </w:r>
      <w:r w:rsidR="00252784" w:rsidRPr="00CD4E96">
        <w:rPr>
          <w:bCs/>
        </w:rPr>
        <w:t>А</w:t>
      </w:r>
      <w:r w:rsidRPr="00CD4E96">
        <w:rPr>
          <w:bCs/>
        </w:rPr>
        <w:t>дминистративным регламентом.</w:t>
      </w:r>
    </w:p>
    <w:p w:rsidR="002D5D3D" w:rsidRPr="00CD4E96" w:rsidRDefault="002D5D3D" w:rsidP="002D5D3D">
      <w:pPr>
        <w:autoSpaceDE w:val="0"/>
        <w:autoSpaceDN w:val="0"/>
        <w:adjustRightInd w:val="0"/>
        <w:spacing w:after="0" w:line="240" w:lineRule="auto"/>
        <w:ind w:firstLine="709"/>
        <w:jc w:val="both"/>
        <w:rPr>
          <w:bCs/>
        </w:rPr>
      </w:pPr>
      <w:r w:rsidRPr="00CD4E96">
        <w:rPr>
          <w:bCs/>
        </w:rPr>
        <w:t>2.2</w:t>
      </w:r>
      <w:r w:rsidR="00FD514E" w:rsidRPr="00CD4E96">
        <w:rPr>
          <w:bCs/>
        </w:rPr>
        <w:t>4</w:t>
      </w:r>
      <w:r w:rsidRPr="00CD4E96">
        <w:rPr>
          <w:bCs/>
        </w:rPr>
        <w:t xml:space="preserve">.2. Минимально возможное количество взаимодействий </w:t>
      </w:r>
      <w:r w:rsidR="002E1EEB" w:rsidRPr="00CD4E96">
        <w:rPr>
          <w:bCs/>
        </w:rPr>
        <w:t>З</w:t>
      </w:r>
      <w:r w:rsidRPr="00CD4E96">
        <w:rPr>
          <w:bCs/>
        </w:rPr>
        <w:t>аявителя с должностными лицами, участвующими в предоставлении муниципальной услуги.</w:t>
      </w:r>
    </w:p>
    <w:p w:rsidR="002D5D3D" w:rsidRPr="00CD4E96" w:rsidRDefault="002D5D3D" w:rsidP="002D5D3D">
      <w:pPr>
        <w:autoSpaceDE w:val="0"/>
        <w:autoSpaceDN w:val="0"/>
        <w:adjustRightInd w:val="0"/>
        <w:spacing w:after="0" w:line="240" w:lineRule="auto"/>
        <w:ind w:firstLine="709"/>
        <w:jc w:val="both"/>
        <w:rPr>
          <w:bCs/>
        </w:rPr>
      </w:pPr>
      <w:r w:rsidRPr="00CD4E96">
        <w:rPr>
          <w:bCs/>
        </w:rPr>
        <w:t>2.2</w:t>
      </w:r>
      <w:r w:rsidR="00FD514E" w:rsidRPr="00CD4E96">
        <w:rPr>
          <w:bCs/>
        </w:rPr>
        <w:t>4</w:t>
      </w:r>
      <w:r w:rsidRPr="00CD4E96">
        <w:rPr>
          <w:bCs/>
        </w:rPr>
        <w:t xml:space="preserve">.3. Отсутствие обоснованных жалоб на действия (бездействие) сотрудников и их некорректное (невнимательное) отношение к </w:t>
      </w:r>
      <w:r w:rsidR="002E1EEB" w:rsidRPr="00CD4E96">
        <w:rPr>
          <w:bCs/>
        </w:rPr>
        <w:t>З</w:t>
      </w:r>
      <w:r w:rsidRPr="00CD4E96">
        <w:rPr>
          <w:bCs/>
        </w:rPr>
        <w:t>аявителям.</w:t>
      </w:r>
    </w:p>
    <w:p w:rsidR="002D5D3D" w:rsidRPr="00CD4E96" w:rsidRDefault="002D5D3D" w:rsidP="002D5D3D">
      <w:pPr>
        <w:autoSpaceDE w:val="0"/>
        <w:autoSpaceDN w:val="0"/>
        <w:adjustRightInd w:val="0"/>
        <w:spacing w:after="0" w:line="240" w:lineRule="auto"/>
        <w:ind w:firstLine="709"/>
        <w:jc w:val="both"/>
        <w:rPr>
          <w:bCs/>
        </w:rPr>
      </w:pPr>
      <w:r w:rsidRPr="00CD4E96">
        <w:rPr>
          <w:bCs/>
        </w:rPr>
        <w:t>2.2</w:t>
      </w:r>
      <w:r w:rsidR="00FD514E" w:rsidRPr="00CD4E96">
        <w:rPr>
          <w:bCs/>
        </w:rPr>
        <w:t>4</w:t>
      </w:r>
      <w:r w:rsidRPr="00CD4E96">
        <w:rPr>
          <w:bCs/>
        </w:rPr>
        <w:t>.4. Отсутствие нарушений установленных сроков в процессе предоставления муниципальной услуги.</w:t>
      </w:r>
    </w:p>
    <w:p w:rsidR="00AB1086" w:rsidRPr="00CD4E96" w:rsidRDefault="002D5D3D" w:rsidP="002D5D3D">
      <w:pPr>
        <w:autoSpaceDE w:val="0"/>
        <w:autoSpaceDN w:val="0"/>
        <w:adjustRightInd w:val="0"/>
        <w:spacing w:after="0" w:line="240" w:lineRule="auto"/>
        <w:ind w:firstLine="709"/>
        <w:jc w:val="both"/>
        <w:rPr>
          <w:bCs/>
        </w:rPr>
      </w:pPr>
      <w:r w:rsidRPr="00CD4E96">
        <w:rPr>
          <w:bCs/>
        </w:rPr>
        <w:t>2.2</w:t>
      </w:r>
      <w:r w:rsidR="00FD514E" w:rsidRPr="00CD4E96">
        <w:rPr>
          <w:bCs/>
        </w:rPr>
        <w:t>4</w:t>
      </w:r>
      <w:r w:rsidRPr="00CD4E96">
        <w:rPr>
          <w:bCs/>
        </w:rPr>
        <w:t>.5. Отсутствие заявлений об оспаривании решений, действий (бездействия) Администрации</w:t>
      </w:r>
      <w:r w:rsidR="00252784" w:rsidRPr="00CD4E96">
        <w:rPr>
          <w:bCs/>
        </w:rPr>
        <w:t>, МКУ «Городская казна» г. Стерлитамак</w:t>
      </w:r>
      <w:r w:rsidRPr="00CD4E96">
        <w:rPr>
          <w:bCs/>
        </w:rPr>
        <w:t xml:space="preserve">, </w:t>
      </w:r>
      <w:r w:rsidR="00252784" w:rsidRPr="00CD4E96">
        <w:rPr>
          <w:bCs/>
        </w:rPr>
        <w:t>их</w:t>
      </w:r>
      <w:r w:rsidRPr="00CD4E96">
        <w:rPr>
          <w:bCs/>
        </w:rPr>
        <w:t xml:space="preserve"> должностных лиц</w:t>
      </w:r>
      <w:r w:rsidR="00252784" w:rsidRPr="00CD4E96">
        <w:rPr>
          <w:bCs/>
        </w:rPr>
        <w:t xml:space="preserve"> и специалистов</w:t>
      </w:r>
      <w:r w:rsidRPr="00CD4E96">
        <w:rPr>
          <w:bCs/>
        </w:rPr>
        <w:t>,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AB1086" w:rsidRPr="00CD4E96" w:rsidRDefault="00AB1086" w:rsidP="00DE6F88">
      <w:pPr>
        <w:spacing w:after="0" w:line="240" w:lineRule="auto"/>
        <w:ind w:firstLine="709"/>
        <w:rPr>
          <w:bCs/>
        </w:rPr>
      </w:pPr>
    </w:p>
    <w:p w:rsidR="0034787B" w:rsidRPr="00CD4E96" w:rsidRDefault="0034787B" w:rsidP="00DE6F88">
      <w:pPr>
        <w:spacing w:after="0" w:line="240" w:lineRule="auto"/>
        <w:ind w:firstLine="709"/>
        <w:rPr>
          <w:bCs/>
        </w:rPr>
      </w:pPr>
    </w:p>
    <w:p w:rsidR="00252CE6" w:rsidRPr="00CD4E96" w:rsidRDefault="002E1EEB" w:rsidP="00252CE6">
      <w:pPr>
        <w:autoSpaceDE w:val="0"/>
        <w:autoSpaceDN w:val="0"/>
        <w:adjustRightInd w:val="0"/>
        <w:spacing w:after="0" w:line="240" w:lineRule="auto"/>
        <w:jc w:val="center"/>
        <w:rPr>
          <w:bCs/>
        </w:rPr>
      </w:pPr>
      <w:r w:rsidRPr="00CD4E96">
        <w:rPr>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1403F" w:rsidRPr="00CD4E96" w:rsidRDefault="00D1403F" w:rsidP="00D1403F">
      <w:pPr>
        <w:autoSpaceDE w:val="0"/>
        <w:autoSpaceDN w:val="0"/>
        <w:adjustRightInd w:val="0"/>
        <w:spacing w:after="0" w:line="240" w:lineRule="auto"/>
        <w:jc w:val="center"/>
        <w:rPr>
          <w:bCs/>
        </w:rPr>
      </w:pPr>
    </w:p>
    <w:p w:rsidR="002D5D3D" w:rsidRPr="00CD4E96" w:rsidRDefault="002D5D3D" w:rsidP="002D5D3D">
      <w:pPr>
        <w:widowControl w:val="0"/>
        <w:autoSpaceDE w:val="0"/>
        <w:autoSpaceDN w:val="0"/>
        <w:adjustRightInd w:val="0"/>
        <w:spacing w:after="0" w:line="240" w:lineRule="auto"/>
        <w:ind w:firstLine="567"/>
        <w:jc w:val="both"/>
        <w:outlineLvl w:val="1"/>
        <w:rPr>
          <w:bCs/>
        </w:rPr>
      </w:pPr>
      <w:r w:rsidRPr="00CD4E96">
        <w:rPr>
          <w:bCs/>
        </w:rPr>
        <w:t>2.2</w:t>
      </w:r>
      <w:r w:rsidR="00FD514E" w:rsidRPr="00CD4E96">
        <w:rPr>
          <w:bCs/>
        </w:rPr>
        <w:t>5</w:t>
      </w:r>
      <w:r w:rsidRPr="00CD4E96">
        <w:rPr>
          <w:bCs/>
        </w:rPr>
        <w:t>. Прием документов и выдача результата предоставления муниципальной услуги осуществляются РГАУ МФЦ в порядке, установленном Соглашением о взаимодействии.</w:t>
      </w:r>
    </w:p>
    <w:p w:rsidR="00252784" w:rsidRPr="00CD4E96" w:rsidRDefault="00DF7948" w:rsidP="00252784">
      <w:pPr>
        <w:widowControl w:val="0"/>
        <w:autoSpaceDE w:val="0"/>
        <w:autoSpaceDN w:val="0"/>
        <w:adjustRightInd w:val="0"/>
        <w:spacing w:after="0" w:line="240" w:lineRule="auto"/>
        <w:ind w:firstLine="567"/>
        <w:jc w:val="both"/>
        <w:outlineLvl w:val="1"/>
        <w:rPr>
          <w:bCs/>
        </w:rPr>
      </w:pPr>
      <w:r w:rsidRPr="00CD4E96">
        <w:rPr>
          <w:bCs/>
        </w:rPr>
        <w:t xml:space="preserve">2.25. </w:t>
      </w:r>
      <w:r w:rsidR="00252784" w:rsidRPr="00CD4E96">
        <w:rPr>
          <w:bCs/>
        </w:rPr>
        <w:t>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2D5D3D" w:rsidRPr="00CD4E96" w:rsidRDefault="002D5D3D" w:rsidP="00252784">
      <w:pPr>
        <w:widowControl w:val="0"/>
        <w:autoSpaceDE w:val="0"/>
        <w:autoSpaceDN w:val="0"/>
        <w:adjustRightInd w:val="0"/>
        <w:spacing w:after="0" w:line="240" w:lineRule="auto"/>
        <w:ind w:firstLine="567"/>
        <w:jc w:val="both"/>
        <w:outlineLvl w:val="1"/>
        <w:rPr>
          <w:bCs/>
        </w:rPr>
      </w:pPr>
      <w:r w:rsidRPr="00CD4E96">
        <w:rPr>
          <w:bCs/>
        </w:rPr>
        <w:t>2.2</w:t>
      </w:r>
      <w:r w:rsidR="001775FD" w:rsidRPr="00CD4E96">
        <w:rPr>
          <w:bCs/>
        </w:rPr>
        <w:t>5</w:t>
      </w:r>
      <w:r w:rsidRPr="00CD4E96">
        <w:rPr>
          <w:bCs/>
        </w:rPr>
        <w:t xml:space="preserve">.1. Заявления и прилагаемые к нему документы в форме электронного документа посредством </w:t>
      </w:r>
      <w:r w:rsidR="00E465D6" w:rsidRPr="00CD4E96">
        <w:rPr>
          <w:bCs/>
        </w:rPr>
        <w:t xml:space="preserve">ЕПГУ, </w:t>
      </w:r>
      <w:r w:rsidRPr="00CD4E96">
        <w:rPr>
          <w:bCs/>
        </w:rPr>
        <w:t xml:space="preserve">РПГУ направляются в </w:t>
      </w:r>
      <w:proofErr w:type="gramStart"/>
      <w:r w:rsidRPr="00CD4E96">
        <w:rPr>
          <w:bCs/>
        </w:rPr>
        <w:t>Администрацию  в</w:t>
      </w:r>
      <w:proofErr w:type="gramEnd"/>
      <w:r w:rsidRPr="00CD4E96">
        <w:rPr>
          <w:bCs/>
        </w:rPr>
        <w:t xml:space="preserve"> виде файлов в формате XML, созданных с использованием XML-схем и обеспечивающих считывание и контроль представленных данных.</w:t>
      </w:r>
    </w:p>
    <w:p w:rsidR="002D5D3D" w:rsidRPr="00CD4E96" w:rsidRDefault="002D5D3D" w:rsidP="002D5D3D">
      <w:pPr>
        <w:widowControl w:val="0"/>
        <w:autoSpaceDE w:val="0"/>
        <w:autoSpaceDN w:val="0"/>
        <w:adjustRightInd w:val="0"/>
        <w:spacing w:after="0" w:line="240" w:lineRule="auto"/>
        <w:ind w:firstLine="567"/>
        <w:jc w:val="both"/>
        <w:outlineLvl w:val="1"/>
        <w:rPr>
          <w:bCs/>
        </w:rPr>
      </w:pPr>
      <w:r w:rsidRPr="00CD4E96">
        <w:rPr>
          <w:bCs/>
        </w:rPr>
        <w:t>2.2</w:t>
      </w:r>
      <w:r w:rsidR="001775FD" w:rsidRPr="00CD4E96">
        <w:rPr>
          <w:bCs/>
        </w:rPr>
        <w:t>5</w:t>
      </w:r>
      <w:r w:rsidRPr="00CD4E96">
        <w:rPr>
          <w:bCs/>
        </w:rPr>
        <w:t xml:space="preserve">.2. Заявления в форме электронного документа на официальный адрес электронной почты направляются в Администрацию (Уполномоченный орган) в виде файлов в формате </w:t>
      </w:r>
      <w:proofErr w:type="spellStart"/>
      <w:r w:rsidRPr="00CD4E96">
        <w:rPr>
          <w:bCs/>
        </w:rPr>
        <w:t>doc</w:t>
      </w:r>
      <w:proofErr w:type="spellEnd"/>
      <w:r w:rsidRPr="00CD4E96">
        <w:rPr>
          <w:bCs/>
        </w:rPr>
        <w:t xml:space="preserve">, </w:t>
      </w:r>
      <w:proofErr w:type="spellStart"/>
      <w:r w:rsidRPr="00CD4E96">
        <w:rPr>
          <w:bCs/>
        </w:rPr>
        <w:t>docx</w:t>
      </w:r>
      <w:proofErr w:type="spellEnd"/>
      <w:r w:rsidRPr="00CD4E96">
        <w:rPr>
          <w:bCs/>
        </w:rPr>
        <w:t xml:space="preserve">, </w:t>
      </w:r>
      <w:proofErr w:type="spellStart"/>
      <w:r w:rsidRPr="00CD4E96">
        <w:rPr>
          <w:bCs/>
        </w:rPr>
        <w:t>txt</w:t>
      </w:r>
      <w:proofErr w:type="spellEnd"/>
      <w:r w:rsidRPr="00CD4E96">
        <w:rPr>
          <w:bCs/>
        </w:rPr>
        <w:t xml:space="preserve">, </w:t>
      </w:r>
      <w:proofErr w:type="spellStart"/>
      <w:r w:rsidRPr="00CD4E96">
        <w:rPr>
          <w:bCs/>
        </w:rPr>
        <w:t>xls</w:t>
      </w:r>
      <w:proofErr w:type="spellEnd"/>
      <w:r w:rsidRPr="00CD4E96">
        <w:rPr>
          <w:bCs/>
        </w:rPr>
        <w:t xml:space="preserve">, </w:t>
      </w:r>
      <w:proofErr w:type="spellStart"/>
      <w:r w:rsidRPr="00CD4E96">
        <w:rPr>
          <w:bCs/>
        </w:rPr>
        <w:t>xlsx</w:t>
      </w:r>
      <w:proofErr w:type="spellEnd"/>
      <w:r w:rsidRPr="00CD4E96">
        <w:rPr>
          <w:bCs/>
        </w:rPr>
        <w:t xml:space="preserve">, </w:t>
      </w:r>
      <w:proofErr w:type="spellStart"/>
      <w:r w:rsidRPr="00CD4E96">
        <w:rPr>
          <w:bCs/>
        </w:rPr>
        <w:t>rtf</w:t>
      </w:r>
      <w:proofErr w:type="spellEnd"/>
      <w:r w:rsidRPr="00CD4E96">
        <w:rPr>
          <w:bCs/>
        </w:rPr>
        <w:t>.</w:t>
      </w:r>
    </w:p>
    <w:p w:rsidR="002D5D3D" w:rsidRPr="00CD4E96" w:rsidRDefault="002D5D3D" w:rsidP="002D5D3D">
      <w:pPr>
        <w:widowControl w:val="0"/>
        <w:autoSpaceDE w:val="0"/>
        <w:autoSpaceDN w:val="0"/>
        <w:adjustRightInd w:val="0"/>
        <w:spacing w:after="0" w:line="240" w:lineRule="auto"/>
        <w:ind w:firstLine="567"/>
        <w:jc w:val="both"/>
        <w:outlineLvl w:val="1"/>
        <w:rPr>
          <w:bCs/>
        </w:rPr>
      </w:pPr>
      <w:r w:rsidRPr="00CD4E96">
        <w:rPr>
          <w:bCs/>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D5D3D" w:rsidRPr="00CD4E96" w:rsidRDefault="002D5D3D" w:rsidP="002D5D3D">
      <w:pPr>
        <w:widowControl w:val="0"/>
        <w:autoSpaceDE w:val="0"/>
        <w:autoSpaceDN w:val="0"/>
        <w:adjustRightInd w:val="0"/>
        <w:spacing w:after="0" w:line="240" w:lineRule="auto"/>
        <w:ind w:firstLine="567"/>
        <w:jc w:val="both"/>
        <w:outlineLvl w:val="1"/>
        <w:rPr>
          <w:bCs/>
        </w:rPr>
      </w:pPr>
      <w:r w:rsidRPr="00CD4E96">
        <w:rPr>
          <w:bCs/>
        </w:rPr>
        <w:t>2.2</w:t>
      </w:r>
      <w:r w:rsidR="001775FD" w:rsidRPr="00CD4E96">
        <w:rPr>
          <w:bCs/>
        </w:rPr>
        <w:t>5</w:t>
      </w:r>
      <w:r w:rsidRPr="00CD4E96">
        <w:rPr>
          <w:bCs/>
        </w:rPr>
        <w:t>.3.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D5D3D" w:rsidRPr="00CD4E96" w:rsidRDefault="002D5D3D" w:rsidP="002D5D3D">
      <w:pPr>
        <w:widowControl w:val="0"/>
        <w:autoSpaceDE w:val="0"/>
        <w:autoSpaceDN w:val="0"/>
        <w:adjustRightInd w:val="0"/>
        <w:spacing w:after="0" w:line="240" w:lineRule="auto"/>
        <w:ind w:firstLine="567"/>
        <w:jc w:val="both"/>
        <w:outlineLvl w:val="1"/>
        <w:rPr>
          <w:bCs/>
        </w:rPr>
      </w:pPr>
      <w:r w:rsidRPr="00CD4E96">
        <w:rPr>
          <w:bCs/>
        </w:rPr>
        <w:t>2.2</w:t>
      </w:r>
      <w:r w:rsidR="001775FD" w:rsidRPr="00CD4E96">
        <w:rPr>
          <w:bCs/>
        </w:rPr>
        <w:t>5</w:t>
      </w:r>
      <w:r w:rsidRPr="00CD4E96">
        <w:rPr>
          <w:bCs/>
        </w:rPr>
        <w:t xml:space="preserve">.4. При подаче физическим лицом заявления о предоставлении муниципальной услуги в электронной форме посредством </w:t>
      </w:r>
      <w:r w:rsidR="00E465D6" w:rsidRPr="00CD4E96">
        <w:rPr>
          <w:bCs/>
        </w:rPr>
        <w:t xml:space="preserve">ЕПГУ, </w:t>
      </w:r>
      <w:r w:rsidRPr="00CD4E96">
        <w:rPr>
          <w:bCs/>
        </w:rPr>
        <w:t xml:space="preserve">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w:t>
      </w:r>
    </w:p>
    <w:p w:rsidR="00C510F1" w:rsidRPr="00CD4E96" w:rsidRDefault="002D5D3D" w:rsidP="002D5D3D">
      <w:pPr>
        <w:widowControl w:val="0"/>
        <w:autoSpaceDE w:val="0"/>
        <w:autoSpaceDN w:val="0"/>
        <w:adjustRightInd w:val="0"/>
        <w:spacing w:after="0" w:line="240" w:lineRule="auto"/>
        <w:ind w:firstLine="709"/>
        <w:jc w:val="both"/>
        <w:rPr>
          <w:bCs/>
        </w:rPr>
      </w:pPr>
      <w:r w:rsidRPr="00CD4E96">
        <w:rPr>
          <w:bCs/>
        </w:rPr>
        <w:t xml:space="preserve">В ином случае </w:t>
      </w:r>
      <w:r w:rsidR="00FB5213" w:rsidRPr="00CD4E96">
        <w:rPr>
          <w:bCs/>
        </w:rPr>
        <w:t>ходатайство</w:t>
      </w:r>
      <w:r w:rsidRPr="00CD4E96">
        <w:rPr>
          <w:bCs/>
        </w:rPr>
        <w:t xml:space="preserve"> и прилагаемые документы могут быть представлены заявителем посредством </w:t>
      </w:r>
      <w:r w:rsidR="00E465D6" w:rsidRPr="00CD4E96">
        <w:rPr>
          <w:bCs/>
        </w:rPr>
        <w:t xml:space="preserve">ЕПГУ, </w:t>
      </w:r>
      <w:r w:rsidRPr="00CD4E96">
        <w:rPr>
          <w:bCs/>
        </w:rPr>
        <w:t>РПГУ или официального адреса электронной почты Администрации</w:t>
      </w:r>
      <w:r w:rsidR="00567AB5" w:rsidRPr="00CD4E96">
        <w:rPr>
          <w:bCs/>
        </w:rPr>
        <w:t xml:space="preserve"> </w:t>
      </w:r>
      <w:r w:rsidRPr="00CD4E96">
        <w:rPr>
          <w:bCs/>
        </w:rPr>
        <w:t>в форме электронных документов, подписанных электронной подписью, вид которой предусмотрен законодательством Российской Федерации.</w:t>
      </w:r>
    </w:p>
    <w:p w:rsidR="002D5D3D" w:rsidRPr="00CD4E96" w:rsidRDefault="002D5D3D" w:rsidP="002D5D3D">
      <w:pPr>
        <w:widowControl w:val="0"/>
        <w:autoSpaceDE w:val="0"/>
        <w:autoSpaceDN w:val="0"/>
        <w:adjustRightInd w:val="0"/>
        <w:spacing w:after="0" w:line="240" w:lineRule="auto"/>
        <w:ind w:firstLine="709"/>
        <w:jc w:val="both"/>
        <w:rPr>
          <w:bCs/>
        </w:rPr>
      </w:pPr>
    </w:p>
    <w:p w:rsidR="0034787B" w:rsidRPr="00CD4E96" w:rsidRDefault="0034787B" w:rsidP="002D5D3D">
      <w:pPr>
        <w:widowControl w:val="0"/>
        <w:autoSpaceDE w:val="0"/>
        <w:autoSpaceDN w:val="0"/>
        <w:adjustRightInd w:val="0"/>
        <w:spacing w:after="0" w:line="240" w:lineRule="auto"/>
        <w:ind w:firstLine="709"/>
        <w:jc w:val="both"/>
        <w:rPr>
          <w:bCs/>
        </w:rPr>
      </w:pPr>
    </w:p>
    <w:p w:rsidR="006A068C" w:rsidRPr="00CD4E96" w:rsidRDefault="006A068C" w:rsidP="006A068C">
      <w:pPr>
        <w:widowControl w:val="0"/>
        <w:tabs>
          <w:tab w:val="left" w:pos="567"/>
        </w:tabs>
        <w:ind w:firstLine="426"/>
        <w:contextualSpacing/>
        <w:jc w:val="center"/>
        <w:rPr>
          <w:bCs/>
        </w:rPr>
      </w:pPr>
      <w:r w:rsidRPr="00CD4E96">
        <w:rPr>
          <w:bCs/>
          <w:lang w:val="en-US"/>
        </w:rPr>
        <w:t>III</w:t>
      </w:r>
      <w:r w:rsidRPr="00CD4E96">
        <w:rPr>
          <w:bCs/>
        </w:rPr>
        <w:t xml:space="preserve">. </w:t>
      </w:r>
      <w:r w:rsidR="00CD6409" w:rsidRPr="00CD4E96">
        <w:rPr>
          <w:bCs/>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B58F1" w:rsidRPr="00CD4E96" w:rsidRDefault="000B58F1" w:rsidP="00DE6F88">
      <w:pPr>
        <w:widowControl w:val="0"/>
        <w:autoSpaceDE w:val="0"/>
        <w:autoSpaceDN w:val="0"/>
        <w:adjustRightInd w:val="0"/>
        <w:spacing w:after="0" w:line="240" w:lineRule="auto"/>
        <w:ind w:firstLine="709"/>
        <w:jc w:val="both"/>
        <w:rPr>
          <w:bCs/>
        </w:rPr>
      </w:pPr>
    </w:p>
    <w:p w:rsidR="000D7F02" w:rsidRPr="00CD4E96" w:rsidRDefault="000D7F02" w:rsidP="000D7F02">
      <w:pPr>
        <w:autoSpaceDE w:val="0"/>
        <w:autoSpaceDN w:val="0"/>
        <w:adjustRightInd w:val="0"/>
        <w:spacing w:after="0" w:line="240" w:lineRule="auto"/>
        <w:ind w:firstLine="540"/>
        <w:jc w:val="center"/>
        <w:outlineLvl w:val="0"/>
        <w:rPr>
          <w:bCs/>
        </w:rPr>
      </w:pPr>
      <w:r w:rsidRPr="00CD4E96">
        <w:rPr>
          <w:bCs/>
        </w:rPr>
        <w:t>Исчерпывающий перечень административных процедур</w:t>
      </w:r>
    </w:p>
    <w:p w:rsidR="009062D2" w:rsidRPr="00CD4E96" w:rsidRDefault="009062D2" w:rsidP="000D7F02">
      <w:pPr>
        <w:autoSpaceDE w:val="0"/>
        <w:autoSpaceDN w:val="0"/>
        <w:adjustRightInd w:val="0"/>
        <w:spacing w:after="0" w:line="240" w:lineRule="auto"/>
        <w:ind w:firstLine="540"/>
        <w:jc w:val="center"/>
        <w:outlineLvl w:val="0"/>
        <w:rPr>
          <w:bCs/>
        </w:rPr>
      </w:pPr>
    </w:p>
    <w:p w:rsidR="00174527" w:rsidRPr="00CD4E96" w:rsidRDefault="000D7F02" w:rsidP="00174527">
      <w:pPr>
        <w:widowControl w:val="0"/>
        <w:autoSpaceDE w:val="0"/>
        <w:autoSpaceDN w:val="0"/>
        <w:adjustRightInd w:val="0"/>
        <w:spacing w:after="0" w:line="240" w:lineRule="auto"/>
        <w:ind w:firstLine="709"/>
        <w:jc w:val="both"/>
        <w:rPr>
          <w:bCs/>
        </w:rPr>
      </w:pPr>
      <w:r w:rsidRPr="00CD4E96">
        <w:rPr>
          <w:bCs/>
        </w:rPr>
        <w:t xml:space="preserve">3.1 </w:t>
      </w:r>
      <w:r w:rsidR="00174527" w:rsidRPr="00CD4E96">
        <w:rPr>
          <w:bCs/>
        </w:rPr>
        <w:t xml:space="preserve">Предоставление </w:t>
      </w:r>
      <w:r w:rsidR="002E1EEB" w:rsidRPr="00CD4E96">
        <w:rPr>
          <w:bCs/>
        </w:rPr>
        <w:t>муниципальной услуги</w:t>
      </w:r>
      <w:r w:rsidR="00174527" w:rsidRPr="00CD4E96">
        <w:rPr>
          <w:bCs/>
        </w:rPr>
        <w:t xml:space="preserve"> включает в себя следующие административные процедуры:</w:t>
      </w:r>
    </w:p>
    <w:p w:rsidR="00174527" w:rsidRPr="00CD4E96" w:rsidRDefault="00174527" w:rsidP="00174527">
      <w:pPr>
        <w:widowControl w:val="0"/>
        <w:autoSpaceDE w:val="0"/>
        <w:autoSpaceDN w:val="0"/>
        <w:adjustRightInd w:val="0"/>
        <w:spacing w:after="0" w:line="240" w:lineRule="auto"/>
        <w:ind w:firstLine="709"/>
        <w:jc w:val="both"/>
        <w:rPr>
          <w:bCs/>
        </w:rPr>
      </w:pPr>
      <w:r w:rsidRPr="00CD4E96">
        <w:rPr>
          <w:bCs/>
        </w:rPr>
        <w:t xml:space="preserve">прием и регистрация ходатайства и прилагаемых к нему документов; </w:t>
      </w:r>
    </w:p>
    <w:p w:rsidR="002E00E1" w:rsidRPr="00CD4E96" w:rsidRDefault="002E00E1" w:rsidP="00174527">
      <w:pPr>
        <w:widowControl w:val="0"/>
        <w:autoSpaceDE w:val="0"/>
        <w:autoSpaceDN w:val="0"/>
        <w:adjustRightInd w:val="0"/>
        <w:spacing w:after="0" w:line="240" w:lineRule="auto"/>
        <w:ind w:firstLine="709"/>
        <w:jc w:val="both"/>
        <w:rPr>
          <w:bCs/>
        </w:rPr>
      </w:pPr>
      <w:r w:rsidRPr="00CD4E96">
        <w:rPr>
          <w:bCs/>
        </w:rPr>
        <w:t>рассмотрение</w:t>
      </w:r>
      <w:r w:rsidR="00174527" w:rsidRPr="00CD4E96">
        <w:rPr>
          <w:bCs/>
        </w:rPr>
        <w:t xml:space="preserve"> ходатайства и </w:t>
      </w:r>
      <w:r w:rsidR="00FC2355" w:rsidRPr="00CD4E96">
        <w:rPr>
          <w:bCs/>
        </w:rPr>
        <w:t>принятие решения о предоставлении муниципальной услуги</w:t>
      </w:r>
      <w:r w:rsidRPr="00CD4E96">
        <w:rPr>
          <w:bCs/>
        </w:rPr>
        <w:t>;</w:t>
      </w:r>
    </w:p>
    <w:p w:rsidR="00174527" w:rsidRPr="00CD4E96" w:rsidRDefault="00FC2355" w:rsidP="00174527">
      <w:pPr>
        <w:widowControl w:val="0"/>
        <w:autoSpaceDE w:val="0"/>
        <w:autoSpaceDN w:val="0"/>
        <w:adjustRightInd w:val="0"/>
        <w:spacing w:after="0" w:line="240" w:lineRule="auto"/>
        <w:ind w:firstLine="709"/>
        <w:jc w:val="both"/>
        <w:rPr>
          <w:bCs/>
        </w:rPr>
      </w:pPr>
      <w:r w:rsidRPr="00CD4E96">
        <w:rPr>
          <w:bCs/>
        </w:rPr>
        <w:t>перевод земель или земельных участков в составе таких земель из одной категории в другую</w:t>
      </w:r>
      <w:r w:rsidR="00174527" w:rsidRPr="00CD4E96">
        <w:rPr>
          <w:bCs/>
        </w:rPr>
        <w:t>;</w:t>
      </w:r>
    </w:p>
    <w:p w:rsidR="004B66E3" w:rsidRPr="00CD4E96" w:rsidRDefault="00FC2355" w:rsidP="00174527">
      <w:pPr>
        <w:widowControl w:val="0"/>
        <w:tabs>
          <w:tab w:val="left" w:pos="567"/>
        </w:tabs>
        <w:spacing w:after="0" w:line="240" w:lineRule="auto"/>
        <w:ind w:firstLine="709"/>
        <w:contextualSpacing/>
        <w:jc w:val="both"/>
        <w:rPr>
          <w:bCs/>
        </w:rPr>
      </w:pPr>
      <w:r w:rsidRPr="00CD4E96">
        <w:rPr>
          <w:bCs/>
        </w:rPr>
        <w:t>выдача результата предоставления муниципальной услуги заявителю</w:t>
      </w:r>
      <w:r w:rsidR="00174527" w:rsidRPr="00CD4E96">
        <w:rPr>
          <w:bCs/>
        </w:rPr>
        <w:t>.</w:t>
      </w:r>
    </w:p>
    <w:p w:rsidR="0055172F" w:rsidRPr="00CD4E96" w:rsidRDefault="0055172F" w:rsidP="00174527">
      <w:pPr>
        <w:widowControl w:val="0"/>
        <w:tabs>
          <w:tab w:val="left" w:pos="567"/>
        </w:tabs>
        <w:spacing w:after="0" w:line="240" w:lineRule="auto"/>
        <w:ind w:firstLine="709"/>
        <w:contextualSpacing/>
        <w:jc w:val="both"/>
        <w:rPr>
          <w:bCs/>
        </w:rPr>
      </w:pPr>
      <w:r w:rsidRPr="00CD4E96">
        <w:rPr>
          <w:bCs/>
        </w:rPr>
        <w:t xml:space="preserve">Описание административных процедур приведено в Приложении № </w:t>
      </w:r>
      <w:r w:rsidR="00AF5A86" w:rsidRPr="00CD4E96">
        <w:rPr>
          <w:bCs/>
        </w:rPr>
        <w:t xml:space="preserve">5   </w:t>
      </w:r>
      <w:r w:rsidRPr="00CD4E96">
        <w:rPr>
          <w:bCs/>
        </w:rPr>
        <w:t>к административному регламенту.</w:t>
      </w:r>
    </w:p>
    <w:p w:rsidR="0007478E" w:rsidRPr="00CD4E96" w:rsidRDefault="0007478E" w:rsidP="00174527">
      <w:pPr>
        <w:widowControl w:val="0"/>
        <w:tabs>
          <w:tab w:val="left" w:pos="567"/>
        </w:tabs>
        <w:spacing w:after="0" w:line="240" w:lineRule="auto"/>
        <w:ind w:firstLine="709"/>
        <w:contextualSpacing/>
        <w:jc w:val="both"/>
        <w:rPr>
          <w:bCs/>
          <w:i/>
        </w:rPr>
      </w:pPr>
    </w:p>
    <w:p w:rsidR="009062D2" w:rsidRPr="00CD4E96" w:rsidRDefault="009062D2" w:rsidP="00174527">
      <w:pPr>
        <w:widowControl w:val="0"/>
        <w:tabs>
          <w:tab w:val="left" w:pos="567"/>
        </w:tabs>
        <w:spacing w:after="0" w:line="240" w:lineRule="auto"/>
        <w:ind w:firstLine="709"/>
        <w:contextualSpacing/>
        <w:jc w:val="both"/>
        <w:rPr>
          <w:bCs/>
          <w:i/>
        </w:rPr>
      </w:pPr>
    </w:p>
    <w:p w:rsidR="00C35065" w:rsidRPr="00CD4E96" w:rsidRDefault="00C35065" w:rsidP="00C35065">
      <w:pPr>
        <w:spacing w:after="0" w:line="240" w:lineRule="auto"/>
        <w:ind w:firstLine="709"/>
        <w:jc w:val="center"/>
        <w:rPr>
          <w:bCs/>
        </w:rPr>
      </w:pPr>
      <w:r w:rsidRPr="00CD4E96">
        <w:rPr>
          <w:bCs/>
        </w:rPr>
        <w:t>Порядок исправления допущенных опечаток и ошибок в выданных в результате предоставления муниципальной услуги документах</w:t>
      </w:r>
    </w:p>
    <w:p w:rsidR="00C35065" w:rsidRPr="00CD4E96" w:rsidRDefault="00C35065" w:rsidP="00C35065">
      <w:pPr>
        <w:spacing w:after="0" w:line="240" w:lineRule="auto"/>
        <w:ind w:firstLine="709"/>
        <w:jc w:val="center"/>
        <w:rPr>
          <w:bCs/>
        </w:rPr>
      </w:pPr>
    </w:p>
    <w:p w:rsidR="00C35065" w:rsidRPr="00CD4E96" w:rsidRDefault="00C35065" w:rsidP="00C35065">
      <w:pPr>
        <w:spacing w:after="0" w:line="240" w:lineRule="auto"/>
        <w:ind w:firstLine="709"/>
        <w:jc w:val="both"/>
        <w:rPr>
          <w:bCs/>
        </w:rPr>
      </w:pPr>
      <w:r w:rsidRPr="00CD4E96">
        <w:rPr>
          <w:bCs/>
        </w:rPr>
        <w:t>3.</w:t>
      </w:r>
      <w:r w:rsidR="00043D00" w:rsidRPr="00CD4E96">
        <w:rPr>
          <w:bCs/>
        </w:rPr>
        <w:t>2</w:t>
      </w:r>
      <w:r w:rsidRPr="00CD4E96">
        <w:rPr>
          <w:bCs/>
        </w:rPr>
        <w:t xml:space="preserve">. В случае выявления опечаток и ошибок заявитель вправе обратиться в Администрацию, РГАУ МФЦ с заявлением об исправлении допущенных опечаток по форме согласно приложению № </w:t>
      </w:r>
      <w:r w:rsidR="00AF5A86" w:rsidRPr="00CD4E96">
        <w:rPr>
          <w:bCs/>
        </w:rPr>
        <w:t>4</w:t>
      </w:r>
      <w:r w:rsidRPr="00CD4E96">
        <w:rPr>
          <w:bCs/>
        </w:rPr>
        <w:t xml:space="preserve"> </w:t>
      </w:r>
      <w:r w:rsidR="0071016F" w:rsidRPr="00CD4E96">
        <w:rPr>
          <w:bCs/>
        </w:rPr>
        <w:t>а</w:t>
      </w:r>
      <w:r w:rsidRPr="00CD4E96">
        <w:rPr>
          <w:bCs/>
        </w:rPr>
        <w:t>дминистративного регламента.</w:t>
      </w:r>
    </w:p>
    <w:p w:rsidR="00C35065" w:rsidRPr="00CD4E96" w:rsidRDefault="00C35065" w:rsidP="00C35065">
      <w:pPr>
        <w:spacing w:after="0" w:line="240" w:lineRule="auto"/>
        <w:ind w:firstLine="709"/>
        <w:jc w:val="both"/>
        <w:rPr>
          <w:bCs/>
        </w:rPr>
      </w:pPr>
      <w:r w:rsidRPr="00CD4E96">
        <w:rPr>
          <w:bCs/>
        </w:rPr>
        <w:t>В заявлении об исправлении опечаток и ошибок в обязательном порядке указываются:</w:t>
      </w:r>
    </w:p>
    <w:p w:rsidR="00C35065" w:rsidRPr="00CD4E96" w:rsidRDefault="00C35065" w:rsidP="00C35065">
      <w:pPr>
        <w:spacing w:after="0" w:line="240" w:lineRule="auto"/>
        <w:ind w:firstLine="709"/>
        <w:jc w:val="both"/>
        <w:rPr>
          <w:bCs/>
        </w:rPr>
      </w:pPr>
      <w:r w:rsidRPr="00CD4E96">
        <w:rPr>
          <w:bCs/>
        </w:rPr>
        <w:lastRenderedPageBreak/>
        <w:t>1) наименование Администрации, РГАУ МФЦ, в который подается заявление об исправление опечаток;</w:t>
      </w:r>
    </w:p>
    <w:p w:rsidR="00C35065" w:rsidRPr="00CD4E96" w:rsidRDefault="00C35065" w:rsidP="00C35065">
      <w:pPr>
        <w:spacing w:after="0" w:line="240" w:lineRule="auto"/>
        <w:ind w:firstLine="709"/>
        <w:jc w:val="both"/>
        <w:rPr>
          <w:bCs/>
        </w:rPr>
      </w:pPr>
      <w:r w:rsidRPr="00CD4E96">
        <w:rPr>
          <w:bCs/>
        </w:rPr>
        <w:t>2) вид, дата, номер выдачи (регистрации) документа, выданного в результате предоставления муниципальной услуги;</w:t>
      </w:r>
    </w:p>
    <w:p w:rsidR="00C35065" w:rsidRPr="00CD4E96" w:rsidRDefault="00C35065" w:rsidP="00C35065">
      <w:pPr>
        <w:spacing w:after="0" w:line="240" w:lineRule="auto"/>
        <w:ind w:firstLine="709"/>
        <w:jc w:val="both"/>
        <w:rPr>
          <w:bCs/>
        </w:rPr>
      </w:pPr>
      <w:r w:rsidRPr="00CD4E96">
        <w:rPr>
          <w:bCs/>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C35065" w:rsidRPr="00CD4E96" w:rsidRDefault="00C35065" w:rsidP="00C35065">
      <w:pPr>
        <w:spacing w:after="0" w:line="240" w:lineRule="auto"/>
        <w:ind w:firstLine="709"/>
        <w:jc w:val="both"/>
        <w:rPr>
          <w:bCs/>
        </w:rPr>
      </w:pPr>
      <w:r w:rsidRPr="00CD4E96">
        <w:rPr>
          <w:bCs/>
        </w:rPr>
        <w:t>4) для индивидуальных предпринимателей - фамилия, имя, отчество (последнее -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C35065" w:rsidRPr="00CD4E96" w:rsidRDefault="00C35065" w:rsidP="00C35065">
      <w:pPr>
        <w:spacing w:after="0" w:line="240" w:lineRule="auto"/>
        <w:ind w:firstLine="709"/>
        <w:jc w:val="both"/>
        <w:rPr>
          <w:bCs/>
        </w:rPr>
      </w:pPr>
      <w:r w:rsidRPr="00CD4E96">
        <w:rPr>
          <w:bCs/>
        </w:rPr>
        <w:t>5) для физических лиц – фамилия, имя, отчество (последнее -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C35065" w:rsidRPr="00CD4E96" w:rsidRDefault="00C35065" w:rsidP="00C35065">
      <w:pPr>
        <w:spacing w:after="0" w:line="240" w:lineRule="auto"/>
        <w:ind w:firstLine="709"/>
        <w:jc w:val="both"/>
        <w:rPr>
          <w:bCs/>
        </w:rPr>
      </w:pPr>
      <w:r w:rsidRPr="00CD4E96">
        <w:rPr>
          <w:bCs/>
        </w:rPr>
        <w:t>6) реквизиты документа(-</w:t>
      </w:r>
      <w:proofErr w:type="spellStart"/>
      <w:r w:rsidRPr="00CD4E96">
        <w:rPr>
          <w:bCs/>
        </w:rPr>
        <w:t>ов</w:t>
      </w:r>
      <w:proofErr w:type="spellEnd"/>
      <w:r w:rsidRPr="00CD4E96">
        <w:rPr>
          <w:bCs/>
        </w:rPr>
        <w:t xml:space="preserve">), обосновывающих доводы заявителя о наличии опечатки, а также содержащих правильные сведения. </w:t>
      </w:r>
    </w:p>
    <w:p w:rsidR="00C35065" w:rsidRPr="00CD4E96" w:rsidRDefault="00C35065" w:rsidP="00C35065">
      <w:pPr>
        <w:spacing w:after="0" w:line="240" w:lineRule="auto"/>
        <w:ind w:firstLine="709"/>
        <w:jc w:val="both"/>
        <w:rPr>
          <w:bCs/>
        </w:rPr>
      </w:pPr>
      <w:r w:rsidRPr="00CD4E96">
        <w:rPr>
          <w:bCs/>
        </w:rPr>
        <w:t>3.</w:t>
      </w:r>
      <w:r w:rsidR="00043D00" w:rsidRPr="00CD4E96">
        <w:rPr>
          <w:bCs/>
        </w:rPr>
        <w:t>2</w:t>
      </w:r>
      <w:r w:rsidRPr="00CD4E96">
        <w:rPr>
          <w:bCs/>
        </w:rPr>
        <w:t>.1. К заявлению должен быть приложен оригинал документа, выданного по результатам предоставления муниципальной услуги.</w:t>
      </w:r>
    </w:p>
    <w:p w:rsidR="00C35065" w:rsidRPr="00CD4E96" w:rsidRDefault="00C35065" w:rsidP="00C35065">
      <w:pPr>
        <w:spacing w:after="0" w:line="240" w:lineRule="auto"/>
        <w:ind w:firstLine="709"/>
        <w:jc w:val="both"/>
        <w:rPr>
          <w:bCs/>
        </w:rPr>
      </w:pPr>
      <w:r w:rsidRPr="00CD4E96">
        <w:rPr>
          <w:bCs/>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C35065" w:rsidRPr="00CD4E96" w:rsidRDefault="00C35065" w:rsidP="00C35065">
      <w:pPr>
        <w:spacing w:after="0" w:line="240" w:lineRule="auto"/>
        <w:ind w:firstLine="709"/>
        <w:jc w:val="both"/>
        <w:rPr>
          <w:bCs/>
        </w:rPr>
      </w:pPr>
      <w:r w:rsidRPr="00CD4E96">
        <w:rPr>
          <w:bCs/>
        </w:rPr>
        <w:t>3.</w:t>
      </w:r>
      <w:r w:rsidR="00043D00" w:rsidRPr="00CD4E96">
        <w:rPr>
          <w:bCs/>
        </w:rPr>
        <w:t>2</w:t>
      </w:r>
      <w:r w:rsidRPr="00CD4E96">
        <w:rPr>
          <w:bCs/>
        </w:rPr>
        <w:t>.2. Заявление об исправлении опечаток и ошибок представляются следующими способами:</w:t>
      </w:r>
    </w:p>
    <w:p w:rsidR="00C35065" w:rsidRPr="00CD4E96" w:rsidRDefault="00C35065" w:rsidP="00C35065">
      <w:pPr>
        <w:spacing w:after="0" w:line="240" w:lineRule="auto"/>
        <w:ind w:firstLine="709"/>
        <w:jc w:val="both"/>
        <w:rPr>
          <w:bCs/>
        </w:rPr>
      </w:pPr>
      <w:r w:rsidRPr="00CD4E96">
        <w:rPr>
          <w:bCs/>
        </w:rPr>
        <w:t>- лично в Администрацию;</w:t>
      </w:r>
    </w:p>
    <w:p w:rsidR="00C35065" w:rsidRPr="00CD4E96" w:rsidRDefault="00C35065" w:rsidP="00C35065">
      <w:pPr>
        <w:spacing w:after="0" w:line="240" w:lineRule="auto"/>
        <w:ind w:firstLine="709"/>
        <w:jc w:val="both"/>
        <w:rPr>
          <w:bCs/>
        </w:rPr>
      </w:pPr>
      <w:r w:rsidRPr="00CD4E96">
        <w:rPr>
          <w:bCs/>
        </w:rPr>
        <w:t>- почтовым отправлением;</w:t>
      </w:r>
    </w:p>
    <w:p w:rsidR="00C35065" w:rsidRPr="00CD4E96" w:rsidRDefault="00C35065" w:rsidP="00C35065">
      <w:pPr>
        <w:spacing w:after="0" w:line="240" w:lineRule="auto"/>
        <w:ind w:firstLine="709"/>
        <w:jc w:val="both"/>
        <w:rPr>
          <w:bCs/>
        </w:rPr>
      </w:pPr>
      <w:r w:rsidRPr="00CD4E96">
        <w:rPr>
          <w:bCs/>
        </w:rPr>
        <w:t>- посредством электронной почты в Администрацию;</w:t>
      </w:r>
    </w:p>
    <w:p w:rsidR="00C35065" w:rsidRPr="00CD4E96" w:rsidRDefault="00C35065" w:rsidP="00C35065">
      <w:pPr>
        <w:spacing w:after="0" w:line="240" w:lineRule="auto"/>
        <w:ind w:firstLine="709"/>
        <w:jc w:val="both"/>
        <w:rPr>
          <w:bCs/>
          <w:sz w:val="36"/>
        </w:rPr>
      </w:pPr>
      <w:r w:rsidRPr="00CD4E96">
        <w:rPr>
          <w:bCs/>
        </w:rPr>
        <w:t xml:space="preserve">- путем заполнения формы запроса через «Личный кабинет» </w:t>
      </w:r>
      <w:r w:rsidR="0077345C" w:rsidRPr="00CD4E96">
        <w:rPr>
          <w:bCs/>
        </w:rPr>
        <w:t xml:space="preserve">ЕПГУ, </w:t>
      </w:r>
      <w:r w:rsidRPr="00CD4E96">
        <w:rPr>
          <w:bCs/>
        </w:rPr>
        <w:t>РПГУ;</w:t>
      </w:r>
    </w:p>
    <w:p w:rsidR="00C35065" w:rsidRPr="00CD4E96" w:rsidRDefault="00C35065" w:rsidP="00C35065">
      <w:pPr>
        <w:spacing w:after="0" w:line="240" w:lineRule="auto"/>
        <w:ind w:firstLine="709"/>
        <w:jc w:val="both"/>
        <w:rPr>
          <w:bCs/>
        </w:rPr>
      </w:pPr>
      <w:r w:rsidRPr="00CD4E96">
        <w:rPr>
          <w:bCs/>
        </w:rPr>
        <w:t xml:space="preserve">- в РГАУ МФЦ. </w:t>
      </w:r>
    </w:p>
    <w:p w:rsidR="00C35065" w:rsidRPr="00CD4E96" w:rsidRDefault="00C35065" w:rsidP="00C35065">
      <w:pPr>
        <w:spacing w:after="0" w:line="240" w:lineRule="auto"/>
        <w:ind w:firstLine="709"/>
        <w:jc w:val="both"/>
        <w:rPr>
          <w:bCs/>
        </w:rPr>
      </w:pPr>
      <w:r w:rsidRPr="00CD4E96">
        <w:rPr>
          <w:bCs/>
        </w:rPr>
        <w:t>3.</w:t>
      </w:r>
      <w:r w:rsidR="00043D00" w:rsidRPr="00CD4E96">
        <w:rPr>
          <w:bCs/>
        </w:rPr>
        <w:t>2</w:t>
      </w:r>
      <w:r w:rsidRPr="00CD4E96">
        <w:rPr>
          <w:bCs/>
        </w:rPr>
        <w:t>.3. Основаниями для отказа в приеме заявления об исправлении опечаток и ошибок являются:</w:t>
      </w:r>
    </w:p>
    <w:p w:rsidR="00C35065" w:rsidRPr="00CD4E96" w:rsidRDefault="00C35065" w:rsidP="00C35065">
      <w:pPr>
        <w:spacing w:after="0" w:line="240" w:lineRule="auto"/>
        <w:ind w:firstLine="709"/>
        <w:jc w:val="both"/>
        <w:rPr>
          <w:bCs/>
        </w:rPr>
      </w:pPr>
      <w:r w:rsidRPr="00CD4E96">
        <w:rPr>
          <w:bCs/>
        </w:rPr>
        <w:t>1) представленные документы по составу и содержанию не соответствуют требованиям пунктов 3.</w:t>
      </w:r>
      <w:r w:rsidR="00043D00" w:rsidRPr="00CD4E96">
        <w:rPr>
          <w:bCs/>
        </w:rPr>
        <w:t>2</w:t>
      </w:r>
      <w:r w:rsidRPr="00CD4E96">
        <w:rPr>
          <w:bCs/>
        </w:rPr>
        <w:t xml:space="preserve"> и 3.</w:t>
      </w:r>
      <w:r w:rsidR="00043D00" w:rsidRPr="00CD4E96">
        <w:rPr>
          <w:bCs/>
        </w:rPr>
        <w:t>2</w:t>
      </w:r>
      <w:r w:rsidRPr="00CD4E96">
        <w:rPr>
          <w:bCs/>
        </w:rPr>
        <w:t xml:space="preserve">.1 </w:t>
      </w:r>
      <w:r w:rsidR="00400960" w:rsidRPr="00CD4E96">
        <w:rPr>
          <w:bCs/>
        </w:rPr>
        <w:t>а</w:t>
      </w:r>
      <w:r w:rsidRPr="00CD4E96">
        <w:rPr>
          <w:bCs/>
        </w:rPr>
        <w:t>дминистративного регламента;</w:t>
      </w:r>
    </w:p>
    <w:p w:rsidR="00C35065" w:rsidRPr="00CD4E96" w:rsidRDefault="00C35065" w:rsidP="00C35065">
      <w:pPr>
        <w:spacing w:after="0" w:line="240" w:lineRule="auto"/>
        <w:ind w:firstLine="709"/>
        <w:jc w:val="both"/>
        <w:rPr>
          <w:bCs/>
        </w:rPr>
      </w:pPr>
      <w:r w:rsidRPr="00CD4E96">
        <w:rPr>
          <w:bCs/>
        </w:rPr>
        <w:t>2) заявитель не является получателем муниципальной услуги.</w:t>
      </w:r>
    </w:p>
    <w:p w:rsidR="00C35065" w:rsidRPr="00CD4E96" w:rsidRDefault="00C35065" w:rsidP="00C35065">
      <w:pPr>
        <w:spacing w:after="0" w:line="240" w:lineRule="auto"/>
        <w:ind w:firstLine="709"/>
        <w:jc w:val="both"/>
        <w:rPr>
          <w:bCs/>
        </w:rPr>
      </w:pPr>
      <w:r w:rsidRPr="00CD4E96">
        <w:rPr>
          <w:bCs/>
        </w:rPr>
        <w:t>3.</w:t>
      </w:r>
      <w:r w:rsidR="00043D00" w:rsidRPr="00CD4E96">
        <w:rPr>
          <w:bCs/>
        </w:rPr>
        <w:t>2</w:t>
      </w:r>
      <w:r w:rsidRPr="00CD4E96">
        <w:rPr>
          <w:bCs/>
        </w:rPr>
        <w:t>.4. Отказ в приеме заявления об исправлении опечаток и ошибок по иным основаниям не допускается.</w:t>
      </w:r>
    </w:p>
    <w:p w:rsidR="00C35065" w:rsidRPr="00CD4E96" w:rsidRDefault="00C35065" w:rsidP="00C35065">
      <w:pPr>
        <w:spacing w:after="0" w:line="240" w:lineRule="auto"/>
        <w:ind w:firstLine="709"/>
        <w:jc w:val="both"/>
        <w:rPr>
          <w:bCs/>
        </w:rPr>
      </w:pPr>
      <w:r w:rsidRPr="00CD4E96">
        <w:rPr>
          <w:bCs/>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sidR="00043D00" w:rsidRPr="00CD4E96">
        <w:rPr>
          <w:bCs/>
        </w:rPr>
        <w:t>2</w:t>
      </w:r>
      <w:r w:rsidRPr="00CD4E96">
        <w:rPr>
          <w:bCs/>
        </w:rPr>
        <w:t xml:space="preserve">.3 </w:t>
      </w:r>
      <w:r w:rsidR="00400960" w:rsidRPr="00CD4E96">
        <w:rPr>
          <w:bCs/>
        </w:rPr>
        <w:t>а</w:t>
      </w:r>
      <w:r w:rsidRPr="00CD4E96">
        <w:rPr>
          <w:bCs/>
        </w:rPr>
        <w:t>дминистративного регламента.</w:t>
      </w:r>
    </w:p>
    <w:p w:rsidR="00C35065" w:rsidRPr="00CD4E96" w:rsidRDefault="00C35065" w:rsidP="00C35065">
      <w:pPr>
        <w:spacing w:after="0" w:line="240" w:lineRule="auto"/>
        <w:ind w:firstLine="709"/>
        <w:jc w:val="both"/>
        <w:rPr>
          <w:bCs/>
        </w:rPr>
      </w:pPr>
      <w:r w:rsidRPr="00CD4E96">
        <w:rPr>
          <w:bCs/>
        </w:rPr>
        <w:t>3.</w:t>
      </w:r>
      <w:r w:rsidR="00043D00" w:rsidRPr="00CD4E96">
        <w:rPr>
          <w:bCs/>
        </w:rPr>
        <w:t>2</w:t>
      </w:r>
      <w:r w:rsidRPr="00CD4E96">
        <w:rPr>
          <w:bCs/>
        </w:rPr>
        <w:t>.5. Основаниями для отказа в исправлении опечаток и ошибок являются:</w:t>
      </w:r>
    </w:p>
    <w:p w:rsidR="00C35065" w:rsidRPr="00CD4E96" w:rsidRDefault="00B22AE6" w:rsidP="00C35065">
      <w:pPr>
        <w:spacing w:after="0" w:line="240" w:lineRule="auto"/>
        <w:ind w:firstLine="709"/>
        <w:jc w:val="both"/>
        <w:rPr>
          <w:bCs/>
        </w:rPr>
      </w:pPr>
      <w:hyperlink r:id="rId14" w:history="1">
        <w:r w:rsidR="00C35065" w:rsidRPr="00CD4E96">
          <w:rPr>
            <w:rStyle w:val="frgu-content-accordeon"/>
            <w:bCs/>
          </w:rPr>
          <w:t xml:space="preserve">отсутствие несоответствий между содержанием документа, выданного по результатам предоставления муниципальной услуги, и содержанием документов, </w:t>
        </w:r>
      </w:hyperlink>
      <w:r w:rsidR="00C35065" w:rsidRPr="00CD4E96">
        <w:rPr>
          <w:bCs/>
        </w:rPr>
        <w:t>представленных заявителем самостоятельно и (или) по собственной инициативе, а также находящихся в распоряжении Администрации</w:t>
      </w:r>
      <w:r w:rsidR="00567AB5" w:rsidRPr="00CD4E96">
        <w:rPr>
          <w:bCs/>
        </w:rPr>
        <w:t xml:space="preserve">, </w:t>
      </w:r>
      <w:bookmarkStart w:id="8" w:name="_Hlk131590980"/>
      <w:r w:rsidR="00567AB5" w:rsidRPr="00CD4E96">
        <w:rPr>
          <w:bCs/>
        </w:rPr>
        <w:t xml:space="preserve">МКУ </w:t>
      </w:r>
      <w:r w:rsidR="00567AB5" w:rsidRPr="00CD4E96">
        <w:rPr>
          <w:bCs/>
        </w:rPr>
        <w:lastRenderedPageBreak/>
        <w:t>«Городская казна» г. Стерлитамак</w:t>
      </w:r>
      <w:bookmarkEnd w:id="8"/>
      <w:r w:rsidR="00567AB5" w:rsidRPr="00CD4E96">
        <w:rPr>
          <w:bCs/>
        </w:rPr>
        <w:t xml:space="preserve">, </w:t>
      </w:r>
      <w:r w:rsidR="00C35065" w:rsidRPr="00CD4E96">
        <w:rPr>
          <w:bCs/>
        </w:rPr>
        <w:t>и (или) запрошенных в рамках межведомственного информационного взаимодействия при предоставлении заявителю муниципальной услуги;</w:t>
      </w:r>
    </w:p>
    <w:p w:rsidR="00C35065" w:rsidRPr="00CD4E96" w:rsidRDefault="00C35065" w:rsidP="00C35065">
      <w:pPr>
        <w:spacing w:after="0" w:line="240" w:lineRule="auto"/>
        <w:ind w:firstLine="709"/>
        <w:jc w:val="both"/>
        <w:rPr>
          <w:bCs/>
        </w:rPr>
      </w:pPr>
      <w:r w:rsidRPr="00CD4E96">
        <w:rPr>
          <w:bCs/>
        </w:rPr>
        <w:t>документы, представленные заявителем в соответствии с пунктом 3.</w:t>
      </w:r>
      <w:r w:rsidR="00043D00" w:rsidRPr="00CD4E96">
        <w:rPr>
          <w:bCs/>
        </w:rPr>
        <w:t>2</w:t>
      </w:r>
      <w:r w:rsidRPr="00CD4E96">
        <w:rPr>
          <w:bCs/>
        </w:rPr>
        <w:t xml:space="preserve"> </w:t>
      </w:r>
      <w:r w:rsidR="0071016F" w:rsidRPr="00CD4E96">
        <w:rPr>
          <w:bCs/>
        </w:rPr>
        <w:t>а</w:t>
      </w:r>
      <w:r w:rsidRPr="00CD4E96">
        <w:rPr>
          <w:bCs/>
        </w:rPr>
        <w:t>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w:t>
      </w:r>
      <w:r w:rsidR="00567AB5" w:rsidRPr="00CD4E96">
        <w:rPr>
          <w:bCs/>
        </w:rPr>
        <w:t>,</w:t>
      </w:r>
      <w:r w:rsidRPr="00CD4E96">
        <w:rPr>
          <w:bCs/>
        </w:rPr>
        <w:t xml:space="preserve"> </w:t>
      </w:r>
      <w:r w:rsidR="00567AB5" w:rsidRPr="00CD4E96">
        <w:rPr>
          <w:bCs/>
        </w:rPr>
        <w:t xml:space="preserve">МКУ «Городская казна» г. Стерлитамак,  </w:t>
      </w:r>
      <w:r w:rsidRPr="00CD4E96">
        <w:rPr>
          <w:bCs/>
        </w:rPr>
        <w:t>и (или) запрошенных в рамках межведомственного информационного взаимодействия при предоставлении заявителю муниципальной услуги;</w:t>
      </w:r>
    </w:p>
    <w:p w:rsidR="00C35065" w:rsidRPr="00CD4E96" w:rsidRDefault="00C35065" w:rsidP="00C35065">
      <w:pPr>
        <w:spacing w:after="0" w:line="240" w:lineRule="auto"/>
        <w:ind w:firstLine="709"/>
        <w:jc w:val="both"/>
        <w:rPr>
          <w:bCs/>
        </w:rPr>
      </w:pPr>
      <w:r w:rsidRPr="00CD4E96">
        <w:rPr>
          <w:bCs/>
        </w:rPr>
        <w:t xml:space="preserve">документов, указанных в подпункте </w:t>
      </w:r>
      <w:r w:rsidR="00B50168" w:rsidRPr="00CD4E96">
        <w:rPr>
          <w:bCs/>
        </w:rPr>
        <w:t>6</w:t>
      </w:r>
      <w:r w:rsidRPr="00CD4E96">
        <w:rPr>
          <w:bCs/>
        </w:rPr>
        <w:t xml:space="preserve"> пункта 3.</w:t>
      </w:r>
      <w:r w:rsidR="00043D00" w:rsidRPr="00CD4E96">
        <w:rPr>
          <w:bCs/>
        </w:rPr>
        <w:t>2</w:t>
      </w:r>
      <w:r w:rsidRPr="00CD4E96">
        <w:rPr>
          <w:bCs/>
        </w:rPr>
        <w:t xml:space="preserve"> </w:t>
      </w:r>
      <w:r w:rsidR="0071016F" w:rsidRPr="00CD4E96">
        <w:rPr>
          <w:bCs/>
        </w:rPr>
        <w:t>а</w:t>
      </w:r>
      <w:r w:rsidRPr="00CD4E96">
        <w:rPr>
          <w:bCs/>
        </w:rPr>
        <w:t xml:space="preserve">дминистративного регламента, недостаточно для начала процедуры исправлении опечаток и ошибок. </w:t>
      </w:r>
    </w:p>
    <w:p w:rsidR="00C35065" w:rsidRPr="00CD4E96" w:rsidRDefault="00C35065" w:rsidP="00C35065">
      <w:pPr>
        <w:spacing w:after="0" w:line="240" w:lineRule="auto"/>
        <w:ind w:firstLine="709"/>
        <w:jc w:val="both"/>
        <w:rPr>
          <w:bCs/>
        </w:rPr>
      </w:pPr>
      <w:r w:rsidRPr="00CD4E96">
        <w:rPr>
          <w:bCs/>
        </w:rPr>
        <w:t>3.</w:t>
      </w:r>
      <w:r w:rsidR="00043D00" w:rsidRPr="00CD4E96">
        <w:rPr>
          <w:bCs/>
        </w:rPr>
        <w:t>2</w:t>
      </w:r>
      <w:r w:rsidRPr="00CD4E96">
        <w:rPr>
          <w:bCs/>
        </w:rPr>
        <w:t xml:space="preserve">.6. Заявление об исправлении опечаток и ошибок регистрируется Администрацией, РГАУ МФЦ в течение одного рабочего дня с момента получения заявления об исправлении опечаток и </w:t>
      </w:r>
      <w:proofErr w:type="gramStart"/>
      <w:r w:rsidRPr="00CD4E96">
        <w:rPr>
          <w:bCs/>
        </w:rPr>
        <w:t>ошибок</w:t>
      </w:r>
      <w:proofErr w:type="gramEnd"/>
      <w:r w:rsidRPr="00CD4E96">
        <w:rPr>
          <w:bCs/>
        </w:rPr>
        <w:t xml:space="preserve"> и документов приложенных к нему.</w:t>
      </w:r>
    </w:p>
    <w:p w:rsidR="00C35065" w:rsidRPr="00CD4E96" w:rsidRDefault="00C35065" w:rsidP="00C35065">
      <w:pPr>
        <w:spacing w:after="0" w:line="240" w:lineRule="auto"/>
        <w:ind w:firstLine="709"/>
        <w:jc w:val="both"/>
        <w:rPr>
          <w:bCs/>
        </w:rPr>
      </w:pPr>
      <w:r w:rsidRPr="00CD4E96">
        <w:rPr>
          <w:bCs/>
        </w:rPr>
        <w:t>3.</w:t>
      </w:r>
      <w:r w:rsidR="00043D00" w:rsidRPr="00CD4E96">
        <w:rPr>
          <w:bCs/>
        </w:rPr>
        <w:t>2</w:t>
      </w:r>
      <w:r w:rsidRPr="00CD4E96">
        <w:rPr>
          <w:bCs/>
        </w:rPr>
        <w:t xml:space="preserve">.7. Заявление об исправлении опечаток и ошибок в течение пяти рабочих дней с момента регистрации в Администрации такого заявления рассматривается </w:t>
      </w:r>
      <w:r w:rsidR="00567AB5" w:rsidRPr="00CD4E96">
        <w:rPr>
          <w:bCs/>
        </w:rPr>
        <w:t xml:space="preserve">МКУ «Городская казна» г. Стерлитамак </w:t>
      </w:r>
      <w:r w:rsidRPr="00CD4E96">
        <w:rPr>
          <w:bCs/>
        </w:rPr>
        <w:t xml:space="preserve">на предмет соответствия требованиям, предусмотренным </w:t>
      </w:r>
      <w:r w:rsidR="0071016F" w:rsidRPr="00CD4E96">
        <w:rPr>
          <w:bCs/>
        </w:rPr>
        <w:t>а</w:t>
      </w:r>
      <w:r w:rsidRPr="00CD4E96">
        <w:rPr>
          <w:bCs/>
        </w:rPr>
        <w:t>дминистративным регламентом.</w:t>
      </w:r>
    </w:p>
    <w:p w:rsidR="00C35065" w:rsidRPr="00CD4E96" w:rsidRDefault="00C35065" w:rsidP="00C35065">
      <w:pPr>
        <w:spacing w:after="0" w:line="240" w:lineRule="auto"/>
        <w:ind w:firstLine="709"/>
        <w:jc w:val="both"/>
        <w:rPr>
          <w:bCs/>
        </w:rPr>
      </w:pPr>
      <w:r w:rsidRPr="00CD4E96">
        <w:rPr>
          <w:bCs/>
        </w:rPr>
        <w:t>3.</w:t>
      </w:r>
      <w:r w:rsidR="00043D00" w:rsidRPr="00CD4E96">
        <w:rPr>
          <w:bCs/>
        </w:rPr>
        <w:t>2</w:t>
      </w:r>
      <w:r w:rsidRPr="00CD4E96">
        <w:rPr>
          <w:bCs/>
        </w:rPr>
        <w:t>.8. По результатам рассмотрения заявления об исправлении опечаток и ошибок Администрация</w:t>
      </w:r>
      <w:r w:rsidR="00567AB5" w:rsidRPr="00CD4E96">
        <w:rPr>
          <w:bCs/>
        </w:rPr>
        <w:t xml:space="preserve"> </w:t>
      </w:r>
      <w:r w:rsidRPr="00CD4E96">
        <w:rPr>
          <w:bCs/>
        </w:rPr>
        <w:t>в срок, предусмотренный пунктом 3.</w:t>
      </w:r>
      <w:r w:rsidR="00043D00" w:rsidRPr="00CD4E96">
        <w:rPr>
          <w:bCs/>
        </w:rPr>
        <w:t>2</w:t>
      </w:r>
      <w:r w:rsidRPr="00CD4E96">
        <w:rPr>
          <w:bCs/>
        </w:rPr>
        <w:t xml:space="preserve">.7 </w:t>
      </w:r>
      <w:r w:rsidR="0071016F" w:rsidRPr="00CD4E96">
        <w:rPr>
          <w:bCs/>
        </w:rPr>
        <w:t>а</w:t>
      </w:r>
      <w:r w:rsidRPr="00CD4E96">
        <w:rPr>
          <w:bCs/>
        </w:rPr>
        <w:t>дминистративного регламента:</w:t>
      </w:r>
    </w:p>
    <w:p w:rsidR="00C35065" w:rsidRPr="00CD4E96" w:rsidRDefault="00C35065" w:rsidP="00C35065">
      <w:pPr>
        <w:spacing w:after="0" w:line="240" w:lineRule="auto"/>
        <w:ind w:firstLine="709"/>
        <w:jc w:val="both"/>
        <w:rPr>
          <w:bCs/>
        </w:rPr>
      </w:pPr>
      <w:r w:rsidRPr="00CD4E96">
        <w:rPr>
          <w:bCs/>
        </w:rPr>
        <w:t>1) в случае отсутствия оснований для отказа в исправлении опечаток и ошибок, предусмотренных пунктом 3.</w:t>
      </w:r>
      <w:r w:rsidR="00043D00" w:rsidRPr="00CD4E96">
        <w:rPr>
          <w:bCs/>
        </w:rPr>
        <w:t>2</w:t>
      </w:r>
      <w:r w:rsidRPr="00CD4E96">
        <w:rPr>
          <w:bCs/>
        </w:rPr>
        <w:t xml:space="preserve">.5 </w:t>
      </w:r>
      <w:r w:rsidR="0071016F" w:rsidRPr="00CD4E96">
        <w:rPr>
          <w:bCs/>
        </w:rPr>
        <w:t>а</w:t>
      </w:r>
      <w:r w:rsidRPr="00CD4E96">
        <w:rPr>
          <w:bCs/>
        </w:rPr>
        <w:t xml:space="preserve">дминистративного регламента, принимает решение об исправлении опечаток и ошибок; </w:t>
      </w:r>
    </w:p>
    <w:p w:rsidR="00C35065" w:rsidRPr="00CD4E96" w:rsidRDefault="00C35065" w:rsidP="00C35065">
      <w:pPr>
        <w:spacing w:after="0" w:line="240" w:lineRule="auto"/>
        <w:ind w:firstLine="709"/>
        <w:jc w:val="both"/>
        <w:rPr>
          <w:bCs/>
        </w:rPr>
      </w:pPr>
      <w:r w:rsidRPr="00CD4E96">
        <w:rPr>
          <w:bCs/>
        </w:rPr>
        <w:t>2) в случае наличия хотя бы одного из оснований для отказа в исправлении опечаток, предусмотренных пунктом 3.</w:t>
      </w:r>
      <w:r w:rsidR="00043D00" w:rsidRPr="00CD4E96">
        <w:rPr>
          <w:bCs/>
        </w:rPr>
        <w:t>2</w:t>
      </w:r>
      <w:r w:rsidRPr="00CD4E96">
        <w:rPr>
          <w:bCs/>
        </w:rPr>
        <w:t xml:space="preserve">.5 </w:t>
      </w:r>
      <w:r w:rsidR="0071016F" w:rsidRPr="00CD4E96">
        <w:rPr>
          <w:bCs/>
        </w:rPr>
        <w:t>а</w:t>
      </w:r>
      <w:r w:rsidRPr="00CD4E96">
        <w:rPr>
          <w:bCs/>
        </w:rPr>
        <w:t xml:space="preserve">дминистративного регламента, принимает решение об отсутствии необходимости исправления опечаток и ошибок. </w:t>
      </w:r>
    </w:p>
    <w:p w:rsidR="00C35065" w:rsidRPr="00CD4E96" w:rsidRDefault="00C35065" w:rsidP="00C35065">
      <w:pPr>
        <w:spacing w:after="0" w:line="240" w:lineRule="auto"/>
        <w:ind w:firstLine="709"/>
        <w:jc w:val="both"/>
        <w:rPr>
          <w:bCs/>
        </w:rPr>
      </w:pPr>
      <w:r w:rsidRPr="00CD4E96">
        <w:rPr>
          <w:bCs/>
        </w:rPr>
        <w:t>3.</w:t>
      </w:r>
      <w:r w:rsidR="00043D00" w:rsidRPr="00CD4E96">
        <w:rPr>
          <w:bCs/>
        </w:rPr>
        <w:t>2</w:t>
      </w:r>
      <w:r w:rsidRPr="00CD4E96">
        <w:rPr>
          <w:bCs/>
        </w:rPr>
        <w:t xml:space="preserve">.9. В случае принятия решения об отсутствии необходимости исправления опечаток и ошибок </w:t>
      </w:r>
      <w:r w:rsidR="00567AB5" w:rsidRPr="00CD4E96">
        <w:rPr>
          <w:bCs/>
        </w:rPr>
        <w:t>МКУ «Городская казна» г. Стерлитамак</w:t>
      </w:r>
      <w:r w:rsidRPr="00CD4E96">
        <w:rPr>
          <w:bCs/>
        </w:rPr>
        <w:t xml:space="preserve">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C35065" w:rsidRPr="00CD4E96" w:rsidRDefault="00C35065" w:rsidP="00C35065">
      <w:pPr>
        <w:spacing w:after="0" w:line="240" w:lineRule="auto"/>
        <w:ind w:firstLine="709"/>
        <w:jc w:val="both"/>
        <w:rPr>
          <w:bCs/>
        </w:rPr>
      </w:pPr>
      <w:r w:rsidRPr="00CD4E96">
        <w:rPr>
          <w:bCs/>
        </w:rPr>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и ошибок в электронной форме через </w:t>
      </w:r>
      <w:r w:rsidR="008D317C" w:rsidRPr="00CD4E96">
        <w:rPr>
          <w:bCs/>
        </w:rPr>
        <w:t xml:space="preserve">ЕПГУ, </w:t>
      </w:r>
      <w:r w:rsidRPr="00CD4E96">
        <w:rPr>
          <w:bCs/>
        </w:rPr>
        <w:t>РГПУ.</w:t>
      </w:r>
    </w:p>
    <w:p w:rsidR="00C35065" w:rsidRPr="00CD4E96" w:rsidRDefault="00C35065" w:rsidP="00C35065">
      <w:pPr>
        <w:spacing w:after="0" w:line="240" w:lineRule="auto"/>
        <w:ind w:firstLine="709"/>
        <w:jc w:val="both"/>
        <w:rPr>
          <w:bCs/>
        </w:rPr>
      </w:pPr>
      <w:r w:rsidRPr="00CD4E96">
        <w:rPr>
          <w:bCs/>
        </w:rPr>
        <w:t>3.</w:t>
      </w:r>
      <w:r w:rsidR="00043D00" w:rsidRPr="00CD4E96">
        <w:rPr>
          <w:bCs/>
        </w:rPr>
        <w:t>2</w:t>
      </w:r>
      <w:r w:rsidRPr="00CD4E96">
        <w:rPr>
          <w:bCs/>
        </w:rPr>
        <w:t xml:space="preserve">.10. Исправление опечаток и ошибок осуществляется </w:t>
      </w:r>
      <w:r w:rsidR="00567AB5" w:rsidRPr="00CD4E96">
        <w:rPr>
          <w:bCs/>
        </w:rPr>
        <w:t xml:space="preserve">МКУ «Городская казна» г. Стерлитамак </w:t>
      </w:r>
      <w:r w:rsidRPr="00CD4E96">
        <w:rPr>
          <w:bCs/>
        </w:rPr>
        <w:t>в течение трех рабочих дней с момента принятия решения, предусмотренного подпунктом 1 пункта 3.</w:t>
      </w:r>
      <w:r w:rsidR="00043D00" w:rsidRPr="00CD4E96">
        <w:rPr>
          <w:bCs/>
        </w:rPr>
        <w:t>2</w:t>
      </w:r>
      <w:r w:rsidRPr="00CD4E96">
        <w:rPr>
          <w:bCs/>
        </w:rPr>
        <w:t xml:space="preserve">.8 </w:t>
      </w:r>
      <w:r w:rsidR="0071016F" w:rsidRPr="00CD4E96">
        <w:rPr>
          <w:bCs/>
        </w:rPr>
        <w:t>а</w:t>
      </w:r>
      <w:r w:rsidRPr="00CD4E96">
        <w:rPr>
          <w:bCs/>
        </w:rPr>
        <w:t>дминистративного регламента.</w:t>
      </w:r>
    </w:p>
    <w:p w:rsidR="00C35065" w:rsidRPr="00CD4E96" w:rsidRDefault="00C35065" w:rsidP="00C35065">
      <w:pPr>
        <w:spacing w:after="0" w:line="240" w:lineRule="auto"/>
        <w:ind w:firstLine="709"/>
        <w:jc w:val="both"/>
        <w:rPr>
          <w:bCs/>
        </w:rPr>
      </w:pPr>
      <w:r w:rsidRPr="00CD4E96">
        <w:rPr>
          <w:bCs/>
        </w:rPr>
        <w:t xml:space="preserve">Результатом исправления опечаток и ошибок является подготовленный в двух экземплярах документ о предоставлении муниципальной услуги. </w:t>
      </w:r>
    </w:p>
    <w:p w:rsidR="00C35065" w:rsidRPr="00CD4E96" w:rsidRDefault="00C35065" w:rsidP="00C35065">
      <w:pPr>
        <w:spacing w:after="0" w:line="240" w:lineRule="auto"/>
        <w:ind w:firstLine="709"/>
        <w:jc w:val="both"/>
        <w:rPr>
          <w:bCs/>
        </w:rPr>
      </w:pPr>
      <w:r w:rsidRPr="00CD4E96">
        <w:rPr>
          <w:bCs/>
        </w:rPr>
        <w:t>3.</w:t>
      </w:r>
      <w:r w:rsidR="00043D00" w:rsidRPr="00CD4E96">
        <w:rPr>
          <w:bCs/>
        </w:rPr>
        <w:t>2</w:t>
      </w:r>
      <w:r w:rsidRPr="00CD4E96">
        <w:rPr>
          <w:bCs/>
        </w:rPr>
        <w:t>.11. При исправлении опечаток и ошибок не допускается:</w:t>
      </w:r>
    </w:p>
    <w:p w:rsidR="00C35065" w:rsidRPr="00CD4E96" w:rsidRDefault="00C35065" w:rsidP="00C35065">
      <w:pPr>
        <w:spacing w:after="0" w:line="240" w:lineRule="auto"/>
        <w:ind w:firstLine="709"/>
        <w:jc w:val="both"/>
        <w:rPr>
          <w:bCs/>
        </w:rPr>
      </w:pPr>
      <w:r w:rsidRPr="00CD4E96">
        <w:rPr>
          <w:bCs/>
        </w:rPr>
        <w:lastRenderedPageBreak/>
        <w:sym w:font="Symbol" w:char="F02D"/>
      </w:r>
      <w:r w:rsidRPr="00CD4E96">
        <w:rPr>
          <w:bCs/>
        </w:rPr>
        <w:t xml:space="preserve"> изменение содержания документов, являющихся результатом предоставления муниципальной услуги;</w:t>
      </w:r>
    </w:p>
    <w:p w:rsidR="00C35065" w:rsidRPr="00CD4E96" w:rsidRDefault="00C35065" w:rsidP="00C35065">
      <w:pPr>
        <w:spacing w:after="0" w:line="240" w:lineRule="auto"/>
        <w:ind w:firstLine="709"/>
        <w:jc w:val="both"/>
        <w:rPr>
          <w:bCs/>
        </w:rPr>
      </w:pPr>
      <w:r w:rsidRPr="00CD4E96">
        <w:rPr>
          <w:bCs/>
        </w:rPr>
        <w:sym w:font="Symbol" w:char="F02D"/>
      </w:r>
      <w:r w:rsidRPr="00CD4E96">
        <w:rPr>
          <w:bCs/>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C35065" w:rsidRPr="00CD4E96" w:rsidRDefault="00C35065" w:rsidP="00C35065">
      <w:pPr>
        <w:spacing w:after="0" w:line="240" w:lineRule="auto"/>
        <w:ind w:firstLine="709"/>
        <w:jc w:val="both"/>
        <w:rPr>
          <w:bCs/>
        </w:rPr>
      </w:pPr>
      <w:r w:rsidRPr="00CD4E96">
        <w:rPr>
          <w:bCs/>
        </w:rPr>
        <w:t>3.</w:t>
      </w:r>
      <w:r w:rsidR="00043D00" w:rsidRPr="00CD4E96">
        <w:rPr>
          <w:bCs/>
        </w:rPr>
        <w:t>2</w:t>
      </w:r>
      <w:r w:rsidRPr="00CD4E96">
        <w:rPr>
          <w:bCs/>
        </w:rPr>
        <w:t>.12. Документы, предусмотренные пунктом 3.</w:t>
      </w:r>
      <w:r w:rsidR="00043D00" w:rsidRPr="00CD4E96">
        <w:rPr>
          <w:bCs/>
        </w:rPr>
        <w:t>2</w:t>
      </w:r>
      <w:r w:rsidRPr="00CD4E96">
        <w:rPr>
          <w:bCs/>
        </w:rPr>
        <w:t>.9 и абзацем вторым пункта 3.</w:t>
      </w:r>
      <w:r w:rsidR="00043D00" w:rsidRPr="00CD4E96">
        <w:rPr>
          <w:bCs/>
        </w:rPr>
        <w:t>2</w:t>
      </w:r>
      <w:r w:rsidRPr="00CD4E96">
        <w:rPr>
          <w:bCs/>
        </w:rPr>
        <w:t xml:space="preserve">.10 </w:t>
      </w:r>
      <w:r w:rsidR="00637C04" w:rsidRPr="00CD4E96">
        <w:rPr>
          <w:bCs/>
        </w:rPr>
        <w:t>а</w:t>
      </w:r>
      <w:r w:rsidRPr="00CD4E96">
        <w:rPr>
          <w:bCs/>
        </w:rPr>
        <w:t>дминистративного регламента, направляются заявителю по почте или вручаются лично в течение одного рабочего дня с момента их подписания.</w:t>
      </w:r>
    </w:p>
    <w:p w:rsidR="00C35065" w:rsidRPr="00CD4E96" w:rsidRDefault="00C35065" w:rsidP="00C35065">
      <w:pPr>
        <w:spacing w:after="0" w:line="240" w:lineRule="auto"/>
        <w:ind w:firstLine="709"/>
        <w:jc w:val="both"/>
        <w:rPr>
          <w:bCs/>
        </w:rPr>
      </w:pPr>
      <w:r w:rsidRPr="00CD4E96">
        <w:rPr>
          <w:bCs/>
        </w:rPr>
        <w:t xml:space="preserve">В случае подачи заявления об исправлении опечаток в электронной форме через </w:t>
      </w:r>
      <w:r w:rsidR="0077345C" w:rsidRPr="00CD4E96">
        <w:rPr>
          <w:bCs/>
        </w:rPr>
        <w:t xml:space="preserve">ЕПГУ, </w:t>
      </w:r>
      <w:r w:rsidRPr="00CD4E96">
        <w:rPr>
          <w:bCs/>
        </w:rPr>
        <w:t>РПГУ, заявитель в течение одного рабочего дня с момента принятия решения, предусмотренного подпунктом 1 пункта 3.</w:t>
      </w:r>
      <w:r w:rsidR="00043D00" w:rsidRPr="00CD4E96">
        <w:rPr>
          <w:bCs/>
        </w:rPr>
        <w:t>2</w:t>
      </w:r>
      <w:r w:rsidRPr="00CD4E96">
        <w:rPr>
          <w:bCs/>
        </w:rPr>
        <w:t xml:space="preserve">.8 </w:t>
      </w:r>
      <w:r w:rsidR="00637C04" w:rsidRPr="00CD4E96">
        <w:rPr>
          <w:bCs/>
        </w:rPr>
        <w:t>а</w:t>
      </w:r>
      <w:r w:rsidRPr="00CD4E96">
        <w:rPr>
          <w:bCs/>
        </w:rPr>
        <w:t>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C35065" w:rsidRPr="00CD4E96" w:rsidRDefault="00C35065" w:rsidP="00C35065">
      <w:pPr>
        <w:spacing w:after="0" w:line="240" w:lineRule="auto"/>
        <w:ind w:firstLine="709"/>
        <w:jc w:val="both"/>
        <w:rPr>
          <w:bCs/>
        </w:rPr>
      </w:pPr>
      <w:r w:rsidRPr="00CD4E96">
        <w:rPr>
          <w:bCs/>
        </w:rPr>
        <w:t>Первый оригинальный экземпляр документа о предоставлении муниципальной услуги, содержащий опечатки и ошибки, подлежит уничтожению.</w:t>
      </w:r>
    </w:p>
    <w:p w:rsidR="00C35065" w:rsidRPr="00CD4E96" w:rsidRDefault="00C35065" w:rsidP="00C35065">
      <w:pPr>
        <w:spacing w:after="0" w:line="240" w:lineRule="auto"/>
        <w:ind w:firstLine="709"/>
        <w:jc w:val="both"/>
        <w:rPr>
          <w:bCs/>
        </w:rPr>
      </w:pPr>
      <w:r w:rsidRPr="00CD4E96">
        <w:rPr>
          <w:bCs/>
        </w:rPr>
        <w:t>Второй оригинальный экземпляр документа о предоставлении муниципальной услуги, содержащий опечатки и ошибки хранится в Администрации.</w:t>
      </w:r>
    </w:p>
    <w:p w:rsidR="00C35065" w:rsidRPr="00CD4E96" w:rsidRDefault="00C35065" w:rsidP="00C35065">
      <w:pPr>
        <w:spacing w:after="0" w:line="240" w:lineRule="auto"/>
        <w:ind w:firstLine="709"/>
        <w:jc w:val="both"/>
        <w:rPr>
          <w:bCs/>
        </w:rPr>
      </w:pPr>
      <w:r w:rsidRPr="00CD4E96">
        <w:rPr>
          <w:bCs/>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C35065" w:rsidRPr="00CD4E96" w:rsidRDefault="00C35065" w:rsidP="00C35065">
      <w:pPr>
        <w:autoSpaceDE w:val="0"/>
        <w:autoSpaceDN w:val="0"/>
        <w:adjustRightInd w:val="0"/>
        <w:spacing w:after="0" w:line="240" w:lineRule="auto"/>
        <w:ind w:firstLine="709"/>
        <w:jc w:val="both"/>
        <w:rPr>
          <w:bCs/>
        </w:rPr>
      </w:pPr>
      <w:r w:rsidRPr="00CD4E96">
        <w:rPr>
          <w:bCs/>
        </w:rPr>
        <w:t>3.</w:t>
      </w:r>
      <w:r w:rsidR="00043D00" w:rsidRPr="00CD4E96">
        <w:rPr>
          <w:bCs/>
        </w:rPr>
        <w:t>2</w:t>
      </w:r>
      <w:r w:rsidRPr="00CD4E96">
        <w:rPr>
          <w:bCs/>
        </w:rPr>
        <w:t>.13. В случае внесения изменений в выданный по результатам предоставления муниципальной услуги документ на предмет исправления ошибок, допущенных по вине Администрации</w:t>
      </w:r>
      <w:r w:rsidR="00B90156" w:rsidRPr="00CD4E96">
        <w:rPr>
          <w:bCs/>
        </w:rPr>
        <w:t>, МКУ «Городская казна» г. Стерлитамак</w:t>
      </w:r>
      <w:r w:rsidRPr="00CD4E96">
        <w:rPr>
          <w:bCs/>
        </w:rPr>
        <w:t xml:space="preserve"> и (или) их должностных лиц, плата с заявителя не взимается.</w:t>
      </w:r>
    </w:p>
    <w:p w:rsidR="009062D2" w:rsidRPr="00CD4E96" w:rsidRDefault="009062D2" w:rsidP="00C35065">
      <w:pPr>
        <w:widowControl w:val="0"/>
        <w:autoSpaceDE w:val="0"/>
        <w:autoSpaceDN w:val="0"/>
        <w:adjustRightInd w:val="0"/>
        <w:spacing w:after="0" w:line="240" w:lineRule="auto"/>
        <w:jc w:val="center"/>
        <w:outlineLvl w:val="1"/>
        <w:rPr>
          <w:bCs/>
        </w:rPr>
      </w:pPr>
    </w:p>
    <w:p w:rsidR="009062D2" w:rsidRPr="00CD4E96" w:rsidRDefault="009062D2" w:rsidP="00C35065">
      <w:pPr>
        <w:widowControl w:val="0"/>
        <w:autoSpaceDE w:val="0"/>
        <w:autoSpaceDN w:val="0"/>
        <w:adjustRightInd w:val="0"/>
        <w:spacing w:after="0" w:line="240" w:lineRule="auto"/>
        <w:jc w:val="center"/>
        <w:outlineLvl w:val="1"/>
        <w:rPr>
          <w:bCs/>
        </w:rPr>
      </w:pPr>
    </w:p>
    <w:p w:rsidR="00C35065" w:rsidRPr="00CD4E96" w:rsidRDefault="00C35065" w:rsidP="00C35065">
      <w:pPr>
        <w:autoSpaceDE w:val="0"/>
        <w:autoSpaceDN w:val="0"/>
        <w:adjustRightInd w:val="0"/>
        <w:spacing w:after="0" w:line="240" w:lineRule="auto"/>
        <w:ind w:firstLine="709"/>
        <w:jc w:val="center"/>
        <w:rPr>
          <w:bCs/>
        </w:rPr>
      </w:pPr>
      <w:r w:rsidRPr="00CD4E96">
        <w:rPr>
          <w:bCs/>
        </w:rPr>
        <w:t>Порядок осуществления в электронной форме, в том числе с использованием Единого портала государственных и муниципальных услуг (функций) и Портала государственных и муниципальных услуг (функций) Республики Башкортостан, административных процедур (действий)</w:t>
      </w:r>
    </w:p>
    <w:p w:rsidR="00C35065" w:rsidRPr="00CD4E96" w:rsidRDefault="00C35065" w:rsidP="00C35065">
      <w:pPr>
        <w:autoSpaceDE w:val="0"/>
        <w:autoSpaceDN w:val="0"/>
        <w:adjustRightInd w:val="0"/>
        <w:spacing w:after="0" w:line="240" w:lineRule="auto"/>
        <w:ind w:firstLine="709"/>
        <w:jc w:val="center"/>
        <w:rPr>
          <w:bCs/>
        </w:rPr>
      </w:pPr>
    </w:p>
    <w:p w:rsidR="00C35065" w:rsidRPr="00CD4E96" w:rsidRDefault="00C35065" w:rsidP="00C35065">
      <w:pPr>
        <w:autoSpaceDE w:val="0"/>
        <w:autoSpaceDN w:val="0"/>
        <w:adjustRightInd w:val="0"/>
        <w:spacing w:after="0" w:line="240" w:lineRule="auto"/>
        <w:ind w:firstLine="709"/>
        <w:jc w:val="both"/>
        <w:rPr>
          <w:bCs/>
        </w:rPr>
      </w:pPr>
      <w:r w:rsidRPr="00CD4E96">
        <w:rPr>
          <w:bCs/>
        </w:rPr>
        <w:t>3.</w:t>
      </w:r>
      <w:r w:rsidR="00043D00" w:rsidRPr="00CD4E96">
        <w:rPr>
          <w:bCs/>
        </w:rPr>
        <w:t>3</w:t>
      </w:r>
      <w:r w:rsidRPr="00CD4E96">
        <w:rPr>
          <w:bCs/>
        </w:rPr>
        <w:t>. При предоставлении муниципальной услуги в электронной форме заявителю обеспечиваются:</w:t>
      </w:r>
    </w:p>
    <w:p w:rsidR="00C35065" w:rsidRPr="00CD4E96" w:rsidRDefault="00C35065" w:rsidP="00C35065">
      <w:pPr>
        <w:autoSpaceDE w:val="0"/>
        <w:autoSpaceDN w:val="0"/>
        <w:adjustRightInd w:val="0"/>
        <w:spacing w:after="0" w:line="240" w:lineRule="auto"/>
        <w:ind w:firstLine="709"/>
        <w:jc w:val="both"/>
        <w:rPr>
          <w:bCs/>
        </w:rPr>
      </w:pPr>
      <w:r w:rsidRPr="00CD4E96">
        <w:rPr>
          <w:bCs/>
        </w:rPr>
        <w:t>получение информации о порядке и сроках предоставления муниципальной услуги;</w:t>
      </w:r>
    </w:p>
    <w:p w:rsidR="00C35065" w:rsidRPr="00CD4E96" w:rsidRDefault="00C35065" w:rsidP="00C35065">
      <w:pPr>
        <w:autoSpaceDE w:val="0"/>
        <w:autoSpaceDN w:val="0"/>
        <w:adjustRightInd w:val="0"/>
        <w:spacing w:after="0" w:line="240" w:lineRule="auto"/>
        <w:ind w:firstLine="709"/>
        <w:jc w:val="both"/>
        <w:rPr>
          <w:bCs/>
        </w:rPr>
      </w:pPr>
      <w:r w:rsidRPr="00CD4E96">
        <w:rPr>
          <w:bCs/>
        </w:rPr>
        <w:t>запись на прием в РГАУ МФЦ для подачи запроса о предоставлении муниципальной услуги;</w:t>
      </w:r>
    </w:p>
    <w:p w:rsidR="00C35065" w:rsidRPr="00CD4E96" w:rsidRDefault="00C35065" w:rsidP="00C35065">
      <w:pPr>
        <w:autoSpaceDE w:val="0"/>
        <w:autoSpaceDN w:val="0"/>
        <w:adjustRightInd w:val="0"/>
        <w:spacing w:after="0" w:line="240" w:lineRule="auto"/>
        <w:ind w:firstLine="709"/>
        <w:jc w:val="both"/>
        <w:rPr>
          <w:bCs/>
        </w:rPr>
      </w:pPr>
      <w:r w:rsidRPr="00CD4E96">
        <w:rPr>
          <w:bCs/>
        </w:rPr>
        <w:t>формирование запроса;</w:t>
      </w:r>
    </w:p>
    <w:p w:rsidR="00C35065" w:rsidRPr="00CD4E96" w:rsidRDefault="00C35065" w:rsidP="00C35065">
      <w:pPr>
        <w:autoSpaceDE w:val="0"/>
        <w:autoSpaceDN w:val="0"/>
        <w:adjustRightInd w:val="0"/>
        <w:spacing w:after="0" w:line="240" w:lineRule="auto"/>
        <w:ind w:firstLine="709"/>
        <w:jc w:val="both"/>
        <w:rPr>
          <w:bCs/>
        </w:rPr>
      </w:pPr>
      <w:r w:rsidRPr="00CD4E96">
        <w:rPr>
          <w:bCs/>
        </w:rPr>
        <w:t>прием и регистрация Администрацией</w:t>
      </w:r>
      <w:r w:rsidR="00B90156" w:rsidRPr="00CD4E96">
        <w:rPr>
          <w:bCs/>
        </w:rPr>
        <w:t xml:space="preserve"> </w:t>
      </w:r>
      <w:r w:rsidRPr="00CD4E96">
        <w:rPr>
          <w:bCs/>
        </w:rPr>
        <w:t>запроса и иных документов, необходимых для предоставления муниципальной услуги;</w:t>
      </w:r>
    </w:p>
    <w:p w:rsidR="00C35065" w:rsidRPr="00CD4E96" w:rsidRDefault="00C35065" w:rsidP="00C35065">
      <w:pPr>
        <w:autoSpaceDE w:val="0"/>
        <w:autoSpaceDN w:val="0"/>
        <w:adjustRightInd w:val="0"/>
        <w:spacing w:after="0" w:line="240" w:lineRule="auto"/>
        <w:ind w:firstLine="709"/>
        <w:jc w:val="both"/>
        <w:rPr>
          <w:bCs/>
        </w:rPr>
      </w:pPr>
      <w:r w:rsidRPr="00CD4E96">
        <w:rPr>
          <w:bCs/>
        </w:rPr>
        <w:t>получение результата предоставления муниципальной услуги;</w:t>
      </w:r>
    </w:p>
    <w:p w:rsidR="00C35065" w:rsidRPr="00CD4E96" w:rsidRDefault="00C35065" w:rsidP="00C35065">
      <w:pPr>
        <w:autoSpaceDE w:val="0"/>
        <w:autoSpaceDN w:val="0"/>
        <w:adjustRightInd w:val="0"/>
        <w:spacing w:after="0" w:line="240" w:lineRule="auto"/>
        <w:ind w:firstLine="709"/>
        <w:jc w:val="both"/>
        <w:rPr>
          <w:bCs/>
        </w:rPr>
      </w:pPr>
      <w:r w:rsidRPr="00CD4E96">
        <w:rPr>
          <w:bCs/>
        </w:rPr>
        <w:t>получение сведений о ходе выполнения запроса;</w:t>
      </w:r>
    </w:p>
    <w:p w:rsidR="00C35065" w:rsidRPr="00CD4E96" w:rsidRDefault="00C35065" w:rsidP="00C35065">
      <w:pPr>
        <w:autoSpaceDE w:val="0"/>
        <w:autoSpaceDN w:val="0"/>
        <w:adjustRightInd w:val="0"/>
        <w:spacing w:after="0" w:line="240" w:lineRule="auto"/>
        <w:ind w:firstLine="709"/>
        <w:jc w:val="both"/>
        <w:rPr>
          <w:bCs/>
        </w:rPr>
      </w:pPr>
      <w:r w:rsidRPr="00CD4E96">
        <w:rPr>
          <w:bCs/>
        </w:rPr>
        <w:t>осуществление оценки качества предоставления муниципальной услуги;</w:t>
      </w:r>
    </w:p>
    <w:p w:rsidR="00C35065" w:rsidRPr="00CD4E96" w:rsidRDefault="00C35065" w:rsidP="00C35065">
      <w:pPr>
        <w:autoSpaceDE w:val="0"/>
        <w:autoSpaceDN w:val="0"/>
        <w:adjustRightInd w:val="0"/>
        <w:spacing w:after="0" w:line="240" w:lineRule="auto"/>
        <w:ind w:firstLine="709"/>
        <w:jc w:val="both"/>
        <w:rPr>
          <w:bCs/>
        </w:rPr>
      </w:pPr>
      <w:r w:rsidRPr="00CD4E96">
        <w:rPr>
          <w:bCs/>
        </w:rPr>
        <w:lastRenderedPageBreak/>
        <w:t>досудебное (внесудебное) обжалование решений и действий (бездействия) Администрации</w:t>
      </w:r>
      <w:r w:rsidR="00B90156" w:rsidRPr="00CD4E96">
        <w:rPr>
          <w:bCs/>
        </w:rPr>
        <w:t xml:space="preserve"> </w:t>
      </w:r>
      <w:r w:rsidRPr="00CD4E96">
        <w:rPr>
          <w:bCs/>
        </w:rPr>
        <w:t>либо действия (бездействие) должностных лиц Администрации, предоставляющ</w:t>
      </w:r>
      <w:r w:rsidR="00B90156" w:rsidRPr="00CD4E96">
        <w:rPr>
          <w:bCs/>
        </w:rPr>
        <w:t>их</w:t>
      </w:r>
      <w:r w:rsidRPr="00CD4E96">
        <w:rPr>
          <w:bCs/>
        </w:rPr>
        <w:t xml:space="preserve"> муниципальную услугу.</w:t>
      </w:r>
    </w:p>
    <w:p w:rsidR="00C35065" w:rsidRPr="00CD4E96" w:rsidRDefault="00C35065" w:rsidP="00C35065">
      <w:pPr>
        <w:autoSpaceDE w:val="0"/>
        <w:autoSpaceDN w:val="0"/>
        <w:adjustRightInd w:val="0"/>
        <w:spacing w:after="0" w:line="240" w:lineRule="auto"/>
        <w:ind w:firstLine="709"/>
        <w:jc w:val="both"/>
        <w:rPr>
          <w:bCs/>
        </w:rPr>
      </w:pPr>
      <w:r w:rsidRPr="00CD4E96">
        <w:rPr>
          <w:bCs/>
        </w:rPr>
        <w:t>3.</w:t>
      </w:r>
      <w:r w:rsidR="00043D00" w:rsidRPr="00CD4E96">
        <w:rPr>
          <w:bCs/>
        </w:rPr>
        <w:t>4</w:t>
      </w:r>
      <w:r w:rsidRPr="00CD4E96">
        <w:rPr>
          <w:bCs/>
        </w:rPr>
        <w:t>.</w:t>
      </w:r>
      <w:r w:rsidR="00243240">
        <w:rPr>
          <w:bCs/>
        </w:rPr>
        <w:t xml:space="preserve"> </w:t>
      </w:r>
      <w:r w:rsidRPr="00CD4E96">
        <w:rPr>
          <w:bCs/>
        </w:rPr>
        <w:t xml:space="preserve">Получение информации о порядке и сроках предоставления муниципальной услуги осуществляется согласно пунктам 1.10, 1.11 </w:t>
      </w:r>
      <w:r w:rsidR="00400960" w:rsidRPr="00CD4E96">
        <w:rPr>
          <w:bCs/>
        </w:rPr>
        <w:t>а</w:t>
      </w:r>
      <w:r w:rsidRPr="00CD4E96">
        <w:rPr>
          <w:bCs/>
        </w:rPr>
        <w:t>дминистративного регламента.</w:t>
      </w:r>
    </w:p>
    <w:p w:rsidR="00C35065" w:rsidRPr="00CD4E96" w:rsidRDefault="00C35065" w:rsidP="00C35065">
      <w:pPr>
        <w:autoSpaceDE w:val="0"/>
        <w:autoSpaceDN w:val="0"/>
        <w:adjustRightInd w:val="0"/>
        <w:spacing w:after="0" w:line="240" w:lineRule="auto"/>
        <w:ind w:firstLine="709"/>
        <w:jc w:val="both"/>
        <w:rPr>
          <w:bCs/>
        </w:rPr>
      </w:pPr>
      <w:r w:rsidRPr="00CD4E96">
        <w:rPr>
          <w:bCs/>
        </w:rPr>
        <w:t>3.</w:t>
      </w:r>
      <w:r w:rsidR="00043D00" w:rsidRPr="00CD4E96">
        <w:rPr>
          <w:bCs/>
        </w:rPr>
        <w:t>5</w:t>
      </w:r>
      <w:r w:rsidRPr="00CD4E96">
        <w:rPr>
          <w:bCs/>
        </w:rPr>
        <w:t>.</w:t>
      </w:r>
      <w:r w:rsidR="00243240">
        <w:rPr>
          <w:bCs/>
        </w:rPr>
        <w:t xml:space="preserve"> </w:t>
      </w:r>
      <w:r w:rsidRPr="00CD4E96">
        <w:rPr>
          <w:bCs/>
        </w:rPr>
        <w:t>Запись на прием в Администрацию</w:t>
      </w:r>
      <w:r w:rsidR="00B22AE6">
        <w:rPr>
          <w:bCs/>
        </w:rPr>
        <w:t xml:space="preserve"> </w:t>
      </w:r>
      <w:r w:rsidRPr="00CD4E96">
        <w:rPr>
          <w:bCs/>
        </w:rPr>
        <w:t>или РГАУ МФЦ для подачи запроса.</w:t>
      </w:r>
    </w:p>
    <w:p w:rsidR="00C35065" w:rsidRPr="00CD4E96" w:rsidRDefault="00C35065" w:rsidP="00C35065">
      <w:pPr>
        <w:autoSpaceDE w:val="0"/>
        <w:autoSpaceDN w:val="0"/>
        <w:adjustRightInd w:val="0"/>
        <w:spacing w:after="0" w:line="240" w:lineRule="auto"/>
        <w:ind w:firstLine="709"/>
        <w:jc w:val="both"/>
        <w:rPr>
          <w:bCs/>
        </w:rPr>
      </w:pPr>
      <w:r w:rsidRPr="00CD4E96">
        <w:rPr>
          <w:bCs/>
        </w:rPr>
        <w:t xml:space="preserve">При организации записи на прием в РГАУ МФЦ </w:t>
      </w:r>
      <w:r w:rsidR="00400960" w:rsidRPr="00CD4E96">
        <w:rPr>
          <w:bCs/>
        </w:rPr>
        <w:t>З</w:t>
      </w:r>
      <w:r w:rsidRPr="00CD4E96">
        <w:rPr>
          <w:bCs/>
        </w:rPr>
        <w:t>аявителю обеспечивается возможность:</w:t>
      </w:r>
    </w:p>
    <w:p w:rsidR="00C35065" w:rsidRPr="00CD4E96" w:rsidRDefault="00C35065" w:rsidP="00C35065">
      <w:pPr>
        <w:autoSpaceDE w:val="0"/>
        <w:autoSpaceDN w:val="0"/>
        <w:adjustRightInd w:val="0"/>
        <w:spacing w:after="0" w:line="240" w:lineRule="auto"/>
        <w:ind w:firstLine="709"/>
        <w:jc w:val="both"/>
        <w:rPr>
          <w:bCs/>
        </w:rPr>
      </w:pPr>
      <w:r w:rsidRPr="00CD4E96">
        <w:rPr>
          <w:bCs/>
        </w:rPr>
        <w:t>а) ознакомления с расписанием работы Администрации или РГАУ МФЦ, а также с доступными для записи на прием датами и интервалами времени приема;</w:t>
      </w:r>
    </w:p>
    <w:p w:rsidR="00C35065" w:rsidRPr="00CD4E96" w:rsidRDefault="00C35065" w:rsidP="00C35065">
      <w:pPr>
        <w:autoSpaceDE w:val="0"/>
        <w:autoSpaceDN w:val="0"/>
        <w:adjustRightInd w:val="0"/>
        <w:spacing w:after="0" w:line="240" w:lineRule="auto"/>
        <w:ind w:firstLine="709"/>
        <w:jc w:val="both"/>
        <w:rPr>
          <w:bCs/>
        </w:rPr>
      </w:pPr>
      <w:r w:rsidRPr="00CD4E96">
        <w:rPr>
          <w:bCs/>
        </w:rPr>
        <w:t>б) записи в любые свободные для приема дату и время в пределах установленного в Администрации</w:t>
      </w:r>
      <w:r w:rsidR="00B90156" w:rsidRPr="00CD4E96">
        <w:rPr>
          <w:bCs/>
        </w:rPr>
        <w:t xml:space="preserve"> </w:t>
      </w:r>
      <w:r w:rsidRPr="00CD4E96">
        <w:rPr>
          <w:bCs/>
        </w:rPr>
        <w:t>или РГАУ МФЦ графика приема заявителей.</w:t>
      </w:r>
    </w:p>
    <w:p w:rsidR="00C35065" w:rsidRPr="00CD4E96" w:rsidRDefault="00C35065" w:rsidP="00C35065">
      <w:pPr>
        <w:autoSpaceDE w:val="0"/>
        <w:autoSpaceDN w:val="0"/>
        <w:adjustRightInd w:val="0"/>
        <w:spacing w:after="0" w:line="240" w:lineRule="auto"/>
        <w:ind w:firstLine="709"/>
        <w:jc w:val="both"/>
        <w:rPr>
          <w:bCs/>
        </w:rPr>
      </w:pPr>
      <w:r w:rsidRPr="00CD4E96">
        <w:rPr>
          <w:bCs/>
        </w:rPr>
        <w:t>Администрация</w:t>
      </w:r>
      <w:r w:rsidR="00B90156" w:rsidRPr="00CD4E96">
        <w:rPr>
          <w:bCs/>
        </w:rPr>
        <w:t xml:space="preserve"> </w:t>
      </w:r>
      <w:r w:rsidRPr="00CD4E96">
        <w:rPr>
          <w:bCs/>
        </w:rPr>
        <w:t>или РГАУ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C35065" w:rsidRPr="00CD4E96" w:rsidRDefault="00C35065" w:rsidP="00C35065">
      <w:pPr>
        <w:autoSpaceDE w:val="0"/>
        <w:autoSpaceDN w:val="0"/>
        <w:adjustRightInd w:val="0"/>
        <w:spacing w:after="0" w:line="240" w:lineRule="auto"/>
        <w:ind w:firstLine="709"/>
        <w:jc w:val="both"/>
        <w:rPr>
          <w:bCs/>
        </w:rPr>
      </w:pPr>
      <w:r w:rsidRPr="00CD4E96">
        <w:rPr>
          <w:bCs/>
        </w:rPr>
        <w:t xml:space="preserve">Запись на прием может осуществляться посредством информационной системы Администрации или РГАУ МФЦ, которая обеспечивает возможность интеграции </w:t>
      </w:r>
      <w:proofErr w:type="gramStart"/>
      <w:r w:rsidRPr="00CD4E96">
        <w:rPr>
          <w:bCs/>
        </w:rPr>
        <w:t xml:space="preserve">с </w:t>
      </w:r>
      <w:r w:rsidR="008D317C" w:rsidRPr="00CD4E96">
        <w:rPr>
          <w:bCs/>
        </w:rPr>
        <w:t xml:space="preserve"> </w:t>
      </w:r>
      <w:r w:rsidRPr="00CD4E96">
        <w:rPr>
          <w:bCs/>
        </w:rPr>
        <w:t>РПГУ</w:t>
      </w:r>
      <w:proofErr w:type="gramEnd"/>
      <w:r w:rsidRPr="00CD4E96">
        <w:rPr>
          <w:bCs/>
        </w:rPr>
        <w:t>.</w:t>
      </w:r>
    </w:p>
    <w:p w:rsidR="00C35065" w:rsidRPr="00CD4E96" w:rsidRDefault="00C35065" w:rsidP="00C35065">
      <w:pPr>
        <w:autoSpaceDE w:val="0"/>
        <w:autoSpaceDN w:val="0"/>
        <w:adjustRightInd w:val="0"/>
        <w:spacing w:after="0" w:line="240" w:lineRule="auto"/>
        <w:ind w:firstLine="709"/>
        <w:jc w:val="both"/>
        <w:rPr>
          <w:bCs/>
        </w:rPr>
      </w:pPr>
      <w:r w:rsidRPr="00CD4E96">
        <w:rPr>
          <w:bCs/>
        </w:rPr>
        <w:t>3.</w:t>
      </w:r>
      <w:r w:rsidR="00043D00" w:rsidRPr="00CD4E96">
        <w:rPr>
          <w:bCs/>
        </w:rPr>
        <w:t>6</w:t>
      </w:r>
      <w:r w:rsidRPr="00CD4E96">
        <w:rPr>
          <w:bCs/>
        </w:rPr>
        <w:t>. Формирование запроса.</w:t>
      </w:r>
    </w:p>
    <w:p w:rsidR="00C35065" w:rsidRPr="00CD4E96" w:rsidRDefault="00C35065" w:rsidP="00C35065">
      <w:pPr>
        <w:autoSpaceDE w:val="0"/>
        <w:autoSpaceDN w:val="0"/>
        <w:adjustRightInd w:val="0"/>
        <w:spacing w:after="0" w:line="240" w:lineRule="auto"/>
        <w:ind w:firstLine="709"/>
        <w:jc w:val="both"/>
        <w:rPr>
          <w:bCs/>
        </w:rPr>
      </w:pPr>
      <w:r w:rsidRPr="00CD4E96">
        <w:rPr>
          <w:bCs/>
        </w:rPr>
        <w:t xml:space="preserve">Формирование запроса осуществляется посредством заполнения электронной формы запроса на </w:t>
      </w:r>
      <w:r w:rsidR="008D317C" w:rsidRPr="00CD4E96">
        <w:rPr>
          <w:bCs/>
        </w:rPr>
        <w:t xml:space="preserve">ЕПГУ, </w:t>
      </w:r>
      <w:r w:rsidRPr="00CD4E96">
        <w:rPr>
          <w:bCs/>
        </w:rPr>
        <w:t>РПГУ без необходимости дополнительной подачи запроса в какой-либо иной форме.</w:t>
      </w:r>
    </w:p>
    <w:p w:rsidR="00C35065" w:rsidRPr="00CD4E96" w:rsidRDefault="00C35065" w:rsidP="00C35065">
      <w:pPr>
        <w:autoSpaceDE w:val="0"/>
        <w:autoSpaceDN w:val="0"/>
        <w:adjustRightInd w:val="0"/>
        <w:spacing w:after="0" w:line="240" w:lineRule="auto"/>
        <w:ind w:firstLine="709"/>
        <w:jc w:val="both"/>
        <w:rPr>
          <w:bCs/>
        </w:rPr>
      </w:pPr>
      <w:r w:rsidRPr="00CD4E96">
        <w:rPr>
          <w:bCs/>
        </w:rPr>
        <w:t xml:space="preserve">На </w:t>
      </w:r>
      <w:r w:rsidR="008D317C" w:rsidRPr="00CD4E96">
        <w:rPr>
          <w:bCs/>
        </w:rPr>
        <w:t xml:space="preserve">ЕПГУ, </w:t>
      </w:r>
      <w:r w:rsidRPr="00CD4E96">
        <w:rPr>
          <w:bCs/>
        </w:rPr>
        <w:t>РПГУ размещаются образцы заполнения электронной формы запроса.</w:t>
      </w:r>
    </w:p>
    <w:p w:rsidR="00C35065" w:rsidRPr="00CD4E96" w:rsidRDefault="00C35065" w:rsidP="00C35065">
      <w:pPr>
        <w:autoSpaceDE w:val="0"/>
        <w:autoSpaceDN w:val="0"/>
        <w:adjustRightInd w:val="0"/>
        <w:spacing w:after="0" w:line="240" w:lineRule="auto"/>
        <w:ind w:firstLine="709"/>
        <w:jc w:val="both"/>
        <w:rPr>
          <w:bCs/>
        </w:rPr>
      </w:pPr>
      <w:r w:rsidRPr="00CD4E96">
        <w:rPr>
          <w:bCs/>
        </w:rPr>
        <w:t xml:space="preserve">Форматно-логическая проверка сформированного запроса осуществляется в порядке, определяемом Администрацией, после заполнения </w:t>
      </w:r>
      <w:r w:rsidR="00400960" w:rsidRPr="00CD4E96">
        <w:rPr>
          <w:bCs/>
        </w:rPr>
        <w:t>З</w:t>
      </w:r>
      <w:r w:rsidRPr="00CD4E96">
        <w:rPr>
          <w:bCs/>
        </w:rPr>
        <w:t xml:space="preserve">аявителем каждого из полей электронной формы запроса. При выявлении некорректно заполненного поля электронной формы запроса </w:t>
      </w:r>
      <w:r w:rsidR="00400960" w:rsidRPr="00CD4E96">
        <w:rPr>
          <w:bCs/>
        </w:rPr>
        <w:t>З</w:t>
      </w:r>
      <w:r w:rsidRPr="00CD4E96">
        <w:rPr>
          <w:bCs/>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35065" w:rsidRPr="00CD4E96" w:rsidRDefault="00C35065" w:rsidP="00C35065">
      <w:pPr>
        <w:autoSpaceDE w:val="0"/>
        <w:autoSpaceDN w:val="0"/>
        <w:adjustRightInd w:val="0"/>
        <w:spacing w:after="0" w:line="240" w:lineRule="auto"/>
        <w:ind w:firstLine="709"/>
        <w:jc w:val="both"/>
        <w:rPr>
          <w:bCs/>
        </w:rPr>
      </w:pPr>
      <w:r w:rsidRPr="00CD4E96">
        <w:rPr>
          <w:bCs/>
        </w:rPr>
        <w:t xml:space="preserve">При формировании запроса </w:t>
      </w:r>
      <w:r w:rsidR="00400960" w:rsidRPr="00CD4E96">
        <w:rPr>
          <w:bCs/>
        </w:rPr>
        <w:t>З</w:t>
      </w:r>
      <w:r w:rsidRPr="00CD4E96">
        <w:rPr>
          <w:bCs/>
        </w:rPr>
        <w:t>аявителю обеспечивается:</w:t>
      </w:r>
    </w:p>
    <w:p w:rsidR="00C35065" w:rsidRPr="00CD4E96" w:rsidRDefault="00C35065" w:rsidP="00C35065">
      <w:pPr>
        <w:autoSpaceDE w:val="0"/>
        <w:autoSpaceDN w:val="0"/>
        <w:adjustRightInd w:val="0"/>
        <w:spacing w:after="0" w:line="240" w:lineRule="auto"/>
        <w:ind w:firstLine="709"/>
        <w:jc w:val="both"/>
        <w:rPr>
          <w:bCs/>
        </w:rPr>
      </w:pPr>
      <w:r w:rsidRPr="00CD4E96">
        <w:rPr>
          <w:bCs/>
        </w:rPr>
        <w:t xml:space="preserve">а) возможность копирования и сохранения запроса и иных документов, указанных в пункте 2.8 </w:t>
      </w:r>
      <w:r w:rsidR="00400960" w:rsidRPr="00CD4E96">
        <w:rPr>
          <w:bCs/>
        </w:rPr>
        <w:t>а</w:t>
      </w:r>
      <w:r w:rsidRPr="00CD4E96">
        <w:rPr>
          <w:bCs/>
        </w:rPr>
        <w:t>дминистративного регламента, необходимых для предоставления муниципальной услуги;</w:t>
      </w:r>
    </w:p>
    <w:p w:rsidR="00C35065" w:rsidRPr="00CD4E96" w:rsidRDefault="00C35065" w:rsidP="00C35065">
      <w:pPr>
        <w:autoSpaceDE w:val="0"/>
        <w:autoSpaceDN w:val="0"/>
        <w:adjustRightInd w:val="0"/>
        <w:spacing w:after="0" w:line="240" w:lineRule="auto"/>
        <w:ind w:firstLine="709"/>
        <w:jc w:val="both"/>
        <w:rPr>
          <w:bCs/>
        </w:rPr>
      </w:pPr>
      <w:r w:rsidRPr="00CD4E96">
        <w:rPr>
          <w:bCs/>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C35065" w:rsidRPr="00CD4E96" w:rsidRDefault="00C35065" w:rsidP="00C35065">
      <w:pPr>
        <w:autoSpaceDE w:val="0"/>
        <w:autoSpaceDN w:val="0"/>
        <w:adjustRightInd w:val="0"/>
        <w:spacing w:after="0" w:line="240" w:lineRule="auto"/>
        <w:ind w:firstLine="709"/>
        <w:jc w:val="both"/>
        <w:rPr>
          <w:bCs/>
        </w:rPr>
      </w:pPr>
      <w:r w:rsidRPr="00CD4E96">
        <w:rPr>
          <w:bCs/>
        </w:rPr>
        <w:t>в) возможность печати на бумажном носителе копии электронной формы запроса;</w:t>
      </w:r>
    </w:p>
    <w:p w:rsidR="00C35065" w:rsidRPr="00CD4E96" w:rsidRDefault="00C35065" w:rsidP="00C35065">
      <w:pPr>
        <w:autoSpaceDE w:val="0"/>
        <w:autoSpaceDN w:val="0"/>
        <w:adjustRightInd w:val="0"/>
        <w:spacing w:after="0" w:line="240" w:lineRule="auto"/>
        <w:ind w:firstLine="709"/>
        <w:jc w:val="both"/>
        <w:rPr>
          <w:bCs/>
        </w:rPr>
      </w:pPr>
      <w:r w:rsidRPr="00CD4E96">
        <w:rPr>
          <w:bCs/>
        </w:rPr>
        <w:lastRenderedPageBreak/>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35065" w:rsidRPr="00CD4E96" w:rsidRDefault="00C35065" w:rsidP="00C35065">
      <w:pPr>
        <w:autoSpaceDE w:val="0"/>
        <w:autoSpaceDN w:val="0"/>
        <w:adjustRightInd w:val="0"/>
        <w:spacing w:after="0" w:line="240" w:lineRule="auto"/>
        <w:ind w:firstLine="709"/>
        <w:jc w:val="both"/>
        <w:rPr>
          <w:bCs/>
        </w:rPr>
      </w:pPr>
      <w:r w:rsidRPr="00CD4E96">
        <w:rPr>
          <w:bCs/>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C35065" w:rsidRPr="00CD4E96" w:rsidRDefault="00C35065" w:rsidP="00C35065">
      <w:pPr>
        <w:autoSpaceDE w:val="0"/>
        <w:autoSpaceDN w:val="0"/>
        <w:adjustRightInd w:val="0"/>
        <w:spacing w:after="0" w:line="240" w:lineRule="auto"/>
        <w:ind w:firstLine="709"/>
        <w:jc w:val="both"/>
        <w:rPr>
          <w:bCs/>
        </w:rPr>
      </w:pPr>
      <w:r w:rsidRPr="00CD4E96">
        <w:rPr>
          <w:bCs/>
        </w:rPr>
        <w:t>е) возможность вернуться на любой из этапов заполнения электронной формы запроса без потери ранее введенной информации;</w:t>
      </w:r>
    </w:p>
    <w:p w:rsidR="00C35065" w:rsidRPr="00CD4E96" w:rsidRDefault="00C35065" w:rsidP="00C35065">
      <w:pPr>
        <w:autoSpaceDE w:val="0"/>
        <w:autoSpaceDN w:val="0"/>
        <w:adjustRightInd w:val="0"/>
        <w:spacing w:after="0" w:line="240" w:lineRule="auto"/>
        <w:ind w:firstLine="709"/>
        <w:jc w:val="both"/>
        <w:rPr>
          <w:bCs/>
        </w:rPr>
      </w:pPr>
      <w:r w:rsidRPr="00CD4E96">
        <w:rPr>
          <w:bCs/>
        </w:rPr>
        <w:t xml:space="preserve">ж) возможность доступа заявителя на </w:t>
      </w:r>
      <w:r w:rsidR="008D317C" w:rsidRPr="00CD4E96">
        <w:rPr>
          <w:bCs/>
        </w:rPr>
        <w:t xml:space="preserve">ЕПГУ, </w:t>
      </w:r>
      <w:r w:rsidRPr="00CD4E96">
        <w:rPr>
          <w:bCs/>
        </w:rPr>
        <w:t>РПГУ к ранее поданным им запросам в течение не менее одного года, а также частично сформированных запросов – в течение не менее 3 месяцев.</w:t>
      </w:r>
    </w:p>
    <w:p w:rsidR="00C35065" w:rsidRPr="00CD4E96" w:rsidRDefault="00C35065" w:rsidP="00C35065">
      <w:pPr>
        <w:autoSpaceDE w:val="0"/>
        <w:autoSpaceDN w:val="0"/>
        <w:adjustRightInd w:val="0"/>
        <w:spacing w:after="0" w:line="240" w:lineRule="auto"/>
        <w:ind w:firstLine="709"/>
        <w:jc w:val="both"/>
        <w:rPr>
          <w:bCs/>
        </w:rPr>
      </w:pPr>
      <w:r w:rsidRPr="00CD4E96">
        <w:rPr>
          <w:bCs/>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w:t>
      </w:r>
      <w:r w:rsidR="008D317C" w:rsidRPr="00CD4E96">
        <w:rPr>
          <w:bCs/>
        </w:rPr>
        <w:t xml:space="preserve"> </w:t>
      </w:r>
      <w:proofErr w:type="gramStart"/>
      <w:r w:rsidR="008D317C" w:rsidRPr="00CD4E96">
        <w:rPr>
          <w:bCs/>
        </w:rPr>
        <w:t xml:space="preserve">ЕПГУ, </w:t>
      </w:r>
      <w:r w:rsidRPr="00CD4E96">
        <w:rPr>
          <w:bCs/>
        </w:rPr>
        <w:t xml:space="preserve"> РПГУ</w:t>
      </w:r>
      <w:proofErr w:type="gramEnd"/>
      <w:r w:rsidRPr="00CD4E96">
        <w:rPr>
          <w:bCs/>
        </w:rPr>
        <w:t>.</w:t>
      </w:r>
    </w:p>
    <w:p w:rsidR="00C35065" w:rsidRPr="00CD4E96" w:rsidRDefault="00C35065" w:rsidP="00C35065">
      <w:pPr>
        <w:autoSpaceDE w:val="0"/>
        <w:autoSpaceDN w:val="0"/>
        <w:adjustRightInd w:val="0"/>
        <w:spacing w:after="0" w:line="240" w:lineRule="auto"/>
        <w:ind w:firstLine="709"/>
        <w:jc w:val="both"/>
        <w:rPr>
          <w:bCs/>
          <w:spacing w:val="-6"/>
        </w:rPr>
      </w:pPr>
      <w:r w:rsidRPr="00CD4E96">
        <w:rPr>
          <w:bCs/>
          <w:spacing w:val="-6"/>
        </w:rPr>
        <w:t>3.</w:t>
      </w:r>
      <w:r w:rsidR="00043D00" w:rsidRPr="00CD4E96">
        <w:rPr>
          <w:bCs/>
          <w:spacing w:val="-6"/>
        </w:rPr>
        <w:t>7</w:t>
      </w:r>
      <w:r w:rsidRPr="00CD4E96">
        <w:rPr>
          <w:bCs/>
          <w:spacing w:val="-6"/>
        </w:rPr>
        <w:t>.</w:t>
      </w:r>
      <w:r w:rsidR="00243240">
        <w:rPr>
          <w:bCs/>
          <w:spacing w:val="-6"/>
        </w:rPr>
        <w:t xml:space="preserve"> </w:t>
      </w:r>
      <w:r w:rsidRPr="00CD4E96">
        <w:rPr>
          <w:bCs/>
          <w:spacing w:val="-6"/>
        </w:rPr>
        <w:t>Прием и регистрация запроса и иных документов, необходимых для предоставления муниципальной услуги.</w:t>
      </w:r>
    </w:p>
    <w:p w:rsidR="00DF7948" w:rsidRPr="00CD4E96" w:rsidRDefault="00DF7948" w:rsidP="00DF7948">
      <w:pPr>
        <w:autoSpaceDE w:val="0"/>
        <w:autoSpaceDN w:val="0"/>
        <w:adjustRightInd w:val="0"/>
        <w:spacing w:after="0" w:line="240" w:lineRule="auto"/>
        <w:ind w:firstLine="709"/>
        <w:jc w:val="both"/>
        <w:rPr>
          <w:bCs/>
          <w:spacing w:val="-6"/>
        </w:rPr>
      </w:pPr>
      <w:r w:rsidRPr="00CD4E96">
        <w:rPr>
          <w:bCs/>
          <w:spacing w:val="-6"/>
        </w:rPr>
        <w:t>3.7.1. Администрация в срок не позднее 1 рабочего дня, следующего за днем поступления запроса через ЕПГУ, РПГУ, а в случае поступления в нерабочий или праздничный день – в следующий за ним первый рабочий день обеспечивает:</w:t>
      </w:r>
    </w:p>
    <w:p w:rsidR="00DF7948" w:rsidRPr="00CD4E96" w:rsidRDefault="00DF7948" w:rsidP="00DF7948">
      <w:pPr>
        <w:autoSpaceDE w:val="0"/>
        <w:autoSpaceDN w:val="0"/>
        <w:adjustRightInd w:val="0"/>
        <w:spacing w:after="0" w:line="240" w:lineRule="auto"/>
        <w:ind w:firstLine="709"/>
        <w:jc w:val="both"/>
        <w:rPr>
          <w:bCs/>
          <w:spacing w:val="-6"/>
        </w:rPr>
      </w:pPr>
      <w:r w:rsidRPr="00CD4E96">
        <w:rPr>
          <w:bCs/>
          <w:spacing w:val="-6"/>
        </w:rPr>
        <w:t>а) прием документов, необходимых для предоставления муниципальной услуги;</w:t>
      </w:r>
    </w:p>
    <w:p w:rsidR="00DF7948" w:rsidRPr="00CD4E96" w:rsidRDefault="00DF7948" w:rsidP="00DF7948">
      <w:pPr>
        <w:autoSpaceDE w:val="0"/>
        <w:autoSpaceDN w:val="0"/>
        <w:adjustRightInd w:val="0"/>
        <w:spacing w:after="0" w:line="240" w:lineRule="auto"/>
        <w:ind w:firstLine="709"/>
        <w:jc w:val="both"/>
        <w:rPr>
          <w:bCs/>
          <w:spacing w:val="-6"/>
        </w:rPr>
      </w:pPr>
      <w:r w:rsidRPr="00CD4E96">
        <w:rPr>
          <w:bCs/>
          <w:spacing w:val="-6"/>
        </w:rPr>
        <w:t>б) оценку комплектности и правильности представленных документов на соответствие требованиям, предусмотренным пунктом 2.8 настоящего Административного регламента;</w:t>
      </w:r>
    </w:p>
    <w:p w:rsidR="00DF7948" w:rsidRPr="00CD4E96" w:rsidRDefault="00DF7948" w:rsidP="00DF7948">
      <w:pPr>
        <w:autoSpaceDE w:val="0"/>
        <w:autoSpaceDN w:val="0"/>
        <w:adjustRightInd w:val="0"/>
        <w:spacing w:after="0" w:line="240" w:lineRule="auto"/>
        <w:ind w:firstLine="709"/>
        <w:jc w:val="both"/>
        <w:rPr>
          <w:bCs/>
          <w:spacing w:val="-6"/>
        </w:rPr>
      </w:pPr>
      <w:r w:rsidRPr="00CD4E96">
        <w:rPr>
          <w:bCs/>
          <w:spacing w:val="-6"/>
        </w:rPr>
        <w:t>в) проверку правильности оформления и полноты заполнения запроса;</w:t>
      </w:r>
    </w:p>
    <w:p w:rsidR="00DF7948" w:rsidRPr="00CD4E96" w:rsidRDefault="00DF7948" w:rsidP="00DF7948">
      <w:pPr>
        <w:autoSpaceDE w:val="0"/>
        <w:autoSpaceDN w:val="0"/>
        <w:adjustRightInd w:val="0"/>
        <w:spacing w:after="0" w:line="240" w:lineRule="auto"/>
        <w:ind w:firstLine="709"/>
        <w:jc w:val="both"/>
        <w:rPr>
          <w:bCs/>
          <w:spacing w:val="-6"/>
        </w:rPr>
      </w:pPr>
      <w:r w:rsidRPr="00CD4E96">
        <w:rPr>
          <w:bCs/>
          <w:spacing w:val="-6"/>
        </w:rPr>
        <w:t>г) сверку данных, содержащихся в представленных документах;</w:t>
      </w:r>
    </w:p>
    <w:p w:rsidR="00DF7948" w:rsidRPr="00CD4E96" w:rsidRDefault="00DF7948" w:rsidP="00DF7948">
      <w:pPr>
        <w:autoSpaceDE w:val="0"/>
        <w:autoSpaceDN w:val="0"/>
        <w:adjustRightInd w:val="0"/>
        <w:spacing w:after="0" w:line="240" w:lineRule="auto"/>
        <w:ind w:firstLine="709"/>
        <w:jc w:val="both"/>
        <w:rPr>
          <w:bCs/>
          <w:spacing w:val="-6"/>
        </w:rPr>
      </w:pPr>
      <w:r w:rsidRPr="00CD4E96">
        <w:rPr>
          <w:bCs/>
          <w:spacing w:val="-6"/>
        </w:rPr>
        <w:t>д) регистрацию ходатайства на платформе межведомственного электронного взаимодействия Республики Башкортостан (https://vis.bashkortostan.ru/);</w:t>
      </w:r>
    </w:p>
    <w:p w:rsidR="00DF7948" w:rsidRPr="00CD4E96" w:rsidRDefault="00DF7948" w:rsidP="00DF7948">
      <w:pPr>
        <w:autoSpaceDE w:val="0"/>
        <w:autoSpaceDN w:val="0"/>
        <w:adjustRightInd w:val="0"/>
        <w:spacing w:after="0" w:line="240" w:lineRule="auto"/>
        <w:ind w:firstLine="709"/>
        <w:jc w:val="both"/>
        <w:rPr>
          <w:bCs/>
          <w:spacing w:val="-6"/>
        </w:rPr>
      </w:pPr>
      <w:r w:rsidRPr="00CD4E96">
        <w:rPr>
          <w:bCs/>
          <w:spacing w:val="-6"/>
        </w:rPr>
        <w:t>е) формирование и направление заявителю в электронной форме в «Личный кабинет» на ЕПГУ, РПГУ уведомления о приеме запроса.</w:t>
      </w:r>
    </w:p>
    <w:p w:rsidR="00DF7948" w:rsidRPr="00CD4E96" w:rsidRDefault="00DF7948" w:rsidP="00DF7948">
      <w:pPr>
        <w:autoSpaceDE w:val="0"/>
        <w:autoSpaceDN w:val="0"/>
        <w:adjustRightInd w:val="0"/>
        <w:spacing w:after="0" w:line="240" w:lineRule="auto"/>
        <w:ind w:firstLine="709"/>
        <w:jc w:val="both"/>
        <w:rPr>
          <w:bCs/>
          <w:spacing w:val="-6"/>
        </w:rPr>
      </w:pPr>
      <w:r w:rsidRPr="00CD4E96">
        <w:rPr>
          <w:bCs/>
          <w:spacing w:val="-6"/>
        </w:rPr>
        <w:t>Предоставление муниципальной услуги начинается со дня направления заявителю электронного уведомления о приеме запроса.</w:t>
      </w:r>
    </w:p>
    <w:p w:rsidR="00C35065" w:rsidRPr="00CD4E96" w:rsidRDefault="00C35065" w:rsidP="00C35065">
      <w:pPr>
        <w:autoSpaceDE w:val="0"/>
        <w:autoSpaceDN w:val="0"/>
        <w:adjustRightInd w:val="0"/>
        <w:spacing w:after="0" w:line="240" w:lineRule="auto"/>
        <w:ind w:firstLine="709"/>
        <w:jc w:val="both"/>
        <w:rPr>
          <w:rFonts w:eastAsia="Times New Roman"/>
          <w:bCs/>
          <w:lang w:eastAsia="ru-RU"/>
        </w:rPr>
      </w:pPr>
      <w:r w:rsidRPr="00CD4E96">
        <w:rPr>
          <w:rFonts w:eastAsia="Times New Roman"/>
          <w:bCs/>
          <w:lang w:eastAsia="ru-RU"/>
        </w:rPr>
        <w:t>3.</w:t>
      </w:r>
      <w:r w:rsidR="00043D00" w:rsidRPr="00CD4E96">
        <w:rPr>
          <w:rFonts w:eastAsia="Times New Roman"/>
          <w:bCs/>
          <w:lang w:eastAsia="ru-RU"/>
        </w:rPr>
        <w:t>7</w:t>
      </w:r>
      <w:r w:rsidRPr="00CD4E96">
        <w:rPr>
          <w:rFonts w:eastAsia="Times New Roman"/>
          <w:bCs/>
          <w:lang w:eastAsia="ru-RU"/>
        </w:rPr>
        <w:t xml:space="preserve">.2. Электронное </w:t>
      </w:r>
      <w:r w:rsidR="00FB5213" w:rsidRPr="00CD4E96">
        <w:rPr>
          <w:rFonts w:eastAsia="Times New Roman"/>
          <w:bCs/>
          <w:lang w:eastAsia="ru-RU"/>
        </w:rPr>
        <w:t>ходатайство</w:t>
      </w:r>
      <w:r w:rsidRPr="00CD4E96">
        <w:rPr>
          <w:rFonts w:eastAsia="Times New Roman"/>
          <w:bCs/>
          <w:lang w:eastAsia="ru-RU"/>
        </w:rPr>
        <w:t xml:space="preserve"> становится доступным для ответственного </w:t>
      </w:r>
      <w:r w:rsidR="00E119D0" w:rsidRPr="00CD4E96">
        <w:rPr>
          <w:rFonts w:eastAsia="Times New Roman"/>
          <w:bCs/>
          <w:lang w:eastAsia="ru-RU"/>
        </w:rPr>
        <w:t>должностно</w:t>
      </w:r>
      <w:r w:rsidR="00B50168" w:rsidRPr="00CD4E96">
        <w:rPr>
          <w:rFonts w:eastAsia="Times New Roman"/>
          <w:bCs/>
          <w:lang w:eastAsia="ru-RU"/>
        </w:rPr>
        <w:t>го</w:t>
      </w:r>
      <w:r w:rsidR="00E119D0" w:rsidRPr="00CD4E96">
        <w:rPr>
          <w:rFonts w:eastAsia="Times New Roman"/>
          <w:bCs/>
          <w:lang w:eastAsia="ru-RU"/>
        </w:rPr>
        <w:t xml:space="preserve"> лиц</w:t>
      </w:r>
      <w:r w:rsidR="00B50168" w:rsidRPr="00CD4E96">
        <w:rPr>
          <w:rFonts w:eastAsia="Times New Roman"/>
          <w:bCs/>
          <w:lang w:eastAsia="ru-RU"/>
        </w:rPr>
        <w:t>а</w:t>
      </w:r>
      <w:r w:rsidR="00E119D0" w:rsidRPr="00CD4E96">
        <w:rPr>
          <w:rFonts w:eastAsia="Times New Roman"/>
          <w:bCs/>
          <w:lang w:eastAsia="ru-RU"/>
        </w:rPr>
        <w:t xml:space="preserve"> </w:t>
      </w:r>
      <w:r w:rsidRPr="00CD4E96">
        <w:rPr>
          <w:rFonts w:eastAsia="Times New Roman"/>
          <w:bCs/>
          <w:lang w:eastAsia="ru-RU"/>
        </w:rPr>
        <w:t>в информационной системе межведомственного электронного взаимодействия (далее – СМЭВ).</w:t>
      </w:r>
    </w:p>
    <w:p w:rsidR="00C35065" w:rsidRPr="00CD4E96" w:rsidRDefault="00515957" w:rsidP="00C35065">
      <w:pPr>
        <w:pStyle w:val="formattext"/>
        <w:spacing w:before="0" w:beforeAutospacing="0" w:after="0" w:afterAutospacing="0"/>
        <w:ind w:firstLine="709"/>
        <w:jc w:val="both"/>
        <w:rPr>
          <w:bCs/>
          <w:sz w:val="28"/>
          <w:szCs w:val="28"/>
        </w:rPr>
      </w:pPr>
      <w:r w:rsidRPr="00CD4E96">
        <w:rPr>
          <w:bCs/>
          <w:sz w:val="28"/>
          <w:szCs w:val="28"/>
        </w:rPr>
        <w:t>Ответственный специалист</w:t>
      </w:r>
      <w:r w:rsidR="00C35065" w:rsidRPr="00CD4E96">
        <w:rPr>
          <w:bCs/>
          <w:sz w:val="28"/>
          <w:szCs w:val="28"/>
        </w:rPr>
        <w:t>:</w:t>
      </w:r>
    </w:p>
    <w:p w:rsidR="00C35065" w:rsidRPr="00CD4E96" w:rsidRDefault="00C35065" w:rsidP="00C35065">
      <w:pPr>
        <w:pStyle w:val="formattext"/>
        <w:spacing w:before="0" w:beforeAutospacing="0" w:after="0" w:afterAutospacing="0"/>
        <w:ind w:firstLine="709"/>
        <w:jc w:val="both"/>
        <w:rPr>
          <w:bCs/>
          <w:sz w:val="28"/>
          <w:szCs w:val="28"/>
        </w:rPr>
      </w:pPr>
      <w:r w:rsidRPr="00CD4E96">
        <w:rPr>
          <w:bCs/>
          <w:sz w:val="28"/>
          <w:szCs w:val="28"/>
        </w:rPr>
        <w:t xml:space="preserve">проверяет наличие электронных заявлений, поступивших с </w:t>
      </w:r>
      <w:r w:rsidR="008D317C" w:rsidRPr="00CD4E96">
        <w:rPr>
          <w:bCs/>
          <w:sz w:val="28"/>
          <w:szCs w:val="28"/>
        </w:rPr>
        <w:t xml:space="preserve">ЕПГУ, </w:t>
      </w:r>
      <w:r w:rsidRPr="00CD4E96">
        <w:rPr>
          <w:bCs/>
          <w:sz w:val="28"/>
          <w:szCs w:val="28"/>
        </w:rPr>
        <w:t>РПГУ, с периодом не реже двух раз в день;</w:t>
      </w:r>
    </w:p>
    <w:p w:rsidR="00C35065" w:rsidRPr="00CD4E96" w:rsidRDefault="00C35065" w:rsidP="00C35065">
      <w:pPr>
        <w:pStyle w:val="formattext"/>
        <w:spacing w:before="0" w:beforeAutospacing="0" w:after="0" w:afterAutospacing="0"/>
        <w:ind w:firstLine="709"/>
        <w:jc w:val="both"/>
        <w:rPr>
          <w:bCs/>
          <w:sz w:val="28"/>
          <w:szCs w:val="28"/>
        </w:rPr>
      </w:pPr>
      <w:r w:rsidRPr="00CD4E96">
        <w:rPr>
          <w:bCs/>
          <w:sz w:val="28"/>
          <w:szCs w:val="28"/>
        </w:rPr>
        <w:lastRenderedPageBreak/>
        <w:t>изучает поступившие заявления и приложенные образы документов (документы);</w:t>
      </w:r>
    </w:p>
    <w:p w:rsidR="00C35065" w:rsidRPr="00CD4E96" w:rsidRDefault="00C35065" w:rsidP="00C35065">
      <w:pPr>
        <w:pStyle w:val="formattext"/>
        <w:spacing w:before="0" w:beforeAutospacing="0" w:after="0" w:afterAutospacing="0"/>
        <w:ind w:firstLine="709"/>
        <w:jc w:val="both"/>
        <w:rPr>
          <w:bCs/>
          <w:sz w:val="28"/>
          <w:szCs w:val="28"/>
        </w:rPr>
      </w:pPr>
      <w:r w:rsidRPr="00CD4E96">
        <w:rPr>
          <w:bCs/>
          <w:sz w:val="28"/>
          <w:szCs w:val="28"/>
        </w:rPr>
        <w:t>производит действия в соответствии с пунктом 3.</w:t>
      </w:r>
      <w:r w:rsidR="00724631" w:rsidRPr="00CD4E96">
        <w:rPr>
          <w:bCs/>
          <w:sz w:val="28"/>
          <w:szCs w:val="28"/>
        </w:rPr>
        <w:t>7</w:t>
      </w:r>
      <w:r w:rsidRPr="00CD4E96">
        <w:rPr>
          <w:bCs/>
          <w:sz w:val="28"/>
          <w:szCs w:val="28"/>
        </w:rPr>
        <w:t>.1</w:t>
      </w:r>
      <w:r w:rsidR="00400960" w:rsidRPr="00CD4E96">
        <w:rPr>
          <w:bCs/>
          <w:sz w:val="28"/>
          <w:szCs w:val="28"/>
        </w:rPr>
        <w:t>а</w:t>
      </w:r>
      <w:r w:rsidRPr="00CD4E96">
        <w:rPr>
          <w:bCs/>
          <w:sz w:val="28"/>
          <w:szCs w:val="28"/>
        </w:rPr>
        <w:t>дминистративного регламента.</w:t>
      </w:r>
    </w:p>
    <w:p w:rsidR="00C35065" w:rsidRPr="00CD4E96" w:rsidRDefault="00C35065" w:rsidP="00C35065">
      <w:pPr>
        <w:autoSpaceDE w:val="0"/>
        <w:autoSpaceDN w:val="0"/>
        <w:adjustRightInd w:val="0"/>
        <w:spacing w:after="0" w:line="240" w:lineRule="auto"/>
        <w:ind w:firstLine="709"/>
        <w:jc w:val="both"/>
        <w:rPr>
          <w:bCs/>
        </w:rPr>
      </w:pPr>
      <w:r w:rsidRPr="00CD4E96">
        <w:rPr>
          <w:bCs/>
        </w:rPr>
        <w:t>3.</w:t>
      </w:r>
      <w:r w:rsidR="00043D00" w:rsidRPr="00CD4E96">
        <w:rPr>
          <w:bCs/>
        </w:rPr>
        <w:t>8</w:t>
      </w:r>
      <w:r w:rsidRPr="00CD4E96">
        <w:rPr>
          <w:bCs/>
        </w:rPr>
        <w:t>. Заявителю в качестве результата предоставления муниципальной услуги обеспечивается по его выбору возможность получения:</w:t>
      </w:r>
    </w:p>
    <w:p w:rsidR="00C35065" w:rsidRPr="00CD4E96" w:rsidRDefault="00C35065" w:rsidP="00C35065">
      <w:pPr>
        <w:autoSpaceDE w:val="0"/>
        <w:autoSpaceDN w:val="0"/>
        <w:adjustRightInd w:val="0"/>
        <w:spacing w:after="0" w:line="240" w:lineRule="auto"/>
        <w:ind w:firstLine="709"/>
        <w:jc w:val="both"/>
        <w:rPr>
          <w:bCs/>
        </w:rPr>
      </w:pPr>
      <w:r w:rsidRPr="00CD4E96">
        <w:rPr>
          <w:bCs/>
        </w:rPr>
        <w:t>а) электронного документа, подписанного уполномоченным должностным лицом Администрации</w:t>
      </w:r>
      <w:r w:rsidR="00724631" w:rsidRPr="00CD4E96">
        <w:rPr>
          <w:bCs/>
        </w:rPr>
        <w:t xml:space="preserve"> </w:t>
      </w:r>
      <w:r w:rsidRPr="00CD4E96">
        <w:rPr>
          <w:bCs/>
        </w:rPr>
        <w:t>с использованием усиленной квалифицированной электронной подписи;</w:t>
      </w:r>
    </w:p>
    <w:p w:rsidR="00C35065" w:rsidRPr="00CD4E96" w:rsidRDefault="00C35065" w:rsidP="00C35065">
      <w:pPr>
        <w:autoSpaceDE w:val="0"/>
        <w:autoSpaceDN w:val="0"/>
        <w:adjustRightInd w:val="0"/>
        <w:spacing w:after="0" w:line="240" w:lineRule="auto"/>
        <w:ind w:firstLine="709"/>
        <w:jc w:val="both"/>
        <w:rPr>
          <w:bCs/>
        </w:rPr>
      </w:pPr>
      <w:r w:rsidRPr="00CD4E96">
        <w:rPr>
          <w:bCs/>
        </w:rPr>
        <w:t>б) документа на бумажном носителе в РГАУ МФЦ.</w:t>
      </w:r>
    </w:p>
    <w:p w:rsidR="00C35065" w:rsidRPr="00CD4E96" w:rsidRDefault="00C35065" w:rsidP="00C35065">
      <w:pPr>
        <w:pStyle w:val="formattext"/>
        <w:spacing w:before="0" w:beforeAutospacing="0" w:after="0" w:afterAutospacing="0"/>
        <w:ind w:firstLine="709"/>
        <w:jc w:val="both"/>
        <w:rPr>
          <w:bCs/>
          <w:spacing w:val="-6"/>
          <w:sz w:val="28"/>
          <w:szCs w:val="28"/>
        </w:rPr>
      </w:pPr>
      <w:r w:rsidRPr="00CD4E96">
        <w:rPr>
          <w:bCs/>
          <w:sz w:val="28"/>
          <w:szCs w:val="28"/>
          <w:lang w:eastAsia="en-US"/>
        </w:rPr>
        <w:t>3.</w:t>
      </w:r>
      <w:r w:rsidR="00043D00" w:rsidRPr="00CD4E96">
        <w:rPr>
          <w:bCs/>
          <w:sz w:val="28"/>
          <w:szCs w:val="28"/>
          <w:lang w:eastAsia="en-US"/>
        </w:rPr>
        <w:t>9</w:t>
      </w:r>
      <w:r w:rsidRPr="00CD4E96">
        <w:rPr>
          <w:bCs/>
          <w:sz w:val="28"/>
          <w:szCs w:val="28"/>
          <w:lang w:eastAsia="en-US"/>
        </w:rPr>
        <w:t xml:space="preserve">. </w:t>
      </w:r>
      <w:r w:rsidRPr="00CD4E96">
        <w:rPr>
          <w:bCs/>
          <w:sz w:val="28"/>
          <w:szCs w:val="28"/>
        </w:rPr>
        <w:t xml:space="preserve">Получение информации о ходе и результате предоставления муниципальной услуги производится в «Личном кабинете» </w:t>
      </w:r>
      <w:r w:rsidR="008D317C" w:rsidRPr="00CD4E96">
        <w:rPr>
          <w:bCs/>
          <w:sz w:val="28"/>
          <w:szCs w:val="28"/>
        </w:rPr>
        <w:t xml:space="preserve">ЕПГУ, </w:t>
      </w:r>
      <w:r w:rsidRPr="00CD4E96">
        <w:rPr>
          <w:bCs/>
          <w:sz w:val="28"/>
          <w:szCs w:val="28"/>
        </w:rPr>
        <w:t xml:space="preserve">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CD4E96">
        <w:rPr>
          <w:bCs/>
          <w:spacing w:val="-6"/>
          <w:sz w:val="28"/>
          <w:szCs w:val="28"/>
        </w:rPr>
        <w:t>время.</w:t>
      </w:r>
    </w:p>
    <w:p w:rsidR="00DF7948" w:rsidRPr="00CD4E96" w:rsidRDefault="00DF7948" w:rsidP="00DF7948">
      <w:pPr>
        <w:widowControl w:val="0"/>
        <w:autoSpaceDE w:val="0"/>
        <w:autoSpaceDN w:val="0"/>
        <w:spacing w:after="0" w:line="240" w:lineRule="auto"/>
        <w:ind w:firstLine="709"/>
        <w:jc w:val="both"/>
        <w:rPr>
          <w:rFonts w:eastAsia="Times New Roman"/>
          <w:bCs/>
          <w:lang w:eastAsia="ru-RU"/>
        </w:rPr>
      </w:pPr>
      <w:r w:rsidRPr="00CD4E96">
        <w:rPr>
          <w:rFonts w:eastAsia="Times New Roman"/>
          <w:bCs/>
          <w:lang w:eastAsia="ru-RU"/>
        </w:rPr>
        <w:t>При предоставлении муниципальной услуги в электронной форме посредством ЕПГУ заявителю направляются следующие виды статусов о ходе ее предоставления:</w:t>
      </w:r>
    </w:p>
    <w:p w:rsidR="00DF7948" w:rsidRPr="00CD4E96" w:rsidRDefault="00DF7948" w:rsidP="00DF7948">
      <w:pPr>
        <w:widowControl w:val="0"/>
        <w:autoSpaceDE w:val="0"/>
        <w:autoSpaceDN w:val="0"/>
        <w:spacing w:after="0" w:line="240" w:lineRule="auto"/>
        <w:ind w:firstLine="709"/>
        <w:jc w:val="both"/>
        <w:rPr>
          <w:rFonts w:eastAsia="Times New Roman"/>
          <w:bCs/>
          <w:lang w:eastAsia="ru-RU"/>
        </w:rPr>
      </w:pPr>
      <w:r w:rsidRPr="00CD4E96">
        <w:rPr>
          <w:rFonts w:eastAsia="Times New Roman"/>
          <w:bCs/>
          <w:lang w:eastAsia="ru-RU"/>
        </w:rPr>
        <w:t>ходатайство (запрос) зарегистрировано;</w:t>
      </w:r>
    </w:p>
    <w:p w:rsidR="00DF7948" w:rsidRPr="00CD4E96" w:rsidRDefault="00DF7948" w:rsidP="00DF7948">
      <w:pPr>
        <w:widowControl w:val="0"/>
        <w:autoSpaceDE w:val="0"/>
        <w:autoSpaceDN w:val="0"/>
        <w:spacing w:after="0" w:line="240" w:lineRule="auto"/>
        <w:ind w:firstLine="709"/>
        <w:jc w:val="both"/>
        <w:rPr>
          <w:rFonts w:eastAsia="Times New Roman"/>
          <w:bCs/>
          <w:lang w:eastAsia="ru-RU"/>
        </w:rPr>
      </w:pPr>
      <w:r w:rsidRPr="00CD4E96">
        <w:rPr>
          <w:rFonts w:eastAsia="Times New Roman"/>
          <w:bCs/>
          <w:lang w:eastAsia="ru-RU"/>
        </w:rPr>
        <w:t>ходатайство (запрос) возвращено без рассмотрения;</w:t>
      </w:r>
    </w:p>
    <w:p w:rsidR="00DF7948" w:rsidRPr="00CD4E96" w:rsidRDefault="00DF7948" w:rsidP="00DF7948">
      <w:pPr>
        <w:widowControl w:val="0"/>
        <w:autoSpaceDE w:val="0"/>
        <w:autoSpaceDN w:val="0"/>
        <w:spacing w:after="0" w:line="240" w:lineRule="auto"/>
        <w:ind w:firstLine="709"/>
        <w:jc w:val="both"/>
        <w:rPr>
          <w:rFonts w:eastAsia="Times New Roman"/>
          <w:bCs/>
          <w:lang w:eastAsia="ru-RU"/>
        </w:rPr>
      </w:pPr>
      <w:r w:rsidRPr="00CD4E96">
        <w:rPr>
          <w:rFonts w:eastAsia="Times New Roman"/>
          <w:bCs/>
          <w:lang w:eastAsia="ru-RU"/>
        </w:rPr>
        <w:t>муниципальная услуга предоставлена;</w:t>
      </w:r>
    </w:p>
    <w:p w:rsidR="00DF7948" w:rsidRPr="00CD4E96" w:rsidRDefault="00DF7948" w:rsidP="00DF7948">
      <w:pPr>
        <w:autoSpaceDE w:val="0"/>
        <w:autoSpaceDN w:val="0"/>
        <w:adjustRightInd w:val="0"/>
        <w:spacing w:after="0" w:line="240" w:lineRule="auto"/>
        <w:ind w:firstLine="709"/>
        <w:jc w:val="both"/>
        <w:rPr>
          <w:bCs/>
        </w:rPr>
      </w:pPr>
      <w:r w:rsidRPr="00CD4E96">
        <w:rPr>
          <w:rFonts w:eastAsia="Times New Roman"/>
          <w:bCs/>
          <w:lang w:eastAsia="ru-RU"/>
        </w:rPr>
        <w:t>в предоставлении муниципальной услуги отказано.</w:t>
      </w:r>
    </w:p>
    <w:p w:rsidR="00C35065" w:rsidRPr="00CD4E96" w:rsidRDefault="00C35065" w:rsidP="00C35065">
      <w:pPr>
        <w:autoSpaceDE w:val="0"/>
        <w:autoSpaceDN w:val="0"/>
        <w:adjustRightInd w:val="0"/>
        <w:spacing w:after="0" w:line="240" w:lineRule="auto"/>
        <w:ind w:firstLine="709"/>
        <w:jc w:val="both"/>
        <w:rPr>
          <w:bCs/>
        </w:rPr>
      </w:pPr>
      <w:r w:rsidRPr="00CD4E96">
        <w:rPr>
          <w:bCs/>
        </w:rPr>
        <w:t xml:space="preserve">При предоставлении муниципальной услуги в электронной форме </w:t>
      </w:r>
      <w:r w:rsidR="00DF7948" w:rsidRPr="00CD4E96">
        <w:rPr>
          <w:bCs/>
        </w:rPr>
        <w:t xml:space="preserve">посредством РПГУ </w:t>
      </w:r>
      <w:r w:rsidRPr="00CD4E96">
        <w:rPr>
          <w:bCs/>
        </w:rPr>
        <w:t>заявителю направляется:</w:t>
      </w:r>
    </w:p>
    <w:p w:rsidR="00C35065" w:rsidRPr="00CD4E96" w:rsidRDefault="00C35065" w:rsidP="00C35065">
      <w:pPr>
        <w:autoSpaceDE w:val="0"/>
        <w:autoSpaceDN w:val="0"/>
        <w:adjustRightInd w:val="0"/>
        <w:spacing w:after="0" w:line="240" w:lineRule="auto"/>
        <w:ind w:firstLine="709"/>
        <w:jc w:val="both"/>
        <w:rPr>
          <w:bCs/>
        </w:rPr>
      </w:pPr>
      <w:r w:rsidRPr="00CD4E96">
        <w:rPr>
          <w:bCs/>
        </w:rPr>
        <w:t>а) уведомление о записи на прием в Администрацию или РГАУ МФЦ, содержащее сведения о дате, времени и месте приема;</w:t>
      </w:r>
    </w:p>
    <w:p w:rsidR="00C35065" w:rsidRPr="00CD4E96" w:rsidRDefault="00C35065" w:rsidP="00C35065">
      <w:pPr>
        <w:autoSpaceDE w:val="0"/>
        <w:autoSpaceDN w:val="0"/>
        <w:adjustRightInd w:val="0"/>
        <w:spacing w:after="0" w:line="240" w:lineRule="auto"/>
        <w:ind w:firstLine="709"/>
        <w:jc w:val="both"/>
        <w:rPr>
          <w:bCs/>
        </w:rPr>
      </w:pPr>
      <w:r w:rsidRPr="00CD4E96">
        <w:rPr>
          <w:bCs/>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C35065" w:rsidRPr="00CD4E96" w:rsidRDefault="00C35065" w:rsidP="00C35065">
      <w:pPr>
        <w:autoSpaceDE w:val="0"/>
        <w:autoSpaceDN w:val="0"/>
        <w:adjustRightInd w:val="0"/>
        <w:spacing w:after="0" w:line="240" w:lineRule="auto"/>
        <w:ind w:firstLine="709"/>
        <w:jc w:val="both"/>
        <w:rPr>
          <w:bCs/>
        </w:rPr>
      </w:pPr>
      <w:r w:rsidRPr="00CD4E96">
        <w:rPr>
          <w:bCs/>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35065" w:rsidRPr="00CD4E96" w:rsidRDefault="00C35065" w:rsidP="00C35065">
      <w:pPr>
        <w:autoSpaceDE w:val="0"/>
        <w:autoSpaceDN w:val="0"/>
        <w:adjustRightInd w:val="0"/>
        <w:spacing w:after="0" w:line="240" w:lineRule="auto"/>
        <w:ind w:firstLine="709"/>
        <w:jc w:val="both"/>
        <w:rPr>
          <w:bCs/>
        </w:rPr>
      </w:pPr>
      <w:r w:rsidRPr="00CD4E96">
        <w:rPr>
          <w:bCs/>
        </w:rPr>
        <w:t>3.1</w:t>
      </w:r>
      <w:r w:rsidR="00043D00" w:rsidRPr="00CD4E96">
        <w:rPr>
          <w:bCs/>
        </w:rPr>
        <w:t>0</w:t>
      </w:r>
      <w:r w:rsidRPr="00CD4E96">
        <w:rPr>
          <w:bCs/>
        </w:rPr>
        <w:t>. Оценка качества предоставления муниципальной услуги.</w:t>
      </w:r>
    </w:p>
    <w:p w:rsidR="00C35065" w:rsidRPr="00CD4E96" w:rsidRDefault="00C35065" w:rsidP="00C35065">
      <w:pPr>
        <w:autoSpaceDE w:val="0"/>
        <w:autoSpaceDN w:val="0"/>
        <w:adjustRightInd w:val="0"/>
        <w:spacing w:after="0" w:line="240" w:lineRule="auto"/>
        <w:ind w:firstLine="708"/>
        <w:jc w:val="both"/>
        <w:rPr>
          <w:bCs/>
        </w:rPr>
      </w:pPr>
      <w:r w:rsidRPr="00CD4E96">
        <w:rPr>
          <w:bCs/>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w:t>
      </w:r>
      <w:r w:rsidRPr="00CD4E96">
        <w:rPr>
          <w:bCs/>
        </w:rPr>
        <w:lastRenderedPageBreak/>
        <w:t>соответствующими руководителями своих должностных обязанностей, утвержденными постановлением Правительства Российской Федерации от 12 декабря 2012</w:t>
      </w:r>
      <w:r w:rsidR="002A34C9" w:rsidRPr="00CD4E96">
        <w:rPr>
          <w:bCs/>
        </w:rPr>
        <w:t xml:space="preserve"> </w:t>
      </w:r>
      <w:r w:rsidRPr="00CD4E96">
        <w:rPr>
          <w:bCs/>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35065" w:rsidRPr="00CD4E96" w:rsidRDefault="00C35065" w:rsidP="00C35065">
      <w:pPr>
        <w:autoSpaceDE w:val="0"/>
        <w:autoSpaceDN w:val="0"/>
        <w:adjustRightInd w:val="0"/>
        <w:spacing w:after="0" w:line="240" w:lineRule="auto"/>
        <w:ind w:firstLine="708"/>
        <w:jc w:val="both"/>
        <w:rPr>
          <w:bCs/>
        </w:rPr>
      </w:pPr>
      <w:r w:rsidRPr="00CD4E96">
        <w:rPr>
          <w:bCs/>
        </w:rPr>
        <w:t>3.1</w:t>
      </w:r>
      <w:r w:rsidR="00043D00" w:rsidRPr="00CD4E96">
        <w:rPr>
          <w:bCs/>
        </w:rPr>
        <w:t>1</w:t>
      </w:r>
      <w:r w:rsidRPr="00CD4E96">
        <w:rPr>
          <w:bCs/>
        </w:rPr>
        <w:t xml:space="preserve">. Досудебное (внесудебное) обжалование решений и действий (бездействия) </w:t>
      </w:r>
      <w:r w:rsidR="00724631" w:rsidRPr="00CD4E96">
        <w:rPr>
          <w:bCs/>
        </w:rPr>
        <w:t>Администрации, МКУ «Городская казна» г. Стерлитамак</w:t>
      </w:r>
      <w:r w:rsidRPr="00CD4E96">
        <w:rPr>
          <w:bCs/>
        </w:rPr>
        <w:t xml:space="preserve">, </w:t>
      </w:r>
      <w:r w:rsidR="00724631" w:rsidRPr="00CD4E96">
        <w:rPr>
          <w:bCs/>
        </w:rPr>
        <w:t>их</w:t>
      </w:r>
      <w:r w:rsidRPr="00CD4E96">
        <w:rPr>
          <w:bCs/>
        </w:rPr>
        <w:t xml:space="preserve"> должностных лиц, муниципальных гражданских служащих</w:t>
      </w:r>
      <w:r w:rsidR="00724631" w:rsidRPr="00CD4E96">
        <w:rPr>
          <w:bCs/>
        </w:rPr>
        <w:t xml:space="preserve"> и специалистов</w:t>
      </w:r>
      <w:r w:rsidRPr="00CD4E96">
        <w:rPr>
          <w:bCs/>
        </w:rPr>
        <w:t>.</w:t>
      </w:r>
    </w:p>
    <w:p w:rsidR="00C35065" w:rsidRPr="00CD4E96" w:rsidRDefault="00C35065" w:rsidP="00C35065">
      <w:pPr>
        <w:autoSpaceDE w:val="0"/>
        <w:autoSpaceDN w:val="0"/>
        <w:adjustRightInd w:val="0"/>
        <w:spacing w:after="0" w:line="240" w:lineRule="auto"/>
        <w:ind w:firstLine="708"/>
        <w:jc w:val="both"/>
        <w:rPr>
          <w:bCs/>
        </w:rPr>
      </w:pPr>
      <w:r w:rsidRPr="00CD4E96">
        <w:rPr>
          <w:bCs/>
        </w:rPr>
        <w:t>Заявителю обеспечивается возможность направления жалобы на решения, действия или бездействие Администрации, должностного лица Администрации</w:t>
      </w:r>
      <w:r w:rsidR="00724631" w:rsidRPr="00CD4E96">
        <w:rPr>
          <w:bCs/>
        </w:rPr>
        <w:t xml:space="preserve"> </w:t>
      </w:r>
      <w:r w:rsidRPr="00CD4E96">
        <w:rPr>
          <w:bCs/>
        </w:rPr>
        <w:t>либо муниципального служащего в соответствии со статьей 11.2 Федерального закона №</w:t>
      </w:r>
      <w:r w:rsidR="0083406F" w:rsidRPr="00CD4E96">
        <w:rPr>
          <w:bCs/>
        </w:rPr>
        <w:t xml:space="preserve"> </w:t>
      </w:r>
      <w:r w:rsidRPr="00CD4E96">
        <w:rPr>
          <w:bCs/>
        </w:rPr>
        <w:t>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91280" w:rsidRPr="00CD4E96" w:rsidRDefault="00891280" w:rsidP="00DE6F88">
      <w:pPr>
        <w:widowControl w:val="0"/>
        <w:autoSpaceDE w:val="0"/>
        <w:autoSpaceDN w:val="0"/>
        <w:adjustRightInd w:val="0"/>
        <w:spacing w:after="0" w:line="240" w:lineRule="auto"/>
        <w:ind w:firstLine="709"/>
        <w:jc w:val="center"/>
        <w:rPr>
          <w:bCs/>
        </w:rPr>
      </w:pPr>
    </w:p>
    <w:p w:rsidR="007D3215" w:rsidRPr="00CD4E96" w:rsidRDefault="007D3215" w:rsidP="00DE6F88">
      <w:pPr>
        <w:widowControl w:val="0"/>
        <w:autoSpaceDE w:val="0"/>
        <w:autoSpaceDN w:val="0"/>
        <w:adjustRightInd w:val="0"/>
        <w:spacing w:after="0" w:line="240" w:lineRule="auto"/>
        <w:ind w:firstLine="709"/>
        <w:jc w:val="center"/>
        <w:rPr>
          <w:bCs/>
        </w:rPr>
      </w:pPr>
    </w:p>
    <w:p w:rsidR="002B5E12" w:rsidRPr="00CD4E96" w:rsidRDefault="002B5E12" w:rsidP="00243240">
      <w:pPr>
        <w:jc w:val="center"/>
        <w:rPr>
          <w:bCs/>
        </w:rPr>
      </w:pPr>
      <w:r w:rsidRPr="00CD4E96">
        <w:rPr>
          <w:bCs/>
          <w:lang w:val="en-US"/>
        </w:rPr>
        <w:t>IV</w:t>
      </w:r>
      <w:r w:rsidRPr="00CD4E96">
        <w:rPr>
          <w:bCs/>
        </w:rPr>
        <w:t>. Формы контроля за исполнением Административного регламента</w:t>
      </w:r>
    </w:p>
    <w:p w:rsidR="002B5E12" w:rsidRPr="00CD4E96" w:rsidRDefault="002B5E12" w:rsidP="002B5E12">
      <w:pPr>
        <w:widowControl w:val="0"/>
        <w:autoSpaceDE w:val="0"/>
        <w:autoSpaceDN w:val="0"/>
        <w:adjustRightInd w:val="0"/>
        <w:spacing w:after="0" w:line="240" w:lineRule="auto"/>
        <w:ind w:firstLine="709"/>
        <w:jc w:val="center"/>
        <w:rPr>
          <w:bCs/>
        </w:rPr>
      </w:pPr>
    </w:p>
    <w:p w:rsidR="002B5E12" w:rsidRPr="00CD4E96" w:rsidRDefault="002B5E12" w:rsidP="002B5E12">
      <w:pPr>
        <w:autoSpaceDE w:val="0"/>
        <w:autoSpaceDN w:val="0"/>
        <w:adjustRightInd w:val="0"/>
        <w:spacing w:after="0" w:line="240" w:lineRule="auto"/>
        <w:jc w:val="center"/>
        <w:outlineLvl w:val="0"/>
        <w:rPr>
          <w:bCs/>
        </w:rPr>
      </w:pPr>
      <w:r w:rsidRPr="00CD4E96">
        <w:rPr>
          <w:bCs/>
        </w:rPr>
        <w:t>Порядок осуществления текущего контроля за соблюдением</w:t>
      </w:r>
    </w:p>
    <w:p w:rsidR="002B5E12" w:rsidRPr="00CD4E96" w:rsidRDefault="002B5E12" w:rsidP="002B5E12">
      <w:pPr>
        <w:autoSpaceDE w:val="0"/>
        <w:autoSpaceDN w:val="0"/>
        <w:adjustRightInd w:val="0"/>
        <w:spacing w:after="0" w:line="240" w:lineRule="auto"/>
        <w:jc w:val="center"/>
        <w:rPr>
          <w:bCs/>
        </w:rPr>
      </w:pPr>
      <w:r w:rsidRPr="00CD4E96">
        <w:rPr>
          <w:bCs/>
        </w:rPr>
        <w:t>и исполнением ответственными должностными лицами положений</w:t>
      </w:r>
    </w:p>
    <w:p w:rsidR="002B5E12" w:rsidRPr="00CD4E96" w:rsidRDefault="002B5E12" w:rsidP="002B5E12">
      <w:pPr>
        <w:autoSpaceDE w:val="0"/>
        <w:autoSpaceDN w:val="0"/>
        <w:adjustRightInd w:val="0"/>
        <w:spacing w:after="0" w:line="240" w:lineRule="auto"/>
        <w:jc w:val="center"/>
        <w:rPr>
          <w:bCs/>
        </w:rPr>
      </w:pPr>
      <w:r w:rsidRPr="00CD4E96">
        <w:rPr>
          <w:bCs/>
        </w:rPr>
        <w:t>регламента и иных нормативных правовых актов,</w:t>
      </w:r>
    </w:p>
    <w:p w:rsidR="002B5E12" w:rsidRPr="00CD4E96" w:rsidRDefault="002B5E12" w:rsidP="002B5E12">
      <w:pPr>
        <w:autoSpaceDE w:val="0"/>
        <w:autoSpaceDN w:val="0"/>
        <w:adjustRightInd w:val="0"/>
        <w:spacing w:after="0" w:line="240" w:lineRule="auto"/>
        <w:jc w:val="center"/>
        <w:rPr>
          <w:bCs/>
        </w:rPr>
      </w:pPr>
      <w:r w:rsidRPr="00CD4E96">
        <w:rPr>
          <w:bCs/>
        </w:rPr>
        <w:t>устанавливающих требования к предоставлению муниципальной</w:t>
      </w:r>
    </w:p>
    <w:p w:rsidR="002B5E12" w:rsidRPr="00CD4E96" w:rsidRDefault="002B5E12" w:rsidP="002B5E12">
      <w:pPr>
        <w:autoSpaceDE w:val="0"/>
        <w:autoSpaceDN w:val="0"/>
        <w:adjustRightInd w:val="0"/>
        <w:spacing w:after="0" w:line="240" w:lineRule="auto"/>
        <w:jc w:val="center"/>
        <w:rPr>
          <w:bCs/>
        </w:rPr>
      </w:pPr>
      <w:r w:rsidRPr="00CD4E96">
        <w:rPr>
          <w:bCs/>
        </w:rPr>
        <w:t>услуги, а также принятием ими решений</w:t>
      </w:r>
    </w:p>
    <w:p w:rsidR="002B5E12" w:rsidRPr="00CD4E96" w:rsidRDefault="002B5E12" w:rsidP="002B5E12">
      <w:pPr>
        <w:autoSpaceDE w:val="0"/>
        <w:autoSpaceDN w:val="0"/>
        <w:adjustRightInd w:val="0"/>
        <w:spacing w:after="0" w:line="240" w:lineRule="auto"/>
        <w:jc w:val="center"/>
        <w:rPr>
          <w:bCs/>
        </w:rPr>
      </w:pPr>
    </w:p>
    <w:p w:rsidR="002B5E12" w:rsidRPr="00CD4E96" w:rsidRDefault="002B5E12" w:rsidP="00243240">
      <w:pPr>
        <w:autoSpaceDE w:val="0"/>
        <w:autoSpaceDN w:val="0"/>
        <w:adjustRightInd w:val="0"/>
        <w:spacing w:after="0" w:line="240" w:lineRule="auto"/>
        <w:ind w:firstLine="709"/>
        <w:jc w:val="both"/>
        <w:rPr>
          <w:bCs/>
        </w:rPr>
      </w:pPr>
      <w:r w:rsidRPr="00CD4E96">
        <w:rPr>
          <w:bCs/>
        </w:rPr>
        <w:t xml:space="preserve">4.1. Текущий контроль за соблюдением и исполнением </w:t>
      </w:r>
      <w:r w:rsidR="00400960" w:rsidRPr="00CD4E96">
        <w:rPr>
          <w:bCs/>
        </w:rPr>
        <w:t>а</w:t>
      </w:r>
      <w:r w:rsidRPr="00CD4E96">
        <w:rPr>
          <w:bCs/>
        </w:rPr>
        <w:t xml:space="preserve">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r w:rsidR="00724631" w:rsidRPr="00CD4E96">
        <w:rPr>
          <w:bCs/>
        </w:rPr>
        <w:t>МКУ «Городская казна» г. Стерлитамак</w:t>
      </w:r>
      <w:r w:rsidR="009C3308" w:rsidRPr="00CD4E96">
        <w:rPr>
          <w:bCs/>
        </w:rPr>
        <w:t xml:space="preserve">, </w:t>
      </w:r>
      <w:r w:rsidRPr="00CD4E96">
        <w:rPr>
          <w:bCs/>
        </w:rPr>
        <w:t>уполномоченными на осуществление контроля за предоставлением муниципальной услуги.</w:t>
      </w:r>
    </w:p>
    <w:p w:rsidR="002B5E12" w:rsidRPr="00CD4E96" w:rsidRDefault="002B5E12" w:rsidP="00243240">
      <w:pPr>
        <w:autoSpaceDE w:val="0"/>
        <w:autoSpaceDN w:val="0"/>
        <w:adjustRightInd w:val="0"/>
        <w:spacing w:after="0" w:line="240" w:lineRule="auto"/>
        <w:ind w:firstLine="709"/>
        <w:jc w:val="both"/>
        <w:rPr>
          <w:bCs/>
        </w:rPr>
      </w:pPr>
      <w:r w:rsidRPr="00CD4E96">
        <w:rPr>
          <w:bCs/>
        </w:rPr>
        <w:t xml:space="preserve">Для текущего контроля используются сведения служебной корреспонденции, устная и письменная информация </w:t>
      </w:r>
      <w:r w:rsidR="00724631" w:rsidRPr="00CD4E96">
        <w:rPr>
          <w:bCs/>
        </w:rPr>
        <w:t>специалистов</w:t>
      </w:r>
      <w:r w:rsidRPr="00CD4E96">
        <w:rPr>
          <w:bCs/>
        </w:rPr>
        <w:t xml:space="preserve"> Администрации</w:t>
      </w:r>
      <w:r w:rsidR="00724631" w:rsidRPr="00CD4E96">
        <w:rPr>
          <w:bCs/>
        </w:rPr>
        <w:t>, МКУ «Городская казна» г. Стерлитамак</w:t>
      </w:r>
      <w:r w:rsidRPr="00CD4E96">
        <w:rPr>
          <w:bCs/>
        </w:rPr>
        <w:t>.</w:t>
      </w:r>
    </w:p>
    <w:p w:rsidR="002B5E12" w:rsidRPr="00CD4E96" w:rsidRDefault="002B5E12" w:rsidP="00243240">
      <w:pPr>
        <w:autoSpaceDE w:val="0"/>
        <w:autoSpaceDN w:val="0"/>
        <w:adjustRightInd w:val="0"/>
        <w:spacing w:after="0" w:line="240" w:lineRule="auto"/>
        <w:ind w:firstLine="709"/>
        <w:jc w:val="both"/>
        <w:rPr>
          <w:bCs/>
        </w:rPr>
      </w:pPr>
      <w:r w:rsidRPr="00CD4E96">
        <w:rPr>
          <w:bCs/>
        </w:rPr>
        <w:t>Текущий контроль осуществляется путем проведения проверок:</w:t>
      </w:r>
    </w:p>
    <w:p w:rsidR="002B5E12" w:rsidRPr="00CD4E96" w:rsidRDefault="002B5E12" w:rsidP="00243240">
      <w:pPr>
        <w:autoSpaceDE w:val="0"/>
        <w:autoSpaceDN w:val="0"/>
        <w:adjustRightInd w:val="0"/>
        <w:spacing w:after="0" w:line="240" w:lineRule="auto"/>
        <w:ind w:firstLine="709"/>
        <w:jc w:val="both"/>
        <w:rPr>
          <w:bCs/>
        </w:rPr>
      </w:pPr>
      <w:r w:rsidRPr="00CD4E96">
        <w:rPr>
          <w:bCs/>
        </w:rPr>
        <w:t>решений о предоставлении (об отказе в предоставлении) муниципальной услуги;</w:t>
      </w:r>
    </w:p>
    <w:p w:rsidR="002B5E12" w:rsidRPr="00CD4E96" w:rsidRDefault="002B5E12" w:rsidP="00243240">
      <w:pPr>
        <w:autoSpaceDE w:val="0"/>
        <w:autoSpaceDN w:val="0"/>
        <w:adjustRightInd w:val="0"/>
        <w:spacing w:after="0" w:line="240" w:lineRule="auto"/>
        <w:ind w:firstLine="709"/>
        <w:jc w:val="both"/>
        <w:rPr>
          <w:bCs/>
        </w:rPr>
      </w:pPr>
      <w:r w:rsidRPr="00CD4E96">
        <w:rPr>
          <w:bCs/>
        </w:rPr>
        <w:t>выявления и устранения нарушений прав граждан;</w:t>
      </w:r>
    </w:p>
    <w:p w:rsidR="002B5E12" w:rsidRPr="00CD4E96" w:rsidRDefault="002B5E12" w:rsidP="00243240">
      <w:pPr>
        <w:autoSpaceDE w:val="0"/>
        <w:autoSpaceDN w:val="0"/>
        <w:adjustRightInd w:val="0"/>
        <w:spacing w:after="0" w:line="240" w:lineRule="auto"/>
        <w:ind w:firstLine="709"/>
        <w:jc w:val="both"/>
        <w:rPr>
          <w:bCs/>
        </w:rPr>
      </w:pPr>
      <w:r w:rsidRPr="00CD4E96">
        <w:rPr>
          <w:bCs/>
        </w:rPr>
        <w:lastRenderedPageBreak/>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B5E12" w:rsidRPr="00CD4E96" w:rsidRDefault="002B5E12" w:rsidP="00243240">
      <w:pPr>
        <w:autoSpaceDE w:val="0"/>
        <w:autoSpaceDN w:val="0"/>
        <w:adjustRightInd w:val="0"/>
        <w:spacing w:after="0" w:line="240" w:lineRule="auto"/>
        <w:ind w:firstLine="709"/>
        <w:jc w:val="both"/>
        <w:rPr>
          <w:bCs/>
        </w:rPr>
      </w:pPr>
    </w:p>
    <w:p w:rsidR="002B5E12" w:rsidRPr="00CD4E96" w:rsidRDefault="002B5E12" w:rsidP="002B5E12">
      <w:pPr>
        <w:autoSpaceDE w:val="0"/>
        <w:autoSpaceDN w:val="0"/>
        <w:adjustRightInd w:val="0"/>
        <w:spacing w:after="0" w:line="240" w:lineRule="auto"/>
        <w:jc w:val="center"/>
        <w:outlineLvl w:val="0"/>
        <w:rPr>
          <w:bCs/>
        </w:rPr>
      </w:pPr>
      <w:r w:rsidRPr="00CD4E96">
        <w:rPr>
          <w:bCs/>
        </w:rPr>
        <w:t>Порядок и периодичность осуществления плановых и внеплановых</w:t>
      </w:r>
    </w:p>
    <w:p w:rsidR="002B5E12" w:rsidRPr="00CD4E96" w:rsidRDefault="002B5E12" w:rsidP="002B5E12">
      <w:pPr>
        <w:autoSpaceDE w:val="0"/>
        <w:autoSpaceDN w:val="0"/>
        <w:adjustRightInd w:val="0"/>
        <w:spacing w:after="0" w:line="240" w:lineRule="auto"/>
        <w:jc w:val="center"/>
        <w:rPr>
          <w:bCs/>
        </w:rPr>
      </w:pPr>
      <w:r w:rsidRPr="00CD4E96">
        <w:rPr>
          <w:bCs/>
        </w:rPr>
        <w:t>проверок полноты и качества предоставления муниципальной</w:t>
      </w:r>
    </w:p>
    <w:p w:rsidR="002B5E12" w:rsidRPr="00CD4E96" w:rsidRDefault="002B5E12" w:rsidP="002B5E12">
      <w:pPr>
        <w:autoSpaceDE w:val="0"/>
        <w:autoSpaceDN w:val="0"/>
        <w:adjustRightInd w:val="0"/>
        <w:spacing w:after="0" w:line="240" w:lineRule="auto"/>
        <w:jc w:val="center"/>
        <w:rPr>
          <w:bCs/>
        </w:rPr>
      </w:pPr>
      <w:r w:rsidRPr="00CD4E96">
        <w:rPr>
          <w:bCs/>
        </w:rPr>
        <w:t>услуги, в том числе порядок и формы контроля за полнотой</w:t>
      </w:r>
    </w:p>
    <w:p w:rsidR="002B5E12" w:rsidRPr="00CD4E96" w:rsidRDefault="002B5E12" w:rsidP="002B5E12">
      <w:pPr>
        <w:autoSpaceDE w:val="0"/>
        <w:autoSpaceDN w:val="0"/>
        <w:adjustRightInd w:val="0"/>
        <w:spacing w:after="0" w:line="240" w:lineRule="auto"/>
        <w:jc w:val="center"/>
        <w:rPr>
          <w:bCs/>
        </w:rPr>
      </w:pPr>
      <w:r w:rsidRPr="00CD4E96">
        <w:rPr>
          <w:bCs/>
        </w:rPr>
        <w:t>и качеством предоставления муниципальной услуги</w:t>
      </w:r>
    </w:p>
    <w:p w:rsidR="002B5E12" w:rsidRPr="00CD4E96" w:rsidRDefault="002B5E12" w:rsidP="002B5E12">
      <w:pPr>
        <w:autoSpaceDE w:val="0"/>
        <w:autoSpaceDN w:val="0"/>
        <w:adjustRightInd w:val="0"/>
        <w:spacing w:after="0" w:line="240" w:lineRule="auto"/>
        <w:jc w:val="center"/>
        <w:rPr>
          <w:bCs/>
        </w:rPr>
      </w:pPr>
    </w:p>
    <w:p w:rsidR="002B5E12" w:rsidRPr="00CD4E96" w:rsidRDefault="002B5E12" w:rsidP="00243240">
      <w:pPr>
        <w:autoSpaceDE w:val="0"/>
        <w:autoSpaceDN w:val="0"/>
        <w:adjustRightInd w:val="0"/>
        <w:spacing w:after="0" w:line="240" w:lineRule="auto"/>
        <w:ind w:firstLine="709"/>
        <w:jc w:val="both"/>
        <w:rPr>
          <w:bCs/>
        </w:rPr>
      </w:pPr>
      <w:r w:rsidRPr="00CD4E96">
        <w:rPr>
          <w:bCs/>
        </w:rPr>
        <w:t>4.2. Контроль за полнотой и качеством предоставления муниципальной услуги включает в себя проведение плановых и внеплановых проверок.</w:t>
      </w:r>
    </w:p>
    <w:p w:rsidR="002B5E12" w:rsidRPr="00CD4E96" w:rsidRDefault="002B5E12" w:rsidP="00243240">
      <w:pPr>
        <w:autoSpaceDE w:val="0"/>
        <w:autoSpaceDN w:val="0"/>
        <w:adjustRightInd w:val="0"/>
        <w:spacing w:after="0" w:line="240" w:lineRule="auto"/>
        <w:ind w:firstLine="709"/>
        <w:jc w:val="both"/>
        <w:rPr>
          <w:bCs/>
        </w:rPr>
      </w:pPr>
      <w:r w:rsidRPr="00CD4E96">
        <w:rPr>
          <w:bCs/>
        </w:rPr>
        <w:t xml:space="preserve">4.3. Плановые проверки осуществляются на основании годовых планов работы Администрации, утверждаемых </w:t>
      </w:r>
      <w:r w:rsidR="009C3308" w:rsidRPr="00CD4E96">
        <w:rPr>
          <w:bCs/>
        </w:rPr>
        <w:t xml:space="preserve">главой </w:t>
      </w:r>
      <w:r w:rsidRPr="00CD4E96">
        <w:rPr>
          <w:bCs/>
        </w:rPr>
        <w:t>Администрации. При плановой проверке полноты и качества предоставления муниципальной услуги контролю подлежат:</w:t>
      </w:r>
    </w:p>
    <w:p w:rsidR="002B5E12" w:rsidRPr="00CD4E96" w:rsidRDefault="002B5E12" w:rsidP="00243240">
      <w:pPr>
        <w:autoSpaceDE w:val="0"/>
        <w:autoSpaceDN w:val="0"/>
        <w:adjustRightInd w:val="0"/>
        <w:spacing w:after="0" w:line="240" w:lineRule="auto"/>
        <w:ind w:firstLine="709"/>
        <w:jc w:val="both"/>
        <w:rPr>
          <w:bCs/>
        </w:rPr>
      </w:pPr>
      <w:r w:rsidRPr="00CD4E96">
        <w:rPr>
          <w:bCs/>
        </w:rPr>
        <w:t>соблюдение сроков предоставления муниципальной услуги;</w:t>
      </w:r>
    </w:p>
    <w:p w:rsidR="002B5E12" w:rsidRPr="00CD4E96" w:rsidRDefault="002B5E12" w:rsidP="00243240">
      <w:pPr>
        <w:autoSpaceDE w:val="0"/>
        <w:autoSpaceDN w:val="0"/>
        <w:adjustRightInd w:val="0"/>
        <w:spacing w:after="0" w:line="240" w:lineRule="auto"/>
        <w:ind w:firstLine="709"/>
        <w:jc w:val="both"/>
        <w:rPr>
          <w:bCs/>
        </w:rPr>
      </w:pPr>
      <w:r w:rsidRPr="00CD4E96">
        <w:rPr>
          <w:bCs/>
        </w:rPr>
        <w:t xml:space="preserve">соблюдение положений </w:t>
      </w:r>
      <w:r w:rsidR="00637C04" w:rsidRPr="00CD4E96">
        <w:rPr>
          <w:bCs/>
        </w:rPr>
        <w:t>а</w:t>
      </w:r>
      <w:r w:rsidRPr="00CD4E96">
        <w:rPr>
          <w:bCs/>
        </w:rPr>
        <w:t>дминистративного регламента;</w:t>
      </w:r>
    </w:p>
    <w:p w:rsidR="002B5E12" w:rsidRPr="00CD4E96" w:rsidRDefault="002B5E12" w:rsidP="00243240">
      <w:pPr>
        <w:autoSpaceDE w:val="0"/>
        <w:autoSpaceDN w:val="0"/>
        <w:adjustRightInd w:val="0"/>
        <w:spacing w:after="0" w:line="240" w:lineRule="auto"/>
        <w:ind w:firstLine="709"/>
        <w:jc w:val="both"/>
        <w:rPr>
          <w:bCs/>
        </w:rPr>
      </w:pPr>
      <w:r w:rsidRPr="00CD4E96">
        <w:rPr>
          <w:bCs/>
        </w:rPr>
        <w:t>правильность и обоснованность принятого решения об отказе в предоставлении муниципальной услуги.</w:t>
      </w:r>
    </w:p>
    <w:p w:rsidR="002B5E12" w:rsidRPr="00CD4E96" w:rsidRDefault="002B5E12" w:rsidP="00243240">
      <w:pPr>
        <w:autoSpaceDE w:val="0"/>
        <w:autoSpaceDN w:val="0"/>
        <w:adjustRightInd w:val="0"/>
        <w:spacing w:after="0" w:line="240" w:lineRule="auto"/>
        <w:ind w:firstLine="709"/>
        <w:jc w:val="both"/>
        <w:rPr>
          <w:bCs/>
        </w:rPr>
      </w:pPr>
      <w:r w:rsidRPr="00CD4E96">
        <w:rPr>
          <w:bCs/>
        </w:rPr>
        <w:t>Основанием для проведения внеплановых проверок являются:</w:t>
      </w:r>
    </w:p>
    <w:p w:rsidR="002B5E12" w:rsidRPr="00CD4E96" w:rsidRDefault="002B5E12" w:rsidP="00243240">
      <w:pPr>
        <w:autoSpaceDE w:val="0"/>
        <w:autoSpaceDN w:val="0"/>
        <w:adjustRightInd w:val="0"/>
        <w:spacing w:after="0" w:line="240" w:lineRule="auto"/>
        <w:ind w:firstLine="709"/>
        <w:jc w:val="both"/>
        <w:rPr>
          <w:bCs/>
        </w:rPr>
      </w:pPr>
      <w:r w:rsidRPr="00CD4E96">
        <w:rPr>
          <w:bCs/>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2B5E12" w:rsidRPr="00CD4E96" w:rsidRDefault="002B5E12" w:rsidP="00243240">
      <w:pPr>
        <w:autoSpaceDE w:val="0"/>
        <w:autoSpaceDN w:val="0"/>
        <w:adjustRightInd w:val="0"/>
        <w:spacing w:after="0" w:line="240" w:lineRule="auto"/>
        <w:ind w:firstLine="709"/>
        <w:jc w:val="both"/>
        <w:rPr>
          <w:bCs/>
        </w:rPr>
      </w:pPr>
      <w:r w:rsidRPr="00CD4E96">
        <w:rPr>
          <w:bCs/>
        </w:rPr>
        <w:t>обращения граждан и юридических лиц на нарушения законодательства, в том числе на качество предоставления муниципальной услуги.</w:t>
      </w:r>
    </w:p>
    <w:p w:rsidR="002B5E12" w:rsidRPr="00CD4E96" w:rsidRDefault="002B5E12" w:rsidP="00243240">
      <w:pPr>
        <w:autoSpaceDE w:val="0"/>
        <w:autoSpaceDN w:val="0"/>
        <w:adjustRightInd w:val="0"/>
        <w:spacing w:after="0" w:line="240" w:lineRule="auto"/>
        <w:ind w:firstLine="709"/>
        <w:jc w:val="both"/>
        <w:rPr>
          <w:bCs/>
        </w:rPr>
      </w:pPr>
      <w:r w:rsidRPr="00CD4E96">
        <w:rPr>
          <w:bCs/>
        </w:rPr>
        <w:t>4.4. Для проведения проверки создается комиссия, в состав которой включаются должностные лица</w:t>
      </w:r>
      <w:r w:rsidR="00724631" w:rsidRPr="00CD4E96">
        <w:rPr>
          <w:bCs/>
        </w:rPr>
        <w:t xml:space="preserve"> и специалисты</w:t>
      </w:r>
      <w:r w:rsidRPr="00CD4E96">
        <w:rPr>
          <w:bCs/>
        </w:rPr>
        <w:t xml:space="preserve"> Администрации.</w:t>
      </w:r>
    </w:p>
    <w:p w:rsidR="002B5E12" w:rsidRPr="00CD4E96" w:rsidRDefault="002B5E12" w:rsidP="00243240">
      <w:pPr>
        <w:autoSpaceDE w:val="0"/>
        <w:autoSpaceDN w:val="0"/>
        <w:adjustRightInd w:val="0"/>
        <w:spacing w:after="0" w:line="240" w:lineRule="auto"/>
        <w:ind w:firstLine="709"/>
        <w:jc w:val="both"/>
        <w:rPr>
          <w:bCs/>
        </w:rPr>
      </w:pPr>
      <w:r w:rsidRPr="00CD4E96">
        <w:rPr>
          <w:bCs/>
        </w:rPr>
        <w:t>Проверка осуществляется на основании приказа Администрации.</w:t>
      </w:r>
    </w:p>
    <w:p w:rsidR="002B5E12" w:rsidRPr="00CD4E96" w:rsidRDefault="002B5E12" w:rsidP="00243240">
      <w:pPr>
        <w:autoSpaceDE w:val="0"/>
        <w:autoSpaceDN w:val="0"/>
        <w:adjustRightInd w:val="0"/>
        <w:spacing w:after="0" w:line="240" w:lineRule="auto"/>
        <w:ind w:firstLine="709"/>
        <w:jc w:val="both"/>
        <w:rPr>
          <w:bCs/>
        </w:rPr>
      </w:pPr>
      <w:r w:rsidRPr="00CD4E96">
        <w:rPr>
          <w:bCs/>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Администрации, проводившими проверку. Проверяемые лица под подпись знакомятся со справкой.</w:t>
      </w:r>
    </w:p>
    <w:p w:rsidR="002B5E12" w:rsidRPr="00CD4E96" w:rsidRDefault="002B5E12" w:rsidP="002B5E12">
      <w:pPr>
        <w:autoSpaceDE w:val="0"/>
        <w:autoSpaceDN w:val="0"/>
        <w:adjustRightInd w:val="0"/>
        <w:spacing w:after="0" w:line="240" w:lineRule="auto"/>
        <w:ind w:firstLine="540"/>
        <w:jc w:val="both"/>
        <w:rPr>
          <w:bCs/>
        </w:rPr>
      </w:pPr>
    </w:p>
    <w:p w:rsidR="002B5E12" w:rsidRPr="00CD4E96" w:rsidRDefault="002B5E12" w:rsidP="002B5E12">
      <w:pPr>
        <w:autoSpaceDE w:val="0"/>
        <w:autoSpaceDN w:val="0"/>
        <w:adjustRightInd w:val="0"/>
        <w:spacing w:after="0" w:line="240" w:lineRule="auto"/>
        <w:jc w:val="center"/>
        <w:outlineLvl w:val="0"/>
        <w:rPr>
          <w:bCs/>
        </w:rPr>
      </w:pPr>
      <w:r w:rsidRPr="00CD4E96">
        <w:rPr>
          <w:bCs/>
        </w:rPr>
        <w:t>Ответственность должностных лиц за решения и действия</w:t>
      </w:r>
      <w:r w:rsidR="009C3308" w:rsidRPr="00CD4E96">
        <w:rPr>
          <w:bCs/>
        </w:rPr>
        <w:t xml:space="preserve"> </w:t>
      </w:r>
      <w:r w:rsidRPr="00CD4E96">
        <w:rPr>
          <w:bCs/>
        </w:rPr>
        <w:t>(бездействие), принимаемые осуществляемые) ими в ходе предоставления муниципальной услуги</w:t>
      </w:r>
    </w:p>
    <w:p w:rsidR="002B5E12" w:rsidRPr="00CD4E96" w:rsidRDefault="002B5E12" w:rsidP="002B5E12">
      <w:pPr>
        <w:autoSpaceDE w:val="0"/>
        <w:autoSpaceDN w:val="0"/>
        <w:adjustRightInd w:val="0"/>
        <w:spacing w:after="0" w:line="240" w:lineRule="auto"/>
        <w:jc w:val="center"/>
        <w:outlineLvl w:val="0"/>
        <w:rPr>
          <w:bCs/>
        </w:rPr>
      </w:pPr>
    </w:p>
    <w:p w:rsidR="002B5E12" w:rsidRPr="00CD4E96" w:rsidRDefault="002B5E12" w:rsidP="002B5E12">
      <w:pPr>
        <w:autoSpaceDE w:val="0"/>
        <w:autoSpaceDN w:val="0"/>
        <w:adjustRightInd w:val="0"/>
        <w:spacing w:after="0" w:line="240" w:lineRule="auto"/>
        <w:ind w:firstLine="709"/>
        <w:jc w:val="both"/>
        <w:rPr>
          <w:bCs/>
        </w:rPr>
      </w:pPr>
      <w:r w:rsidRPr="00CD4E96">
        <w:rPr>
          <w:bCs/>
        </w:rPr>
        <w:t xml:space="preserve">4.6. По результатам проведенных проверок в случае выявления нарушений положений </w:t>
      </w:r>
      <w:r w:rsidR="00400960" w:rsidRPr="00CD4E96">
        <w:rPr>
          <w:bCs/>
        </w:rPr>
        <w:t>а</w:t>
      </w:r>
      <w:r w:rsidRPr="00CD4E96">
        <w:rPr>
          <w:bCs/>
        </w:rPr>
        <w:t>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2B5E12" w:rsidRPr="00CD4E96" w:rsidRDefault="002B5E12" w:rsidP="002B5E12">
      <w:pPr>
        <w:autoSpaceDE w:val="0"/>
        <w:autoSpaceDN w:val="0"/>
        <w:adjustRightInd w:val="0"/>
        <w:spacing w:after="0" w:line="240" w:lineRule="auto"/>
        <w:ind w:firstLine="540"/>
        <w:jc w:val="both"/>
        <w:rPr>
          <w:bCs/>
        </w:rPr>
      </w:pPr>
      <w:r w:rsidRPr="00CD4E96">
        <w:rPr>
          <w:bCs/>
        </w:rPr>
        <w:t xml:space="preserve">Персональная ответственность должностных лиц за правильность и своевременность принятия решения о предоставлении (об отказе в </w:t>
      </w:r>
      <w:r w:rsidRPr="00CD4E96">
        <w:rPr>
          <w:bCs/>
        </w:rPr>
        <w:lastRenderedPageBreak/>
        <w:t>предоставлении) муниципальной услуги закрепляется в их должностных регламентах в соответствии с требованиями законодательства.</w:t>
      </w:r>
    </w:p>
    <w:p w:rsidR="002B5E12" w:rsidRPr="00CD4E96" w:rsidRDefault="002B5E12" w:rsidP="002B5E12">
      <w:pPr>
        <w:autoSpaceDE w:val="0"/>
        <w:autoSpaceDN w:val="0"/>
        <w:adjustRightInd w:val="0"/>
        <w:spacing w:after="0" w:line="240" w:lineRule="auto"/>
        <w:ind w:firstLine="540"/>
        <w:jc w:val="both"/>
        <w:rPr>
          <w:bCs/>
        </w:rPr>
      </w:pPr>
    </w:p>
    <w:p w:rsidR="002B5E12" w:rsidRPr="00CD4E96" w:rsidRDefault="002B5E12" w:rsidP="002B5E12">
      <w:pPr>
        <w:autoSpaceDE w:val="0"/>
        <w:autoSpaceDN w:val="0"/>
        <w:adjustRightInd w:val="0"/>
        <w:spacing w:after="0" w:line="240" w:lineRule="auto"/>
        <w:jc w:val="center"/>
        <w:outlineLvl w:val="0"/>
        <w:rPr>
          <w:bCs/>
        </w:rPr>
      </w:pPr>
      <w:r w:rsidRPr="00CD4E96">
        <w:rPr>
          <w:bCs/>
        </w:rPr>
        <w:t>Требования к порядку и формам контроля за предоставлением</w:t>
      </w:r>
    </w:p>
    <w:p w:rsidR="002B5E12" w:rsidRPr="00CD4E96" w:rsidRDefault="002B5E12" w:rsidP="002B5E12">
      <w:pPr>
        <w:autoSpaceDE w:val="0"/>
        <w:autoSpaceDN w:val="0"/>
        <w:adjustRightInd w:val="0"/>
        <w:spacing w:after="0" w:line="240" w:lineRule="auto"/>
        <w:jc w:val="center"/>
        <w:rPr>
          <w:bCs/>
        </w:rPr>
      </w:pPr>
      <w:r w:rsidRPr="00CD4E96">
        <w:rPr>
          <w:bCs/>
        </w:rPr>
        <w:t>муниципальной услуги, в том числе со стороны граждан,</w:t>
      </w:r>
    </w:p>
    <w:p w:rsidR="002B5E12" w:rsidRPr="00CD4E96" w:rsidRDefault="002B5E12" w:rsidP="002B5E12">
      <w:pPr>
        <w:autoSpaceDE w:val="0"/>
        <w:autoSpaceDN w:val="0"/>
        <w:adjustRightInd w:val="0"/>
        <w:spacing w:after="0" w:line="240" w:lineRule="auto"/>
        <w:jc w:val="center"/>
        <w:rPr>
          <w:bCs/>
        </w:rPr>
      </w:pPr>
      <w:r w:rsidRPr="00CD4E96">
        <w:rPr>
          <w:bCs/>
        </w:rPr>
        <w:t>их объединений и организаций</w:t>
      </w:r>
    </w:p>
    <w:p w:rsidR="002B5E12" w:rsidRPr="00CD4E96" w:rsidRDefault="002B5E12" w:rsidP="002B5E12">
      <w:pPr>
        <w:autoSpaceDE w:val="0"/>
        <w:autoSpaceDN w:val="0"/>
        <w:adjustRightInd w:val="0"/>
        <w:spacing w:after="0" w:line="240" w:lineRule="auto"/>
        <w:jc w:val="center"/>
        <w:rPr>
          <w:bCs/>
        </w:rPr>
      </w:pPr>
    </w:p>
    <w:p w:rsidR="002B5E12" w:rsidRPr="00CD4E96" w:rsidRDefault="002B5E12" w:rsidP="00243240">
      <w:pPr>
        <w:autoSpaceDE w:val="0"/>
        <w:autoSpaceDN w:val="0"/>
        <w:adjustRightInd w:val="0"/>
        <w:spacing w:after="0" w:line="240" w:lineRule="auto"/>
        <w:ind w:firstLine="709"/>
        <w:jc w:val="both"/>
        <w:rPr>
          <w:bCs/>
        </w:rPr>
      </w:pPr>
      <w:r w:rsidRPr="00CD4E96">
        <w:rPr>
          <w:bCs/>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B5E12" w:rsidRPr="00CD4E96" w:rsidRDefault="002B5E12" w:rsidP="00243240">
      <w:pPr>
        <w:autoSpaceDE w:val="0"/>
        <w:autoSpaceDN w:val="0"/>
        <w:adjustRightInd w:val="0"/>
        <w:spacing w:after="0" w:line="240" w:lineRule="auto"/>
        <w:ind w:firstLine="709"/>
        <w:jc w:val="both"/>
        <w:rPr>
          <w:bCs/>
        </w:rPr>
      </w:pPr>
      <w:r w:rsidRPr="00CD4E96">
        <w:rPr>
          <w:bCs/>
        </w:rPr>
        <w:t>Граждане, их объединения и организации также имеют право:</w:t>
      </w:r>
    </w:p>
    <w:p w:rsidR="002B5E12" w:rsidRPr="00CD4E96" w:rsidRDefault="002B5E12" w:rsidP="00243240">
      <w:pPr>
        <w:autoSpaceDE w:val="0"/>
        <w:autoSpaceDN w:val="0"/>
        <w:adjustRightInd w:val="0"/>
        <w:spacing w:after="0" w:line="240" w:lineRule="auto"/>
        <w:ind w:firstLine="709"/>
        <w:jc w:val="both"/>
        <w:rPr>
          <w:bCs/>
        </w:rPr>
      </w:pPr>
      <w:r w:rsidRPr="00CD4E96">
        <w:rPr>
          <w:bCs/>
        </w:rPr>
        <w:t>направлять замечания и предложения по улучшению доступности и качества предоставления муниципальной услуги;</w:t>
      </w:r>
    </w:p>
    <w:p w:rsidR="002B5E12" w:rsidRPr="00CD4E96" w:rsidRDefault="002B5E12" w:rsidP="00243240">
      <w:pPr>
        <w:autoSpaceDE w:val="0"/>
        <w:autoSpaceDN w:val="0"/>
        <w:adjustRightInd w:val="0"/>
        <w:spacing w:after="0" w:line="240" w:lineRule="auto"/>
        <w:ind w:firstLine="709"/>
        <w:jc w:val="both"/>
        <w:rPr>
          <w:bCs/>
        </w:rPr>
      </w:pPr>
      <w:r w:rsidRPr="00CD4E96">
        <w:rPr>
          <w:bCs/>
        </w:rPr>
        <w:t xml:space="preserve">вносить предложения о мерах по устранению нарушений </w:t>
      </w:r>
      <w:r w:rsidR="00637C04" w:rsidRPr="00CD4E96">
        <w:rPr>
          <w:bCs/>
        </w:rPr>
        <w:t>а</w:t>
      </w:r>
      <w:r w:rsidRPr="00CD4E96">
        <w:rPr>
          <w:bCs/>
        </w:rPr>
        <w:t>дминистративного регламента.</w:t>
      </w:r>
    </w:p>
    <w:p w:rsidR="002B5E12" w:rsidRPr="00CD4E96" w:rsidRDefault="002B5E12" w:rsidP="00243240">
      <w:pPr>
        <w:autoSpaceDE w:val="0"/>
        <w:autoSpaceDN w:val="0"/>
        <w:adjustRightInd w:val="0"/>
        <w:spacing w:after="0" w:line="240" w:lineRule="auto"/>
        <w:ind w:firstLine="709"/>
        <w:jc w:val="both"/>
        <w:rPr>
          <w:bCs/>
        </w:rPr>
      </w:pPr>
      <w:r w:rsidRPr="00CD4E96">
        <w:rPr>
          <w:bCs/>
        </w:rPr>
        <w:t>4.8. Должностные лица Администрации</w:t>
      </w:r>
      <w:r w:rsidR="00474B22" w:rsidRPr="00CD4E96">
        <w:rPr>
          <w:bCs/>
        </w:rPr>
        <w:t>, МКУ «Городская казна» г. Стерлитамак</w:t>
      </w:r>
      <w:r w:rsidRPr="00CD4E96">
        <w:rPr>
          <w:bCs/>
        </w:rPr>
        <w:t xml:space="preserve"> принимают меры к прекращению допущенных нарушений, устраняют причины и условия, способствующие совершению нарушений.</w:t>
      </w:r>
    </w:p>
    <w:p w:rsidR="00994051" w:rsidRPr="00CD4E96" w:rsidRDefault="00994051" w:rsidP="00243240">
      <w:pPr>
        <w:autoSpaceDE w:val="0"/>
        <w:autoSpaceDN w:val="0"/>
        <w:adjustRightInd w:val="0"/>
        <w:spacing w:after="0" w:line="240" w:lineRule="auto"/>
        <w:ind w:firstLine="709"/>
        <w:jc w:val="both"/>
        <w:rPr>
          <w:bCs/>
        </w:rPr>
      </w:pPr>
      <w:r w:rsidRPr="00CD4E96">
        <w:rPr>
          <w:bCs/>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в порядке, установленном Федеральным законом № 59-ФЗ.</w:t>
      </w:r>
    </w:p>
    <w:p w:rsidR="002B5E12" w:rsidRPr="00CD4E96" w:rsidRDefault="002B5E12" w:rsidP="002B5E12">
      <w:pPr>
        <w:autoSpaceDE w:val="0"/>
        <w:autoSpaceDN w:val="0"/>
        <w:adjustRightInd w:val="0"/>
        <w:spacing w:after="0" w:line="240" w:lineRule="auto"/>
        <w:ind w:firstLine="709"/>
        <w:jc w:val="both"/>
        <w:rPr>
          <w:bCs/>
        </w:rPr>
      </w:pPr>
    </w:p>
    <w:p w:rsidR="009C3308" w:rsidRPr="00CD4E96" w:rsidRDefault="009C3308" w:rsidP="009C3308">
      <w:pPr>
        <w:widowControl w:val="0"/>
        <w:autoSpaceDE w:val="0"/>
        <w:autoSpaceDN w:val="0"/>
        <w:adjustRightInd w:val="0"/>
        <w:spacing w:after="0" w:line="240" w:lineRule="auto"/>
        <w:ind w:firstLine="709"/>
        <w:jc w:val="center"/>
        <w:outlineLvl w:val="1"/>
        <w:rPr>
          <w:bCs/>
        </w:rPr>
      </w:pPr>
      <w:r w:rsidRPr="00CD4E96">
        <w:rPr>
          <w:bCs/>
          <w:lang w:val="en-US"/>
        </w:rPr>
        <w:t>V</w:t>
      </w:r>
      <w:r w:rsidRPr="00CD4E96">
        <w:rPr>
          <w:bCs/>
        </w:rPr>
        <w:t xml:space="preserve">. Досудебный (внесудебный) порядок обжалования решений и действий (бездействия) органа, предоставляющего муниципальную услугу, </w:t>
      </w:r>
      <w:r w:rsidR="00C744FD" w:rsidRPr="00CD4E96">
        <w:rPr>
          <w:bCs/>
        </w:rPr>
        <w:t xml:space="preserve">многофункционального центра, </w:t>
      </w:r>
      <w:r w:rsidRPr="00CD4E96">
        <w:rPr>
          <w:bCs/>
        </w:rPr>
        <w:t>а также их должностных лиц</w:t>
      </w:r>
      <w:r w:rsidR="00C744FD" w:rsidRPr="00CD4E96">
        <w:rPr>
          <w:bCs/>
        </w:rPr>
        <w:t xml:space="preserve"> и работников</w:t>
      </w:r>
    </w:p>
    <w:p w:rsidR="009C3308" w:rsidRPr="00CD4E96" w:rsidRDefault="009C3308" w:rsidP="009C3308">
      <w:pPr>
        <w:widowControl w:val="0"/>
        <w:autoSpaceDE w:val="0"/>
        <w:autoSpaceDN w:val="0"/>
        <w:adjustRightInd w:val="0"/>
        <w:spacing w:after="0" w:line="240" w:lineRule="auto"/>
        <w:ind w:firstLine="709"/>
        <w:jc w:val="both"/>
        <w:outlineLvl w:val="1"/>
        <w:rPr>
          <w:bCs/>
        </w:rPr>
      </w:pPr>
    </w:p>
    <w:p w:rsidR="009C3308" w:rsidRPr="00CD4E96" w:rsidRDefault="009C3308" w:rsidP="009C3308">
      <w:pPr>
        <w:autoSpaceDE w:val="0"/>
        <w:autoSpaceDN w:val="0"/>
        <w:adjustRightInd w:val="0"/>
        <w:spacing w:after="0" w:line="240" w:lineRule="auto"/>
        <w:jc w:val="center"/>
        <w:rPr>
          <w:bCs/>
        </w:rPr>
      </w:pPr>
      <w:r w:rsidRPr="00CD4E96">
        <w:rPr>
          <w:bCs/>
        </w:rPr>
        <w:t>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C3308" w:rsidRPr="00CD4E96" w:rsidRDefault="009C3308" w:rsidP="009C3308">
      <w:pPr>
        <w:autoSpaceDE w:val="0"/>
        <w:autoSpaceDN w:val="0"/>
        <w:adjustRightInd w:val="0"/>
        <w:spacing w:after="0" w:line="240" w:lineRule="auto"/>
        <w:ind w:firstLine="709"/>
        <w:jc w:val="both"/>
        <w:rPr>
          <w:bCs/>
        </w:rPr>
      </w:pPr>
    </w:p>
    <w:p w:rsidR="008E5CB0" w:rsidRPr="00CD4E96" w:rsidRDefault="008E5CB0" w:rsidP="008E5CB0">
      <w:pPr>
        <w:pStyle w:val="ConsPlusNormal"/>
        <w:ind w:firstLine="540"/>
        <w:jc w:val="both"/>
        <w:rPr>
          <w:bCs/>
        </w:rPr>
      </w:pPr>
      <w:r w:rsidRPr="00CD4E96">
        <w:rPr>
          <w:bCs/>
        </w:rPr>
        <w:t xml:space="preserve">5.1. Заявитель имеет право на обжалование решения и (или) действий (бездействия) Администрации, МКУ «Городская казна» г. Стерлитамак, их должностных лиц и специалистов, РГАУ МФЦ, работников РГАУ МФЦ, а также организаций, осуществляющих функции по предоставлению государственных или муниципальных услуг, предусмотренных </w:t>
      </w:r>
      <w:hyperlink r:id="rId15" w:history="1">
        <w:r w:rsidRPr="00CD4E96">
          <w:rPr>
            <w:bCs/>
          </w:rPr>
          <w:t>частью 1.1 статьи 16</w:t>
        </w:r>
      </w:hyperlink>
      <w:r w:rsidRPr="00CD4E96">
        <w:rPr>
          <w:bCs/>
        </w:rPr>
        <w:t xml:space="preserve"> Федерального закона N 210-ФЗ (далее - привлекаемая организация), и их работников в досудебном (внесудебном) порядке (далее - жалоба).</w:t>
      </w:r>
    </w:p>
    <w:p w:rsidR="008E5CB0" w:rsidRPr="00CD4E96" w:rsidRDefault="008E5CB0" w:rsidP="008E5CB0">
      <w:pPr>
        <w:pStyle w:val="ConsPlusNormal"/>
        <w:ind w:firstLine="540"/>
        <w:jc w:val="both"/>
        <w:rPr>
          <w:bCs/>
        </w:rPr>
      </w:pPr>
    </w:p>
    <w:p w:rsidR="008E5CB0" w:rsidRPr="00CD4E96" w:rsidRDefault="008E5CB0" w:rsidP="008E5CB0">
      <w:pPr>
        <w:pStyle w:val="ConsPlusTitle"/>
        <w:jc w:val="center"/>
        <w:outlineLvl w:val="2"/>
        <w:rPr>
          <w:rFonts w:ascii="Times New Roman" w:hAnsi="Times New Roman" w:cs="Times New Roman"/>
          <w:b w:val="0"/>
          <w:sz w:val="28"/>
          <w:szCs w:val="28"/>
        </w:rPr>
      </w:pPr>
      <w:r w:rsidRPr="00CD4E96">
        <w:rPr>
          <w:rFonts w:ascii="Times New Roman" w:hAnsi="Times New Roman" w:cs="Times New Roman"/>
          <w:b w:val="0"/>
          <w:sz w:val="28"/>
          <w:szCs w:val="28"/>
        </w:rPr>
        <w:t>Предмет жалобы</w:t>
      </w:r>
    </w:p>
    <w:p w:rsidR="008E5CB0" w:rsidRPr="00CD4E96" w:rsidRDefault="008E5CB0" w:rsidP="008E5CB0">
      <w:pPr>
        <w:pStyle w:val="ConsPlusNormal"/>
        <w:ind w:firstLine="540"/>
        <w:jc w:val="both"/>
        <w:rPr>
          <w:bCs/>
        </w:rPr>
      </w:pPr>
    </w:p>
    <w:p w:rsidR="008E5CB0" w:rsidRPr="00CD4E96" w:rsidRDefault="008E5CB0" w:rsidP="008E5CB0">
      <w:pPr>
        <w:pStyle w:val="ConsPlusNormal"/>
        <w:ind w:firstLine="540"/>
        <w:jc w:val="both"/>
        <w:rPr>
          <w:bCs/>
        </w:rPr>
      </w:pPr>
      <w:r w:rsidRPr="00CD4E96">
        <w:rPr>
          <w:bCs/>
        </w:rPr>
        <w:t xml:space="preserve">5.2. Предметом досудебного (внесудебного) обжалования являются решения и действия (бездействие) Администрации, МКУ «Городская казна» г. Стерлитамак, предоставляющих муниципальную услугу, а также их должностных лиц и специалистов, РГАУ МФЦ, работников РГАУ МФЦ, </w:t>
      </w:r>
      <w:r w:rsidRPr="00CD4E96">
        <w:rPr>
          <w:bCs/>
        </w:rPr>
        <w:lastRenderedPageBreak/>
        <w:t xml:space="preserve">привлекаемых организаций, их работников. Заявитель может обратиться с жалобой по основаниям и в порядке, установленном </w:t>
      </w:r>
      <w:hyperlink r:id="rId16" w:history="1">
        <w:r w:rsidRPr="00CD4E96">
          <w:rPr>
            <w:bCs/>
          </w:rPr>
          <w:t>статьями 11.1</w:t>
        </w:r>
      </w:hyperlink>
      <w:r w:rsidRPr="00CD4E96">
        <w:rPr>
          <w:bCs/>
        </w:rPr>
        <w:t xml:space="preserve"> и </w:t>
      </w:r>
      <w:hyperlink r:id="rId17" w:history="1">
        <w:r w:rsidRPr="00CD4E96">
          <w:rPr>
            <w:bCs/>
          </w:rPr>
          <w:t>11.2</w:t>
        </w:r>
      </w:hyperlink>
      <w:r w:rsidRPr="00CD4E96">
        <w:rPr>
          <w:bCs/>
        </w:rPr>
        <w:t xml:space="preserve"> Федерального закона N 210-ФЗ, в том числе в следующих случаях:</w:t>
      </w:r>
    </w:p>
    <w:p w:rsidR="008E5CB0" w:rsidRPr="00CD4E96" w:rsidRDefault="008E5CB0" w:rsidP="008E5CB0">
      <w:pPr>
        <w:pStyle w:val="ConsPlusNormal"/>
        <w:ind w:firstLine="540"/>
        <w:jc w:val="both"/>
        <w:rPr>
          <w:bCs/>
        </w:rPr>
      </w:pPr>
      <w:r w:rsidRPr="00CD4E96">
        <w:rPr>
          <w:bCs/>
        </w:rPr>
        <w:t xml:space="preserve">нарушение срока регистрации запроса о предоставлении муниципальной услуги, комплексного запроса, указанного в </w:t>
      </w:r>
      <w:hyperlink r:id="rId18" w:history="1">
        <w:r w:rsidRPr="00CD4E96">
          <w:rPr>
            <w:bCs/>
          </w:rPr>
          <w:t>статье 15.1</w:t>
        </w:r>
      </w:hyperlink>
      <w:r w:rsidRPr="00CD4E96">
        <w:rPr>
          <w:bCs/>
        </w:rPr>
        <w:t xml:space="preserve"> Федерального закона N 210-ФЗ;</w:t>
      </w:r>
    </w:p>
    <w:p w:rsidR="008E5CB0" w:rsidRPr="00CD4E96" w:rsidRDefault="008E5CB0" w:rsidP="008E5CB0">
      <w:pPr>
        <w:pStyle w:val="ConsPlusNormal"/>
        <w:ind w:firstLine="540"/>
        <w:jc w:val="both"/>
        <w:rPr>
          <w:bCs/>
        </w:rPr>
      </w:pPr>
      <w:r w:rsidRPr="00CD4E96">
        <w:rPr>
          <w:bCs/>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CD4E96">
          <w:rPr>
            <w:bCs/>
          </w:rPr>
          <w:t>частью 1.3 статьи 16</w:t>
        </w:r>
      </w:hyperlink>
      <w:r w:rsidRPr="00CD4E96">
        <w:rPr>
          <w:bCs/>
        </w:rPr>
        <w:t xml:space="preserve"> Федерального закона №210-ФЗ;</w:t>
      </w:r>
    </w:p>
    <w:p w:rsidR="008E5CB0" w:rsidRPr="00CD4E96" w:rsidRDefault="008E5CB0" w:rsidP="008E5CB0">
      <w:pPr>
        <w:pStyle w:val="ConsPlusNormal"/>
        <w:ind w:firstLine="540"/>
        <w:jc w:val="both"/>
        <w:rPr>
          <w:bCs/>
        </w:rPr>
      </w:pPr>
      <w:r w:rsidRPr="00CD4E96">
        <w:rPr>
          <w:bCs/>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8E5CB0" w:rsidRPr="00CD4E96" w:rsidRDefault="008E5CB0" w:rsidP="008E5CB0">
      <w:pPr>
        <w:pStyle w:val="ConsPlusNormal"/>
        <w:ind w:firstLine="540"/>
        <w:jc w:val="both"/>
        <w:rPr>
          <w:bCs/>
        </w:rPr>
      </w:pPr>
      <w:r w:rsidRPr="00CD4E96">
        <w:rPr>
          <w:bC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8E5CB0" w:rsidRPr="00CD4E96" w:rsidRDefault="008E5CB0" w:rsidP="008E5CB0">
      <w:pPr>
        <w:pStyle w:val="ConsPlusNormal"/>
        <w:ind w:firstLine="540"/>
        <w:jc w:val="both"/>
        <w:rPr>
          <w:bCs/>
        </w:rPr>
      </w:pPr>
      <w:r w:rsidRPr="00CD4E96">
        <w:rPr>
          <w:bCs/>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CD4E96">
          <w:rPr>
            <w:bCs/>
          </w:rPr>
          <w:t>частью 1.3 статьи 16</w:t>
        </w:r>
      </w:hyperlink>
      <w:r w:rsidRPr="00CD4E96">
        <w:rPr>
          <w:bCs/>
        </w:rPr>
        <w:t xml:space="preserve"> Федерального закона N 210-ФЗ;</w:t>
      </w:r>
    </w:p>
    <w:p w:rsidR="008E5CB0" w:rsidRPr="00CD4E96" w:rsidRDefault="008E5CB0" w:rsidP="008E5CB0">
      <w:pPr>
        <w:pStyle w:val="ConsPlusNormal"/>
        <w:ind w:firstLine="540"/>
        <w:jc w:val="both"/>
        <w:rPr>
          <w:bCs/>
        </w:rPr>
      </w:pPr>
      <w:r w:rsidRPr="00CD4E96">
        <w:rPr>
          <w:bC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8E5CB0" w:rsidRPr="00CD4E96" w:rsidRDefault="008E5CB0" w:rsidP="008E5CB0">
      <w:pPr>
        <w:pStyle w:val="ConsPlusNormal"/>
        <w:ind w:firstLine="540"/>
        <w:jc w:val="both"/>
        <w:rPr>
          <w:bCs/>
        </w:rPr>
      </w:pPr>
      <w:r w:rsidRPr="00CD4E96">
        <w:rPr>
          <w:bCs/>
        </w:rPr>
        <w:t xml:space="preserve">отказ Администрации, должностного лица Администрации, РГАУ МФЦ, работника РГАУ МФЦ, организаций, предусмотренных частью 1.1 статьи 16 настоящего Федерального закона,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CD4E96">
          <w:rPr>
            <w:bCs/>
          </w:rPr>
          <w:t>частью 1.3 статьи 16</w:t>
        </w:r>
      </w:hyperlink>
      <w:r w:rsidRPr="00CD4E96">
        <w:rPr>
          <w:bCs/>
        </w:rPr>
        <w:t xml:space="preserve"> Федерального закона N 210-ФЗ; </w:t>
      </w:r>
    </w:p>
    <w:p w:rsidR="008E5CB0" w:rsidRPr="00CD4E96" w:rsidRDefault="008E5CB0" w:rsidP="008E5CB0">
      <w:pPr>
        <w:pStyle w:val="ConsPlusNormal"/>
        <w:ind w:firstLine="540"/>
        <w:jc w:val="both"/>
        <w:rPr>
          <w:bCs/>
        </w:rPr>
      </w:pPr>
      <w:r w:rsidRPr="00CD4E96">
        <w:rPr>
          <w:bCs/>
        </w:rPr>
        <w:lastRenderedPageBreak/>
        <w:t>нарушение срока или порядка выдачи документов по результатам предоставления муниципальной услуги;</w:t>
      </w:r>
    </w:p>
    <w:p w:rsidR="008E5CB0" w:rsidRPr="00CD4E96" w:rsidRDefault="008E5CB0" w:rsidP="008E5CB0">
      <w:pPr>
        <w:pStyle w:val="ConsPlusNormal"/>
        <w:ind w:firstLine="540"/>
        <w:jc w:val="both"/>
        <w:rPr>
          <w:bCs/>
        </w:rPr>
      </w:pPr>
      <w:r w:rsidRPr="00CD4E96">
        <w:rPr>
          <w:bCs/>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CD4E96">
          <w:rPr>
            <w:bCs/>
          </w:rPr>
          <w:t>частью 1.3 статьи 16</w:t>
        </w:r>
      </w:hyperlink>
      <w:r w:rsidRPr="00CD4E96">
        <w:rPr>
          <w:bCs/>
        </w:rPr>
        <w:t xml:space="preserve"> Федерального закона N 210-ФЗ;</w:t>
      </w:r>
    </w:p>
    <w:p w:rsidR="008E5CB0" w:rsidRPr="00CD4E96" w:rsidRDefault="008E5CB0" w:rsidP="008E5CB0">
      <w:pPr>
        <w:pStyle w:val="ConsPlusNormal"/>
        <w:ind w:firstLine="540"/>
        <w:jc w:val="both"/>
        <w:rPr>
          <w:bCs/>
        </w:rPr>
      </w:pPr>
      <w:r w:rsidRPr="00CD4E96">
        <w:rPr>
          <w:bC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sidRPr="00CD4E96">
          <w:rPr>
            <w:bCs/>
          </w:rPr>
          <w:t>пунктом 4 части 1 статьи 7</w:t>
        </w:r>
      </w:hyperlink>
      <w:r w:rsidRPr="00CD4E96">
        <w:rPr>
          <w:bCs/>
        </w:rPr>
        <w:t xml:space="preserve"> Федерального закона N 210-ФЗ.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CD4E96">
          <w:rPr>
            <w:bCs/>
          </w:rPr>
          <w:t>частью 1.3 статьи 16</w:t>
        </w:r>
      </w:hyperlink>
      <w:r w:rsidRPr="00CD4E96">
        <w:rPr>
          <w:bCs/>
        </w:rPr>
        <w:t xml:space="preserve"> Федерального закона N 210-ФЗ.</w:t>
      </w:r>
    </w:p>
    <w:p w:rsidR="008E5CB0" w:rsidRPr="00CD4E96" w:rsidRDefault="008E5CB0" w:rsidP="008E5CB0">
      <w:pPr>
        <w:pStyle w:val="ConsPlusNormal"/>
        <w:ind w:firstLine="540"/>
        <w:jc w:val="both"/>
        <w:rPr>
          <w:bCs/>
        </w:rPr>
      </w:pPr>
    </w:p>
    <w:p w:rsidR="008E5CB0" w:rsidRPr="00CD4E96" w:rsidRDefault="008E5CB0" w:rsidP="008E5CB0">
      <w:pPr>
        <w:pStyle w:val="ConsPlusTitle"/>
        <w:jc w:val="center"/>
        <w:outlineLvl w:val="2"/>
        <w:rPr>
          <w:rFonts w:ascii="Times New Roman" w:hAnsi="Times New Roman" w:cs="Times New Roman"/>
          <w:b w:val="0"/>
          <w:sz w:val="28"/>
          <w:szCs w:val="28"/>
        </w:rPr>
      </w:pPr>
      <w:r w:rsidRPr="00CD4E96">
        <w:rPr>
          <w:rFonts w:ascii="Times New Roman" w:hAnsi="Times New Roman" w:cs="Times New Roman"/>
          <w:b w:val="0"/>
          <w:sz w:val="28"/>
          <w:szCs w:val="28"/>
        </w:rPr>
        <w:t>Органы местного самоуправления, организации и уполномоченные</w:t>
      </w:r>
    </w:p>
    <w:p w:rsidR="008E5CB0" w:rsidRPr="00CD4E96" w:rsidRDefault="008E5CB0" w:rsidP="008E5CB0">
      <w:pPr>
        <w:pStyle w:val="ConsPlusTitle"/>
        <w:jc w:val="center"/>
        <w:rPr>
          <w:rFonts w:ascii="Times New Roman" w:hAnsi="Times New Roman" w:cs="Times New Roman"/>
          <w:b w:val="0"/>
          <w:sz w:val="28"/>
          <w:szCs w:val="28"/>
        </w:rPr>
      </w:pPr>
      <w:r w:rsidRPr="00CD4E96">
        <w:rPr>
          <w:rFonts w:ascii="Times New Roman" w:hAnsi="Times New Roman" w:cs="Times New Roman"/>
          <w:b w:val="0"/>
          <w:sz w:val="28"/>
          <w:szCs w:val="28"/>
        </w:rPr>
        <w:t>на рассмотрение жалобы и должностные лица, которым может</w:t>
      </w:r>
    </w:p>
    <w:p w:rsidR="008E5CB0" w:rsidRPr="00CD4E96" w:rsidRDefault="008E5CB0" w:rsidP="008E5CB0">
      <w:pPr>
        <w:pStyle w:val="ConsPlusTitle"/>
        <w:jc w:val="center"/>
        <w:rPr>
          <w:rFonts w:ascii="Times New Roman" w:hAnsi="Times New Roman" w:cs="Times New Roman"/>
          <w:b w:val="0"/>
          <w:sz w:val="28"/>
          <w:szCs w:val="28"/>
        </w:rPr>
      </w:pPr>
      <w:r w:rsidRPr="00CD4E96">
        <w:rPr>
          <w:rFonts w:ascii="Times New Roman" w:hAnsi="Times New Roman" w:cs="Times New Roman"/>
          <w:b w:val="0"/>
          <w:sz w:val="28"/>
          <w:szCs w:val="28"/>
        </w:rPr>
        <w:t>быть направлена жалоба Заявителя в досудебном (внесудебном)</w:t>
      </w:r>
    </w:p>
    <w:p w:rsidR="008E5CB0" w:rsidRPr="00CD4E96" w:rsidRDefault="008E5CB0" w:rsidP="008E5CB0">
      <w:pPr>
        <w:pStyle w:val="ConsPlusTitle"/>
        <w:jc w:val="center"/>
        <w:rPr>
          <w:rFonts w:ascii="Times New Roman" w:hAnsi="Times New Roman" w:cs="Times New Roman"/>
          <w:b w:val="0"/>
          <w:sz w:val="28"/>
          <w:szCs w:val="28"/>
        </w:rPr>
      </w:pPr>
      <w:r w:rsidRPr="00CD4E96">
        <w:rPr>
          <w:rFonts w:ascii="Times New Roman" w:hAnsi="Times New Roman" w:cs="Times New Roman"/>
          <w:b w:val="0"/>
          <w:sz w:val="28"/>
          <w:szCs w:val="28"/>
        </w:rPr>
        <w:t>порядке</w:t>
      </w:r>
    </w:p>
    <w:p w:rsidR="008E5CB0" w:rsidRPr="00CD4E96" w:rsidRDefault="008E5CB0" w:rsidP="008E5CB0">
      <w:pPr>
        <w:pStyle w:val="ConsPlusNormal"/>
        <w:ind w:firstLine="540"/>
        <w:jc w:val="both"/>
        <w:rPr>
          <w:bCs/>
        </w:rPr>
      </w:pPr>
    </w:p>
    <w:p w:rsidR="008E5CB0" w:rsidRPr="00CD4E96" w:rsidRDefault="008E5CB0" w:rsidP="00243240">
      <w:pPr>
        <w:pStyle w:val="ConsPlusNormal"/>
        <w:ind w:firstLine="709"/>
        <w:jc w:val="both"/>
        <w:rPr>
          <w:bCs/>
        </w:rPr>
      </w:pPr>
      <w:bookmarkStart w:id="9" w:name="P615"/>
      <w:bookmarkEnd w:id="9"/>
      <w:r w:rsidRPr="00CD4E96">
        <w:rPr>
          <w:bCs/>
        </w:rPr>
        <w:t>5.3. Жалоба на решения и действия (бездействие) Администрации, ее специалистов подается главе Администрации.</w:t>
      </w:r>
    </w:p>
    <w:p w:rsidR="008E5CB0" w:rsidRPr="00CD4E96" w:rsidRDefault="008E5CB0" w:rsidP="00243240">
      <w:pPr>
        <w:pStyle w:val="ConsPlusNormal"/>
        <w:ind w:firstLine="709"/>
        <w:jc w:val="both"/>
        <w:rPr>
          <w:bCs/>
        </w:rPr>
      </w:pPr>
      <w:r w:rsidRPr="00CD4E96">
        <w:rPr>
          <w:bCs/>
        </w:rPr>
        <w:t xml:space="preserve">Жалоба на решения и действия (бездействие) директора МКУ «Городская казна» г. Стерлитамак подается главе Администрации. </w:t>
      </w:r>
    </w:p>
    <w:p w:rsidR="008E5CB0" w:rsidRPr="00CD4E96" w:rsidRDefault="008E5CB0" w:rsidP="00243240">
      <w:pPr>
        <w:pStyle w:val="ConsPlusNormal"/>
        <w:ind w:firstLine="709"/>
        <w:jc w:val="both"/>
        <w:rPr>
          <w:bCs/>
        </w:rPr>
      </w:pPr>
      <w:r w:rsidRPr="00CD4E96">
        <w:rPr>
          <w:bCs/>
        </w:rPr>
        <w:t>Жалоба на решения и действия (бездействие) специалистов МКУ «Городская казна» г. Стерлитамак подается директору МКУ «Городская казна» г. Стерлитамак.</w:t>
      </w:r>
    </w:p>
    <w:p w:rsidR="008E5CB0" w:rsidRPr="00CD4E96" w:rsidRDefault="008E5CB0" w:rsidP="00243240">
      <w:pPr>
        <w:pStyle w:val="ConsPlusNormal"/>
        <w:ind w:firstLine="709"/>
        <w:jc w:val="both"/>
        <w:rPr>
          <w:bCs/>
        </w:rPr>
      </w:pPr>
      <w:r w:rsidRPr="00CD4E96">
        <w:rPr>
          <w:bCs/>
        </w:rPr>
        <w:t>Жалобы на решения и действия (бездействие) работника территориального подразделения РГАУ МФЦ подаются руководителю структурного подразделения РГАУ МФЦ. Жалобы на решения и действия (бездействие) руководителей структурных подразделений РГАУ МФЦ подаются руководителю РГАУ МФЦ.</w:t>
      </w:r>
    </w:p>
    <w:p w:rsidR="008E5CB0" w:rsidRPr="00CD4E96" w:rsidRDefault="008E5CB0" w:rsidP="00243240">
      <w:pPr>
        <w:pStyle w:val="ConsPlusNormal"/>
        <w:ind w:firstLine="709"/>
        <w:jc w:val="both"/>
        <w:rPr>
          <w:bCs/>
        </w:rPr>
      </w:pPr>
      <w:r w:rsidRPr="00CD4E96">
        <w:rPr>
          <w:bCs/>
        </w:rPr>
        <w:t>Жалобы на решения и действия (бездействие) РГАУ МФЦ подаются учредителю РГАУ МФЦ.</w:t>
      </w:r>
    </w:p>
    <w:p w:rsidR="008E5CB0" w:rsidRPr="00CD4E96" w:rsidRDefault="008E5CB0" w:rsidP="00243240">
      <w:pPr>
        <w:pStyle w:val="ConsPlusNormal"/>
        <w:ind w:firstLine="709"/>
        <w:jc w:val="both"/>
        <w:rPr>
          <w:bCs/>
        </w:rPr>
      </w:pPr>
      <w:r w:rsidRPr="00CD4E96">
        <w:rPr>
          <w:bCs/>
        </w:rPr>
        <w:t>Жалобы на решения и действия (бездействие) работников привлекаемых организаций подаются руководителям этих организаций.</w:t>
      </w:r>
    </w:p>
    <w:p w:rsidR="008E5CB0" w:rsidRPr="00CD4E96" w:rsidRDefault="008E5CB0" w:rsidP="00243240">
      <w:pPr>
        <w:pStyle w:val="ConsPlusNormal"/>
        <w:ind w:firstLine="709"/>
        <w:jc w:val="both"/>
        <w:rPr>
          <w:bCs/>
        </w:rPr>
      </w:pPr>
      <w:r w:rsidRPr="00CD4E96">
        <w:rPr>
          <w:bCs/>
        </w:rPr>
        <w:lastRenderedPageBreak/>
        <w:t>В Администрации, МКУ «Городская казна» г. Стерлитамак, РГАУ МФЦ, привлекаемой организации определяются уполномоченные на рассмотрение жалоб должностные лица.</w:t>
      </w:r>
    </w:p>
    <w:p w:rsidR="008E5CB0" w:rsidRPr="00CD4E96" w:rsidRDefault="008E5CB0" w:rsidP="00243240">
      <w:pPr>
        <w:pStyle w:val="ConsPlusNormal"/>
        <w:ind w:firstLine="709"/>
        <w:jc w:val="both"/>
        <w:rPr>
          <w:bCs/>
        </w:rPr>
      </w:pPr>
    </w:p>
    <w:p w:rsidR="008E5CB0" w:rsidRPr="00CD4E96" w:rsidRDefault="008E5CB0" w:rsidP="00243240">
      <w:pPr>
        <w:pStyle w:val="ConsPlusTitle"/>
        <w:ind w:firstLine="709"/>
        <w:jc w:val="center"/>
        <w:outlineLvl w:val="2"/>
        <w:rPr>
          <w:rFonts w:ascii="Times New Roman" w:hAnsi="Times New Roman" w:cs="Times New Roman"/>
          <w:b w:val="0"/>
          <w:sz w:val="28"/>
          <w:szCs w:val="28"/>
        </w:rPr>
      </w:pPr>
      <w:r w:rsidRPr="00CD4E96">
        <w:rPr>
          <w:rFonts w:ascii="Times New Roman" w:hAnsi="Times New Roman" w:cs="Times New Roman"/>
          <w:b w:val="0"/>
          <w:sz w:val="28"/>
          <w:szCs w:val="28"/>
        </w:rPr>
        <w:t>Порядок подачи и рассмотрения жалобы</w:t>
      </w:r>
    </w:p>
    <w:p w:rsidR="008E5CB0" w:rsidRPr="00CD4E96" w:rsidRDefault="008E5CB0" w:rsidP="00243240">
      <w:pPr>
        <w:pStyle w:val="ConsPlusNormal"/>
        <w:ind w:firstLine="709"/>
        <w:jc w:val="both"/>
        <w:rPr>
          <w:bCs/>
        </w:rPr>
      </w:pPr>
    </w:p>
    <w:p w:rsidR="008E5CB0" w:rsidRPr="00CD4E96" w:rsidRDefault="008E5CB0" w:rsidP="00243240">
      <w:pPr>
        <w:pStyle w:val="ConsPlusNormal"/>
        <w:ind w:firstLine="709"/>
        <w:jc w:val="both"/>
        <w:rPr>
          <w:bCs/>
        </w:rPr>
      </w:pPr>
      <w:bookmarkStart w:id="10" w:name="P625"/>
      <w:bookmarkEnd w:id="10"/>
      <w:r w:rsidRPr="00CD4E96">
        <w:rPr>
          <w:bCs/>
        </w:rPr>
        <w:t>5.4. Жалоба на решения и действия (бездействие) Администрации, должностного лица Администрации, муниципального служащего, руководителя и специалиста МКУ «Городская казна» г. Стерлитамак  подается в письменной форме на бумажном носителе, в электронной форме в том числе по почте, через многофункциональный центр, с использованием информационно-телекоммуникационной сети "Интернет", официального сайта Администрации, РПГУ, ЕПГУ, а также при личном приеме Заявителя.</w:t>
      </w:r>
    </w:p>
    <w:p w:rsidR="008E5CB0" w:rsidRPr="00CD4E96" w:rsidRDefault="008E5CB0" w:rsidP="00243240">
      <w:pPr>
        <w:pStyle w:val="ConsPlusNormal"/>
        <w:ind w:firstLine="709"/>
        <w:jc w:val="both"/>
        <w:rPr>
          <w:bCs/>
        </w:rPr>
      </w:pPr>
      <w:r w:rsidRPr="00CD4E96">
        <w:rPr>
          <w:bCs/>
        </w:rPr>
        <w:t>Жалоба на решения и действия (бездействие) РГАУ МФЦ, работника РГАУ МФЦ подается в письменной форме на бумажном носителе, в том числе по почте, через многофункциональный центр, с использованием информационно-телекоммуникационной сети "Интернет", официального сайта РГАУ МФЦ, РПГУ, ЕПГУ, а также при личном приеме Заявителя.</w:t>
      </w:r>
    </w:p>
    <w:p w:rsidR="008E5CB0" w:rsidRPr="00CD4E96" w:rsidRDefault="008E5CB0" w:rsidP="00243240">
      <w:pPr>
        <w:pStyle w:val="ConsPlusNormal"/>
        <w:ind w:firstLine="709"/>
        <w:jc w:val="both"/>
        <w:rPr>
          <w:bCs/>
        </w:rPr>
      </w:pPr>
      <w:r w:rsidRPr="00CD4E96">
        <w:rPr>
          <w:bCs/>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РПГУ, ЕПГУ, а также может быть принята при личном приеме заявителя.</w:t>
      </w:r>
    </w:p>
    <w:p w:rsidR="008E5CB0" w:rsidRPr="00CD4E96" w:rsidRDefault="008E5CB0" w:rsidP="00243240">
      <w:pPr>
        <w:pStyle w:val="ConsPlusNormal"/>
        <w:ind w:firstLine="709"/>
        <w:jc w:val="both"/>
        <w:rPr>
          <w:bCs/>
        </w:rPr>
      </w:pPr>
      <w:r w:rsidRPr="00CD4E96">
        <w:rPr>
          <w:bCs/>
        </w:rPr>
        <w:t>Жалоба должна содержать:</w:t>
      </w:r>
    </w:p>
    <w:p w:rsidR="008E5CB0" w:rsidRPr="00CD4E96" w:rsidRDefault="008E5CB0" w:rsidP="00243240">
      <w:pPr>
        <w:pStyle w:val="ConsPlusNormal"/>
        <w:ind w:firstLine="709"/>
        <w:jc w:val="both"/>
        <w:rPr>
          <w:bCs/>
        </w:rPr>
      </w:pPr>
      <w:r w:rsidRPr="00CD4E96">
        <w:rPr>
          <w:bCs/>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РГАУ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8E5CB0" w:rsidRPr="00CD4E96" w:rsidRDefault="008E5CB0" w:rsidP="00243240">
      <w:pPr>
        <w:pStyle w:val="ConsPlusNormal"/>
        <w:ind w:firstLine="709"/>
        <w:jc w:val="both"/>
        <w:rPr>
          <w:bCs/>
        </w:rPr>
      </w:pPr>
      <w:r w:rsidRPr="00CD4E96">
        <w:rPr>
          <w:bC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E5CB0" w:rsidRPr="00CD4E96" w:rsidRDefault="008E5CB0" w:rsidP="00243240">
      <w:pPr>
        <w:pStyle w:val="ConsPlusNormal"/>
        <w:ind w:firstLine="709"/>
        <w:jc w:val="both"/>
        <w:rPr>
          <w:bCs/>
        </w:rPr>
      </w:pPr>
      <w:r w:rsidRPr="00CD4E96">
        <w:rPr>
          <w:bCs/>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РГАУ МФЦ, работника РГАУ МФЦ, привлекаемых организаций, их работников;</w:t>
      </w:r>
    </w:p>
    <w:p w:rsidR="008E5CB0" w:rsidRPr="00CD4E96" w:rsidRDefault="008E5CB0" w:rsidP="00243240">
      <w:pPr>
        <w:pStyle w:val="ConsPlusNormal"/>
        <w:ind w:firstLine="709"/>
        <w:jc w:val="both"/>
        <w:rPr>
          <w:bCs/>
        </w:rPr>
      </w:pPr>
      <w:r w:rsidRPr="00CD4E96">
        <w:rPr>
          <w:bCs/>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РГАУ МФЦ, работника РГАУ МФЦ, привлекаемых организаций, их работников. Заявителем могут быть </w:t>
      </w:r>
      <w:r w:rsidRPr="00CD4E96">
        <w:rPr>
          <w:bCs/>
        </w:rPr>
        <w:lastRenderedPageBreak/>
        <w:t>представлены документы (при наличии), подтверждающие доводы Заявителя, либо их копии.</w:t>
      </w:r>
    </w:p>
    <w:p w:rsidR="008E5CB0" w:rsidRPr="00CD4E96" w:rsidRDefault="008E5CB0" w:rsidP="00243240">
      <w:pPr>
        <w:pStyle w:val="ConsPlusNormal"/>
        <w:ind w:firstLine="709"/>
        <w:jc w:val="both"/>
        <w:rPr>
          <w:bCs/>
        </w:rPr>
      </w:pPr>
      <w:r w:rsidRPr="00CD4E96">
        <w:rPr>
          <w:bCs/>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E5CB0" w:rsidRPr="00CD4E96" w:rsidRDefault="008E5CB0" w:rsidP="00243240">
      <w:pPr>
        <w:pStyle w:val="ConsPlusNormal"/>
        <w:ind w:firstLine="709"/>
        <w:jc w:val="both"/>
        <w:rPr>
          <w:bCs/>
        </w:rPr>
      </w:pPr>
      <w:r w:rsidRPr="00CD4E96">
        <w:rPr>
          <w:bCs/>
        </w:rPr>
        <w:t>а) оформленная в соответствии с законодательством Российской Федерации доверенность (для физических лиц);</w:t>
      </w:r>
    </w:p>
    <w:p w:rsidR="008E5CB0" w:rsidRPr="00CD4E96" w:rsidRDefault="008E5CB0" w:rsidP="00243240">
      <w:pPr>
        <w:pStyle w:val="ConsPlusNormal"/>
        <w:ind w:firstLine="709"/>
        <w:jc w:val="both"/>
        <w:rPr>
          <w:bCs/>
        </w:rPr>
      </w:pPr>
      <w:r w:rsidRPr="00CD4E96">
        <w:rPr>
          <w:bCs/>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E5CB0" w:rsidRPr="00CD4E96" w:rsidRDefault="008E5CB0" w:rsidP="00243240">
      <w:pPr>
        <w:pStyle w:val="ConsPlusNormal"/>
        <w:ind w:firstLine="709"/>
        <w:jc w:val="both"/>
        <w:rPr>
          <w:bCs/>
        </w:rPr>
      </w:pPr>
      <w:r w:rsidRPr="00CD4E96">
        <w:rPr>
          <w:bC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E5CB0" w:rsidRPr="00CD4E96" w:rsidRDefault="008E5CB0" w:rsidP="00243240">
      <w:pPr>
        <w:pStyle w:val="ConsPlusNormal"/>
        <w:ind w:firstLine="709"/>
        <w:jc w:val="both"/>
        <w:rPr>
          <w:bCs/>
        </w:rPr>
      </w:pPr>
      <w:r w:rsidRPr="00CD4E96">
        <w:rPr>
          <w:bCs/>
        </w:rPr>
        <w:t>5.5. Прием жалоб в письменной форме осуществляется:</w:t>
      </w:r>
    </w:p>
    <w:p w:rsidR="008E5CB0" w:rsidRPr="00CD4E96" w:rsidRDefault="008E5CB0" w:rsidP="00243240">
      <w:pPr>
        <w:pStyle w:val="ConsPlusNormal"/>
        <w:ind w:firstLine="709"/>
        <w:jc w:val="both"/>
        <w:rPr>
          <w:bCs/>
        </w:rPr>
      </w:pPr>
      <w:r w:rsidRPr="00CD4E96">
        <w:rPr>
          <w:bCs/>
        </w:rPr>
        <w:t>5.5.1. Администрацией, МКУ «Городская казна» г. Стерлитамак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E5CB0" w:rsidRPr="00CD4E96" w:rsidRDefault="008E5CB0" w:rsidP="00243240">
      <w:pPr>
        <w:pStyle w:val="ConsPlusNormal"/>
        <w:ind w:firstLine="709"/>
        <w:jc w:val="both"/>
        <w:rPr>
          <w:bCs/>
        </w:rPr>
      </w:pPr>
      <w:r w:rsidRPr="00CD4E96">
        <w:rPr>
          <w:bCs/>
        </w:rPr>
        <w:t>Время приема жалоб должно совпадать со временем предоставления муниципальной услуги.</w:t>
      </w:r>
    </w:p>
    <w:p w:rsidR="008E5CB0" w:rsidRPr="00CD4E96" w:rsidRDefault="008E5CB0" w:rsidP="00243240">
      <w:pPr>
        <w:pStyle w:val="ConsPlusNormal"/>
        <w:ind w:firstLine="709"/>
        <w:jc w:val="both"/>
        <w:rPr>
          <w:bCs/>
        </w:rPr>
      </w:pPr>
      <w:r w:rsidRPr="00CD4E96">
        <w:rPr>
          <w:bCs/>
        </w:rPr>
        <w:t>Жалоба в письменной форме может быть также направлена по почте.</w:t>
      </w:r>
    </w:p>
    <w:p w:rsidR="008E5CB0" w:rsidRPr="00CD4E96" w:rsidRDefault="008E5CB0" w:rsidP="00243240">
      <w:pPr>
        <w:pStyle w:val="ConsPlusNormal"/>
        <w:ind w:firstLine="709"/>
        <w:jc w:val="both"/>
        <w:rPr>
          <w:bCs/>
        </w:rPr>
      </w:pPr>
      <w:r w:rsidRPr="00CD4E96">
        <w:rPr>
          <w:bCs/>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E5CB0" w:rsidRPr="00CD4E96" w:rsidRDefault="008E5CB0" w:rsidP="00243240">
      <w:pPr>
        <w:pStyle w:val="ConsPlusNormal"/>
        <w:ind w:firstLine="709"/>
        <w:jc w:val="both"/>
        <w:rPr>
          <w:bCs/>
        </w:rPr>
      </w:pPr>
      <w:r w:rsidRPr="00CD4E96">
        <w:rPr>
          <w:bCs/>
        </w:rPr>
        <w:t>5.5.2. Многофункциональным центром или привлекаемой организацией.</w:t>
      </w:r>
    </w:p>
    <w:p w:rsidR="008E5CB0" w:rsidRPr="00CD4E96" w:rsidRDefault="008E5CB0" w:rsidP="00243240">
      <w:pPr>
        <w:pStyle w:val="ConsPlusNormal"/>
        <w:ind w:firstLine="709"/>
        <w:jc w:val="both"/>
        <w:rPr>
          <w:bCs/>
        </w:rPr>
      </w:pPr>
      <w:r w:rsidRPr="00CD4E96">
        <w:rPr>
          <w:bCs/>
        </w:rPr>
        <w:t>При поступлении жалобы на решения и (или) действия (бездействия) Администрации, МКУ «Городская казна» г. Стерлитамак, их должностных лиц и специалистов, РГАУ МФЦ или привлекаемой организацией, обеспечивают ее передачу в Администрацию, МКУ «Городская казна» г. Стерлитамак в порядке и сроки, которые установлены соглашением о взаимодействии, но не позднее следующего рабочего дня со дня поступления жалобы.</w:t>
      </w:r>
    </w:p>
    <w:p w:rsidR="008E5CB0" w:rsidRPr="00CD4E96" w:rsidRDefault="008E5CB0" w:rsidP="00243240">
      <w:pPr>
        <w:pStyle w:val="ConsPlusNormal"/>
        <w:ind w:firstLine="709"/>
        <w:jc w:val="both"/>
        <w:rPr>
          <w:bCs/>
        </w:rPr>
      </w:pPr>
      <w:r w:rsidRPr="00CD4E96">
        <w:rPr>
          <w:bCs/>
        </w:rPr>
        <w:t>При этом срок рассмотрения жалобы исчисляется со дня регистрации жалобы в Администрации, МКУ «Городская казна» г. Стерлитамак.</w:t>
      </w:r>
    </w:p>
    <w:p w:rsidR="008E5CB0" w:rsidRPr="00CD4E96" w:rsidRDefault="008E5CB0" w:rsidP="00243240">
      <w:pPr>
        <w:pStyle w:val="ConsPlusNormal"/>
        <w:ind w:firstLine="709"/>
        <w:jc w:val="both"/>
        <w:rPr>
          <w:bCs/>
        </w:rPr>
      </w:pPr>
      <w:r w:rsidRPr="00CD4E96">
        <w:rPr>
          <w:bCs/>
        </w:rPr>
        <w:t>5.6. В электронном виде жалоба может быть подана Заявителем посредством:</w:t>
      </w:r>
    </w:p>
    <w:p w:rsidR="008E5CB0" w:rsidRPr="00CD4E96" w:rsidRDefault="008E5CB0" w:rsidP="00243240">
      <w:pPr>
        <w:pStyle w:val="ConsPlusNormal"/>
        <w:ind w:firstLine="709"/>
        <w:jc w:val="both"/>
        <w:rPr>
          <w:bCs/>
        </w:rPr>
      </w:pPr>
      <w:r w:rsidRPr="00CD4E96">
        <w:rPr>
          <w:bCs/>
        </w:rPr>
        <w:t>5.6.1. Официального сайта Администрации (www.sterlitamakadm.ru) в сети Интернет.</w:t>
      </w:r>
    </w:p>
    <w:p w:rsidR="008E5CB0" w:rsidRPr="00CD4E96" w:rsidRDefault="008E5CB0" w:rsidP="00243240">
      <w:pPr>
        <w:pStyle w:val="ConsPlusNormal"/>
        <w:ind w:firstLine="709"/>
        <w:jc w:val="both"/>
        <w:rPr>
          <w:bCs/>
        </w:rPr>
      </w:pPr>
      <w:r w:rsidRPr="00CD4E96">
        <w:rPr>
          <w:bCs/>
        </w:rPr>
        <w:t>5.6.2. ЕПГУ,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8E5CB0" w:rsidRPr="00CD4E96" w:rsidRDefault="008E5CB0" w:rsidP="00243240">
      <w:pPr>
        <w:pStyle w:val="ConsPlusNormal"/>
        <w:ind w:firstLine="709"/>
        <w:jc w:val="both"/>
        <w:rPr>
          <w:bCs/>
        </w:rPr>
      </w:pPr>
      <w:r w:rsidRPr="00CD4E96">
        <w:rPr>
          <w:bCs/>
        </w:rPr>
        <w:lastRenderedPageBreak/>
        <w:t xml:space="preserve">При подаче жалобы в электронном виде документы, указанные в </w:t>
      </w:r>
      <w:hyperlink w:anchor="P625" w:history="1">
        <w:r w:rsidRPr="00CD4E96">
          <w:rPr>
            <w:bCs/>
          </w:rPr>
          <w:t>пункте 5.4</w:t>
        </w:r>
      </w:hyperlink>
      <w:r w:rsidRPr="00CD4E96">
        <w:rPr>
          <w:bCs/>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E5CB0" w:rsidRPr="00CD4E96" w:rsidRDefault="008E5CB0" w:rsidP="00243240">
      <w:pPr>
        <w:pStyle w:val="ConsPlusNormal"/>
        <w:ind w:firstLine="709"/>
        <w:jc w:val="both"/>
        <w:rPr>
          <w:bCs/>
        </w:rPr>
      </w:pPr>
      <w:r w:rsidRPr="00CD4E96">
        <w:rPr>
          <w:bCs/>
        </w:rPr>
        <w:t>В случае, если в компетенцию Администрации, МКУ «Городская казна» г. Стерлитамак, РГАУ МФЦ, учредителя РГАУ МФЦ, привлекаемой организации не входит принятие решения по поданной Заявителем жалобе, в течение трех рабочих дней со дня ее регистрации Администрации, МКУ «Городская казна» г. Стерлитамак направляет жалобу в уполномоченный на ее рассмотрение орган и в письменной форме информирует Заявителя о перенаправлении жалобы.</w:t>
      </w:r>
    </w:p>
    <w:p w:rsidR="008E5CB0" w:rsidRPr="00CD4E96" w:rsidRDefault="008E5CB0" w:rsidP="00243240">
      <w:pPr>
        <w:pStyle w:val="ConsPlusNormal"/>
        <w:ind w:firstLine="709"/>
        <w:jc w:val="both"/>
        <w:rPr>
          <w:bCs/>
        </w:rPr>
      </w:pPr>
    </w:p>
    <w:p w:rsidR="008E5CB0" w:rsidRPr="00CD4E96" w:rsidRDefault="008E5CB0" w:rsidP="00243240">
      <w:pPr>
        <w:pStyle w:val="ConsPlusTitle"/>
        <w:ind w:firstLine="709"/>
        <w:jc w:val="center"/>
        <w:outlineLvl w:val="2"/>
        <w:rPr>
          <w:rFonts w:ascii="Times New Roman" w:hAnsi="Times New Roman" w:cs="Times New Roman"/>
          <w:b w:val="0"/>
          <w:sz w:val="28"/>
          <w:szCs w:val="28"/>
        </w:rPr>
      </w:pPr>
      <w:r w:rsidRPr="00CD4E96">
        <w:rPr>
          <w:rFonts w:ascii="Times New Roman" w:hAnsi="Times New Roman" w:cs="Times New Roman"/>
          <w:b w:val="0"/>
          <w:sz w:val="28"/>
          <w:szCs w:val="28"/>
        </w:rPr>
        <w:t>Сроки рассмотрения жалобы</w:t>
      </w:r>
    </w:p>
    <w:p w:rsidR="008E5CB0" w:rsidRPr="00CD4E96" w:rsidRDefault="008E5CB0" w:rsidP="00243240">
      <w:pPr>
        <w:pStyle w:val="ConsPlusNormal"/>
        <w:ind w:firstLine="709"/>
        <w:jc w:val="both"/>
        <w:rPr>
          <w:bCs/>
        </w:rPr>
      </w:pPr>
    </w:p>
    <w:p w:rsidR="008E5CB0" w:rsidRPr="00CD4E96" w:rsidRDefault="008E5CB0" w:rsidP="00243240">
      <w:pPr>
        <w:pStyle w:val="ConsPlusNormal"/>
        <w:ind w:firstLine="709"/>
        <w:jc w:val="both"/>
        <w:rPr>
          <w:bCs/>
        </w:rPr>
      </w:pPr>
      <w:r w:rsidRPr="00CD4E96">
        <w:rPr>
          <w:bCs/>
        </w:rPr>
        <w:t>5.7. Жалоба, поступившая в Администрацию, МКУ «Городская казна» г. Стерлитамак, РГАУ МФЦ, учредителю РГАУ МФЦ или привлекаемую организацию, подлежит рассмотрению в течение пятнадцати рабочих дней со дня ее регистрации.</w:t>
      </w:r>
    </w:p>
    <w:p w:rsidR="008E5CB0" w:rsidRPr="00CD4E96" w:rsidRDefault="008E5CB0" w:rsidP="00243240">
      <w:pPr>
        <w:pStyle w:val="ConsPlusNormal"/>
        <w:ind w:firstLine="709"/>
        <w:jc w:val="both"/>
        <w:rPr>
          <w:bCs/>
        </w:rPr>
      </w:pPr>
      <w:r w:rsidRPr="00CD4E96">
        <w:rPr>
          <w:bCs/>
        </w:rPr>
        <w:t>В случае обжалования отказа Администрации, РГАУ МФЦ, работников РГАУ МФЦ,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E5CB0" w:rsidRPr="00CD4E96" w:rsidRDefault="008E5CB0" w:rsidP="00243240">
      <w:pPr>
        <w:pStyle w:val="ConsPlusNormal"/>
        <w:ind w:firstLine="709"/>
        <w:jc w:val="both"/>
        <w:rPr>
          <w:bCs/>
        </w:rPr>
      </w:pPr>
    </w:p>
    <w:p w:rsidR="008E5CB0" w:rsidRPr="00CD4E96" w:rsidRDefault="008E5CB0" w:rsidP="00243240">
      <w:pPr>
        <w:pStyle w:val="ConsPlusTitle"/>
        <w:ind w:firstLine="709"/>
        <w:jc w:val="center"/>
        <w:outlineLvl w:val="2"/>
        <w:rPr>
          <w:rFonts w:ascii="Times New Roman" w:hAnsi="Times New Roman" w:cs="Times New Roman"/>
          <w:b w:val="0"/>
          <w:sz w:val="28"/>
          <w:szCs w:val="28"/>
        </w:rPr>
      </w:pPr>
      <w:r w:rsidRPr="00CD4E96">
        <w:rPr>
          <w:rFonts w:ascii="Times New Roman" w:hAnsi="Times New Roman" w:cs="Times New Roman"/>
          <w:b w:val="0"/>
          <w:sz w:val="28"/>
          <w:szCs w:val="28"/>
        </w:rPr>
        <w:t>Перечень оснований для приостановления рассмотрения жалобы</w:t>
      </w:r>
    </w:p>
    <w:p w:rsidR="008E5CB0" w:rsidRPr="00CD4E96" w:rsidRDefault="008E5CB0" w:rsidP="00243240">
      <w:pPr>
        <w:pStyle w:val="ConsPlusTitle"/>
        <w:ind w:firstLine="709"/>
        <w:jc w:val="center"/>
        <w:rPr>
          <w:rFonts w:ascii="Times New Roman" w:hAnsi="Times New Roman" w:cs="Times New Roman"/>
          <w:b w:val="0"/>
          <w:sz w:val="28"/>
          <w:szCs w:val="28"/>
        </w:rPr>
      </w:pPr>
      <w:r w:rsidRPr="00CD4E96">
        <w:rPr>
          <w:rFonts w:ascii="Times New Roman" w:hAnsi="Times New Roman" w:cs="Times New Roman"/>
          <w:b w:val="0"/>
          <w:sz w:val="28"/>
          <w:szCs w:val="28"/>
        </w:rPr>
        <w:t>в случае, если возможность приостановления предусмотрена</w:t>
      </w:r>
    </w:p>
    <w:p w:rsidR="008E5CB0" w:rsidRPr="00CD4E96" w:rsidRDefault="008E5CB0" w:rsidP="00243240">
      <w:pPr>
        <w:pStyle w:val="ConsPlusTitle"/>
        <w:ind w:firstLine="709"/>
        <w:jc w:val="center"/>
        <w:rPr>
          <w:rFonts w:ascii="Times New Roman" w:hAnsi="Times New Roman" w:cs="Times New Roman"/>
          <w:b w:val="0"/>
          <w:sz w:val="28"/>
          <w:szCs w:val="28"/>
        </w:rPr>
      </w:pPr>
      <w:r w:rsidRPr="00CD4E96">
        <w:rPr>
          <w:rFonts w:ascii="Times New Roman" w:hAnsi="Times New Roman" w:cs="Times New Roman"/>
          <w:b w:val="0"/>
          <w:sz w:val="28"/>
          <w:szCs w:val="28"/>
        </w:rPr>
        <w:t>законодательством Российской Федерации</w:t>
      </w:r>
    </w:p>
    <w:p w:rsidR="008E5CB0" w:rsidRPr="00CD4E96" w:rsidRDefault="008E5CB0" w:rsidP="00243240">
      <w:pPr>
        <w:pStyle w:val="ConsPlusNormal"/>
        <w:ind w:firstLine="709"/>
        <w:jc w:val="both"/>
        <w:rPr>
          <w:bCs/>
        </w:rPr>
      </w:pPr>
    </w:p>
    <w:p w:rsidR="008E5CB0" w:rsidRPr="00CD4E96" w:rsidRDefault="008E5CB0" w:rsidP="00243240">
      <w:pPr>
        <w:pStyle w:val="ConsPlusNormal"/>
        <w:ind w:firstLine="709"/>
        <w:jc w:val="both"/>
        <w:rPr>
          <w:bCs/>
        </w:rPr>
      </w:pPr>
      <w:r w:rsidRPr="00CD4E96">
        <w:rPr>
          <w:bCs/>
        </w:rPr>
        <w:t>5.8. Оснований для приостановления рассмотрения жалобы не имеется.</w:t>
      </w:r>
    </w:p>
    <w:p w:rsidR="008E5CB0" w:rsidRPr="00CD4E96" w:rsidRDefault="008E5CB0" w:rsidP="00243240">
      <w:pPr>
        <w:pStyle w:val="ConsPlusNormal"/>
        <w:ind w:firstLine="709"/>
        <w:jc w:val="both"/>
        <w:rPr>
          <w:bCs/>
        </w:rPr>
      </w:pPr>
    </w:p>
    <w:p w:rsidR="008E5CB0" w:rsidRPr="00CD4E96" w:rsidRDefault="008E5CB0" w:rsidP="00243240">
      <w:pPr>
        <w:pStyle w:val="ConsPlusTitle"/>
        <w:ind w:firstLine="709"/>
        <w:jc w:val="center"/>
        <w:outlineLvl w:val="2"/>
        <w:rPr>
          <w:rFonts w:ascii="Times New Roman" w:hAnsi="Times New Roman" w:cs="Times New Roman"/>
          <w:b w:val="0"/>
          <w:sz w:val="28"/>
          <w:szCs w:val="28"/>
        </w:rPr>
      </w:pPr>
      <w:r w:rsidRPr="00CD4E96">
        <w:rPr>
          <w:rFonts w:ascii="Times New Roman" w:hAnsi="Times New Roman" w:cs="Times New Roman"/>
          <w:b w:val="0"/>
          <w:sz w:val="28"/>
          <w:szCs w:val="28"/>
        </w:rPr>
        <w:t>Результат рассмотрения жалобы</w:t>
      </w:r>
    </w:p>
    <w:p w:rsidR="008E5CB0" w:rsidRPr="00CD4E96" w:rsidRDefault="008E5CB0" w:rsidP="00243240">
      <w:pPr>
        <w:pStyle w:val="ConsPlusNormal"/>
        <w:ind w:firstLine="709"/>
        <w:jc w:val="both"/>
        <w:rPr>
          <w:bCs/>
        </w:rPr>
      </w:pPr>
    </w:p>
    <w:p w:rsidR="008E5CB0" w:rsidRPr="00CD4E96" w:rsidRDefault="008E5CB0" w:rsidP="00243240">
      <w:pPr>
        <w:pStyle w:val="ConsPlusNormal"/>
        <w:ind w:firstLine="709"/>
        <w:jc w:val="both"/>
        <w:rPr>
          <w:bCs/>
        </w:rPr>
      </w:pPr>
      <w:bookmarkStart w:id="11" w:name="P662"/>
      <w:bookmarkEnd w:id="11"/>
      <w:r w:rsidRPr="00CD4E96">
        <w:rPr>
          <w:bCs/>
        </w:rPr>
        <w:t>5.9. По результатам рассмотрения жалобы должностным лицом Администрации, МКУ «Городская казна» г. Стерлитамак, РГАУ МФЦ, учредителя РГАУ МФЦ, привлекаемой организации, наделенным полномочиями по рассмотрению жалоб, принимается одно из следующих решений:</w:t>
      </w:r>
    </w:p>
    <w:p w:rsidR="008E5CB0" w:rsidRPr="00CD4E96" w:rsidRDefault="008E5CB0" w:rsidP="00243240">
      <w:pPr>
        <w:pStyle w:val="ConsPlusNormal"/>
        <w:ind w:firstLine="709"/>
        <w:jc w:val="both"/>
        <w:rPr>
          <w:bCs/>
        </w:rPr>
      </w:pPr>
      <w:r w:rsidRPr="00CD4E96">
        <w:rPr>
          <w:bCs/>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8E5CB0" w:rsidRPr="00CD4E96" w:rsidRDefault="008E5CB0" w:rsidP="00243240">
      <w:pPr>
        <w:pStyle w:val="ConsPlusNormal"/>
        <w:ind w:firstLine="709"/>
        <w:jc w:val="both"/>
        <w:rPr>
          <w:bCs/>
        </w:rPr>
      </w:pPr>
      <w:r w:rsidRPr="00CD4E96">
        <w:rPr>
          <w:bCs/>
        </w:rPr>
        <w:t>в удовлетворении жалобы отказывается.</w:t>
      </w:r>
    </w:p>
    <w:p w:rsidR="008E5CB0" w:rsidRPr="00CD4E96" w:rsidRDefault="008E5CB0" w:rsidP="00243240">
      <w:pPr>
        <w:pStyle w:val="ConsPlusNormal"/>
        <w:ind w:firstLine="709"/>
        <w:jc w:val="both"/>
        <w:rPr>
          <w:bCs/>
        </w:rPr>
      </w:pPr>
      <w:r w:rsidRPr="00CD4E96">
        <w:rPr>
          <w:bCs/>
        </w:rPr>
        <w:t xml:space="preserve">При удовлетворении жалобы Администрация, МКУ «Городская казна» г. Стерлитамак, РГАУ МФЦ, учредитель РГАУ МФЦ, привлекаемая организация </w:t>
      </w:r>
      <w:r w:rsidRPr="00CD4E96">
        <w:rPr>
          <w:bCs/>
        </w:rPr>
        <w:lastRenderedPageBreak/>
        <w:t>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8E5CB0" w:rsidRPr="00CD4E96" w:rsidRDefault="008E5CB0" w:rsidP="00243240">
      <w:pPr>
        <w:pStyle w:val="ConsPlusNormal"/>
        <w:ind w:firstLine="709"/>
        <w:jc w:val="both"/>
        <w:rPr>
          <w:bCs/>
        </w:rPr>
      </w:pPr>
      <w:r w:rsidRPr="00CD4E96">
        <w:rPr>
          <w:bCs/>
        </w:rPr>
        <w:t>Администрации, МКУ «Городская казна» г. Стерлитамак, РГАУ МФЦ, учредитель РГАУ МФЦ, привлекаемая организация отказывает в удовлетворении жалобы в следующих случаях:</w:t>
      </w:r>
    </w:p>
    <w:p w:rsidR="008E5CB0" w:rsidRPr="00CD4E96" w:rsidRDefault="008E5CB0" w:rsidP="00243240">
      <w:pPr>
        <w:pStyle w:val="ConsPlusNormal"/>
        <w:ind w:firstLine="709"/>
        <w:jc w:val="both"/>
        <w:rPr>
          <w:bCs/>
        </w:rPr>
      </w:pPr>
      <w:r w:rsidRPr="00CD4E96">
        <w:rPr>
          <w:bCs/>
        </w:rPr>
        <w:t>а) наличие вступившего в законную силу решения суда, арбитражного суда по жалобе о том же предмете и по тем же основаниям;</w:t>
      </w:r>
    </w:p>
    <w:p w:rsidR="008E5CB0" w:rsidRPr="00CD4E96" w:rsidRDefault="008E5CB0" w:rsidP="00243240">
      <w:pPr>
        <w:pStyle w:val="ConsPlusNormal"/>
        <w:ind w:firstLine="709"/>
        <w:jc w:val="both"/>
        <w:rPr>
          <w:bCs/>
        </w:rPr>
      </w:pPr>
      <w:r w:rsidRPr="00CD4E96">
        <w:rPr>
          <w:bCs/>
        </w:rPr>
        <w:t>б) подача жалобы лицом, полномочия которого не подтверждены в порядке, установленном законодательством Российской Федерации;</w:t>
      </w:r>
    </w:p>
    <w:p w:rsidR="008E5CB0" w:rsidRPr="00CD4E96" w:rsidRDefault="008E5CB0" w:rsidP="00243240">
      <w:pPr>
        <w:pStyle w:val="ConsPlusNormal"/>
        <w:ind w:firstLine="709"/>
        <w:jc w:val="both"/>
        <w:rPr>
          <w:bCs/>
        </w:rPr>
      </w:pPr>
      <w:r w:rsidRPr="00CD4E96">
        <w:rPr>
          <w:bCs/>
        </w:rPr>
        <w:t>в) наличие решения по жалобе, принятого ранее в отношении того же Заявителя и по тому же предмету жалобы.</w:t>
      </w:r>
    </w:p>
    <w:p w:rsidR="008E5CB0" w:rsidRPr="00CD4E96" w:rsidRDefault="008E5CB0" w:rsidP="00243240">
      <w:pPr>
        <w:pStyle w:val="ConsPlusNormal"/>
        <w:ind w:firstLine="709"/>
        <w:jc w:val="both"/>
        <w:rPr>
          <w:bCs/>
        </w:rPr>
      </w:pPr>
      <w:r w:rsidRPr="00CD4E96">
        <w:rPr>
          <w:bCs/>
        </w:rPr>
        <w:t>Администрация, МКУ «Городская казна» г. Стерлитамак, РГАУ МФЦ, учредитель РГАУ МФЦ, привлекаемая организация вправе оставить жалобу без ответа по существу поставленных в ней вопросов в следующих случаях:</w:t>
      </w:r>
    </w:p>
    <w:p w:rsidR="008E5CB0" w:rsidRPr="00CD4E96" w:rsidRDefault="008E5CB0" w:rsidP="00243240">
      <w:pPr>
        <w:pStyle w:val="ConsPlusNormal"/>
        <w:ind w:firstLine="709"/>
        <w:jc w:val="both"/>
        <w:rPr>
          <w:bCs/>
        </w:rPr>
      </w:pPr>
      <w:r w:rsidRPr="00CD4E96">
        <w:rPr>
          <w:bCs/>
        </w:rPr>
        <w:t>наличие в жалобе нецензурных либо оскорбительных выражений, угроз жизни, здоровью и имуществу должностного лица, а также членов его семьи;</w:t>
      </w:r>
    </w:p>
    <w:p w:rsidR="008E5CB0" w:rsidRPr="00CD4E96" w:rsidRDefault="008E5CB0" w:rsidP="00243240">
      <w:pPr>
        <w:pStyle w:val="ConsPlusNormal"/>
        <w:ind w:firstLine="709"/>
        <w:jc w:val="both"/>
        <w:rPr>
          <w:bCs/>
        </w:rPr>
      </w:pPr>
      <w:r w:rsidRPr="00CD4E96">
        <w:rPr>
          <w:bCs/>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8E5CB0" w:rsidRPr="00CD4E96" w:rsidRDefault="008E5CB0" w:rsidP="00243240">
      <w:pPr>
        <w:pStyle w:val="ConsPlusNormal"/>
        <w:ind w:firstLine="709"/>
        <w:jc w:val="both"/>
        <w:rPr>
          <w:bCs/>
        </w:rPr>
      </w:pPr>
      <w:r w:rsidRPr="00CD4E96">
        <w:rPr>
          <w:bCs/>
        </w:rPr>
        <w:t>текст письменного обращения не позволяет определить суть предложения, заявления или жалобы.</w:t>
      </w:r>
    </w:p>
    <w:p w:rsidR="008E5CB0" w:rsidRPr="00CD4E96" w:rsidRDefault="008E5CB0" w:rsidP="00243240">
      <w:pPr>
        <w:pStyle w:val="ConsPlusNormal"/>
        <w:ind w:firstLine="709"/>
        <w:jc w:val="both"/>
        <w:rPr>
          <w:bCs/>
        </w:rPr>
      </w:pPr>
    </w:p>
    <w:p w:rsidR="008E5CB0" w:rsidRPr="00CD4E96" w:rsidRDefault="008E5CB0" w:rsidP="00243240">
      <w:pPr>
        <w:pStyle w:val="ConsPlusTitle"/>
        <w:ind w:firstLine="709"/>
        <w:jc w:val="center"/>
        <w:outlineLvl w:val="2"/>
        <w:rPr>
          <w:rFonts w:ascii="Times New Roman" w:hAnsi="Times New Roman" w:cs="Times New Roman"/>
          <w:b w:val="0"/>
          <w:sz w:val="28"/>
          <w:szCs w:val="28"/>
        </w:rPr>
      </w:pPr>
      <w:r w:rsidRPr="00CD4E96">
        <w:rPr>
          <w:rFonts w:ascii="Times New Roman" w:hAnsi="Times New Roman" w:cs="Times New Roman"/>
          <w:b w:val="0"/>
          <w:sz w:val="28"/>
          <w:szCs w:val="28"/>
        </w:rPr>
        <w:t>Порядок информирования Заявителя о результатах</w:t>
      </w:r>
    </w:p>
    <w:p w:rsidR="008E5CB0" w:rsidRPr="00CD4E96" w:rsidRDefault="008E5CB0" w:rsidP="00243240">
      <w:pPr>
        <w:pStyle w:val="ConsPlusTitle"/>
        <w:ind w:firstLine="709"/>
        <w:jc w:val="center"/>
        <w:rPr>
          <w:rFonts w:ascii="Times New Roman" w:hAnsi="Times New Roman" w:cs="Times New Roman"/>
          <w:b w:val="0"/>
          <w:sz w:val="28"/>
          <w:szCs w:val="28"/>
        </w:rPr>
      </w:pPr>
      <w:r w:rsidRPr="00CD4E96">
        <w:rPr>
          <w:rFonts w:ascii="Times New Roman" w:hAnsi="Times New Roman" w:cs="Times New Roman"/>
          <w:b w:val="0"/>
          <w:sz w:val="28"/>
          <w:szCs w:val="28"/>
        </w:rPr>
        <w:t>рассмотрения жалобы</w:t>
      </w:r>
    </w:p>
    <w:p w:rsidR="008E5CB0" w:rsidRPr="00CD4E96" w:rsidRDefault="008E5CB0" w:rsidP="00243240">
      <w:pPr>
        <w:pStyle w:val="ConsPlusNormal"/>
        <w:ind w:firstLine="709"/>
        <w:jc w:val="both"/>
        <w:rPr>
          <w:bCs/>
        </w:rPr>
      </w:pPr>
    </w:p>
    <w:p w:rsidR="008E5CB0" w:rsidRPr="00CD4E96" w:rsidRDefault="008E5CB0" w:rsidP="00243240">
      <w:pPr>
        <w:pStyle w:val="ConsPlusNormal"/>
        <w:ind w:firstLine="709"/>
        <w:jc w:val="both"/>
        <w:rPr>
          <w:bCs/>
        </w:rPr>
      </w:pPr>
      <w:r w:rsidRPr="00CD4E96">
        <w:rPr>
          <w:bCs/>
        </w:rPr>
        <w:t xml:space="preserve">5.10. Не позднее дня, следующего за днем принятия решения, указанного в </w:t>
      </w:r>
      <w:hyperlink w:anchor="P662" w:history="1">
        <w:r w:rsidRPr="00CD4E96">
          <w:rPr>
            <w:bCs/>
          </w:rPr>
          <w:t>пункте 5.9</w:t>
        </w:r>
      </w:hyperlink>
      <w:r w:rsidRPr="00CD4E96">
        <w:rPr>
          <w:bCs/>
        </w:rPr>
        <w:t xml:space="preserve">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8E5CB0" w:rsidRPr="00CD4E96" w:rsidRDefault="008E5CB0" w:rsidP="00243240">
      <w:pPr>
        <w:pStyle w:val="ConsPlusNormal"/>
        <w:ind w:firstLine="709"/>
        <w:jc w:val="both"/>
        <w:rPr>
          <w:bCs/>
        </w:rPr>
      </w:pPr>
      <w:bookmarkStart w:id="12" w:name="P679"/>
      <w:bookmarkEnd w:id="12"/>
      <w:r w:rsidRPr="00CD4E96">
        <w:rPr>
          <w:bCs/>
        </w:rPr>
        <w:t>5.11. В ответе по результатам рассмотрения жалобы указываются:</w:t>
      </w:r>
    </w:p>
    <w:p w:rsidR="008E5CB0" w:rsidRPr="00CD4E96" w:rsidRDefault="008E5CB0" w:rsidP="00243240">
      <w:pPr>
        <w:pStyle w:val="ConsPlusNormal"/>
        <w:ind w:firstLine="709"/>
        <w:jc w:val="both"/>
        <w:rPr>
          <w:bCs/>
        </w:rPr>
      </w:pPr>
      <w:r w:rsidRPr="00CD4E96">
        <w:rPr>
          <w:bCs/>
        </w:rPr>
        <w:t>наименование Администрации, МКУ «Городская казна» г. Стерлитамак, РГАУ МФЦ, учредителя РГАУ МФЦ,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8E5CB0" w:rsidRPr="00CD4E96" w:rsidRDefault="008E5CB0" w:rsidP="00243240">
      <w:pPr>
        <w:pStyle w:val="ConsPlusNormal"/>
        <w:ind w:firstLine="709"/>
        <w:jc w:val="both"/>
        <w:rPr>
          <w:bCs/>
        </w:rPr>
      </w:pPr>
      <w:r w:rsidRPr="00CD4E96">
        <w:rPr>
          <w:bCs/>
        </w:rPr>
        <w:t>номер, дата, место принятия решения, включая сведения о должностном лице, решение или действие (бездействие) которого обжалуется;</w:t>
      </w:r>
    </w:p>
    <w:p w:rsidR="008E5CB0" w:rsidRPr="00CD4E96" w:rsidRDefault="008E5CB0" w:rsidP="00243240">
      <w:pPr>
        <w:pStyle w:val="ConsPlusNormal"/>
        <w:ind w:firstLine="709"/>
        <w:jc w:val="both"/>
        <w:rPr>
          <w:bCs/>
        </w:rPr>
      </w:pPr>
      <w:r w:rsidRPr="00CD4E96">
        <w:rPr>
          <w:bCs/>
        </w:rPr>
        <w:t>фамилия, имя, отчество (последнее - при наличии) или наименование Заявителя;</w:t>
      </w:r>
    </w:p>
    <w:p w:rsidR="008E5CB0" w:rsidRPr="00CD4E96" w:rsidRDefault="008E5CB0" w:rsidP="00243240">
      <w:pPr>
        <w:pStyle w:val="ConsPlusNormal"/>
        <w:ind w:firstLine="709"/>
        <w:jc w:val="both"/>
        <w:rPr>
          <w:bCs/>
        </w:rPr>
      </w:pPr>
      <w:r w:rsidRPr="00CD4E96">
        <w:rPr>
          <w:bCs/>
        </w:rPr>
        <w:t>основания для принятия решения по жалобе;</w:t>
      </w:r>
    </w:p>
    <w:p w:rsidR="008E5CB0" w:rsidRPr="00CD4E96" w:rsidRDefault="008E5CB0" w:rsidP="00243240">
      <w:pPr>
        <w:pStyle w:val="ConsPlusNormal"/>
        <w:ind w:firstLine="709"/>
        <w:jc w:val="both"/>
        <w:rPr>
          <w:bCs/>
        </w:rPr>
      </w:pPr>
      <w:r w:rsidRPr="00CD4E96">
        <w:rPr>
          <w:bCs/>
        </w:rPr>
        <w:t>принятое по жалобе решение;</w:t>
      </w:r>
    </w:p>
    <w:p w:rsidR="008E5CB0" w:rsidRPr="00CD4E96" w:rsidRDefault="008E5CB0" w:rsidP="00243240">
      <w:pPr>
        <w:pStyle w:val="ConsPlusNormal"/>
        <w:ind w:firstLine="709"/>
        <w:jc w:val="both"/>
        <w:rPr>
          <w:bCs/>
        </w:rPr>
      </w:pPr>
      <w:r w:rsidRPr="00CD4E96">
        <w:rPr>
          <w:bCs/>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E5CB0" w:rsidRPr="00CD4E96" w:rsidRDefault="008E5CB0" w:rsidP="00243240">
      <w:pPr>
        <w:pStyle w:val="ConsPlusNormal"/>
        <w:ind w:firstLine="709"/>
        <w:jc w:val="both"/>
        <w:rPr>
          <w:bCs/>
        </w:rPr>
      </w:pPr>
      <w:r w:rsidRPr="00CD4E96">
        <w:rPr>
          <w:bCs/>
        </w:rPr>
        <w:lastRenderedPageBreak/>
        <w:t>сведения о порядке обжалования принятого по жалобе решения.</w:t>
      </w:r>
    </w:p>
    <w:p w:rsidR="008E5CB0" w:rsidRPr="00CD4E96" w:rsidRDefault="008E5CB0" w:rsidP="00243240">
      <w:pPr>
        <w:pStyle w:val="ConsPlusNormal"/>
        <w:ind w:firstLine="709"/>
        <w:jc w:val="both"/>
        <w:rPr>
          <w:bCs/>
        </w:rPr>
      </w:pPr>
      <w:r w:rsidRPr="00CD4E96">
        <w:rPr>
          <w:bCs/>
        </w:rPr>
        <w:t xml:space="preserve">5.12. В случае признания жалобы подлежащей удовлетворению в ответе Заявителю, указанном в </w:t>
      </w:r>
      <w:hyperlink w:anchor="P679" w:history="1">
        <w:r w:rsidRPr="00CD4E96">
          <w:rPr>
            <w:bCs/>
          </w:rPr>
          <w:t>пункте 5.1</w:t>
        </w:r>
      </w:hyperlink>
      <w:r w:rsidRPr="00CD4E96">
        <w:rPr>
          <w:bCs/>
        </w:rPr>
        <w:t xml:space="preserve">0 Административного регламента, дается информация о действиях, осуществляемых Администрацией, МКУ «Городская казна» г. Стерлитамак, РГАУ МФЦ либо организацией, предусмотренной </w:t>
      </w:r>
      <w:hyperlink r:id="rId25" w:history="1">
        <w:r w:rsidRPr="00CD4E96">
          <w:rPr>
            <w:bCs/>
          </w:rPr>
          <w:t>частью 1.1 статьи 16</w:t>
        </w:r>
      </w:hyperlink>
      <w:r w:rsidRPr="00CD4E96">
        <w:rPr>
          <w:bCs/>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E5CB0" w:rsidRPr="00CD4E96" w:rsidRDefault="008E5CB0" w:rsidP="00243240">
      <w:pPr>
        <w:pStyle w:val="ConsPlusNormal"/>
        <w:ind w:firstLine="709"/>
        <w:jc w:val="both"/>
        <w:rPr>
          <w:bCs/>
        </w:rPr>
      </w:pPr>
      <w:r w:rsidRPr="00CD4E96">
        <w:rPr>
          <w:bCs/>
        </w:rPr>
        <w:t xml:space="preserve">5.13. В случае признания жалобы не подлежащей удовлетворению в ответе Заявителю, указанном в </w:t>
      </w:r>
      <w:hyperlink w:anchor="P679" w:history="1">
        <w:r w:rsidRPr="00CD4E96">
          <w:rPr>
            <w:bCs/>
          </w:rPr>
          <w:t>пункте 5.1</w:t>
        </w:r>
      </w:hyperlink>
      <w:r w:rsidRPr="00CD4E96">
        <w:rPr>
          <w:bCs/>
        </w:rPr>
        <w:t>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E5CB0" w:rsidRPr="00CD4E96" w:rsidRDefault="008E5CB0" w:rsidP="00243240">
      <w:pPr>
        <w:pStyle w:val="ConsPlusNormal"/>
        <w:ind w:firstLine="709"/>
        <w:jc w:val="both"/>
        <w:rPr>
          <w:bCs/>
        </w:rPr>
      </w:pPr>
      <w:r w:rsidRPr="00CD4E96">
        <w:rPr>
          <w:bCs/>
        </w:rPr>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МКУ «Городская казна» г. Стерлитамак, РГАУ МФЦ, учредителя РГАУ МФЦ, привлекаемой организации, наделенное полномочиями по рассмотрению жалоб в соответствии с </w:t>
      </w:r>
      <w:hyperlink w:anchor="P615" w:history="1">
        <w:r w:rsidRPr="00CD4E96">
          <w:rPr>
            <w:bCs/>
          </w:rPr>
          <w:t>пунктом 5.3</w:t>
        </w:r>
      </w:hyperlink>
      <w:r w:rsidRPr="00CD4E96">
        <w:rPr>
          <w:bCs/>
        </w:rPr>
        <w:t xml:space="preserve"> Административного регламента, незамедлительно направляет имеющиеся материалы в органы прокуратуры.</w:t>
      </w:r>
    </w:p>
    <w:p w:rsidR="008E5CB0" w:rsidRPr="00CD4E96" w:rsidRDefault="008E5CB0" w:rsidP="00243240">
      <w:pPr>
        <w:pStyle w:val="ConsPlusNormal"/>
        <w:ind w:firstLine="709"/>
        <w:jc w:val="both"/>
        <w:rPr>
          <w:bCs/>
        </w:rPr>
      </w:pPr>
      <w:r w:rsidRPr="00CD4E96">
        <w:rPr>
          <w:bCs/>
        </w:rPr>
        <w:t xml:space="preserve">5.15. Положения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6" w:history="1">
        <w:r w:rsidRPr="00CD4E96">
          <w:rPr>
            <w:bCs/>
          </w:rPr>
          <w:t>законом</w:t>
        </w:r>
      </w:hyperlink>
      <w:r w:rsidRPr="00CD4E96">
        <w:rPr>
          <w:bCs/>
        </w:rPr>
        <w:t xml:space="preserve"> N 59-ФЗ.</w:t>
      </w:r>
    </w:p>
    <w:p w:rsidR="008E5CB0" w:rsidRPr="00CD4E96" w:rsidRDefault="008E5CB0" w:rsidP="00243240">
      <w:pPr>
        <w:pStyle w:val="ConsPlusNormal"/>
        <w:ind w:firstLine="709"/>
        <w:jc w:val="both"/>
        <w:rPr>
          <w:bCs/>
        </w:rPr>
      </w:pPr>
    </w:p>
    <w:p w:rsidR="008E5CB0" w:rsidRPr="00CD4E96" w:rsidRDefault="008E5CB0" w:rsidP="00243240">
      <w:pPr>
        <w:pStyle w:val="ConsPlusTitle"/>
        <w:ind w:firstLine="709"/>
        <w:jc w:val="center"/>
        <w:outlineLvl w:val="2"/>
        <w:rPr>
          <w:rFonts w:ascii="Times New Roman" w:hAnsi="Times New Roman" w:cs="Times New Roman"/>
          <w:b w:val="0"/>
          <w:sz w:val="28"/>
          <w:szCs w:val="28"/>
        </w:rPr>
      </w:pPr>
      <w:r w:rsidRPr="00CD4E96">
        <w:rPr>
          <w:rFonts w:ascii="Times New Roman" w:hAnsi="Times New Roman" w:cs="Times New Roman"/>
          <w:b w:val="0"/>
          <w:sz w:val="28"/>
          <w:szCs w:val="28"/>
        </w:rPr>
        <w:t>Порядок обжалования решения по жалобе</w:t>
      </w:r>
    </w:p>
    <w:p w:rsidR="008E5CB0" w:rsidRPr="00CD4E96" w:rsidRDefault="008E5CB0" w:rsidP="00243240">
      <w:pPr>
        <w:pStyle w:val="ConsPlusNormal"/>
        <w:ind w:firstLine="709"/>
        <w:jc w:val="both"/>
        <w:rPr>
          <w:bCs/>
        </w:rPr>
      </w:pPr>
    </w:p>
    <w:p w:rsidR="008E5CB0" w:rsidRPr="00CD4E96" w:rsidRDefault="008E5CB0" w:rsidP="00243240">
      <w:pPr>
        <w:pStyle w:val="ConsPlusNormal"/>
        <w:ind w:firstLine="709"/>
        <w:jc w:val="both"/>
        <w:rPr>
          <w:bCs/>
        </w:rPr>
      </w:pPr>
      <w:r w:rsidRPr="00CD4E96">
        <w:rPr>
          <w:bCs/>
        </w:rPr>
        <w:t>5.16 Заявители имеют право на обжалование неправомерных решений, действий (бездействия) должностных лиц в судебном порядке.</w:t>
      </w:r>
    </w:p>
    <w:p w:rsidR="008E5CB0" w:rsidRPr="00CD4E96" w:rsidRDefault="008E5CB0" w:rsidP="00243240">
      <w:pPr>
        <w:pStyle w:val="ConsPlusNormal"/>
        <w:ind w:firstLine="709"/>
        <w:jc w:val="both"/>
        <w:rPr>
          <w:bCs/>
        </w:rPr>
      </w:pPr>
    </w:p>
    <w:p w:rsidR="008E5CB0" w:rsidRPr="00CD4E96" w:rsidRDefault="008E5CB0" w:rsidP="00243240">
      <w:pPr>
        <w:pStyle w:val="ConsPlusTitle"/>
        <w:ind w:firstLine="709"/>
        <w:jc w:val="center"/>
        <w:outlineLvl w:val="2"/>
        <w:rPr>
          <w:rFonts w:ascii="Times New Roman" w:hAnsi="Times New Roman" w:cs="Times New Roman"/>
          <w:b w:val="0"/>
          <w:sz w:val="28"/>
          <w:szCs w:val="28"/>
        </w:rPr>
      </w:pPr>
      <w:r w:rsidRPr="00CD4E96">
        <w:rPr>
          <w:rFonts w:ascii="Times New Roman" w:hAnsi="Times New Roman" w:cs="Times New Roman"/>
          <w:b w:val="0"/>
          <w:sz w:val="28"/>
          <w:szCs w:val="28"/>
        </w:rPr>
        <w:t>Право Заявителя на получение информации и документов,</w:t>
      </w:r>
    </w:p>
    <w:p w:rsidR="008E5CB0" w:rsidRPr="00CD4E96" w:rsidRDefault="008E5CB0" w:rsidP="00243240">
      <w:pPr>
        <w:pStyle w:val="ConsPlusTitle"/>
        <w:ind w:firstLine="709"/>
        <w:jc w:val="center"/>
        <w:rPr>
          <w:rFonts w:ascii="Times New Roman" w:hAnsi="Times New Roman" w:cs="Times New Roman"/>
          <w:b w:val="0"/>
          <w:sz w:val="28"/>
          <w:szCs w:val="28"/>
        </w:rPr>
      </w:pPr>
      <w:r w:rsidRPr="00CD4E96">
        <w:rPr>
          <w:rFonts w:ascii="Times New Roman" w:hAnsi="Times New Roman" w:cs="Times New Roman"/>
          <w:b w:val="0"/>
          <w:sz w:val="28"/>
          <w:szCs w:val="28"/>
        </w:rPr>
        <w:t>необходимых для обоснования и рассмотрения жалобы</w:t>
      </w:r>
    </w:p>
    <w:p w:rsidR="008E5CB0" w:rsidRPr="00CD4E96" w:rsidRDefault="008E5CB0" w:rsidP="00243240">
      <w:pPr>
        <w:pStyle w:val="ConsPlusNormal"/>
        <w:ind w:firstLine="709"/>
        <w:jc w:val="both"/>
        <w:rPr>
          <w:bCs/>
        </w:rPr>
      </w:pPr>
    </w:p>
    <w:p w:rsidR="008E5CB0" w:rsidRPr="00CD4E96" w:rsidRDefault="008E5CB0" w:rsidP="00243240">
      <w:pPr>
        <w:pStyle w:val="ConsPlusNormal"/>
        <w:ind w:firstLine="709"/>
        <w:jc w:val="both"/>
        <w:rPr>
          <w:bCs/>
        </w:rPr>
      </w:pPr>
      <w:r w:rsidRPr="00CD4E96">
        <w:rPr>
          <w:bCs/>
        </w:rPr>
        <w:t>5.17. Заявитель имеет право на получение информации и документов для обоснования и рассмотрения жалобы.</w:t>
      </w:r>
    </w:p>
    <w:p w:rsidR="008E5CB0" w:rsidRPr="00CD4E96" w:rsidRDefault="008E5CB0" w:rsidP="00243240">
      <w:pPr>
        <w:pStyle w:val="ConsPlusNormal"/>
        <w:ind w:firstLine="709"/>
        <w:jc w:val="both"/>
        <w:rPr>
          <w:bCs/>
        </w:rPr>
      </w:pPr>
      <w:r w:rsidRPr="00CD4E96">
        <w:rPr>
          <w:bCs/>
        </w:rPr>
        <w:t>Должностные лица Администрации, МКУ «Городская казна» г. Стерлитамак, РГАУ МФЦ, учредителя РГАУ МФЦ, привлекаемой организации обязаны:</w:t>
      </w:r>
    </w:p>
    <w:p w:rsidR="008E5CB0" w:rsidRPr="00CD4E96" w:rsidRDefault="008E5CB0" w:rsidP="00243240">
      <w:pPr>
        <w:pStyle w:val="ConsPlusNormal"/>
        <w:ind w:firstLine="709"/>
        <w:jc w:val="both"/>
        <w:rPr>
          <w:bCs/>
        </w:rPr>
      </w:pPr>
      <w:r w:rsidRPr="00CD4E96">
        <w:rPr>
          <w:bCs/>
        </w:rPr>
        <w:t>обеспечить Заявителя информацией, непосредственно затрагивающей права и законные интересы, если иное не предусмотрено законом;</w:t>
      </w:r>
    </w:p>
    <w:p w:rsidR="008E5CB0" w:rsidRPr="00CD4E96" w:rsidRDefault="008E5CB0" w:rsidP="00243240">
      <w:pPr>
        <w:pStyle w:val="ConsPlusNormal"/>
        <w:ind w:firstLine="709"/>
        <w:jc w:val="both"/>
        <w:rPr>
          <w:bCs/>
        </w:rPr>
      </w:pPr>
      <w:r w:rsidRPr="00CD4E96">
        <w:rPr>
          <w:bCs/>
        </w:rPr>
        <w:t>обеспечить объективное, всестороннее и своевременное рассмотрение жалобы;</w:t>
      </w:r>
    </w:p>
    <w:p w:rsidR="008E5CB0" w:rsidRPr="00CD4E96" w:rsidRDefault="008E5CB0" w:rsidP="00243240">
      <w:pPr>
        <w:pStyle w:val="ConsPlusNormal"/>
        <w:ind w:firstLine="709"/>
        <w:jc w:val="both"/>
        <w:rPr>
          <w:bCs/>
        </w:rPr>
      </w:pPr>
      <w:r w:rsidRPr="00CD4E96">
        <w:rPr>
          <w:bCs/>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w:anchor="P708" w:history="1">
        <w:r w:rsidRPr="00CD4E96">
          <w:rPr>
            <w:bCs/>
          </w:rPr>
          <w:t>пункте 5.18</w:t>
        </w:r>
      </w:hyperlink>
      <w:r w:rsidRPr="00CD4E96">
        <w:rPr>
          <w:bCs/>
        </w:rPr>
        <w:t xml:space="preserve"> Административного регламента.</w:t>
      </w:r>
    </w:p>
    <w:p w:rsidR="008E5CB0" w:rsidRPr="00CD4E96" w:rsidRDefault="008E5CB0" w:rsidP="00243240">
      <w:pPr>
        <w:pStyle w:val="ConsPlusNormal"/>
        <w:ind w:firstLine="709"/>
        <w:jc w:val="both"/>
        <w:rPr>
          <w:bCs/>
        </w:rPr>
      </w:pPr>
    </w:p>
    <w:p w:rsidR="008E5CB0" w:rsidRPr="00CD4E96" w:rsidRDefault="008E5CB0" w:rsidP="00243240">
      <w:pPr>
        <w:pStyle w:val="ConsPlusTitle"/>
        <w:ind w:firstLine="709"/>
        <w:jc w:val="center"/>
        <w:outlineLvl w:val="2"/>
        <w:rPr>
          <w:rFonts w:ascii="Times New Roman" w:hAnsi="Times New Roman" w:cs="Times New Roman"/>
          <w:b w:val="0"/>
          <w:sz w:val="28"/>
          <w:szCs w:val="28"/>
        </w:rPr>
      </w:pPr>
      <w:r w:rsidRPr="00CD4E96">
        <w:rPr>
          <w:rFonts w:ascii="Times New Roman" w:hAnsi="Times New Roman" w:cs="Times New Roman"/>
          <w:b w:val="0"/>
          <w:sz w:val="28"/>
          <w:szCs w:val="28"/>
        </w:rPr>
        <w:t>Способы информирования Заявителей о порядке</w:t>
      </w:r>
    </w:p>
    <w:p w:rsidR="008E5CB0" w:rsidRPr="00CD4E96" w:rsidRDefault="008E5CB0" w:rsidP="00243240">
      <w:pPr>
        <w:pStyle w:val="ConsPlusTitle"/>
        <w:ind w:firstLine="709"/>
        <w:jc w:val="center"/>
        <w:rPr>
          <w:rFonts w:ascii="Times New Roman" w:hAnsi="Times New Roman" w:cs="Times New Roman"/>
          <w:b w:val="0"/>
          <w:sz w:val="28"/>
          <w:szCs w:val="28"/>
        </w:rPr>
      </w:pPr>
      <w:r w:rsidRPr="00CD4E96">
        <w:rPr>
          <w:rFonts w:ascii="Times New Roman" w:hAnsi="Times New Roman" w:cs="Times New Roman"/>
          <w:b w:val="0"/>
          <w:sz w:val="28"/>
          <w:szCs w:val="28"/>
        </w:rPr>
        <w:t>подачи и рассмотрения жалобы</w:t>
      </w:r>
    </w:p>
    <w:p w:rsidR="008E5CB0" w:rsidRPr="00CD4E96" w:rsidRDefault="008E5CB0" w:rsidP="00243240">
      <w:pPr>
        <w:pStyle w:val="ConsPlusNormal"/>
        <w:ind w:firstLine="709"/>
        <w:jc w:val="both"/>
        <w:rPr>
          <w:bCs/>
        </w:rPr>
      </w:pPr>
    </w:p>
    <w:p w:rsidR="008E5CB0" w:rsidRPr="00CD4E96" w:rsidRDefault="008E5CB0" w:rsidP="00243240">
      <w:pPr>
        <w:pStyle w:val="ConsPlusNormal"/>
        <w:ind w:firstLine="709"/>
        <w:jc w:val="both"/>
        <w:rPr>
          <w:bCs/>
        </w:rPr>
      </w:pPr>
      <w:bookmarkStart w:id="13" w:name="P708"/>
      <w:bookmarkEnd w:id="13"/>
      <w:r w:rsidRPr="00CD4E96">
        <w:rPr>
          <w:bCs/>
        </w:rPr>
        <w:t>5.18. Администрация, МКУ «Городская казна» г. Стерлитамак, РГАУ МФЦ, привлекаемая организация обеспечивают:</w:t>
      </w:r>
    </w:p>
    <w:p w:rsidR="008E5CB0" w:rsidRPr="00CD4E96" w:rsidRDefault="008E5CB0" w:rsidP="00243240">
      <w:pPr>
        <w:pStyle w:val="ConsPlusNormal"/>
        <w:ind w:firstLine="709"/>
        <w:jc w:val="both"/>
        <w:rPr>
          <w:bCs/>
        </w:rPr>
      </w:pPr>
      <w:r w:rsidRPr="00CD4E96">
        <w:rPr>
          <w:bCs/>
        </w:rPr>
        <w:t>оснащение мест приема жалоб;</w:t>
      </w:r>
    </w:p>
    <w:p w:rsidR="008E5CB0" w:rsidRPr="00CD4E96" w:rsidRDefault="008E5CB0" w:rsidP="00243240">
      <w:pPr>
        <w:pStyle w:val="ConsPlusNormal"/>
        <w:ind w:firstLine="709"/>
        <w:jc w:val="both"/>
        <w:rPr>
          <w:bCs/>
        </w:rPr>
      </w:pPr>
      <w:r w:rsidRPr="00CD4E96">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и специалистов, РГАУ МФЦ, работников РГАУ МФЦ,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8E5CB0" w:rsidRPr="00CD4E96" w:rsidRDefault="008E5CB0" w:rsidP="00243240">
      <w:pPr>
        <w:pStyle w:val="ConsPlusNormal"/>
        <w:ind w:firstLine="709"/>
        <w:jc w:val="both"/>
        <w:rPr>
          <w:bCs/>
        </w:rPr>
      </w:pPr>
      <w:r w:rsidRPr="00CD4E96">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и специалистов, РГАУ МФЦ, работников РГАУ МФЦ, привлекаемых организаций или их работников, в том числе по телефону, электронной почте, при личном приеме;</w:t>
      </w:r>
    </w:p>
    <w:p w:rsidR="008E5CB0" w:rsidRPr="00CD4E96" w:rsidRDefault="008E5CB0" w:rsidP="00243240">
      <w:pPr>
        <w:autoSpaceDE w:val="0"/>
        <w:autoSpaceDN w:val="0"/>
        <w:adjustRightInd w:val="0"/>
        <w:spacing w:after="0" w:line="240" w:lineRule="auto"/>
        <w:ind w:firstLine="709"/>
        <w:jc w:val="both"/>
        <w:rPr>
          <w:bCs/>
        </w:rPr>
      </w:pPr>
      <w:r w:rsidRPr="00CD4E96">
        <w:rPr>
          <w:bCs/>
        </w:rPr>
        <w:t>заключение соглашений о взаимодействии в части осуществления РГАУ МФЦ или уполномоченными организациями приема жалоб и выдачи Заявителям результатов рассмотрения жалоб.</w:t>
      </w:r>
    </w:p>
    <w:p w:rsidR="008E5CB0" w:rsidRPr="00CD4E96" w:rsidRDefault="008E5CB0" w:rsidP="00243240">
      <w:pPr>
        <w:autoSpaceDE w:val="0"/>
        <w:autoSpaceDN w:val="0"/>
        <w:adjustRightInd w:val="0"/>
        <w:spacing w:after="0" w:line="240" w:lineRule="auto"/>
        <w:ind w:firstLine="709"/>
        <w:jc w:val="center"/>
        <w:rPr>
          <w:bCs/>
        </w:rPr>
      </w:pPr>
    </w:p>
    <w:p w:rsidR="008E5CB0" w:rsidRPr="00CD4E96" w:rsidRDefault="008E5CB0" w:rsidP="00243240">
      <w:pPr>
        <w:autoSpaceDE w:val="0"/>
        <w:autoSpaceDN w:val="0"/>
        <w:adjustRightInd w:val="0"/>
        <w:spacing w:after="0" w:line="240" w:lineRule="auto"/>
        <w:ind w:firstLine="709"/>
        <w:jc w:val="center"/>
        <w:rPr>
          <w:bCs/>
        </w:rPr>
      </w:pPr>
      <w:r w:rsidRPr="00CD4E96">
        <w:rPr>
          <w:bCs/>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w:t>
      </w:r>
      <w:proofErr w:type="gramStart"/>
      <w:r w:rsidRPr="00CD4E96">
        <w:rPr>
          <w:bCs/>
        </w:rPr>
        <w:t>предоставления  муниципальной</w:t>
      </w:r>
      <w:proofErr w:type="gramEnd"/>
      <w:r w:rsidRPr="00CD4E96">
        <w:rPr>
          <w:bCs/>
        </w:rPr>
        <w:t xml:space="preserve"> услуги</w:t>
      </w:r>
    </w:p>
    <w:p w:rsidR="008E5CB0" w:rsidRPr="00CD4E96" w:rsidRDefault="008E5CB0" w:rsidP="00243240">
      <w:pPr>
        <w:autoSpaceDE w:val="0"/>
        <w:autoSpaceDN w:val="0"/>
        <w:adjustRightInd w:val="0"/>
        <w:spacing w:after="0" w:line="240" w:lineRule="auto"/>
        <w:ind w:firstLine="709"/>
        <w:jc w:val="both"/>
        <w:rPr>
          <w:bCs/>
        </w:rPr>
      </w:pPr>
    </w:p>
    <w:p w:rsidR="008E5CB0" w:rsidRPr="00CD4E96" w:rsidRDefault="008E5CB0" w:rsidP="00243240">
      <w:pPr>
        <w:autoSpaceDE w:val="0"/>
        <w:autoSpaceDN w:val="0"/>
        <w:adjustRightInd w:val="0"/>
        <w:spacing w:after="0" w:line="240" w:lineRule="auto"/>
        <w:ind w:firstLine="709"/>
        <w:jc w:val="both"/>
        <w:rPr>
          <w:bCs/>
        </w:rPr>
      </w:pPr>
      <w:r w:rsidRPr="00CD4E96">
        <w:rPr>
          <w:bCs/>
        </w:rPr>
        <w:t>5.19. Порядок досудебного (внесудебного) обжалования решений и действий (бездействия) Администрации, МКУ «Городская казна» г. Стерлитамак, предоставляющего муниципальную услугу, а также их должностных лиц регулируется:</w:t>
      </w:r>
    </w:p>
    <w:p w:rsidR="008E5CB0" w:rsidRPr="00CD4E96" w:rsidRDefault="008E5CB0" w:rsidP="00243240">
      <w:pPr>
        <w:autoSpaceDE w:val="0"/>
        <w:autoSpaceDN w:val="0"/>
        <w:adjustRightInd w:val="0"/>
        <w:spacing w:after="0" w:line="240" w:lineRule="auto"/>
        <w:ind w:firstLine="709"/>
        <w:jc w:val="both"/>
        <w:rPr>
          <w:bCs/>
        </w:rPr>
      </w:pPr>
      <w:r w:rsidRPr="00CD4E96">
        <w:rPr>
          <w:bCs/>
        </w:rPr>
        <w:t xml:space="preserve">Федеральным </w:t>
      </w:r>
      <w:hyperlink r:id="rId27" w:history="1">
        <w:r w:rsidRPr="00CD4E96">
          <w:rPr>
            <w:bCs/>
          </w:rPr>
          <w:t>законом</w:t>
        </w:r>
      </w:hyperlink>
      <w:r w:rsidRPr="00CD4E96">
        <w:rPr>
          <w:bCs/>
        </w:rPr>
        <w:t>№ 210-ФЗ;</w:t>
      </w:r>
    </w:p>
    <w:p w:rsidR="008E5CB0" w:rsidRPr="00CD4E96" w:rsidRDefault="008E5CB0" w:rsidP="00243240">
      <w:pPr>
        <w:autoSpaceDE w:val="0"/>
        <w:autoSpaceDN w:val="0"/>
        <w:adjustRightInd w:val="0"/>
        <w:spacing w:after="0" w:line="240" w:lineRule="auto"/>
        <w:ind w:firstLine="709"/>
        <w:jc w:val="both"/>
        <w:rPr>
          <w:bCs/>
        </w:rPr>
      </w:pPr>
      <w:r w:rsidRPr="00CD4E96">
        <w:rPr>
          <w:bCs/>
        </w:rPr>
        <w:t>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w:t>
      </w:r>
    </w:p>
    <w:p w:rsidR="008E5CB0" w:rsidRPr="00CD4E96" w:rsidRDefault="00B22AE6" w:rsidP="00243240">
      <w:pPr>
        <w:autoSpaceDE w:val="0"/>
        <w:autoSpaceDN w:val="0"/>
        <w:adjustRightInd w:val="0"/>
        <w:spacing w:after="0" w:line="240" w:lineRule="auto"/>
        <w:ind w:firstLine="709"/>
        <w:jc w:val="both"/>
        <w:rPr>
          <w:bCs/>
        </w:rPr>
      </w:pPr>
      <w:hyperlink r:id="rId28" w:history="1">
        <w:r w:rsidR="008E5CB0" w:rsidRPr="00CD4E96">
          <w:rPr>
            <w:bCs/>
          </w:rPr>
          <w:t>решением</w:t>
        </w:r>
      </w:hyperlink>
      <w:r w:rsidR="008E5CB0" w:rsidRPr="00CD4E96">
        <w:rPr>
          <w:bCs/>
        </w:rPr>
        <w:t xml:space="preserve"> Совета городского округа город Стерлитамак Республики Башкортостан от 28 августа 2018 года N 4-2/19з «Об утверждении Правил подачи и рассмотрения жалоб на решения и действия (бездействие) органов местного самоуправления городского округа город Стерлитамак Республики Башкортостан и их должностных лиц, муниципальных служащих, многофункционального центра, работников многофункционального центра, а </w:t>
      </w:r>
      <w:r w:rsidR="008E5CB0" w:rsidRPr="00CD4E96">
        <w:rPr>
          <w:bCs/>
        </w:rPr>
        <w:lastRenderedPageBreak/>
        <w:t>также организаций, осуществляющих функции по предоставлению муниципальных услуг, и их работников»;</w:t>
      </w:r>
    </w:p>
    <w:p w:rsidR="008E5CB0" w:rsidRPr="00CD4E96" w:rsidRDefault="00B22AE6" w:rsidP="00243240">
      <w:pPr>
        <w:spacing w:after="0" w:line="259" w:lineRule="auto"/>
        <w:ind w:firstLine="709"/>
        <w:jc w:val="both"/>
        <w:rPr>
          <w:bCs/>
        </w:rPr>
      </w:pPr>
      <w:hyperlink r:id="rId29" w:history="1">
        <w:r w:rsidR="008E5CB0" w:rsidRPr="00CD4E96">
          <w:rPr>
            <w:bCs/>
          </w:rPr>
          <w:t>постановлением</w:t>
        </w:r>
      </w:hyperlink>
      <w:r w:rsidR="008E5CB0" w:rsidRPr="00CD4E96">
        <w:rPr>
          <w:bCs/>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D1593" w:rsidRPr="00CD4E96" w:rsidRDefault="007D1593" w:rsidP="00243240">
      <w:pPr>
        <w:spacing w:after="0" w:line="259" w:lineRule="auto"/>
        <w:ind w:firstLine="709"/>
        <w:jc w:val="both"/>
        <w:rPr>
          <w:bCs/>
        </w:rPr>
      </w:pPr>
    </w:p>
    <w:p w:rsidR="002B5E12" w:rsidRPr="00CD4E96" w:rsidRDefault="002B5E12" w:rsidP="00243240">
      <w:pPr>
        <w:spacing w:after="0" w:line="240" w:lineRule="auto"/>
        <w:ind w:firstLine="709"/>
        <w:jc w:val="center"/>
        <w:rPr>
          <w:bCs/>
        </w:rPr>
      </w:pPr>
      <w:r w:rsidRPr="00CD4E96">
        <w:rPr>
          <w:bCs/>
        </w:rPr>
        <w:t>VI. Особенности выполнения административных процедур (действий) в РГАУ МФЦ</w:t>
      </w:r>
    </w:p>
    <w:p w:rsidR="002B5E12" w:rsidRPr="00CD4E96" w:rsidRDefault="002B5E12" w:rsidP="00243240">
      <w:pPr>
        <w:spacing w:after="0" w:line="240" w:lineRule="auto"/>
        <w:ind w:firstLine="709"/>
        <w:jc w:val="both"/>
        <w:rPr>
          <w:bCs/>
        </w:rPr>
      </w:pPr>
    </w:p>
    <w:p w:rsidR="002B5E12" w:rsidRPr="00CD4E96" w:rsidRDefault="002B5E12" w:rsidP="00243240">
      <w:pPr>
        <w:spacing w:after="0" w:line="240" w:lineRule="auto"/>
        <w:ind w:firstLine="709"/>
        <w:jc w:val="center"/>
        <w:rPr>
          <w:bCs/>
        </w:rPr>
      </w:pPr>
      <w:r w:rsidRPr="00CD4E96">
        <w:rPr>
          <w:bCs/>
        </w:rPr>
        <w:t>Исчерпывающий перечень административных процедур (действий) при предоставлении муниципальной услуги, выполняемых РГАУ МФЦ</w:t>
      </w:r>
    </w:p>
    <w:p w:rsidR="002B5E12" w:rsidRPr="00CD4E96" w:rsidRDefault="002B5E12" w:rsidP="00243240">
      <w:pPr>
        <w:spacing w:after="0" w:line="240" w:lineRule="auto"/>
        <w:ind w:firstLine="709"/>
        <w:jc w:val="center"/>
        <w:rPr>
          <w:bCs/>
        </w:rPr>
      </w:pPr>
    </w:p>
    <w:p w:rsidR="002B5E12" w:rsidRPr="00CD4E96" w:rsidRDefault="002B5E12" w:rsidP="00243240">
      <w:pPr>
        <w:widowControl w:val="0"/>
        <w:autoSpaceDE w:val="0"/>
        <w:autoSpaceDN w:val="0"/>
        <w:adjustRightInd w:val="0"/>
        <w:spacing w:after="0" w:line="240" w:lineRule="auto"/>
        <w:ind w:firstLine="709"/>
        <w:jc w:val="both"/>
        <w:rPr>
          <w:bCs/>
        </w:rPr>
      </w:pPr>
      <w:r w:rsidRPr="00CD4E96">
        <w:rPr>
          <w:bCs/>
        </w:rPr>
        <w:t>6.1 РГАУ МФЦ осуществляет:</w:t>
      </w:r>
    </w:p>
    <w:p w:rsidR="002B5E12" w:rsidRPr="00CD4E96" w:rsidRDefault="002B5E12" w:rsidP="00243240">
      <w:pPr>
        <w:widowControl w:val="0"/>
        <w:autoSpaceDE w:val="0"/>
        <w:autoSpaceDN w:val="0"/>
        <w:adjustRightInd w:val="0"/>
        <w:spacing w:after="0" w:line="240" w:lineRule="auto"/>
        <w:ind w:firstLine="709"/>
        <w:jc w:val="both"/>
        <w:rPr>
          <w:bCs/>
        </w:rPr>
      </w:pPr>
      <w:r w:rsidRPr="00CD4E96">
        <w:rPr>
          <w:bCs/>
        </w:rPr>
        <w:t xml:space="preserve">информирование заявителей о порядке предоставления муниципальной услуги в РГАУ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w:t>
      </w:r>
      <w:r w:rsidR="00400960" w:rsidRPr="00CD4E96">
        <w:rPr>
          <w:bCs/>
        </w:rPr>
        <w:t>З</w:t>
      </w:r>
      <w:r w:rsidRPr="00CD4E96">
        <w:rPr>
          <w:bCs/>
        </w:rPr>
        <w:t>аявителей о порядке предоставления муниципальной услуги в РГАУ МФЦ;</w:t>
      </w:r>
    </w:p>
    <w:p w:rsidR="002B5E12" w:rsidRPr="00CD4E96" w:rsidRDefault="002B5E12" w:rsidP="00243240">
      <w:pPr>
        <w:widowControl w:val="0"/>
        <w:autoSpaceDE w:val="0"/>
        <w:autoSpaceDN w:val="0"/>
        <w:adjustRightInd w:val="0"/>
        <w:spacing w:after="0" w:line="240" w:lineRule="auto"/>
        <w:ind w:firstLine="709"/>
        <w:jc w:val="both"/>
        <w:rPr>
          <w:bCs/>
        </w:rPr>
      </w:pPr>
      <w:r w:rsidRPr="00CD4E96">
        <w:rPr>
          <w:bCs/>
        </w:rPr>
        <w:t xml:space="preserve">прием запросов </w:t>
      </w:r>
      <w:r w:rsidR="00400960" w:rsidRPr="00CD4E96">
        <w:rPr>
          <w:bCs/>
        </w:rPr>
        <w:t>З</w:t>
      </w:r>
      <w:r w:rsidRPr="00CD4E96">
        <w:rPr>
          <w:bCs/>
        </w:rPr>
        <w:t>аявителей о предоставлении муниципальной услуги и иных документов, необходимых для предоставления муниципальной услуги;</w:t>
      </w:r>
    </w:p>
    <w:p w:rsidR="002B5E12" w:rsidRPr="00CD4E96" w:rsidRDefault="002B5E12" w:rsidP="00243240">
      <w:pPr>
        <w:widowControl w:val="0"/>
        <w:autoSpaceDE w:val="0"/>
        <w:autoSpaceDN w:val="0"/>
        <w:adjustRightInd w:val="0"/>
        <w:spacing w:after="0" w:line="240" w:lineRule="auto"/>
        <w:ind w:firstLine="709"/>
        <w:jc w:val="both"/>
        <w:rPr>
          <w:bCs/>
        </w:rPr>
      </w:pPr>
      <w:r w:rsidRPr="00CD4E96">
        <w:rPr>
          <w:bCs/>
        </w:rPr>
        <w:t>формирование и направление РГАУ МФЦ предоставления межведомственного запроса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2B5E12" w:rsidRPr="00CD4E96" w:rsidRDefault="002B5E12" w:rsidP="00243240">
      <w:pPr>
        <w:widowControl w:val="0"/>
        <w:autoSpaceDE w:val="0"/>
        <w:autoSpaceDN w:val="0"/>
        <w:adjustRightInd w:val="0"/>
        <w:spacing w:after="0" w:line="240" w:lineRule="auto"/>
        <w:ind w:firstLine="709"/>
        <w:jc w:val="both"/>
        <w:rPr>
          <w:bCs/>
        </w:rPr>
      </w:pPr>
      <w:r w:rsidRPr="00CD4E96">
        <w:rPr>
          <w:bCs/>
        </w:rPr>
        <w:t xml:space="preserve">выдачу </w:t>
      </w:r>
      <w:r w:rsidR="00400960" w:rsidRPr="00CD4E96">
        <w:rPr>
          <w:bCs/>
        </w:rPr>
        <w:t>З</w:t>
      </w:r>
      <w:r w:rsidRPr="00CD4E96">
        <w:rPr>
          <w:bCs/>
        </w:rPr>
        <w:t>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РГАУ МФЦ по результатам предоставления муниципальных услуг органами, предоставляющими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2B5E12" w:rsidRPr="00CD4E96" w:rsidRDefault="002B5E12" w:rsidP="00243240">
      <w:pPr>
        <w:widowControl w:val="0"/>
        <w:autoSpaceDE w:val="0"/>
        <w:autoSpaceDN w:val="0"/>
        <w:adjustRightInd w:val="0"/>
        <w:spacing w:after="0" w:line="240" w:lineRule="auto"/>
        <w:ind w:firstLine="709"/>
        <w:jc w:val="both"/>
        <w:rPr>
          <w:bCs/>
        </w:rPr>
      </w:pPr>
      <w:r w:rsidRPr="00CD4E96">
        <w:rPr>
          <w:bCs/>
        </w:rPr>
        <w:t>иные процедуры и действия, предусмотренные Федеральным законом №210-ФЗ.</w:t>
      </w:r>
    </w:p>
    <w:p w:rsidR="002B5E12" w:rsidRPr="00CD4E96" w:rsidRDefault="002B5E12" w:rsidP="00243240">
      <w:pPr>
        <w:widowControl w:val="0"/>
        <w:autoSpaceDE w:val="0"/>
        <w:autoSpaceDN w:val="0"/>
        <w:adjustRightInd w:val="0"/>
        <w:spacing w:after="0" w:line="240" w:lineRule="auto"/>
        <w:ind w:firstLine="709"/>
        <w:jc w:val="both"/>
        <w:rPr>
          <w:bCs/>
        </w:rPr>
      </w:pPr>
      <w:r w:rsidRPr="00CD4E96">
        <w:rPr>
          <w:bCs/>
        </w:rPr>
        <w:t xml:space="preserve">В соответствии с частью 1.1 статьи 16 Федерального закона № 210-ФЗ для реализации своих функций </w:t>
      </w:r>
      <w:r w:rsidR="00705FDE" w:rsidRPr="00CD4E96">
        <w:rPr>
          <w:bCs/>
        </w:rPr>
        <w:t xml:space="preserve">РГАУ МФЦ </w:t>
      </w:r>
      <w:r w:rsidRPr="00CD4E96">
        <w:rPr>
          <w:bCs/>
        </w:rPr>
        <w:t>вправе привлекать иные организации.</w:t>
      </w:r>
    </w:p>
    <w:p w:rsidR="00243240" w:rsidRDefault="00243240" w:rsidP="002B5E12">
      <w:pPr>
        <w:widowControl w:val="0"/>
        <w:autoSpaceDE w:val="0"/>
        <w:autoSpaceDN w:val="0"/>
        <w:adjustRightInd w:val="0"/>
        <w:spacing w:after="0" w:line="240" w:lineRule="auto"/>
        <w:ind w:firstLine="709"/>
        <w:jc w:val="center"/>
        <w:rPr>
          <w:bCs/>
        </w:rPr>
      </w:pPr>
    </w:p>
    <w:p w:rsidR="002B5E12" w:rsidRPr="00CD4E96" w:rsidRDefault="002B5E12" w:rsidP="002B5E12">
      <w:pPr>
        <w:widowControl w:val="0"/>
        <w:autoSpaceDE w:val="0"/>
        <w:autoSpaceDN w:val="0"/>
        <w:adjustRightInd w:val="0"/>
        <w:spacing w:after="0" w:line="240" w:lineRule="auto"/>
        <w:ind w:firstLine="709"/>
        <w:jc w:val="center"/>
        <w:rPr>
          <w:bCs/>
        </w:rPr>
      </w:pPr>
      <w:r w:rsidRPr="00CD4E96">
        <w:rPr>
          <w:bCs/>
        </w:rPr>
        <w:t xml:space="preserve">Информирование </w:t>
      </w:r>
      <w:r w:rsidR="00400960" w:rsidRPr="00CD4E96">
        <w:rPr>
          <w:bCs/>
        </w:rPr>
        <w:t>З</w:t>
      </w:r>
      <w:r w:rsidRPr="00CD4E96">
        <w:rPr>
          <w:bCs/>
        </w:rPr>
        <w:t xml:space="preserve">аявителей </w:t>
      </w:r>
    </w:p>
    <w:p w:rsidR="002B5E12" w:rsidRPr="00CD4E96" w:rsidRDefault="002B5E12" w:rsidP="002B5E12">
      <w:pPr>
        <w:widowControl w:val="0"/>
        <w:autoSpaceDE w:val="0"/>
        <w:autoSpaceDN w:val="0"/>
        <w:adjustRightInd w:val="0"/>
        <w:spacing w:after="0" w:line="240" w:lineRule="auto"/>
        <w:ind w:firstLine="709"/>
        <w:jc w:val="center"/>
        <w:rPr>
          <w:bCs/>
        </w:rPr>
      </w:pP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6.2. Информирование заявителя РГАУ МФЦ осуществляется следующими способами:</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w:t>
      </w:r>
      <w:r w:rsidR="00637C04" w:rsidRPr="00CD4E96">
        <w:rPr>
          <w:bCs/>
        </w:rPr>
        <w:t>РГАУ МФЦ</w:t>
      </w:r>
      <w:r w:rsidRPr="00CD4E96">
        <w:rPr>
          <w:bCs/>
        </w:rPr>
        <w:t xml:space="preserve"> предоставления </w:t>
      </w:r>
      <w:r w:rsidRPr="00CD4E96">
        <w:rPr>
          <w:bCs/>
        </w:rPr>
        <w:lastRenderedPageBreak/>
        <w:t xml:space="preserve">государственных и муниципальных услуг  в сети Интернет (https://mfcrb.ru/) и информационных стендах </w:t>
      </w:r>
      <w:r w:rsidR="00705FDE" w:rsidRPr="00CD4E96">
        <w:rPr>
          <w:bCs/>
        </w:rPr>
        <w:t>РГАУ МФЦ</w:t>
      </w:r>
      <w:r w:rsidRPr="00CD4E96">
        <w:rPr>
          <w:bCs/>
        </w:rPr>
        <w:t>;</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б) при обращении </w:t>
      </w:r>
      <w:r w:rsidR="00400960" w:rsidRPr="00CD4E96">
        <w:rPr>
          <w:bCs/>
        </w:rPr>
        <w:t>З</w:t>
      </w:r>
      <w:r w:rsidRPr="00CD4E96">
        <w:rPr>
          <w:bCs/>
        </w:rPr>
        <w:t>аявителя в РГАУ МФЦ лично, по телефону, посредством почтовых отправлений, либо по электронной почте.</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При личном обращении </w:t>
      </w:r>
      <w:r w:rsidR="00072CA6" w:rsidRPr="00CD4E96">
        <w:rPr>
          <w:bCs/>
        </w:rPr>
        <w:t>работник</w:t>
      </w:r>
      <w:r w:rsidRPr="00CD4E96">
        <w:rPr>
          <w:bCs/>
        </w:rPr>
        <w:t xml:space="preserve"> РГАУ МФЦ подробно информирует </w:t>
      </w:r>
      <w:r w:rsidR="00400960" w:rsidRPr="00CD4E96">
        <w:rPr>
          <w:bCs/>
        </w:rPr>
        <w:t>З</w:t>
      </w:r>
      <w:r w:rsidRPr="00CD4E96">
        <w:rPr>
          <w:bCs/>
        </w:rPr>
        <w:t>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10 минут, время ожидания в очереди в секторе информирования для получения информации о муниципальных услугах не может превышать 10 минут.</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Ответ на телефонный звонок должен начинаться с информации о наименовании организации, фамилии, имени, отчестве и должности </w:t>
      </w:r>
      <w:r w:rsidR="00072CA6" w:rsidRPr="00CD4E96">
        <w:rPr>
          <w:bCs/>
        </w:rPr>
        <w:t>работника</w:t>
      </w:r>
      <w:r w:rsidRPr="00CD4E96">
        <w:rPr>
          <w:bCs/>
        </w:rPr>
        <w:t xml:space="preserve"> РГАУ МФЦ, принявшего телефонный звонок. Индивидуальное устное консультирование при обращении </w:t>
      </w:r>
      <w:r w:rsidR="00400960" w:rsidRPr="00CD4E96">
        <w:rPr>
          <w:bCs/>
        </w:rPr>
        <w:t>З</w:t>
      </w:r>
      <w:r w:rsidRPr="00CD4E96">
        <w:rPr>
          <w:bCs/>
        </w:rPr>
        <w:t xml:space="preserve">аявителя по телефону </w:t>
      </w:r>
      <w:r w:rsidR="00072CA6" w:rsidRPr="00CD4E96">
        <w:rPr>
          <w:bCs/>
        </w:rPr>
        <w:t xml:space="preserve">работник </w:t>
      </w:r>
      <w:r w:rsidRPr="00CD4E96">
        <w:rPr>
          <w:bCs/>
        </w:rPr>
        <w:t>РГАУ МФЦ осуществляет не более 10 минут;</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В случае если для подготовки ответа требуется более продолжительное время, </w:t>
      </w:r>
      <w:r w:rsidR="00072CA6" w:rsidRPr="00CD4E96">
        <w:rPr>
          <w:bCs/>
        </w:rPr>
        <w:t>работник</w:t>
      </w:r>
      <w:r w:rsidRPr="00CD4E96">
        <w:rPr>
          <w:bCs/>
        </w:rPr>
        <w:t xml:space="preserve"> РГАУ МФЦ, осуществляющий индивидуальное устное консультирование по телефону, может предложить заявителю:</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изложить обращение в письменной форме (ответ направляется Заявителю в соответствии со способом, указанным в обращении);</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назначить другое время для консультаций.</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При консультировании по письменным обращениям </w:t>
      </w:r>
      <w:r w:rsidR="00400960" w:rsidRPr="00CD4E96">
        <w:rPr>
          <w:bCs/>
        </w:rPr>
        <w:t>З</w:t>
      </w:r>
      <w:r w:rsidRPr="00CD4E96">
        <w:rPr>
          <w:bCs/>
        </w:rPr>
        <w:t>аявителей ответ направляется в письменном виде в срок не позднее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РГАУ МФЦ в форме электронного документа, и в письменной форме по почтовому адресу, указанному в обращении, поступившем в РГАУ МФЦ в письменной форме.</w:t>
      </w:r>
    </w:p>
    <w:p w:rsidR="002B5E12" w:rsidRPr="00CD4E96" w:rsidRDefault="002B5E12" w:rsidP="002B5E12">
      <w:pPr>
        <w:widowControl w:val="0"/>
        <w:autoSpaceDE w:val="0"/>
        <w:autoSpaceDN w:val="0"/>
        <w:adjustRightInd w:val="0"/>
        <w:spacing w:after="0" w:line="240" w:lineRule="auto"/>
        <w:ind w:firstLine="709"/>
        <w:jc w:val="both"/>
        <w:rPr>
          <w:bCs/>
        </w:rPr>
      </w:pPr>
    </w:p>
    <w:p w:rsidR="002B5E12" w:rsidRPr="00CD4E96" w:rsidRDefault="002B5E12" w:rsidP="002B5E12">
      <w:pPr>
        <w:widowControl w:val="0"/>
        <w:autoSpaceDE w:val="0"/>
        <w:autoSpaceDN w:val="0"/>
        <w:adjustRightInd w:val="0"/>
        <w:spacing w:after="0" w:line="240" w:lineRule="auto"/>
        <w:ind w:firstLine="709"/>
        <w:jc w:val="center"/>
        <w:rPr>
          <w:bCs/>
        </w:rPr>
      </w:pPr>
      <w:r w:rsidRPr="00CD4E96">
        <w:rPr>
          <w:bCs/>
        </w:rPr>
        <w:t>Прием запросов заявителей о предоставлении муниципальной</w:t>
      </w:r>
    </w:p>
    <w:p w:rsidR="002B5E12" w:rsidRPr="00CD4E96" w:rsidRDefault="002B5E12" w:rsidP="002B5E12">
      <w:pPr>
        <w:widowControl w:val="0"/>
        <w:autoSpaceDE w:val="0"/>
        <w:autoSpaceDN w:val="0"/>
        <w:adjustRightInd w:val="0"/>
        <w:spacing w:after="0" w:line="240" w:lineRule="auto"/>
        <w:ind w:firstLine="709"/>
        <w:jc w:val="center"/>
        <w:rPr>
          <w:bCs/>
        </w:rPr>
      </w:pPr>
      <w:r w:rsidRPr="00CD4E96">
        <w:rPr>
          <w:bCs/>
        </w:rPr>
        <w:t>услуги и иных документов, необходимых для предоставления</w:t>
      </w:r>
    </w:p>
    <w:p w:rsidR="002B5E12" w:rsidRPr="00CD4E96" w:rsidRDefault="002B5E12" w:rsidP="002B5E12">
      <w:pPr>
        <w:widowControl w:val="0"/>
        <w:autoSpaceDE w:val="0"/>
        <w:autoSpaceDN w:val="0"/>
        <w:adjustRightInd w:val="0"/>
        <w:spacing w:after="0" w:line="240" w:lineRule="auto"/>
        <w:ind w:firstLine="709"/>
        <w:jc w:val="center"/>
        <w:rPr>
          <w:bCs/>
        </w:rPr>
      </w:pPr>
      <w:r w:rsidRPr="00CD4E96">
        <w:rPr>
          <w:bCs/>
        </w:rPr>
        <w:t>муниципальной услуги</w:t>
      </w:r>
    </w:p>
    <w:p w:rsidR="002B5E12" w:rsidRPr="00CD4E96" w:rsidRDefault="002B5E12" w:rsidP="002B5E12">
      <w:pPr>
        <w:widowControl w:val="0"/>
        <w:autoSpaceDE w:val="0"/>
        <w:autoSpaceDN w:val="0"/>
        <w:adjustRightInd w:val="0"/>
        <w:spacing w:after="0" w:line="240" w:lineRule="auto"/>
        <w:ind w:firstLine="709"/>
        <w:jc w:val="center"/>
        <w:rPr>
          <w:bCs/>
        </w:rPr>
      </w:pP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6.3. Прием </w:t>
      </w:r>
      <w:r w:rsidR="00400960" w:rsidRPr="00CD4E96">
        <w:rPr>
          <w:bCs/>
        </w:rPr>
        <w:t>З</w:t>
      </w:r>
      <w:r w:rsidRPr="00CD4E96">
        <w:rPr>
          <w:bCs/>
        </w:rPr>
        <w:t xml:space="preserve">аявителей для получения муниципальных услуг осуществляется </w:t>
      </w:r>
      <w:r w:rsidR="00EB0DFB" w:rsidRPr="00CD4E96">
        <w:rPr>
          <w:bCs/>
        </w:rPr>
        <w:t xml:space="preserve">работниками </w:t>
      </w:r>
      <w:r w:rsidRPr="00CD4E96">
        <w:rPr>
          <w:bCs/>
        </w:rPr>
        <w:t>РГАУ МФЦ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При обращении за предоставлением двух и более муниципальных услуг </w:t>
      </w:r>
      <w:r w:rsidR="00400960" w:rsidRPr="00CD4E96">
        <w:rPr>
          <w:bCs/>
        </w:rPr>
        <w:t>З</w:t>
      </w:r>
      <w:r w:rsidRPr="00CD4E96">
        <w:rPr>
          <w:bCs/>
        </w:rPr>
        <w:t xml:space="preserve">аявителю предлагается получить </w:t>
      </w:r>
      <w:proofErr w:type="spellStart"/>
      <w:r w:rsidRPr="00CD4E96">
        <w:rPr>
          <w:bCs/>
        </w:rPr>
        <w:t>мультиталон</w:t>
      </w:r>
      <w:proofErr w:type="spellEnd"/>
      <w:r w:rsidRPr="00CD4E96">
        <w:rPr>
          <w:bCs/>
        </w:rPr>
        <w:t xml:space="preserve"> электронной очереди.</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w:t>
      </w:r>
      <w:r w:rsidR="00400960" w:rsidRPr="00CD4E96">
        <w:rPr>
          <w:bCs/>
        </w:rPr>
        <w:t>З</w:t>
      </w:r>
      <w:r w:rsidRPr="00CD4E96">
        <w:rPr>
          <w:bCs/>
        </w:rPr>
        <w:t>аявитель получает лично в РГАУ МФЦ при обращении за предоставлением услуги. Не допускается получение талона электронной очереди для третьих лиц.</w:t>
      </w:r>
    </w:p>
    <w:p w:rsidR="002B5E12" w:rsidRPr="00CD4E96" w:rsidRDefault="00072CA6" w:rsidP="002B5E12">
      <w:pPr>
        <w:widowControl w:val="0"/>
        <w:autoSpaceDE w:val="0"/>
        <w:autoSpaceDN w:val="0"/>
        <w:adjustRightInd w:val="0"/>
        <w:spacing w:after="0" w:line="240" w:lineRule="auto"/>
        <w:ind w:firstLine="709"/>
        <w:jc w:val="both"/>
        <w:rPr>
          <w:bCs/>
        </w:rPr>
      </w:pPr>
      <w:r w:rsidRPr="00CD4E96">
        <w:rPr>
          <w:bCs/>
        </w:rPr>
        <w:t>Работник</w:t>
      </w:r>
      <w:r w:rsidR="002B5E12" w:rsidRPr="00CD4E96">
        <w:rPr>
          <w:bCs/>
        </w:rPr>
        <w:t xml:space="preserve"> РГАУ МФЦ осуществляет следующие действия:</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устанавливает личность </w:t>
      </w:r>
      <w:r w:rsidR="00400960" w:rsidRPr="00CD4E96">
        <w:rPr>
          <w:bCs/>
        </w:rPr>
        <w:t>З</w:t>
      </w:r>
      <w:r w:rsidRPr="00CD4E96">
        <w:rPr>
          <w:bCs/>
        </w:rPr>
        <w:t xml:space="preserve">аявителя на основании документа, </w:t>
      </w:r>
      <w:r w:rsidRPr="00CD4E96">
        <w:rPr>
          <w:bCs/>
        </w:rPr>
        <w:lastRenderedPageBreak/>
        <w:t>удостоверяющего личность в соответствии с законодательством Российской Федерации;</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проверяет полномочия представителя </w:t>
      </w:r>
      <w:r w:rsidR="00400960" w:rsidRPr="00CD4E96">
        <w:rPr>
          <w:bCs/>
        </w:rPr>
        <w:t>З</w:t>
      </w:r>
      <w:r w:rsidRPr="00CD4E96">
        <w:rPr>
          <w:bCs/>
        </w:rPr>
        <w:t>аявителя (в случае обращения представителя заявителя);</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принимает от </w:t>
      </w:r>
      <w:r w:rsidR="00400960" w:rsidRPr="00CD4E96">
        <w:rPr>
          <w:bCs/>
        </w:rPr>
        <w:t>З</w:t>
      </w:r>
      <w:r w:rsidRPr="00CD4E96">
        <w:rPr>
          <w:bCs/>
        </w:rPr>
        <w:t xml:space="preserve">аявителей </w:t>
      </w:r>
      <w:r w:rsidR="00FB5213" w:rsidRPr="00CD4E96">
        <w:rPr>
          <w:bCs/>
        </w:rPr>
        <w:t>ходатайство</w:t>
      </w:r>
      <w:r w:rsidRPr="00CD4E96">
        <w:rPr>
          <w:bCs/>
        </w:rPr>
        <w:t xml:space="preserve"> на предоставление муниципальной услуги;</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принимает от </w:t>
      </w:r>
      <w:r w:rsidR="00400960" w:rsidRPr="00CD4E96">
        <w:rPr>
          <w:bCs/>
        </w:rPr>
        <w:t>З</w:t>
      </w:r>
      <w:r w:rsidRPr="00CD4E96">
        <w:rPr>
          <w:bCs/>
        </w:rPr>
        <w:t>аявителей документы, необходимые для получения муниципальной услуги;</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проверяет правильность оформления </w:t>
      </w:r>
      <w:r w:rsidR="00400960" w:rsidRPr="00CD4E96">
        <w:rPr>
          <w:bCs/>
        </w:rPr>
        <w:t>З</w:t>
      </w:r>
      <w:r w:rsidRPr="00CD4E96">
        <w:rPr>
          <w:bCs/>
        </w:rPr>
        <w:t xml:space="preserve">аявления, соответствие представленных заявителем документов, необходимых для предоставления муниципальной услуги, требованиям </w:t>
      </w:r>
      <w:r w:rsidR="00400960" w:rsidRPr="00CD4E96">
        <w:rPr>
          <w:bCs/>
        </w:rPr>
        <w:t>а</w:t>
      </w:r>
      <w:r w:rsidRPr="00CD4E96">
        <w:rPr>
          <w:bCs/>
        </w:rPr>
        <w:t>дминистративного регламента;</w:t>
      </w:r>
    </w:p>
    <w:p w:rsidR="00994051" w:rsidRPr="00CD4E96" w:rsidRDefault="00994051" w:rsidP="002B5E12">
      <w:pPr>
        <w:widowControl w:val="0"/>
        <w:autoSpaceDE w:val="0"/>
        <w:autoSpaceDN w:val="0"/>
        <w:adjustRightInd w:val="0"/>
        <w:spacing w:after="0" w:line="240" w:lineRule="auto"/>
        <w:ind w:firstLine="709"/>
        <w:jc w:val="both"/>
        <w:rPr>
          <w:bCs/>
        </w:rPr>
      </w:pPr>
      <w:r w:rsidRPr="00CD4E96">
        <w:rPr>
          <w:bCs/>
        </w:rPr>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документов заявителю (представителю);</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w:t>
      </w:r>
      <w:r w:rsidR="00400960" w:rsidRPr="00CD4E96">
        <w:rPr>
          <w:bCs/>
        </w:rPr>
        <w:t>З</w:t>
      </w:r>
      <w:r w:rsidRPr="00CD4E96">
        <w:rPr>
          <w:bCs/>
        </w:rPr>
        <w:t>аявителя время с полным пакетом документов;</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в случае требования заявителя направить неполный пакет документов в Администрацию</w:t>
      </w:r>
      <w:r w:rsidR="003B092E" w:rsidRPr="00CD4E96">
        <w:rPr>
          <w:bCs/>
        </w:rPr>
        <w:t xml:space="preserve"> </w:t>
      </w:r>
      <w:r w:rsidRPr="00CD4E96">
        <w:rPr>
          <w:bCs/>
        </w:rPr>
        <w:t xml:space="preserve">информирует </w:t>
      </w:r>
      <w:r w:rsidR="00400960" w:rsidRPr="00CD4E96">
        <w:rPr>
          <w:bCs/>
        </w:rPr>
        <w:t>З</w:t>
      </w:r>
      <w:r w:rsidRPr="00CD4E96">
        <w:rPr>
          <w:bCs/>
        </w:rPr>
        <w:t xml:space="preserve">аявителя о возможности получения отказа в предоставлении муниципальной услуги, о чем делается соответствующая запись в </w:t>
      </w:r>
      <w:proofErr w:type="gramStart"/>
      <w:r w:rsidRPr="00CD4E96">
        <w:rPr>
          <w:bCs/>
        </w:rPr>
        <w:t>расписке  в</w:t>
      </w:r>
      <w:proofErr w:type="gramEnd"/>
      <w:r w:rsidRPr="00CD4E96">
        <w:rPr>
          <w:bCs/>
        </w:rPr>
        <w:t xml:space="preserve"> приеме документов;</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регистрирует представленные заявителем </w:t>
      </w:r>
      <w:r w:rsidR="00FB5213" w:rsidRPr="00CD4E96">
        <w:rPr>
          <w:bCs/>
        </w:rPr>
        <w:t>ходатайство</w:t>
      </w:r>
      <w:r w:rsidRPr="00CD4E96">
        <w:rPr>
          <w:bCs/>
        </w:rPr>
        <w:t>, а также иные документы в автоматизированной информационной системе «</w:t>
      </w:r>
      <w:r w:rsidR="00C744FD" w:rsidRPr="00CD4E96">
        <w:rPr>
          <w:bCs/>
        </w:rPr>
        <w:t>Многофункциональный центр</w:t>
      </w:r>
      <w:r w:rsidRPr="00CD4E96">
        <w:rPr>
          <w:bCs/>
        </w:rPr>
        <w:t xml:space="preserve">» (далее – </w:t>
      </w:r>
      <w:r w:rsidR="00C744FD" w:rsidRPr="00CD4E96">
        <w:rPr>
          <w:bCs/>
        </w:rPr>
        <w:t>АИС МФЦ</w:t>
      </w:r>
      <w:r w:rsidRPr="00CD4E96">
        <w:rPr>
          <w:bCs/>
        </w:rPr>
        <w:t>), если иное не предусмотрено соглашениями о взаимодействии;</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w:t>
      </w:r>
      <w:r w:rsidR="00400960" w:rsidRPr="00CD4E96">
        <w:rPr>
          <w:bCs/>
        </w:rPr>
        <w:t>З</w:t>
      </w:r>
      <w:r w:rsidRPr="00CD4E96">
        <w:rPr>
          <w:bCs/>
        </w:rPr>
        <w:t>аявителем документов (лично, по почте, в органе, предоставившем муниципальной услугу),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единого контакт-центра РГАУ МФЦ</w:t>
      </w:r>
      <w:r w:rsidR="00782D6F" w:rsidRPr="00CD4E96">
        <w:rPr>
          <w:bCs/>
        </w:rPr>
        <w:t xml:space="preserve"> </w:t>
      </w:r>
      <w:r w:rsidR="00782D6F" w:rsidRPr="00CD4E96">
        <w:rPr>
          <w:rFonts w:eastAsia="Times New Roman"/>
          <w:bCs/>
          <w:lang w:eastAsia="ru-RU"/>
        </w:rPr>
        <w:t>согласно приложению № 2.</w:t>
      </w:r>
      <w:r w:rsidRPr="00CD4E96">
        <w:rPr>
          <w:bCs/>
        </w:rPr>
        <w:t xml:space="preserve"> Получение </w:t>
      </w:r>
      <w:r w:rsidR="00400960" w:rsidRPr="00CD4E96">
        <w:rPr>
          <w:bCs/>
        </w:rPr>
        <w:t>З</w:t>
      </w:r>
      <w:r w:rsidRPr="00CD4E96">
        <w:rPr>
          <w:bCs/>
        </w:rPr>
        <w:t>аявителем указанного документа подтверждает факт принятия документов от заявителя.</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6.4. </w:t>
      </w:r>
      <w:r w:rsidR="002A34C9" w:rsidRPr="00CD4E96">
        <w:rPr>
          <w:bCs/>
        </w:rPr>
        <w:t>Работник</w:t>
      </w:r>
      <w:r w:rsidRPr="00CD4E96">
        <w:rPr>
          <w:bCs/>
        </w:rPr>
        <w:t xml:space="preserve"> РГАУ МФЦ не вправе требовать от </w:t>
      </w:r>
      <w:r w:rsidR="00400960" w:rsidRPr="00CD4E96">
        <w:rPr>
          <w:bCs/>
        </w:rPr>
        <w:t>З</w:t>
      </w:r>
      <w:r w:rsidRPr="00CD4E96">
        <w:rPr>
          <w:bCs/>
        </w:rPr>
        <w:t>аявителя:</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w:t>
      </w:r>
      <w:r w:rsidRPr="00CD4E96">
        <w:rPr>
          <w:bCs/>
        </w:rPr>
        <w:lastRenderedPageBreak/>
        <w:t>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6.5. Представленные </w:t>
      </w:r>
      <w:r w:rsidR="00400960" w:rsidRPr="00CD4E96">
        <w:rPr>
          <w:bCs/>
        </w:rPr>
        <w:t>З</w:t>
      </w:r>
      <w:r w:rsidRPr="00CD4E96">
        <w:rPr>
          <w:bCs/>
        </w:rPr>
        <w:t xml:space="preserve">аявителем в форме документов на бумажном носителе </w:t>
      </w:r>
      <w:r w:rsidR="00FB5213" w:rsidRPr="00CD4E96">
        <w:rPr>
          <w:bCs/>
        </w:rPr>
        <w:t>ходатайство</w:t>
      </w:r>
      <w:r w:rsidRPr="00CD4E96">
        <w:rPr>
          <w:bCs/>
        </w:rPr>
        <w:t xml:space="preserve"> и прилагаемые к нему документы переводятся </w:t>
      </w:r>
      <w:r w:rsidR="002A34C9" w:rsidRPr="00CD4E96">
        <w:rPr>
          <w:bCs/>
        </w:rPr>
        <w:t>работником</w:t>
      </w:r>
      <w:r w:rsidRPr="00CD4E96">
        <w:rPr>
          <w:bCs/>
        </w:rPr>
        <w:t xml:space="preserve"> РГАУ МФЦ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РГАУ МФЦ, направляются в </w:t>
      </w:r>
      <w:r w:rsidR="0074018C" w:rsidRPr="00CD4E96">
        <w:rPr>
          <w:bCs/>
        </w:rPr>
        <w:t>Администрацию</w:t>
      </w:r>
      <w:r w:rsidRPr="00CD4E96">
        <w:rPr>
          <w:bCs/>
        </w:rPr>
        <w:t xml:space="preserve"> с использованием АИС </w:t>
      </w:r>
      <w:r w:rsidR="00C744FD" w:rsidRPr="00CD4E96">
        <w:rPr>
          <w:bCs/>
        </w:rPr>
        <w:t>МФЦ</w:t>
      </w:r>
      <w:r w:rsidRPr="00CD4E96">
        <w:rPr>
          <w:bCs/>
        </w:rPr>
        <w:t xml:space="preserve"> и защищенных каналов связи, обеспечивающих защиту передаваемой в </w:t>
      </w:r>
      <w:r w:rsidR="0074018C" w:rsidRPr="00CD4E96">
        <w:rPr>
          <w:bCs/>
        </w:rPr>
        <w:t xml:space="preserve">Администрацию </w:t>
      </w:r>
      <w:r w:rsidRPr="00CD4E96">
        <w:rPr>
          <w:bCs/>
        </w:rPr>
        <w:t>информации и сведений от неправомерного доступа, уничтожения, модификации, блокирования, копирования, распространения, иных неправомерных действий</w:t>
      </w:r>
      <w:r w:rsidR="003B092E" w:rsidRPr="00CD4E96">
        <w:rPr>
          <w:bCs/>
        </w:rPr>
        <w:t>.</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Срок передачи РГАУ МФЦ принятых им </w:t>
      </w:r>
      <w:r w:rsidR="00400960" w:rsidRPr="00CD4E96">
        <w:rPr>
          <w:bCs/>
        </w:rPr>
        <w:t>З</w:t>
      </w:r>
      <w:r w:rsidRPr="00CD4E96">
        <w:rPr>
          <w:bCs/>
        </w:rPr>
        <w:t xml:space="preserve">аявлений и прилагаемых документов в форме электронного документа и (или) электронных образов документов в </w:t>
      </w:r>
      <w:r w:rsidR="003B092E" w:rsidRPr="00CD4E96">
        <w:rPr>
          <w:bCs/>
        </w:rPr>
        <w:t>Администрацию</w:t>
      </w:r>
      <w:r w:rsidRPr="00CD4E96">
        <w:rPr>
          <w:bCs/>
        </w:rPr>
        <w:t xml:space="preserve"> не должен превышать один рабочий день.</w:t>
      </w:r>
    </w:p>
    <w:p w:rsidR="002B5E12" w:rsidRPr="00CD4E96" w:rsidRDefault="002B5E12" w:rsidP="00451F23">
      <w:pPr>
        <w:widowControl w:val="0"/>
        <w:autoSpaceDE w:val="0"/>
        <w:autoSpaceDN w:val="0"/>
        <w:adjustRightInd w:val="0"/>
        <w:spacing w:after="0" w:line="240" w:lineRule="auto"/>
        <w:ind w:firstLine="709"/>
        <w:jc w:val="both"/>
        <w:rPr>
          <w:bCs/>
        </w:rPr>
      </w:pPr>
      <w:r w:rsidRPr="00CD4E96">
        <w:rPr>
          <w:bCs/>
        </w:rPr>
        <w:t xml:space="preserve">Порядок и сроки передачи РГАУ МФЦ принятых им </w:t>
      </w:r>
      <w:r w:rsidR="00400960" w:rsidRPr="00CD4E96">
        <w:rPr>
          <w:bCs/>
        </w:rPr>
        <w:t>З</w:t>
      </w:r>
      <w:r w:rsidRPr="00CD4E96">
        <w:rPr>
          <w:bCs/>
        </w:rPr>
        <w:t xml:space="preserve">аявлений и прилагаемых документов в форме документов на бумажном носителе в </w:t>
      </w:r>
      <w:proofErr w:type="gramStart"/>
      <w:r w:rsidR="003B092E" w:rsidRPr="00CD4E96">
        <w:rPr>
          <w:bCs/>
        </w:rPr>
        <w:t>Администрацию</w:t>
      </w:r>
      <w:r w:rsidRPr="00CD4E96">
        <w:rPr>
          <w:bCs/>
        </w:rPr>
        <w:t xml:space="preserve">  определяются</w:t>
      </w:r>
      <w:proofErr w:type="gramEnd"/>
      <w:r w:rsidRPr="00CD4E96">
        <w:rPr>
          <w:bCs/>
        </w:rPr>
        <w:t xml:space="preserve"> </w:t>
      </w:r>
      <w:r w:rsidR="00451F23" w:rsidRPr="00CD4E96">
        <w:rPr>
          <w:bCs/>
        </w:rPr>
        <w:t>Соглашением о взаимодействии.</w:t>
      </w:r>
    </w:p>
    <w:p w:rsidR="002B5E12" w:rsidRPr="00CD4E96" w:rsidRDefault="002B5E12" w:rsidP="002B5E12">
      <w:pPr>
        <w:widowControl w:val="0"/>
        <w:autoSpaceDE w:val="0"/>
        <w:autoSpaceDN w:val="0"/>
        <w:adjustRightInd w:val="0"/>
        <w:spacing w:after="0" w:line="240" w:lineRule="auto"/>
        <w:ind w:firstLine="709"/>
        <w:jc w:val="both"/>
        <w:rPr>
          <w:bCs/>
        </w:rPr>
      </w:pPr>
    </w:p>
    <w:p w:rsidR="002B5E12" w:rsidRPr="00CD4E96" w:rsidRDefault="002B5E12" w:rsidP="002B5E12">
      <w:pPr>
        <w:widowControl w:val="0"/>
        <w:autoSpaceDE w:val="0"/>
        <w:autoSpaceDN w:val="0"/>
        <w:adjustRightInd w:val="0"/>
        <w:spacing w:after="0" w:line="240" w:lineRule="auto"/>
        <w:ind w:firstLine="709"/>
        <w:jc w:val="center"/>
        <w:rPr>
          <w:bCs/>
        </w:rPr>
      </w:pPr>
      <w:r w:rsidRPr="00CD4E96">
        <w:rPr>
          <w:bCs/>
        </w:rPr>
        <w:t>Формирование и направление РГАУ МФЦ предоставления межведомственного запроса</w:t>
      </w:r>
      <w:r w:rsidR="002A34C9" w:rsidRPr="00CD4E96">
        <w:rPr>
          <w:bCs/>
        </w:rPr>
        <w:t xml:space="preserve"> </w:t>
      </w:r>
    </w:p>
    <w:p w:rsidR="002A34C9" w:rsidRPr="00CD4E96" w:rsidRDefault="002A34C9" w:rsidP="002B5E12">
      <w:pPr>
        <w:widowControl w:val="0"/>
        <w:autoSpaceDE w:val="0"/>
        <w:autoSpaceDN w:val="0"/>
        <w:adjustRightInd w:val="0"/>
        <w:spacing w:after="0" w:line="240" w:lineRule="auto"/>
        <w:ind w:firstLine="709"/>
        <w:jc w:val="center"/>
        <w:rPr>
          <w:bCs/>
        </w:rPr>
      </w:pP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6.6. </w:t>
      </w:r>
      <w:r w:rsidR="00FC2355" w:rsidRPr="00CD4E96">
        <w:rPr>
          <w:bCs/>
        </w:rPr>
        <w:t>РГАУ МФЦ вправе формировать и направлять межведомственные запросы о предоставлении документов (сведений, информации), необходимые для предоставления муниципальной услуги, в органы власти, организации, участвующие в предоставлении муниципальной услуги, в случаях и порядке, установленных Соглашением о взаимодействии</w:t>
      </w:r>
      <w:r w:rsidRPr="00CD4E96">
        <w:rPr>
          <w:bCs/>
        </w:rPr>
        <w:t>.</w:t>
      </w:r>
    </w:p>
    <w:p w:rsidR="002B5E12" w:rsidRPr="00CD4E96" w:rsidRDefault="002B5E12" w:rsidP="002B5E12">
      <w:pPr>
        <w:widowControl w:val="0"/>
        <w:autoSpaceDE w:val="0"/>
        <w:autoSpaceDN w:val="0"/>
        <w:adjustRightInd w:val="0"/>
        <w:spacing w:after="0" w:line="240" w:lineRule="auto"/>
        <w:ind w:firstLine="709"/>
        <w:jc w:val="both"/>
        <w:rPr>
          <w:bCs/>
        </w:rPr>
      </w:pPr>
    </w:p>
    <w:p w:rsidR="002B5E12" w:rsidRPr="00CD4E96" w:rsidRDefault="002B5E12" w:rsidP="002B5E12">
      <w:pPr>
        <w:widowControl w:val="0"/>
        <w:autoSpaceDE w:val="0"/>
        <w:autoSpaceDN w:val="0"/>
        <w:adjustRightInd w:val="0"/>
        <w:spacing w:after="0" w:line="240" w:lineRule="auto"/>
        <w:ind w:firstLine="709"/>
        <w:jc w:val="center"/>
        <w:rPr>
          <w:bCs/>
        </w:rPr>
      </w:pPr>
      <w:r w:rsidRPr="00CD4E96">
        <w:rPr>
          <w:bCs/>
        </w:rPr>
        <w:t>Выдача заявителю результата предоставления</w:t>
      </w:r>
    </w:p>
    <w:p w:rsidR="002B5E12" w:rsidRPr="00CD4E96" w:rsidRDefault="002B5E12" w:rsidP="002B5E12">
      <w:pPr>
        <w:widowControl w:val="0"/>
        <w:autoSpaceDE w:val="0"/>
        <w:autoSpaceDN w:val="0"/>
        <w:adjustRightInd w:val="0"/>
        <w:spacing w:after="0" w:line="240" w:lineRule="auto"/>
        <w:ind w:firstLine="709"/>
        <w:jc w:val="center"/>
        <w:rPr>
          <w:bCs/>
        </w:rPr>
      </w:pPr>
      <w:r w:rsidRPr="00CD4E96">
        <w:rPr>
          <w:bCs/>
        </w:rPr>
        <w:t>муниципальной услуги</w:t>
      </w:r>
    </w:p>
    <w:p w:rsidR="002B5E12" w:rsidRPr="00CD4E96" w:rsidRDefault="002B5E12" w:rsidP="002B5E12">
      <w:pPr>
        <w:widowControl w:val="0"/>
        <w:autoSpaceDE w:val="0"/>
        <w:autoSpaceDN w:val="0"/>
        <w:adjustRightInd w:val="0"/>
        <w:spacing w:after="0" w:line="240" w:lineRule="auto"/>
        <w:ind w:firstLine="709"/>
        <w:jc w:val="center"/>
        <w:rPr>
          <w:bCs/>
        </w:rPr>
      </w:pP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6.7. При наличии в заявлении о предоставлении муниципальной услуги указания о выдаче результатов оказания услуги через РГАУ МФЦ, Администрация передает документы в РГАУ МФЦ для последующей выдачи </w:t>
      </w:r>
      <w:r w:rsidRPr="00CD4E96">
        <w:rPr>
          <w:bCs/>
        </w:rPr>
        <w:lastRenderedPageBreak/>
        <w:t>заявителю (представителю).</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Порядок и сроки передачи </w:t>
      </w:r>
      <w:r w:rsidR="003B092E" w:rsidRPr="00CD4E96">
        <w:rPr>
          <w:bCs/>
        </w:rPr>
        <w:t>Администрацией</w:t>
      </w:r>
      <w:r w:rsidRPr="00CD4E96">
        <w:rPr>
          <w:bCs/>
        </w:rPr>
        <w:t xml:space="preserve"> таких документов в РГАУ МФЦ определяют</w:t>
      </w:r>
      <w:r w:rsidR="00530AF9" w:rsidRPr="00CD4E96">
        <w:rPr>
          <w:bCs/>
        </w:rPr>
        <w:t>ся Соглашением о взаимодействии</w:t>
      </w:r>
      <w:r w:rsidRPr="00CD4E96">
        <w:rPr>
          <w:bCs/>
        </w:rPr>
        <w:t>.</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6.8. Прием </w:t>
      </w:r>
      <w:r w:rsidR="00400960" w:rsidRPr="00CD4E96">
        <w:rPr>
          <w:bCs/>
        </w:rPr>
        <w:t>З</w:t>
      </w:r>
      <w:r w:rsidRPr="00CD4E96">
        <w:rPr>
          <w:bCs/>
        </w:rPr>
        <w:t>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B5E12" w:rsidRPr="00CD4E96" w:rsidRDefault="00072CA6" w:rsidP="002B5E12">
      <w:pPr>
        <w:widowControl w:val="0"/>
        <w:autoSpaceDE w:val="0"/>
        <w:autoSpaceDN w:val="0"/>
        <w:adjustRightInd w:val="0"/>
        <w:spacing w:after="0" w:line="240" w:lineRule="auto"/>
        <w:ind w:firstLine="709"/>
        <w:jc w:val="both"/>
        <w:rPr>
          <w:bCs/>
        </w:rPr>
      </w:pPr>
      <w:r w:rsidRPr="00CD4E96">
        <w:rPr>
          <w:bCs/>
        </w:rPr>
        <w:t>Работник</w:t>
      </w:r>
      <w:r w:rsidR="002B5E12" w:rsidRPr="00CD4E96">
        <w:rPr>
          <w:bCs/>
        </w:rPr>
        <w:t xml:space="preserve"> РГАУ МФЦ осуществляет следующие действия:</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устанавливает личность </w:t>
      </w:r>
      <w:r w:rsidR="00400960" w:rsidRPr="00CD4E96">
        <w:rPr>
          <w:bCs/>
        </w:rPr>
        <w:t>З</w:t>
      </w:r>
      <w:r w:rsidRPr="00CD4E96">
        <w:rPr>
          <w:bCs/>
        </w:rPr>
        <w:t>аявителя на основании документа, удостоверяющего личность в соответствии с законодательством Российской Федерации;</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проверяет полномочия представителя </w:t>
      </w:r>
      <w:r w:rsidR="00400960" w:rsidRPr="00CD4E96">
        <w:rPr>
          <w:bCs/>
        </w:rPr>
        <w:t>З</w:t>
      </w:r>
      <w:r w:rsidRPr="00CD4E96">
        <w:rPr>
          <w:bCs/>
        </w:rPr>
        <w:t xml:space="preserve">аявителя (в случае обращения представителя </w:t>
      </w:r>
      <w:r w:rsidR="00400960" w:rsidRPr="00CD4E96">
        <w:rPr>
          <w:bCs/>
        </w:rPr>
        <w:t>З</w:t>
      </w:r>
      <w:r w:rsidRPr="00CD4E96">
        <w:rPr>
          <w:bCs/>
        </w:rPr>
        <w:t>аявителя);</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определяет статус исполнения запроса </w:t>
      </w:r>
      <w:r w:rsidR="00400960" w:rsidRPr="00CD4E96">
        <w:rPr>
          <w:bCs/>
        </w:rPr>
        <w:t>З</w:t>
      </w:r>
      <w:r w:rsidRPr="00CD4E96">
        <w:rPr>
          <w:bCs/>
        </w:rPr>
        <w:t xml:space="preserve">аявителя в АИС </w:t>
      </w:r>
      <w:r w:rsidR="00C744FD" w:rsidRPr="00CD4E96">
        <w:rPr>
          <w:bCs/>
        </w:rPr>
        <w:t>МФЦ</w:t>
      </w:r>
      <w:r w:rsidRPr="00CD4E96">
        <w:rPr>
          <w:bCs/>
        </w:rPr>
        <w:t>;</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выдает документы </w:t>
      </w:r>
      <w:r w:rsidR="00400960" w:rsidRPr="00CD4E96">
        <w:rPr>
          <w:bCs/>
        </w:rPr>
        <w:t>З</w:t>
      </w:r>
      <w:r w:rsidRPr="00CD4E96">
        <w:rPr>
          <w:bCs/>
        </w:rPr>
        <w:t>аявителю, при необходимости запрашивает у заявителя подписи за каждый выданный документ;</w:t>
      </w:r>
    </w:p>
    <w:p w:rsidR="002B5E12" w:rsidRPr="00CD4E96" w:rsidRDefault="002B5E12" w:rsidP="002B5E12">
      <w:pPr>
        <w:widowControl w:val="0"/>
        <w:autoSpaceDE w:val="0"/>
        <w:autoSpaceDN w:val="0"/>
        <w:adjustRightInd w:val="0"/>
        <w:spacing w:after="0" w:line="240" w:lineRule="auto"/>
        <w:ind w:firstLine="709"/>
        <w:jc w:val="both"/>
        <w:rPr>
          <w:bCs/>
        </w:rPr>
      </w:pPr>
      <w:r w:rsidRPr="00CD4E96">
        <w:rPr>
          <w:bCs/>
        </w:rPr>
        <w:t xml:space="preserve">запрашивает согласие </w:t>
      </w:r>
      <w:r w:rsidR="00400960" w:rsidRPr="00CD4E96">
        <w:rPr>
          <w:bCs/>
        </w:rPr>
        <w:t>З</w:t>
      </w:r>
      <w:r w:rsidRPr="00CD4E96">
        <w:rPr>
          <w:bCs/>
        </w:rPr>
        <w:t>аявителя на участие в смс-опросе для оценки качества предоставленных услуг РГАУ МФЦ.</w:t>
      </w:r>
    </w:p>
    <w:p w:rsidR="002B5E12" w:rsidRPr="00CD4E96" w:rsidRDefault="002B5E12" w:rsidP="002B5E12">
      <w:pPr>
        <w:widowControl w:val="0"/>
        <w:autoSpaceDE w:val="0"/>
        <w:autoSpaceDN w:val="0"/>
        <w:adjustRightInd w:val="0"/>
        <w:spacing w:after="0" w:line="240" w:lineRule="auto"/>
        <w:ind w:firstLine="709"/>
        <w:jc w:val="both"/>
        <w:rPr>
          <w:bCs/>
        </w:rPr>
      </w:pPr>
    </w:p>
    <w:p w:rsidR="00DC06A8" w:rsidRPr="00CD4E96" w:rsidRDefault="00DC06A8">
      <w:pPr>
        <w:rPr>
          <w:bCs/>
        </w:rPr>
      </w:pPr>
      <w:r w:rsidRPr="00CD4E96">
        <w:rPr>
          <w:bCs/>
        </w:rPr>
        <w:br w:type="page"/>
      </w:r>
    </w:p>
    <w:p w:rsidR="001830A7" w:rsidRPr="00CD4E96" w:rsidRDefault="001830A7" w:rsidP="001830A7">
      <w:pPr>
        <w:autoSpaceDE w:val="0"/>
        <w:autoSpaceDN w:val="0"/>
        <w:adjustRightInd w:val="0"/>
        <w:spacing w:after="0" w:line="240" w:lineRule="auto"/>
        <w:ind w:left="5245"/>
        <w:jc w:val="both"/>
        <w:rPr>
          <w:bCs/>
        </w:rPr>
      </w:pPr>
      <w:r w:rsidRPr="00CD4E96">
        <w:rPr>
          <w:bCs/>
        </w:rPr>
        <w:lastRenderedPageBreak/>
        <w:t>Приложение № 1</w:t>
      </w:r>
    </w:p>
    <w:p w:rsidR="001830A7" w:rsidRPr="00CD4E96" w:rsidRDefault="001830A7" w:rsidP="001830A7">
      <w:pPr>
        <w:autoSpaceDE w:val="0"/>
        <w:autoSpaceDN w:val="0"/>
        <w:adjustRightInd w:val="0"/>
        <w:spacing w:after="0" w:line="240" w:lineRule="auto"/>
        <w:ind w:left="5245"/>
        <w:jc w:val="both"/>
        <w:rPr>
          <w:bCs/>
        </w:rPr>
      </w:pPr>
      <w:r w:rsidRPr="00CD4E96">
        <w:rPr>
          <w:bCs/>
        </w:rPr>
        <w:t>к административному регламенту предоставления муниципальной услуги «Перевод земель или земельных участков из одной категории в другую»</w:t>
      </w:r>
    </w:p>
    <w:p w:rsidR="001830A7" w:rsidRPr="00CD4E96" w:rsidRDefault="001830A7" w:rsidP="001830A7">
      <w:pPr>
        <w:autoSpaceDE w:val="0"/>
        <w:autoSpaceDN w:val="0"/>
        <w:adjustRightInd w:val="0"/>
        <w:spacing w:after="0" w:line="240" w:lineRule="auto"/>
        <w:ind w:left="5245"/>
        <w:jc w:val="both"/>
        <w:rPr>
          <w:bCs/>
        </w:rPr>
      </w:pPr>
    </w:p>
    <w:p w:rsidR="001830A7" w:rsidRPr="00CD4E96" w:rsidRDefault="001830A7" w:rsidP="001830A7">
      <w:pPr>
        <w:autoSpaceDE w:val="0"/>
        <w:autoSpaceDN w:val="0"/>
        <w:adjustRightInd w:val="0"/>
        <w:spacing w:after="0" w:line="240" w:lineRule="auto"/>
        <w:ind w:left="5245"/>
        <w:jc w:val="both"/>
        <w:rPr>
          <w:bCs/>
        </w:rPr>
      </w:pPr>
    </w:p>
    <w:p w:rsidR="001830A7" w:rsidRPr="00CD4E96" w:rsidRDefault="001830A7" w:rsidP="001830A7">
      <w:pPr>
        <w:pStyle w:val="ConsPlusNonformat"/>
        <w:jc w:val="center"/>
        <w:rPr>
          <w:rFonts w:ascii="Times New Roman" w:hAnsi="Times New Roman" w:cs="Times New Roman"/>
          <w:bCs/>
          <w:sz w:val="28"/>
          <w:szCs w:val="28"/>
        </w:rPr>
      </w:pPr>
      <w:r w:rsidRPr="00CD4E96">
        <w:rPr>
          <w:rFonts w:ascii="Times New Roman" w:hAnsi="Times New Roman" w:cs="Times New Roman"/>
          <w:bCs/>
          <w:sz w:val="28"/>
          <w:szCs w:val="28"/>
        </w:rPr>
        <w:t>ХОДАТАЙСТВО</w:t>
      </w:r>
    </w:p>
    <w:p w:rsidR="001830A7" w:rsidRPr="00CD4E96" w:rsidRDefault="001830A7" w:rsidP="001830A7">
      <w:pPr>
        <w:pStyle w:val="ConsPlusNonformat"/>
        <w:jc w:val="center"/>
        <w:rPr>
          <w:rFonts w:ascii="Times New Roman" w:hAnsi="Times New Roman" w:cs="Times New Roman"/>
          <w:bCs/>
          <w:sz w:val="28"/>
          <w:szCs w:val="28"/>
        </w:rPr>
      </w:pPr>
      <w:r w:rsidRPr="00CD4E96">
        <w:rPr>
          <w:rFonts w:ascii="Times New Roman" w:hAnsi="Times New Roman" w:cs="Times New Roman"/>
          <w:bCs/>
          <w:sz w:val="28"/>
          <w:szCs w:val="28"/>
        </w:rPr>
        <w:t>о переводе земель или земельных участков</w:t>
      </w:r>
    </w:p>
    <w:p w:rsidR="001830A7" w:rsidRPr="00CD4E96" w:rsidRDefault="001830A7" w:rsidP="001830A7">
      <w:pPr>
        <w:pStyle w:val="ConsPlusNonformat"/>
        <w:jc w:val="center"/>
        <w:rPr>
          <w:rFonts w:ascii="Times New Roman" w:hAnsi="Times New Roman" w:cs="Times New Roman"/>
          <w:bCs/>
          <w:sz w:val="28"/>
          <w:szCs w:val="28"/>
        </w:rPr>
      </w:pPr>
      <w:r w:rsidRPr="00CD4E96">
        <w:rPr>
          <w:rFonts w:ascii="Times New Roman" w:hAnsi="Times New Roman" w:cs="Times New Roman"/>
          <w:bCs/>
          <w:sz w:val="28"/>
          <w:szCs w:val="28"/>
        </w:rPr>
        <w:t>в составе таких земель из одной категории в другую</w:t>
      </w:r>
    </w:p>
    <w:p w:rsidR="001830A7" w:rsidRPr="00CD4E96" w:rsidRDefault="001830A7" w:rsidP="001830A7">
      <w:pPr>
        <w:pStyle w:val="ConsPlusNonformat"/>
        <w:jc w:val="both"/>
        <w:rPr>
          <w:rFonts w:ascii="Times New Roman" w:hAnsi="Times New Roman" w:cs="Times New Roman"/>
          <w:bCs/>
        </w:rPr>
      </w:pP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1. Для физического лица:</w:t>
      </w: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__________________________________________________________________</w:t>
      </w:r>
    </w:p>
    <w:p w:rsidR="001830A7" w:rsidRPr="00CD4E96" w:rsidRDefault="001830A7" w:rsidP="001830A7">
      <w:pPr>
        <w:pStyle w:val="ConsPlusNonformat"/>
        <w:jc w:val="both"/>
        <w:rPr>
          <w:rFonts w:ascii="Times New Roman" w:hAnsi="Times New Roman" w:cs="Times New Roman"/>
          <w:bCs/>
        </w:rPr>
      </w:pPr>
      <w:r w:rsidRPr="00CD4E96">
        <w:rPr>
          <w:rFonts w:ascii="Times New Roman" w:hAnsi="Times New Roman" w:cs="Times New Roman"/>
          <w:bCs/>
        </w:rPr>
        <w:t xml:space="preserve">                         (фамилия, имя, отчество)</w:t>
      </w: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Паспорт _________ № ____________.</w:t>
      </w: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Почтовый индекс, адрес: ____________________________________________</w:t>
      </w: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Телефон: _______________________.</w:t>
      </w:r>
    </w:p>
    <w:p w:rsidR="001830A7" w:rsidRPr="00CD4E96" w:rsidRDefault="001830A7" w:rsidP="001830A7">
      <w:pPr>
        <w:widowControl w:val="0"/>
        <w:autoSpaceDE w:val="0"/>
        <w:autoSpaceDN w:val="0"/>
        <w:adjustRightInd w:val="0"/>
        <w:spacing w:after="0" w:line="240" w:lineRule="auto"/>
        <w:jc w:val="both"/>
        <w:rPr>
          <w:rFonts w:eastAsia="Calibri"/>
          <w:bCs/>
          <w:sz w:val="20"/>
          <w:szCs w:val="20"/>
        </w:rPr>
      </w:pPr>
    </w:p>
    <w:p w:rsidR="001830A7" w:rsidRPr="00CD4E96" w:rsidRDefault="001830A7" w:rsidP="001830A7">
      <w:pPr>
        <w:widowControl w:val="0"/>
        <w:autoSpaceDE w:val="0"/>
        <w:autoSpaceDN w:val="0"/>
        <w:adjustRightInd w:val="0"/>
        <w:spacing w:after="0" w:line="240" w:lineRule="auto"/>
        <w:jc w:val="both"/>
        <w:rPr>
          <w:rFonts w:eastAsia="Calibri"/>
          <w:bCs/>
        </w:rPr>
      </w:pPr>
      <w:r w:rsidRPr="00CD4E96">
        <w:rPr>
          <w:rFonts w:eastAsia="Calibri"/>
          <w:bCs/>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данных в рамках предоставления муниципальной услуги.</w:t>
      </w:r>
    </w:p>
    <w:p w:rsidR="001830A7" w:rsidRPr="00CD4E96" w:rsidRDefault="001830A7" w:rsidP="001830A7">
      <w:pPr>
        <w:tabs>
          <w:tab w:val="left" w:pos="426"/>
        </w:tabs>
        <w:spacing w:after="0" w:line="240" w:lineRule="auto"/>
        <w:jc w:val="both"/>
        <w:rPr>
          <w:rFonts w:eastAsia="Times New Roman"/>
          <w:bCs/>
          <w:sz w:val="24"/>
          <w:szCs w:val="24"/>
          <w:lang w:eastAsia="ru-RU"/>
        </w:rPr>
      </w:pPr>
      <w:r w:rsidRPr="00CD4E96">
        <w:rPr>
          <w:rFonts w:eastAsia="Times New Roman"/>
          <w:bCs/>
          <w:sz w:val="24"/>
          <w:szCs w:val="24"/>
          <w:lang w:eastAsia="ru-RU"/>
        </w:rPr>
        <w:t>________                                             _____________________________________________</w:t>
      </w:r>
    </w:p>
    <w:p w:rsidR="001830A7" w:rsidRPr="00CD4E96" w:rsidRDefault="001830A7" w:rsidP="001830A7">
      <w:pPr>
        <w:tabs>
          <w:tab w:val="left" w:pos="426"/>
        </w:tabs>
        <w:spacing w:after="0" w:line="240" w:lineRule="auto"/>
        <w:jc w:val="both"/>
        <w:rPr>
          <w:rFonts w:eastAsia="Times New Roman"/>
          <w:bCs/>
          <w:sz w:val="20"/>
          <w:szCs w:val="20"/>
          <w:lang w:eastAsia="ru-RU"/>
        </w:rPr>
      </w:pPr>
      <w:r w:rsidRPr="00CD4E96">
        <w:rPr>
          <w:rFonts w:eastAsia="Times New Roman"/>
          <w:bCs/>
          <w:sz w:val="20"/>
          <w:szCs w:val="20"/>
          <w:lang w:eastAsia="ru-RU"/>
        </w:rPr>
        <w:t xml:space="preserve">       (</w:t>
      </w:r>
      <w:proofErr w:type="gramStart"/>
      <w:r w:rsidRPr="00CD4E96">
        <w:rPr>
          <w:rFonts w:eastAsia="Times New Roman"/>
          <w:bCs/>
          <w:sz w:val="20"/>
          <w:szCs w:val="20"/>
          <w:lang w:eastAsia="ru-RU"/>
        </w:rPr>
        <w:t xml:space="preserve">дата)   </w:t>
      </w:r>
      <w:proofErr w:type="gramEnd"/>
      <w:r w:rsidRPr="00CD4E96">
        <w:rPr>
          <w:rFonts w:eastAsia="Times New Roman"/>
          <w:bCs/>
          <w:sz w:val="20"/>
          <w:szCs w:val="20"/>
          <w:lang w:eastAsia="ru-RU"/>
        </w:rPr>
        <w:t>(подпись заявителя/представителя с расшифровкой)</w:t>
      </w:r>
    </w:p>
    <w:p w:rsidR="001830A7" w:rsidRPr="00CD4E96" w:rsidRDefault="001830A7" w:rsidP="001830A7">
      <w:pPr>
        <w:pStyle w:val="ConsPlusNonformat"/>
        <w:jc w:val="both"/>
        <w:rPr>
          <w:rFonts w:ascii="Times New Roman" w:hAnsi="Times New Roman" w:cs="Times New Roman"/>
          <w:bCs/>
          <w:sz w:val="28"/>
          <w:szCs w:val="28"/>
        </w:rPr>
      </w:pP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2. Для юридического лица, индивидуального предпринимателя __________</w:t>
      </w: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__________________________________________________________________</w:t>
      </w:r>
    </w:p>
    <w:p w:rsidR="001830A7" w:rsidRPr="00CD4E96" w:rsidRDefault="001830A7" w:rsidP="001830A7">
      <w:pPr>
        <w:pStyle w:val="ConsPlusNonformat"/>
        <w:jc w:val="both"/>
        <w:rPr>
          <w:rFonts w:ascii="Times New Roman" w:hAnsi="Times New Roman" w:cs="Times New Roman"/>
          <w:bCs/>
        </w:rPr>
      </w:pPr>
      <w:r w:rsidRPr="00CD4E96">
        <w:rPr>
          <w:rFonts w:ascii="Times New Roman" w:hAnsi="Times New Roman" w:cs="Times New Roman"/>
          <w:bCs/>
        </w:rPr>
        <w:t xml:space="preserve">                              (наименование)</w:t>
      </w:r>
    </w:p>
    <w:p w:rsidR="001830A7" w:rsidRPr="00CD4E96" w:rsidRDefault="001830A7" w:rsidP="001830A7">
      <w:pPr>
        <w:pStyle w:val="ConsPlusNonformat"/>
        <w:jc w:val="both"/>
        <w:rPr>
          <w:rFonts w:ascii="Times New Roman" w:hAnsi="Times New Roman" w:cs="Times New Roman"/>
          <w:bCs/>
        </w:rPr>
      </w:pPr>
      <w:r w:rsidRPr="00CD4E96">
        <w:rPr>
          <w:rFonts w:ascii="Times New Roman" w:hAnsi="Times New Roman" w:cs="Times New Roman"/>
          <w:bCs/>
        </w:rPr>
        <w:t>_____________________ _____________________.</w:t>
      </w:r>
    </w:p>
    <w:p w:rsidR="001830A7" w:rsidRPr="00CD4E96" w:rsidRDefault="001830A7" w:rsidP="001830A7">
      <w:pPr>
        <w:pStyle w:val="ConsPlusNonformat"/>
        <w:jc w:val="both"/>
        <w:rPr>
          <w:rFonts w:ascii="Times New Roman" w:hAnsi="Times New Roman" w:cs="Times New Roman"/>
          <w:bCs/>
        </w:rPr>
      </w:pPr>
      <w:r w:rsidRPr="00CD4E96">
        <w:rPr>
          <w:rFonts w:ascii="Times New Roman" w:hAnsi="Times New Roman" w:cs="Times New Roman"/>
          <w:bCs/>
        </w:rPr>
        <w:t xml:space="preserve">         (</w:t>
      </w:r>
      <w:proofErr w:type="gramStart"/>
      <w:r w:rsidRPr="00CD4E96">
        <w:rPr>
          <w:rFonts w:ascii="Times New Roman" w:hAnsi="Times New Roman" w:cs="Times New Roman"/>
          <w:bCs/>
        </w:rPr>
        <w:t xml:space="preserve">ОГРН)   </w:t>
      </w:r>
      <w:proofErr w:type="gramEnd"/>
      <w:r w:rsidRPr="00CD4E96">
        <w:rPr>
          <w:rFonts w:ascii="Times New Roman" w:hAnsi="Times New Roman" w:cs="Times New Roman"/>
          <w:bCs/>
        </w:rPr>
        <w:t xml:space="preserve">  (ИНН)</w:t>
      </w: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Дата государственной регистрации ___________________________________.</w:t>
      </w:r>
    </w:p>
    <w:p w:rsidR="001830A7" w:rsidRPr="00CD4E96" w:rsidRDefault="001830A7" w:rsidP="001830A7">
      <w:pPr>
        <w:pStyle w:val="ConsPlusNonformat"/>
        <w:jc w:val="both"/>
        <w:rPr>
          <w:rFonts w:ascii="Times New Roman" w:hAnsi="Times New Roman" w:cs="Times New Roman"/>
          <w:bCs/>
          <w:sz w:val="28"/>
          <w:szCs w:val="28"/>
        </w:rPr>
      </w:pP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3. Кадастровый номер земельного участка _____________________________.</w:t>
      </w: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Категория земель, в состав которой входит земельный участок</w:t>
      </w: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__________________________________________________________________.</w:t>
      </w: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Площадь земельного участка ________________________________________.</w:t>
      </w: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Местоположение земельного участка _________________________________.</w:t>
      </w: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Перевод в категорию ________________________________________________</w:t>
      </w: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_________________________________________________________________</w:t>
      </w:r>
    </w:p>
    <w:p w:rsidR="001830A7" w:rsidRPr="00CD4E96" w:rsidRDefault="001830A7" w:rsidP="001830A7">
      <w:pPr>
        <w:pStyle w:val="ConsPlusNonformat"/>
        <w:jc w:val="both"/>
        <w:rPr>
          <w:rFonts w:ascii="Times New Roman" w:hAnsi="Times New Roman" w:cs="Times New Roman"/>
          <w:bCs/>
        </w:rPr>
      </w:pPr>
      <w:r w:rsidRPr="00CD4E96">
        <w:rPr>
          <w:rFonts w:ascii="Times New Roman" w:hAnsi="Times New Roman" w:cs="Times New Roman"/>
          <w:bCs/>
        </w:rPr>
        <w:t>(</w:t>
      </w:r>
      <w:proofErr w:type="gramStart"/>
      <w:r w:rsidRPr="00CD4E96">
        <w:rPr>
          <w:rFonts w:ascii="Times New Roman" w:hAnsi="Times New Roman" w:cs="Times New Roman"/>
          <w:bCs/>
        </w:rPr>
        <w:t>указать  категорию</w:t>
      </w:r>
      <w:proofErr w:type="gramEnd"/>
      <w:r w:rsidRPr="00CD4E96">
        <w:rPr>
          <w:rFonts w:ascii="Times New Roman" w:hAnsi="Times New Roman" w:cs="Times New Roman"/>
          <w:bCs/>
        </w:rPr>
        <w:t xml:space="preserve">  земли,  в  состав  которой  предполагается осуществить перевод земельного участка).</w:t>
      </w:r>
    </w:p>
    <w:p w:rsidR="001830A7" w:rsidRPr="00CD4E96" w:rsidRDefault="001830A7" w:rsidP="001830A7">
      <w:pPr>
        <w:pStyle w:val="ConsPlusNonformat"/>
        <w:jc w:val="both"/>
        <w:rPr>
          <w:rFonts w:ascii="Times New Roman" w:hAnsi="Times New Roman" w:cs="Times New Roman"/>
          <w:bCs/>
        </w:rPr>
      </w:pP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Земельный участок принадлежит на праве ______________________________</w:t>
      </w:r>
    </w:p>
    <w:p w:rsidR="001830A7" w:rsidRPr="00CD4E96" w:rsidRDefault="001830A7" w:rsidP="001830A7">
      <w:pPr>
        <w:pStyle w:val="ConsPlusNonformat"/>
        <w:jc w:val="both"/>
        <w:rPr>
          <w:rFonts w:ascii="Times New Roman" w:hAnsi="Times New Roman" w:cs="Times New Roman"/>
          <w:bCs/>
        </w:rPr>
      </w:pPr>
      <w:r w:rsidRPr="00CD4E96">
        <w:rPr>
          <w:rFonts w:ascii="Times New Roman" w:hAnsi="Times New Roman" w:cs="Times New Roman"/>
          <w:bCs/>
          <w:sz w:val="24"/>
          <w:szCs w:val="24"/>
        </w:rPr>
        <w:tab/>
      </w:r>
      <w:r w:rsidRPr="00CD4E96">
        <w:rPr>
          <w:rFonts w:ascii="Times New Roman" w:hAnsi="Times New Roman" w:cs="Times New Roman"/>
          <w:bCs/>
          <w:sz w:val="24"/>
          <w:szCs w:val="24"/>
        </w:rPr>
        <w:tab/>
      </w:r>
      <w:r w:rsidRPr="00CD4E96">
        <w:rPr>
          <w:rFonts w:ascii="Times New Roman" w:hAnsi="Times New Roman" w:cs="Times New Roman"/>
          <w:bCs/>
          <w:sz w:val="24"/>
          <w:szCs w:val="24"/>
        </w:rPr>
        <w:tab/>
      </w:r>
      <w:r w:rsidRPr="00CD4E96">
        <w:rPr>
          <w:rFonts w:ascii="Times New Roman" w:hAnsi="Times New Roman" w:cs="Times New Roman"/>
          <w:bCs/>
          <w:sz w:val="24"/>
          <w:szCs w:val="24"/>
        </w:rPr>
        <w:tab/>
      </w:r>
      <w:r w:rsidRPr="00CD4E96">
        <w:rPr>
          <w:rFonts w:ascii="Times New Roman" w:hAnsi="Times New Roman" w:cs="Times New Roman"/>
          <w:bCs/>
          <w:sz w:val="24"/>
          <w:szCs w:val="24"/>
        </w:rPr>
        <w:tab/>
        <w:t>(</w:t>
      </w:r>
      <w:r w:rsidRPr="00CD4E96">
        <w:rPr>
          <w:rFonts w:ascii="Times New Roman" w:hAnsi="Times New Roman" w:cs="Times New Roman"/>
          <w:bCs/>
        </w:rPr>
        <w:t>указать вид правомочия)</w:t>
      </w:r>
    </w:p>
    <w:p w:rsidR="001830A7" w:rsidRPr="00CD4E96" w:rsidRDefault="001830A7" w:rsidP="001830A7">
      <w:pPr>
        <w:pStyle w:val="ConsPlusNonformat"/>
        <w:jc w:val="both"/>
        <w:rPr>
          <w:rFonts w:ascii="Times New Roman" w:hAnsi="Times New Roman" w:cs="Times New Roman"/>
          <w:bCs/>
        </w:rPr>
      </w:pPr>
      <w:r w:rsidRPr="00CD4E96">
        <w:rPr>
          <w:rFonts w:ascii="Times New Roman" w:hAnsi="Times New Roman" w:cs="Times New Roman"/>
          <w:bCs/>
        </w:rPr>
        <w:t>__________________________________________________________________________________________</w:t>
      </w:r>
    </w:p>
    <w:p w:rsidR="001830A7" w:rsidRPr="00CD4E96" w:rsidRDefault="001830A7" w:rsidP="001830A7">
      <w:pPr>
        <w:pStyle w:val="ConsPlusNonformat"/>
        <w:jc w:val="both"/>
        <w:rPr>
          <w:rFonts w:ascii="Times New Roman" w:hAnsi="Times New Roman" w:cs="Times New Roman"/>
          <w:bCs/>
        </w:rPr>
      </w:pPr>
      <w:r w:rsidRPr="00CD4E96">
        <w:rPr>
          <w:rFonts w:ascii="Times New Roman" w:hAnsi="Times New Roman" w:cs="Times New Roman"/>
          <w:bCs/>
          <w:sz w:val="24"/>
          <w:szCs w:val="24"/>
        </w:rPr>
        <w:tab/>
      </w:r>
      <w:r w:rsidRPr="00CD4E96">
        <w:rPr>
          <w:rFonts w:ascii="Times New Roman" w:hAnsi="Times New Roman" w:cs="Times New Roman"/>
          <w:bCs/>
          <w:sz w:val="24"/>
          <w:szCs w:val="24"/>
        </w:rPr>
        <w:tab/>
      </w:r>
      <w:r w:rsidRPr="00CD4E96">
        <w:rPr>
          <w:rFonts w:ascii="Times New Roman" w:hAnsi="Times New Roman" w:cs="Times New Roman"/>
          <w:bCs/>
          <w:sz w:val="24"/>
          <w:szCs w:val="24"/>
        </w:rPr>
        <w:tab/>
      </w:r>
      <w:r w:rsidRPr="00CD4E96">
        <w:rPr>
          <w:rFonts w:ascii="Times New Roman" w:hAnsi="Times New Roman" w:cs="Times New Roman"/>
          <w:bCs/>
        </w:rPr>
        <w:t>(указать сведения о правообладателе (правообладателях))</w:t>
      </w: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на основании ______________________________________________________.</w:t>
      </w: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 xml:space="preserve">Правообладатель(ли)  выражает(ют)  согласие на перевод земельного участка в </w:t>
      </w:r>
      <w:r w:rsidRPr="00CD4E96">
        <w:rPr>
          <w:rFonts w:ascii="Times New Roman" w:hAnsi="Times New Roman" w:cs="Times New Roman"/>
          <w:bCs/>
          <w:sz w:val="28"/>
          <w:szCs w:val="28"/>
        </w:rPr>
        <w:lastRenderedPageBreak/>
        <w:t>категорию _____________________________________________, что подтверждается____________________________________________________.</w:t>
      </w: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 xml:space="preserve">Перевод земельного участка в другую категорию земель необходим по следующим </w:t>
      </w:r>
      <w:proofErr w:type="gramStart"/>
      <w:r w:rsidRPr="00CD4E96">
        <w:rPr>
          <w:rFonts w:ascii="Times New Roman" w:hAnsi="Times New Roman" w:cs="Times New Roman"/>
          <w:bCs/>
          <w:sz w:val="28"/>
          <w:szCs w:val="28"/>
        </w:rPr>
        <w:t>основаниям:_</w:t>
      </w:r>
      <w:proofErr w:type="gramEnd"/>
      <w:r w:rsidRPr="00CD4E96">
        <w:rPr>
          <w:rFonts w:ascii="Times New Roman" w:hAnsi="Times New Roman" w:cs="Times New Roman"/>
          <w:bCs/>
          <w:sz w:val="28"/>
          <w:szCs w:val="28"/>
        </w:rPr>
        <w:t>____________________________________________</w:t>
      </w:r>
    </w:p>
    <w:p w:rsidR="001830A7" w:rsidRPr="00CD4E96" w:rsidRDefault="001830A7" w:rsidP="001830A7">
      <w:pPr>
        <w:pStyle w:val="ConsPlusNonformat"/>
        <w:jc w:val="both"/>
        <w:rPr>
          <w:rFonts w:ascii="Times New Roman" w:hAnsi="Times New Roman" w:cs="Times New Roman"/>
          <w:bCs/>
        </w:rPr>
      </w:pPr>
      <w:r w:rsidRPr="00CD4E96">
        <w:rPr>
          <w:rFonts w:ascii="Times New Roman" w:hAnsi="Times New Roman" w:cs="Times New Roman"/>
          <w:bCs/>
        </w:rPr>
        <w:tab/>
      </w:r>
      <w:r w:rsidRPr="00CD4E96">
        <w:rPr>
          <w:rFonts w:ascii="Times New Roman" w:hAnsi="Times New Roman" w:cs="Times New Roman"/>
          <w:bCs/>
        </w:rPr>
        <w:tab/>
      </w:r>
      <w:r w:rsidRPr="00CD4E96">
        <w:rPr>
          <w:rFonts w:ascii="Times New Roman" w:hAnsi="Times New Roman" w:cs="Times New Roman"/>
          <w:bCs/>
        </w:rPr>
        <w:tab/>
        <w:t xml:space="preserve">            (указать цель перевода земельного участка в другую категорию,</w:t>
      </w: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__________________________________________________________________.</w:t>
      </w:r>
    </w:p>
    <w:p w:rsidR="001830A7" w:rsidRPr="00CD4E96" w:rsidRDefault="001830A7" w:rsidP="001830A7">
      <w:pPr>
        <w:pStyle w:val="ConsPlusNonformat"/>
        <w:jc w:val="both"/>
        <w:rPr>
          <w:rFonts w:ascii="Times New Roman" w:hAnsi="Times New Roman" w:cs="Times New Roman"/>
          <w:bCs/>
        </w:rPr>
      </w:pPr>
      <w:r w:rsidRPr="00CD4E96">
        <w:rPr>
          <w:rFonts w:ascii="Times New Roman" w:hAnsi="Times New Roman" w:cs="Times New Roman"/>
          <w:bCs/>
        </w:rPr>
        <w:t>обоснование необходимости использования земельного участка в составе испрашиваемой категории земель)</w:t>
      </w:r>
    </w:p>
    <w:p w:rsidR="001830A7" w:rsidRPr="00CD4E96" w:rsidRDefault="001830A7" w:rsidP="001830A7">
      <w:pPr>
        <w:pStyle w:val="ConsPlusNonformat"/>
        <w:jc w:val="both"/>
        <w:rPr>
          <w:rFonts w:ascii="Times New Roman" w:hAnsi="Times New Roman" w:cs="Times New Roman"/>
          <w:bCs/>
          <w:sz w:val="28"/>
          <w:szCs w:val="28"/>
        </w:rPr>
      </w:pP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 xml:space="preserve">Иные </w:t>
      </w:r>
      <w:proofErr w:type="gramStart"/>
      <w:r w:rsidRPr="00CD4E96">
        <w:rPr>
          <w:rFonts w:ascii="Times New Roman" w:hAnsi="Times New Roman" w:cs="Times New Roman"/>
          <w:bCs/>
          <w:sz w:val="28"/>
          <w:szCs w:val="28"/>
        </w:rPr>
        <w:t>варианты  использования</w:t>
      </w:r>
      <w:proofErr w:type="gramEnd"/>
      <w:r w:rsidRPr="00CD4E96">
        <w:rPr>
          <w:rFonts w:ascii="Times New Roman" w:hAnsi="Times New Roman" w:cs="Times New Roman"/>
          <w:bCs/>
          <w:sz w:val="28"/>
          <w:szCs w:val="28"/>
        </w:rPr>
        <w:t xml:space="preserve"> земельных участков из других категорий </w:t>
      </w:r>
      <w:proofErr w:type="spellStart"/>
      <w:r w:rsidRPr="00CD4E96">
        <w:rPr>
          <w:rFonts w:ascii="Times New Roman" w:hAnsi="Times New Roman" w:cs="Times New Roman"/>
          <w:bCs/>
          <w:sz w:val="28"/>
          <w:szCs w:val="28"/>
        </w:rPr>
        <w:t>земельдля</w:t>
      </w:r>
      <w:proofErr w:type="spellEnd"/>
      <w:r w:rsidRPr="00CD4E96">
        <w:rPr>
          <w:rFonts w:ascii="Times New Roman" w:hAnsi="Times New Roman" w:cs="Times New Roman"/>
          <w:bCs/>
          <w:sz w:val="28"/>
          <w:szCs w:val="28"/>
        </w:rPr>
        <w:t xml:space="preserve"> испрашиваемых целей отсутствуют по причине _______________</w:t>
      </w: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_______________________________________________________________</w:t>
      </w:r>
    </w:p>
    <w:p w:rsidR="001830A7" w:rsidRPr="00CD4E96" w:rsidRDefault="001830A7" w:rsidP="001830A7">
      <w:pPr>
        <w:pStyle w:val="ConsPlusNonformat"/>
        <w:jc w:val="both"/>
        <w:rPr>
          <w:rFonts w:ascii="Times New Roman" w:hAnsi="Times New Roman" w:cs="Times New Roman"/>
          <w:bCs/>
        </w:rPr>
      </w:pPr>
      <w:r w:rsidRPr="00CD4E96">
        <w:rPr>
          <w:rFonts w:ascii="Times New Roman" w:hAnsi="Times New Roman" w:cs="Times New Roman"/>
          <w:bCs/>
        </w:rPr>
        <w:t xml:space="preserve">                          (привести обоснование)</w:t>
      </w:r>
    </w:p>
    <w:p w:rsidR="001830A7" w:rsidRPr="00CD4E96" w:rsidRDefault="001830A7" w:rsidP="001830A7">
      <w:pPr>
        <w:pStyle w:val="ConsPlusNonformat"/>
        <w:jc w:val="both"/>
        <w:rPr>
          <w:rFonts w:ascii="Times New Roman" w:hAnsi="Times New Roman" w:cs="Times New Roman"/>
          <w:bCs/>
        </w:rPr>
      </w:pP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Способ получения результата рассмотрения заявления (выбрать необходимое):</w:t>
      </w: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ab/>
      </w:r>
      <w:r w:rsidRPr="00CD4E96">
        <w:rPr>
          <w:rFonts w:ascii="Times New Roman" w:hAnsi="Times New Roman" w:cs="Times New Roman"/>
          <w:bCs/>
          <w:sz w:val="28"/>
          <w:szCs w:val="28"/>
        </w:rPr>
        <w:tab/>
        <w:t xml:space="preserve">в </w:t>
      </w:r>
      <w:proofErr w:type="gramStart"/>
      <w:r w:rsidRPr="00CD4E96">
        <w:rPr>
          <w:rFonts w:ascii="Times New Roman" w:hAnsi="Times New Roman" w:cs="Times New Roman"/>
          <w:bCs/>
          <w:sz w:val="28"/>
          <w:szCs w:val="28"/>
        </w:rPr>
        <w:t>Администрации  (</w:t>
      </w:r>
      <w:proofErr w:type="gramEnd"/>
      <w:r w:rsidRPr="00CD4E96">
        <w:rPr>
          <w:rFonts w:ascii="Times New Roman" w:hAnsi="Times New Roman" w:cs="Times New Roman"/>
          <w:bCs/>
          <w:sz w:val="28"/>
          <w:szCs w:val="28"/>
        </w:rPr>
        <w:t xml:space="preserve">в случае подачи заявления и документов непосредственно в Администрацию) </w:t>
      </w: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ab/>
      </w:r>
      <w:r w:rsidRPr="00CD4E96">
        <w:rPr>
          <w:rFonts w:ascii="Times New Roman" w:hAnsi="Times New Roman" w:cs="Times New Roman"/>
          <w:bCs/>
          <w:sz w:val="28"/>
          <w:szCs w:val="28"/>
        </w:rPr>
        <w:tab/>
        <w:t>в многофункциональном центре (в случае подачи заявления и документов непосредственно в многофункциональном центре либо в форме электронных документов посредством РПГУ)</w:t>
      </w: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ab/>
      </w:r>
      <w:r w:rsidRPr="00CD4E96">
        <w:rPr>
          <w:rFonts w:ascii="Times New Roman" w:hAnsi="Times New Roman" w:cs="Times New Roman"/>
          <w:bCs/>
          <w:sz w:val="28"/>
          <w:szCs w:val="28"/>
        </w:rPr>
        <w:tab/>
        <w:t>почтовым отправлением на адрес, указанный в заявлении</w:t>
      </w: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ab/>
      </w:r>
      <w:r w:rsidRPr="00CD4E96">
        <w:rPr>
          <w:rFonts w:ascii="Times New Roman" w:hAnsi="Times New Roman" w:cs="Times New Roman"/>
          <w:bCs/>
          <w:sz w:val="28"/>
          <w:szCs w:val="28"/>
        </w:rPr>
        <w:tab/>
        <w:t>в форме электронного документа на адрес электронной почты, указанный в заявлении</w:t>
      </w: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ab/>
      </w:r>
      <w:r w:rsidRPr="00CD4E96">
        <w:rPr>
          <w:rFonts w:ascii="Times New Roman" w:hAnsi="Times New Roman" w:cs="Times New Roman"/>
          <w:bCs/>
          <w:sz w:val="28"/>
          <w:szCs w:val="28"/>
        </w:rPr>
        <w:tab/>
        <w:t>в форме электронного документа в «Личный кабинет» РПГУ (в случае подачи заявления и документов в форме электронных документов посредством РПГУ):</w:t>
      </w:r>
    </w:p>
    <w:p w:rsidR="001830A7" w:rsidRPr="00CD4E96" w:rsidRDefault="001830A7" w:rsidP="001830A7">
      <w:pPr>
        <w:pStyle w:val="ConsPlusNonformat"/>
        <w:jc w:val="both"/>
        <w:rPr>
          <w:rFonts w:ascii="Times New Roman" w:hAnsi="Times New Roman" w:cs="Times New Roman"/>
          <w:bCs/>
        </w:rPr>
      </w:pPr>
    </w:p>
    <w:p w:rsidR="001830A7" w:rsidRPr="00CD4E96" w:rsidRDefault="001830A7" w:rsidP="001830A7">
      <w:pPr>
        <w:pStyle w:val="ConsPlusNonformat"/>
        <w:jc w:val="both"/>
        <w:rPr>
          <w:rFonts w:ascii="Times New Roman" w:hAnsi="Times New Roman" w:cs="Times New Roman"/>
          <w:bCs/>
        </w:rPr>
      </w:pPr>
    </w:p>
    <w:p w:rsidR="001830A7" w:rsidRPr="00CD4E96" w:rsidRDefault="001830A7" w:rsidP="001830A7">
      <w:pPr>
        <w:pStyle w:val="ConsPlusNonformat"/>
        <w:jc w:val="both"/>
        <w:rPr>
          <w:rFonts w:ascii="Times New Roman" w:hAnsi="Times New Roman" w:cs="Times New Roman"/>
          <w:bCs/>
          <w:sz w:val="28"/>
          <w:szCs w:val="28"/>
        </w:rPr>
      </w:pPr>
      <w:r w:rsidRPr="00CD4E96">
        <w:rPr>
          <w:rFonts w:ascii="Times New Roman" w:hAnsi="Times New Roman" w:cs="Times New Roman"/>
          <w:bCs/>
          <w:sz w:val="28"/>
          <w:szCs w:val="28"/>
        </w:rPr>
        <w:t>________________________ /___________________/</w:t>
      </w:r>
      <w:proofErr w:type="gramStart"/>
      <w:r w:rsidRPr="00CD4E96">
        <w:rPr>
          <w:rFonts w:ascii="Times New Roman" w:hAnsi="Times New Roman" w:cs="Times New Roman"/>
          <w:bCs/>
          <w:sz w:val="28"/>
          <w:szCs w:val="28"/>
        </w:rPr>
        <w:t xml:space="preserve">   «</w:t>
      </w:r>
      <w:proofErr w:type="gramEnd"/>
      <w:r w:rsidRPr="00CD4E96">
        <w:rPr>
          <w:rFonts w:ascii="Times New Roman" w:hAnsi="Times New Roman" w:cs="Times New Roman"/>
          <w:bCs/>
          <w:sz w:val="28"/>
          <w:szCs w:val="28"/>
        </w:rPr>
        <w:t>___» ________ ____ г.</w:t>
      </w:r>
    </w:p>
    <w:p w:rsidR="001830A7" w:rsidRPr="00CD4E96" w:rsidRDefault="001830A7" w:rsidP="001830A7">
      <w:pPr>
        <w:pStyle w:val="ConsPlusNonformat"/>
        <w:jc w:val="both"/>
        <w:rPr>
          <w:rFonts w:ascii="Times New Roman" w:hAnsi="Times New Roman" w:cs="Times New Roman"/>
          <w:bCs/>
        </w:rPr>
      </w:pPr>
      <w:r w:rsidRPr="00CD4E96">
        <w:rPr>
          <w:rFonts w:ascii="Times New Roman" w:hAnsi="Times New Roman" w:cs="Times New Roman"/>
          <w:bCs/>
        </w:rPr>
        <w:t xml:space="preserve">        (Ф.И.О.)               (</w:t>
      </w:r>
      <w:proofErr w:type="gramStart"/>
      <w:r w:rsidRPr="00CD4E96">
        <w:rPr>
          <w:rFonts w:ascii="Times New Roman" w:hAnsi="Times New Roman" w:cs="Times New Roman"/>
          <w:bCs/>
        </w:rPr>
        <w:t xml:space="preserve">подпись)   </w:t>
      </w:r>
      <w:proofErr w:type="gramEnd"/>
      <w:r w:rsidRPr="00CD4E96">
        <w:rPr>
          <w:rFonts w:ascii="Times New Roman" w:hAnsi="Times New Roman" w:cs="Times New Roman"/>
          <w:bCs/>
        </w:rPr>
        <w:t xml:space="preserve">                                           (дата)</w:t>
      </w:r>
    </w:p>
    <w:p w:rsidR="001830A7" w:rsidRPr="00CD4E96" w:rsidRDefault="001830A7" w:rsidP="001830A7">
      <w:pPr>
        <w:pStyle w:val="ConsPlusNormal"/>
        <w:ind w:firstLine="540"/>
        <w:jc w:val="both"/>
        <w:rPr>
          <w:bCs/>
        </w:rPr>
      </w:pPr>
    </w:p>
    <w:p w:rsidR="001830A7" w:rsidRPr="00CD4E96" w:rsidRDefault="001830A7" w:rsidP="001830A7">
      <w:pPr>
        <w:pStyle w:val="ConsPlusNormal"/>
        <w:ind w:firstLine="540"/>
        <w:jc w:val="both"/>
        <w:rPr>
          <w:bCs/>
        </w:rPr>
      </w:pPr>
    </w:p>
    <w:p w:rsidR="001830A7" w:rsidRPr="00CD4E96" w:rsidRDefault="001830A7" w:rsidP="001830A7">
      <w:pPr>
        <w:pStyle w:val="ConsPlusNormal"/>
        <w:ind w:firstLine="540"/>
        <w:jc w:val="both"/>
        <w:rPr>
          <w:bCs/>
        </w:rPr>
      </w:pPr>
    </w:p>
    <w:p w:rsidR="001830A7" w:rsidRPr="00CD4E96" w:rsidRDefault="001830A7" w:rsidP="001830A7">
      <w:pPr>
        <w:pStyle w:val="ConsPlusNormal"/>
        <w:ind w:firstLine="540"/>
        <w:jc w:val="both"/>
        <w:rPr>
          <w:bCs/>
        </w:rPr>
      </w:pPr>
    </w:p>
    <w:p w:rsidR="001830A7" w:rsidRPr="00CD4E96" w:rsidRDefault="001830A7" w:rsidP="001830A7">
      <w:pPr>
        <w:pStyle w:val="ConsPlusNormal"/>
        <w:ind w:firstLine="540"/>
        <w:jc w:val="both"/>
        <w:rPr>
          <w:bCs/>
        </w:rPr>
      </w:pPr>
    </w:p>
    <w:p w:rsidR="001830A7" w:rsidRPr="00CD4E96" w:rsidRDefault="001830A7" w:rsidP="001830A7">
      <w:pPr>
        <w:pStyle w:val="ConsPlusNormal"/>
        <w:ind w:firstLine="540"/>
        <w:jc w:val="both"/>
        <w:rPr>
          <w:bCs/>
        </w:rPr>
      </w:pPr>
    </w:p>
    <w:p w:rsidR="001830A7" w:rsidRPr="00CD4E96" w:rsidRDefault="001830A7" w:rsidP="001830A7">
      <w:pPr>
        <w:pStyle w:val="ConsPlusNormal"/>
        <w:ind w:firstLine="540"/>
        <w:jc w:val="both"/>
        <w:rPr>
          <w:bCs/>
        </w:rPr>
      </w:pPr>
    </w:p>
    <w:p w:rsidR="001830A7" w:rsidRPr="00CD4E96" w:rsidRDefault="001830A7" w:rsidP="001830A7">
      <w:pPr>
        <w:pStyle w:val="ConsPlusNormal"/>
        <w:ind w:firstLine="540"/>
        <w:jc w:val="both"/>
        <w:rPr>
          <w:bCs/>
        </w:rPr>
      </w:pPr>
    </w:p>
    <w:p w:rsidR="001830A7" w:rsidRPr="00CD4E96" w:rsidRDefault="001830A7" w:rsidP="001830A7">
      <w:pPr>
        <w:pStyle w:val="ConsPlusNormal"/>
        <w:ind w:firstLine="540"/>
        <w:jc w:val="both"/>
        <w:rPr>
          <w:bCs/>
        </w:rPr>
      </w:pPr>
    </w:p>
    <w:p w:rsidR="001830A7" w:rsidRPr="00CD4E96" w:rsidRDefault="001830A7" w:rsidP="001830A7">
      <w:pPr>
        <w:pStyle w:val="ConsPlusNormal"/>
        <w:ind w:firstLine="540"/>
        <w:jc w:val="both"/>
        <w:rPr>
          <w:bCs/>
        </w:rPr>
      </w:pPr>
    </w:p>
    <w:p w:rsidR="001830A7" w:rsidRPr="00CD4E96" w:rsidRDefault="001830A7" w:rsidP="001830A7">
      <w:pPr>
        <w:pStyle w:val="ConsPlusNormal"/>
        <w:ind w:firstLine="540"/>
        <w:jc w:val="both"/>
        <w:rPr>
          <w:bCs/>
        </w:rPr>
      </w:pPr>
    </w:p>
    <w:p w:rsidR="001830A7" w:rsidRDefault="001830A7" w:rsidP="001830A7">
      <w:pPr>
        <w:pStyle w:val="ConsPlusNormal"/>
        <w:ind w:firstLine="540"/>
        <w:jc w:val="both"/>
        <w:rPr>
          <w:bCs/>
        </w:rPr>
      </w:pPr>
    </w:p>
    <w:p w:rsidR="0005183B" w:rsidRDefault="0005183B" w:rsidP="001830A7">
      <w:pPr>
        <w:pStyle w:val="ConsPlusNormal"/>
        <w:ind w:firstLine="540"/>
        <w:jc w:val="both"/>
        <w:rPr>
          <w:bCs/>
        </w:rPr>
      </w:pPr>
    </w:p>
    <w:p w:rsidR="0005183B" w:rsidRDefault="0005183B" w:rsidP="001830A7">
      <w:pPr>
        <w:pStyle w:val="ConsPlusNormal"/>
        <w:ind w:firstLine="540"/>
        <w:jc w:val="both"/>
        <w:rPr>
          <w:bCs/>
        </w:rPr>
      </w:pPr>
    </w:p>
    <w:p w:rsidR="0005183B" w:rsidRDefault="0005183B" w:rsidP="001830A7">
      <w:pPr>
        <w:pStyle w:val="ConsPlusNormal"/>
        <w:ind w:firstLine="540"/>
        <w:jc w:val="both"/>
        <w:rPr>
          <w:bCs/>
        </w:rPr>
      </w:pPr>
    </w:p>
    <w:p w:rsidR="0005183B" w:rsidRDefault="0005183B" w:rsidP="001830A7">
      <w:pPr>
        <w:pStyle w:val="ConsPlusNormal"/>
        <w:ind w:firstLine="540"/>
        <w:jc w:val="both"/>
        <w:rPr>
          <w:bCs/>
        </w:rPr>
      </w:pPr>
    </w:p>
    <w:p w:rsidR="0005183B" w:rsidRDefault="0005183B" w:rsidP="001830A7">
      <w:pPr>
        <w:pStyle w:val="ConsPlusNormal"/>
        <w:ind w:firstLine="540"/>
        <w:jc w:val="both"/>
        <w:rPr>
          <w:bCs/>
        </w:rPr>
      </w:pPr>
    </w:p>
    <w:p w:rsidR="001830A7" w:rsidRDefault="001830A7" w:rsidP="001830A7">
      <w:pPr>
        <w:widowControl w:val="0"/>
        <w:autoSpaceDE w:val="0"/>
        <w:autoSpaceDN w:val="0"/>
        <w:adjustRightInd w:val="0"/>
        <w:spacing w:after="0" w:line="240" w:lineRule="auto"/>
        <w:rPr>
          <w:rFonts w:eastAsia="Times New Roman"/>
          <w:bCs/>
          <w:lang w:eastAsia="ru-RU"/>
        </w:rPr>
      </w:pPr>
    </w:p>
    <w:p w:rsidR="007730CC" w:rsidRDefault="007730CC" w:rsidP="001830A7">
      <w:pPr>
        <w:widowControl w:val="0"/>
        <w:autoSpaceDE w:val="0"/>
        <w:autoSpaceDN w:val="0"/>
        <w:adjustRightInd w:val="0"/>
        <w:spacing w:after="0" w:line="240" w:lineRule="auto"/>
        <w:ind w:right="2691"/>
        <w:jc w:val="right"/>
        <w:rPr>
          <w:rFonts w:eastAsia="Times New Roman"/>
          <w:bCs/>
          <w:lang w:eastAsia="ru-RU"/>
        </w:rPr>
      </w:pPr>
    </w:p>
    <w:p w:rsidR="001830A7" w:rsidRPr="00CD4E96" w:rsidRDefault="001830A7" w:rsidP="001830A7">
      <w:pPr>
        <w:widowControl w:val="0"/>
        <w:autoSpaceDE w:val="0"/>
        <w:autoSpaceDN w:val="0"/>
        <w:adjustRightInd w:val="0"/>
        <w:spacing w:after="0" w:line="240" w:lineRule="auto"/>
        <w:ind w:right="2691"/>
        <w:jc w:val="right"/>
        <w:rPr>
          <w:rFonts w:eastAsia="Calibri"/>
          <w:bCs/>
        </w:rPr>
      </w:pPr>
      <w:r w:rsidRPr="00CD4E96">
        <w:rPr>
          <w:rFonts w:eastAsia="Calibri"/>
          <w:bCs/>
        </w:rPr>
        <w:lastRenderedPageBreak/>
        <w:t>Приложение № 2</w:t>
      </w:r>
    </w:p>
    <w:p w:rsidR="001830A7" w:rsidRPr="00CD4E96" w:rsidRDefault="001830A7" w:rsidP="001830A7">
      <w:pPr>
        <w:widowControl w:val="0"/>
        <w:autoSpaceDE w:val="0"/>
        <w:autoSpaceDN w:val="0"/>
        <w:adjustRightInd w:val="0"/>
        <w:spacing w:after="0" w:line="240" w:lineRule="auto"/>
        <w:ind w:left="4536"/>
        <w:jc w:val="both"/>
        <w:rPr>
          <w:rFonts w:eastAsia="Calibri"/>
          <w:bCs/>
        </w:rPr>
      </w:pPr>
      <w:r w:rsidRPr="00CD4E96">
        <w:rPr>
          <w:rFonts w:eastAsia="Calibri"/>
          <w:bCs/>
        </w:rPr>
        <w:t>к Административному регламенту предоставления муниципальной услуги «Перевод земель или земельных участков из одной категории в другую»</w:t>
      </w:r>
    </w:p>
    <w:p w:rsidR="001830A7" w:rsidRPr="00CD4E96" w:rsidRDefault="001830A7" w:rsidP="001830A7">
      <w:pPr>
        <w:widowControl w:val="0"/>
        <w:autoSpaceDE w:val="0"/>
        <w:autoSpaceDN w:val="0"/>
        <w:adjustRightInd w:val="0"/>
        <w:spacing w:after="0" w:line="240" w:lineRule="auto"/>
        <w:jc w:val="right"/>
        <w:rPr>
          <w:rFonts w:eastAsia="Calibri"/>
          <w:bCs/>
        </w:rPr>
      </w:pPr>
    </w:p>
    <w:p w:rsidR="001830A7" w:rsidRPr="00CD4E96" w:rsidRDefault="001830A7" w:rsidP="001830A7">
      <w:pPr>
        <w:spacing w:after="0" w:line="240" w:lineRule="auto"/>
        <w:jc w:val="center"/>
        <w:rPr>
          <w:rFonts w:eastAsia="Calibri"/>
          <w:bCs/>
        </w:rPr>
      </w:pPr>
      <w:r w:rsidRPr="00CD4E96">
        <w:rPr>
          <w:rFonts w:eastAsia="Calibri"/>
          <w:bCs/>
        </w:rPr>
        <w:t>Расписка</w:t>
      </w:r>
    </w:p>
    <w:p w:rsidR="001830A7" w:rsidRPr="00CD4E96" w:rsidRDefault="001830A7" w:rsidP="001830A7">
      <w:pPr>
        <w:widowControl w:val="0"/>
        <w:autoSpaceDE w:val="0"/>
        <w:autoSpaceDN w:val="0"/>
        <w:adjustRightInd w:val="0"/>
        <w:spacing w:after="0" w:line="240" w:lineRule="auto"/>
        <w:jc w:val="center"/>
        <w:rPr>
          <w:rFonts w:eastAsia="Calibri"/>
          <w:bCs/>
        </w:rPr>
      </w:pPr>
      <w:r w:rsidRPr="00CD4E96">
        <w:rPr>
          <w:rFonts w:eastAsia="Calibri"/>
          <w:bCs/>
        </w:rPr>
        <w:t xml:space="preserve">о </w:t>
      </w:r>
      <w:proofErr w:type="gramStart"/>
      <w:r w:rsidRPr="00CD4E96">
        <w:rPr>
          <w:rFonts w:eastAsia="Calibri"/>
          <w:bCs/>
        </w:rPr>
        <w:t>приеме  документов</w:t>
      </w:r>
      <w:proofErr w:type="gramEnd"/>
      <w:r w:rsidRPr="00CD4E96">
        <w:rPr>
          <w:rFonts w:eastAsia="Calibri"/>
          <w:bCs/>
        </w:rPr>
        <w:t xml:space="preserve"> на предоставление муниципальной услуги</w:t>
      </w:r>
      <w:bookmarkStart w:id="14" w:name="OLE_LINK53"/>
      <w:bookmarkStart w:id="15" w:name="OLE_LINK52"/>
    </w:p>
    <w:p w:rsidR="001830A7" w:rsidRPr="00CD4E96" w:rsidRDefault="001830A7" w:rsidP="001830A7">
      <w:pPr>
        <w:widowControl w:val="0"/>
        <w:autoSpaceDE w:val="0"/>
        <w:autoSpaceDN w:val="0"/>
        <w:adjustRightInd w:val="0"/>
        <w:spacing w:after="0" w:line="240" w:lineRule="auto"/>
        <w:jc w:val="center"/>
        <w:rPr>
          <w:rFonts w:eastAsia="Calibri"/>
          <w:bCs/>
        </w:rPr>
      </w:pPr>
      <w:r w:rsidRPr="00CD4E96">
        <w:rPr>
          <w:rFonts w:eastAsia="Calibri"/>
          <w:bCs/>
        </w:rPr>
        <w:t>«Перевод земель или земельных участков из одной категории в другую»</w:t>
      </w:r>
      <w:bookmarkEnd w:id="14"/>
      <w:bookmarkEnd w:id="15"/>
    </w:p>
    <w:p w:rsidR="001830A7" w:rsidRPr="00CD4E96" w:rsidRDefault="001830A7" w:rsidP="001830A7">
      <w:pPr>
        <w:widowControl w:val="0"/>
        <w:autoSpaceDE w:val="0"/>
        <w:autoSpaceDN w:val="0"/>
        <w:adjustRightInd w:val="0"/>
        <w:spacing w:after="0" w:line="240" w:lineRule="auto"/>
        <w:jc w:val="both"/>
        <w:rPr>
          <w:rFonts w:eastAsia="Calibri"/>
          <w:bCs/>
        </w:rPr>
      </w:pPr>
    </w:p>
    <w:p w:rsidR="001830A7" w:rsidRPr="00CD4E96" w:rsidRDefault="001830A7" w:rsidP="001830A7">
      <w:pPr>
        <w:widowControl w:val="0"/>
        <w:autoSpaceDE w:val="0"/>
        <w:autoSpaceDN w:val="0"/>
        <w:adjustRightInd w:val="0"/>
        <w:spacing w:after="0" w:line="240" w:lineRule="auto"/>
        <w:jc w:val="both"/>
        <w:rPr>
          <w:rFonts w:eastAsia="Calibri"/>
          <w:bCs/>
        </w:rPr>
      </w:pPr>
    </w:p>
    <w:p w:rsidR="001830A7" w:rsidRPr="00CD4E96" w:rsidRDefault="001830A7" w:rsidP="001830A7">
      <w:pPr>
        <w:widowControl w:val="0"/>
        <w:autoSpaceDE w:val="0"/>
        <w:autoSpaceDN w:val="0"/>
        <w:adjustRightInd w:val="0"/>
        <w:spacing w:after="0" w:line="240" w:lineRule="auto"/>
        <w:jc w:val="both"/>
        <w:rPr>
          <w:rFonts w:eastAsia="Calibri"/>
          <w:bCs/>
        </w:rPr>
      </w:pPr>
      <w:r w:rsidRPr="00CD4E96">
        <w:rPr>
          <w:rFonts w:eastAsia="Calibri"/>
          <w:bCs/>
        </w:rPr>
        <w:t>Заявитель _______________________</w:t>
      </w:r>
      <w:proofErr w:type="gramStart"/>
      <w:r w:rsidRPr="00CD4E96">
        <w:rPr>
          <w:rFonts w:eastAsia="Calibri"/>
          <w:bCs/>
        </w:rPr>
        <w:t>_,серия</w:t>
      </w:r>
      <w:proofErr w:type="gramEnd"/>
      <w:r w:rsidRPr="00CD4E96">
        <w:rPr>
          <w:rFonts w:eastAsia="Calibri"/>
          <w:bCs/>
        </w:rPr>
        <w:t>:______</w:t>
      </w:r>
      <w:r w:rsidRPr="00CD4E96">
        <w:rPr>
          <w:rFonts w:eastAsia="Calibri"/>
          <w:bCs/>
        </w:rPr>
        <w:tab/>
        <w:t>номер:______________</w:t>
      </w:r>
    </w:p>
    <w:p w:rsidR="001830A7" w:rsidRPr="00CD4E96" w:rsidRDefault="001830A7" w:rsidP="001830A7">
      <w:pPr>
        <w:widowControl w:val="0"/>
        <w:autoSpaceDE w:val="0"/>
        <w:autoSpaceDN w:val="0"/>
        <w:adjustRightInd w:val="0"/>
        <w:spacing w:after="0" w:line="240" w:lineRule="auto"/>
        <w:ind w:left="4956"/>
        <w:jc w:val="both"/>
        <w:rPr>
          <w:rFonts w:eastAsia="Calibri"/>
          <w:bCs/>
          <w:sz w:val="18"/>
          <w:szCs w:val="18"/>
        </w:rPr>
      </w:pPr>
      <w:r w:rsidRPr="00CD4E96">
        <w:rPr>
          <w:rFonts w:eastAsia="Calibri"/>
          <w:bCs/>
          <w:sz w:val="18"/>
          <w:szCs w:val="18"/>
        </w:rPr>
        <w:t>(реквизиты документа, удостоверяющего личность)</w:t>
      </w:r>
    </w:p>
    <w:p w:rsidR="001830A7" w:rsidRPr="00CD4E96" w:rsidRDefault="001830A7" w:rsidP="001830A7">
      <w:pPr>
        <w:widowControl w:val="0"/>
        <w:autoSpaceDE w:val="0"/>
        <w:autoSpaceDN w:val="0"/>
        <w:adjustRightInd w:val="0"/>
        <w:spacing w:after="0" w:line="240" w:lineRule="auto"/>
        <w:jc w:val="both"/>
        <w:rPr>
          <w:rFonts w:eastAsia="Calibri"/>
          <w:bCs/>
        </w:rPr>
      </w:pPr>
      <w:r w:rsidRPr="00CD4E96">
        <w:rPr>
          <w:rFonts w:eastAsia="Calibri"/>
          <w:bCs/>
        </w:rPr>
        <w:t>сдал(-а), а должностное лицо</w:t>
      </w:r>
      <w:bookmarkStart w:id="16" w:name="OLE_LINK30"/>
      <w:bookmarkStart w:id="17" w:name="OLE_LINK29"/>
      <w:r w:rsidRPr="00CD4E96">
        <w:rPr>
          <w:rFonts w:eastAsia="Calibri"/>
          <w:bCs/>
        </w:rPr>
        <w:t>________________________________,</w:t>
      </w:r>
      <w:bookmarkEnd w:id="16"/>
      <w:bookmarkEnd w:id="17"/>
      <w:r w:rsidRPr="00CD4E96">
        <w:rPr>
          <w:rFonts w:eastAsia="Calibri"/>
          <w:bCs/>
        </w:rPr>
        <w:t xml:space="preserve"> принял(-a) для предоставления муниципальной услуги «Перевод земель или земельных участков из одной категории в другую», следующие документы:</w:t>
      </w:r>
    </w:p>
    <w:tbl>
      <w:tblPr>
        <w:tblW w:w="5000" w:type="pct"/>
        <w:tblLook w:val="04A0" w:firstRow="1" w:lastRow="0" w:firstColumn="1" w:lastColumn="0" w:noHBand="0" w:noVBand="1"/>
      </w:tblPr>
      <w:tblGrid>
        <w:gridCol w:w="944"/>
        <w:gridCol w:w="370"/>
        <w:gridCol w:w="2961"/>
        <w:gridCol w:w="3135"/>
        <w:gridCol w:w="598"/>
        <w:gridCol w:w="1631"/>
      </w:tblGrid>
      <w:tr w:rsidR="00CD4E96" w:rsidRPr="00CD4E96" w:rsidTr="00FF1456">
        <w:tc>
          <w:tcPr>
            <w:tcW w:w="682" w:type="pct"/>
            <w:gridSpan w:val="2"/>
            <w:vAlign w:val="center"/>
            <w:hideMark/>
          </w:tcPr>
          <w:p w:rsidR="001830A7" w:rsidRPr="00CD4E96" w:rsidRDefault="001830A7" w:rsidP="00FF1456">
            <w:pPr>
              <w:spacing w:after="0" w:line="240" w:lineRule="auto"/>
              <w:rPr>
                <w:rFonts w:eastAsia="Calibri"/>
                <w:bCs/>
              </w:rPr>
            </w:pPr>
            <w:r w:rsidRPr="00CD4E96">
              <w:rPr>
                <w:rFonts w:eastAsia="Calibri"/>
                <w:bCs/>
              </w:rPr>
              <w:t>№ п/п</w:t>
            </w:r>
          </w:p>
        </w:tc>
        <w:tc>
          <w:tcPr>
            <w:tcW w:w="1536" w:type="pct"/>
            <w:vAlign w:val="center"/>
            <w:hideMark/>
          </w:tcPr>
          <w:p w:rsidR="001830A7" w:rsidRPr="00CD4E96" w:rsidRDefault="001830A7" w:rsidP="00FF1456">
            <w:pPr>
              <w:spacing w:after="0" w:line="240" w:lineRule="auto"/>
              <w:rPr>
                <w:rFonts w:eastAsia="Calibri"/>
                <w:bCs/>
              </w:rPr>
            </w:pPr>
            <w:r w:rsidRPr="00CD4E96">
              <w:rPr>
                <w:rFonts w:eastAsia="Calibri"/>
                <w:bCs/>
              </w:rPr>
              <w:t>Документ</w:t>
            </w:r>
          </w:p>
        </w:tc>
        <w:tc>
          <w:tcPr>
            <w:tcW w:w="1626" w:type="pct"/>
            <w:vAlign w:val="center"/>
            <w:hideMark/>
          </w:tcPr>
          <w:p w:rsidR="001830A7" w:rsidRPr="00CD4E96" w:rsidRDefault="001830A7" w:rsidP="00FF1456">
            <w:pPr>
              <w:spacing w:after="0" w:line="240" w:lineRule="auto"/>
              <w:rPr>
                <w:rFonts w:eastAsia="Calibri"/>
                <w:bCs/>
              </w:rPr>
            </w:pPr>
            <w:r w:rsidRPr="00CD4E96">
              <w:rPr>
                <w:rFonts w:eastAsia="Calibri"/>
                <w:bCs/>
              </w:rPr>
              <w:t>Вид документа</w:t>
            </w:r>
          </w:p>
        </w:tc>
        <w:tc>
          <w:tcPr>
            <w:tcW w:w="1156" w:type="pct"/>
            <w:gridSpan w:val="2"/>
            <w:vAlign w:val="center"/>
            <w:hideMark/>
          </w:tcPr>
          <w:p w:rsidR="001830A7" w:rsidRPr="00CD4E96" w:rsidRDefault="001830A7" w:rsidP="00FF1456">
            <w:pPr>
              <w:spacing w:after="0" w:line="240" w:lineRule="auto"/>
              <w:rPr>
                <w:rFonts w:eastAsia="Calibri"/>
                <w:bCs/>
              </w:rPr>
            </w:pPr>
            <w:r w:rsidRPr="00CD4E96">
              <w:rPr>
                <w:rFonts w:eastAsia="Calibri"/>
                <w:bCs/>
              </w:rPr>
              <w:t>Кол-во листов</w:t>
            </w:r>
          </w:p>
        </w:tc>
      </w:tr>
      <w:tr w:rsidR="00CD4E96" w:rsidRPr="00CD4E96" w:rsidTr="00FF1456">
        <w:trPr>
          <w:trHeight w:val="394"/>
        </w:trPr>
        <w:tc>
          <w:tcPr>
            <w:tcW w:w="682" w:type="pct"/>
            <w:gridSpan w:val="2"/>
            <w:vAlign w:val="center"/>
          </w:tcPr>
          <w:p w:rsidR="001830A7" w:rsidRPr="00CD4E96" w:rsidRDefault="001830A7" w:rsidP="00FF1456">
            <w:pPr>
              <w:spacing w:after="0" w:line="240" w:lineRule="auto"/>
              <w:rPr>
                <w:rFonts w:eastAsia="Calibri"/>
                <w:bCs/>
                <w:sz w:val="22"/>
                <w:szCs w:val="22"/>
              </w:rPr>
            </w:pPr>
          </w:p>
        </w:tc>
        <w:tc>
          <w:tcPr>
            <w:tcW w:w="1536" w:type="pct"/>
            <w:vAlign w:val="center"/>
          </w:tcPr>
          <w:p w:rsidR="001830A7" w:rsidRPr="00CD4E96" w:rsidRDefault="001830A7" w:rsidP="00FF1456">
            <w:pPr>
              <w:spacing w:after="0" w:line="240" w:lineRule="auto"/>
              <w:rPr>
                <w:rFonts w:eastAsia="Calibri"/>
                <w:bCs/>
                <w:sz w:val="22"/>
                <w:szCs w:val="22"/>
              </w:rPr>
            </w:pPr>
          </w:p>
        </w:tc>
        <w:tc>
          <w:tcPr>
            <w:tcW w:w="1626" w:type="pct"/>
            <w:vAlign w:val="center"/>
          </w:tcPr>
          <w:p w:rsidR="001830A7" w:rsidRPr="00CD4E96" w:rsidRDefault="001830A7" w:rsidP="00FF1456">
            <w:pPr>
              <w:spacing w:after="0" w:line="240" w:lineRule="auto"/>
              <w:rPr>
                <w:rFonts w:eastAsia="Calibri"/>
                <w:bCs/>
                <w:sz w:val="22"/>
                <w:szCs w:val="22"/>
              </w:rPr>
            </w:pPr>
          </w:p>
        </w:tc>
        <w:tc>
          <w:tcPr>
            <w:tcW w:w="1156" w:type="pct"/>
            <w:gridSpan w:val="2"/>
            <w:vAlign w:val="center"/>
          </w:tcPr>
          <w:p w:rsidR="001830A7" w:rsidRPr="00CD4E96" w:rsidRDefault="001830A7" w:rsidP="00FF1456">
            <w:pPr>
              <w:spacing w:after="0" w:line="240" w:lineRule="auto"/>
              <w:rPr>
                <w:rFonts w:eastAsia="Calibri"/>
                <w:bCs/>
                <w:sz w:val="22"/>
                <w:szCs w:val="22"/>
              </w:rPr>
            </w:pPr>
          </w:p>
        </w:tc>
      </w:tr>
      <w:tr w:rsidR="00CD4E96" w:rsidRPr="00CD4E96" w:rsidTr="00FF1456">
        <w:tc>
          <w:tcPr>
            <w:tcW w:w="490" w:type="pct"/>
            <w:vMerge w:val="restart"/>
          </w:tcPr>
          <w:p w:rsidR="001830A7" w:rsidRPr="00CD4E96" w:rsidRDefault="001830A7" w:rsidP="00FF1456">
            <w:pPr>
              <w:spacing w:after="0" w:line="240" w:lineRule="auto"/>
              <w:rPr>
                <w:rFonts w:eastAsia="Calibri"/>
                <w:bCs/>
                <w:lang w:val="en-US"/>
              </w:rPr>
            </w:pPr>
            <w:bookmarkStart w:id="18" w:name="OLE_LINK34"/>
            <w:bookmarkStart w:id="19" w:name="OLE_LINK33"/>
          </w:p>
        </w:tc>
        <w:tc>
          <w:tcPr>
            <w:tcW w:w="3664" w:type="pct"/>
            <w:gridSpan w:val="4"/>
            <w:tcBorders>
              <w:top w:val="nil"/>
              <w:left w:val="nil"/>
              <w:bottom w:val="single" w:sz="8" w:space="0" w:color="auto"/>
              <w:right w:val="nil"/>
            </w:tcBorders>
            <w:vAlign w:val="bottom"/>
          </w:tcPr>
          <w:p w:rsidR="001830A7" w:rsidRPr="00CD4E96" w:rsidRDefault="001830A7" w:rsidP="00FF1456">
            <w:pPr>
              <w:spacing w:after="0" w:line="240" w:lineRule="auto"/>
              <w:rPr>
                <w:rFonts w:eastAsia="Calibri"/>
                <w:bCs/>
                <w:sz w:val="22"/>
                <w:szCs w:val="22"/>
              </w:rPr>
            </w:pPr>
          </w:p>
        </w:tc>
        <w:tc>
          <w:tcPr>
            <w:tcW w:w="847" w:type="pct"/>
            <w:vMerge w:val="restart"/>
            <w:hideMark/>
          </w:tcPr>
          <w:p w:rsidR="001830A7" w:rsidRPr="00CD4E96" w:rsidRDefault="001830A7" w:rsidP="00FF1456">
            <w:pPr>
              <w:spacing w:after="0" w:line="240" w:lineRule="auto"/>
              <w:rPr>
                <w:rFonts w:eastAsia="Calibri"/>
                <w:bCs/>
                <w:lang w:val="en-US"/>
              </w:rPr>
            </w:pPr>
            <w:r w:rsidRPr="00CD4E96">
              <w:rPr>
                <w:rFonts w:eastAsia="Calibri"/>
                <w:bCs/>
              </w:rPr>
              <w:t>листов</w:t>
            </w:r>
          </w:p>
        </w:tc>
      </w:tr>
      <w:tr w:rsidR="00CD4E96" w:rsidRPr="00CD4E96" w:rsidTr="00FF1456">
        <w:tc>
          <w:tcPr>
            <w:tcW w:w="0" w:type="auto"/>
            <w:vMerge/>
            <w:vAlign w:val="center"/>
            <w:hideMark/>
          </w:tcPr>
          <w:p w:rsidR="001830A7" w:rsidRPr="00CD4E96" w:rsidRDefault="001830A7" w:rsidP="00FF1456">
            <w:pPr>
              <w:spacing w:after="0" w:line="240" w:lineRule="auto"/>
              <w:rPr>
                <w:rFonts w:eastAsia="Calibri"/>
                <w:bCs/>
                <w:lang w:val="en-US"/>
              </w:rPr>
            </w:pPr>
          </w:p>
        </w:tc>
        <w:tc>
          <w:tcPr>
            <w:tcW w:w="3664" w:type="pct"/>
            <w:gridSpan w:val="4"/>
            <w:tcBorders>
              <w:top w:val="single" w:sz="8" w:space="0" w:color="auto"/>
              <w:left w:val="nil"/>
              <w:bottom w:val="nil"/>
              <w:right w:val="nil"/>
            </w:tcBorders>
          </w:tcPr>
          <w:p w:rsidR="001830A7" w:rsidRPr="00CD4E96" w:rsidRDefault="001830A7" w:rsidP="00FF1456">
            <w:pPr>
              <w:spacing w:after="0" w:line="240" w:lineRule="auto"/>
              <w:jc w:val="center"/>
              <w:rPr>
                <w:rFonts w:eastAsia="Calibri"/>
                <w:bCs/>
                <w:iCs/>
                <w:sz w:val="20"/>
                <w:szCs w:val="20"/>
              </w:rPr>
            </w:pPr>
            <w:bookmarkStart w:id="20" w:name="OLE_LINK23"/>
            <w:bookmarkStart w:id="21" w:name="OLE_LINK24"/>
            <w:r w:rsidRPr="00CD4E96">
              <w:rPr>
                <w:rFonts w:eastAsia="Calibri"/>
                <w:bCs/>
                <w:iCs/>
                <w:sz w:val="20"/>
                <w:szCs w:val="20"/>
              </w:rPr>
              <w:t>(указывается количество листов прописью)</w:t>
            </w:r>
            <w:bookmarkEnd w:id="20"/>
            <w:bookmarkEnd w:id="21"/>
          </w:p>
          <w:p w:rsidR="001830A7" w:rsidRPr="00CD4E96" w:rsidRDefault="001830A7" w:rsidP="00FF1456">
            <w:pPr>
              <w:spacing w:after="0" w:line="240" w:lineRule="auto"/>
              <w:jc w:val="center"/>
              <w:rPr>
                <w:rFonts w:eastAsia="Calibri"/>
                <w:bCs/>
                <w:sz w:val="20"/>
                <w:szCs w:val="20"/>
                <w:lang w:val="en-US"/>
              </w:rPr>
            </w:pPr>
          </w:p>
        </w:tc>
        <w:tc>
          <w:tcPr>
            <w:tcW w:w="0" w:type="auto"/>
            <w:vMerge/>
            <w:vAlign w:val="center"/>
            <w:hideMark/>
          </w:tcPr>
          <w:p w:rsidR="001830A7" w:rsidRPr="00CD4E96" w:rsidRDefault="001830A7" w:rsidP="00FF1456">
            <w:pPr>
              <w:spacing w:after="0" w:line="240" w:lineRule="auto"/>
              <w:rPr>
                <w:rFonts w:eastAsia="Calibri"/>
                <w:bCs/>
                <w:lang w:val="en-US"/>
              </w:rPr>
            </w:pPr>
          </w:p>
        </w:tc>
      </w:tr>
      <w:tr w:rsidR="00CD4E96" w:rsidRPr="00CD4E96" w:rsidTr="00FF1456">
        <w:tc>
          <w:tcPr>
            <w:tcW w:w="0" w:type="auto"/>
            <w:vMerge/>
            <w:vAlign w:val="center"/>
            <w:hideMark/>
          </w:tcPr>
          <w:p w:rsidR="001830A7" w:rsidRPr="00CD4E96" w:rsidRDefault="001830A7" w:rsidP="00FF1456">
            <w:pPr>
              <w:spacing w:after="0" w:line="240" w:lineRule="auto"/>
              <w:rPr>
                <w:rFonts w:eastAsia="Calibri"/>
                <w:bCs/>
                <w:lang w:val="en-US"/>
              </w:rPr>
            </w:pPr>
          </w:p>
        </w:tc>
        <w:tc>
          <w:tcPr>
            <w:tcW w:w="3664" w:type="pct"/>
            <w:gridSpan w:val="4"/>
            <w:tcBorders>
              <w:top w:val="nil"/>
              <w:left w:val="nil"/>
              <w:bottom w:val="single" w:sz="8" w:space="0" w:color="auto"/>
              <w:right w:val="nil"/>
            </w:tcBorders>
            <w:vAlign w:val="bottom"/>
          </w:tcPr>
          <w:p w:rsidR="001830A7" w:rsidRPr="00CD4E96" w:rsidRDefault="001830A7" w:rsidP="00FF1456">
            <w:pPr>
              <w:spacing w:after="0" w:line="240" w:lineRule="auto"/>
              <w:rPr>
                <w:rFonts w:eastAsia="Calibri"/>
                <w:bCs/>
                <w:sz w:val="22"/>
                <w:szCs w:val="22"/>
                <w:lang w:val="en-US"/>
              </w:rPr>
            </w:pPr>
          </w:p>
        </w:tc>
        <w:tc>
          <w:tcPr>
            <w:tcW w:w="847" w:type="pct"/>
            <w:vMerge w:val="restart"/>
            <w:hideMark/>
          </w:tcPr>
          <w:p w:rsidR="001830A7" w:rsidRPr="00CD4E96" w:rsidRDefault="001830A7" w:rsidP="00FF1456">
            <w:pPr>
              <w:spacing w:after="0" w:line="240" w:lineRule="auto"/>
              <w:rPr>
                <w:rFonts w:eastAsia="Calibri"/>
                <w:bCs/>
                <w:lang w:val="en-US"/>
              </w:rPr>
            </w:pPr>
            <w:r w:rsidRPr="00CD4E96">
              <w:rPr>
                <w:rFonts w:eastAsia="Calibri"/>
                <w:bCs/>
              </w:rPr>
              <w:t>документов</w:t>
            </w:r>
          </w:p>
        </w:tc>
      </w:tr>
      <w:tr w:rsidR="00CD4E96" w:rsidRPr="00CD4E96" w:rsidTr="00FF1456">
        <w:trPr>
          <w:trHeight w:val="218"/>
        </w:trPr>
        <w:tc>
          <w:tcPr>
            <w:tcW w:w="0" w:type="auto"/>
            <w:vMerge/>
            <w:vAlign w:val="center"/>
            <w:hideMark/>
          </w:tcPr>
          <w:p w:rsidR="001830A7" w:rsidRPr="00CD4E96" w:rsidRDefault="001830A7" w:rsidP="00FF1456">
            <w:pPr>
              <w:spacing w:after="0" w:line="240" w:lineRule="auto"/>
              <w:rPr>
                <w:rFonts w:eastAsia="Calibri"/>
                <w:bCs/>
                <w:lang w:val="en-US"/>
              </w:rPr>
            </w:pPr>
          </w:p>
        </w:tc>
        <w:tc>
          <w:tcPr>
            <w:tcW w:w="3664" w:type="pct"/>
            <w:gridSpan w:val="4"/>
            <w:tcBorders>
              <w:top w:val="single" w:sz="8" w:space="0" w:color="auto"/>
              <w:left w:val="nil"/>
              <w:bottom w:val="nil"/>
              <w:right w:val="nil"/>
            </w:tcBorders>
          </w:tcPr>
          <w:p w:rsidR="001830A7" w:rsidRPr="00CD4E96" w:rsidRDefault="001830A7" w:rsidP="00FF1456">
            <w:pPr>
              <w:spacing w:after="0" w:line="240" w:lineRule="auto"/>
              <w:jc w:val="center"/>
              <w:rPr>
                <w:rFonts w:eastAsia="Calibri"/>
                <w:bCs/>
                <w:iCs/>
                <w:sz w:val="20"/>
                <w:szCs w:val="20"/>
              </w:rPr>
            </w:pPr>
            <w:r w:rsidRPr="00CD4E96">
              <w:rPr>
                <w:rFonts w:eastAsia="Calibri"/>
                <w:bCs/>
                <w:iCs/>
                <w:sz w:val="20"/>
                <w:szCs w:val="20"/>
              </w:rPr>
              <w:t>(указывается количество документов прописью)</w:t>
            </w:r>
          </w:p>
          <w:p w:rsidR="001830A7" w:rsidRPr="00CD4E96" w:rsidRDefault="001830A7" w:rsidP="00FF1456">
            <w:pPr>
              <w:spacing w:after="0" w:line="240" w:lineRule="auto"/>
              <w:rPr>
                <w:rFonts w:eastAsia="Calibri"/>
                <w:bCs/>
                <w:sz w:val="22"/>
                <w:szCs w:val="22"/>
                <w:lang w:val="en-US"/>
              </w:rPr>
            </w:pPr>
          </w:p>
        </w:tc>
        <w:tc>
          <w:tcPr>
            <w:tcW w:w="0" w:type="auto"/>
            <w:vMerge/>
            <w:vAlign w:val="center"/>
            <w:hideMark/>
          </w:tcPr>
          <w:p w:rsidR="001830A7" w:rsidRPr="00CD4E96" w:rsidRDefault="001830A7" w:rsidP="00FF1456">
            <w:pPr>
              <w:spacing w:after="0" w:line="240" w:lineRule="auto"/>
              <w:rPr>
                <w:rFonts w:eastAsia="Calibri"/>
                <w:bCs/>
                <w:lang w:val="en-US"/>
              </w:rPr>
            </w:pPr>
          </w:p>
        </w:tc>
      </w:tr>
      <w:bookmarkEnd w:id="18"/>
      <w:bookmarkEnd w:id="19"/>
    </w:tbl>
    <w:p w:rsidR="001830A7" w:rsidRPr="00CD4E96" w:rsidRDefault="001830A7" w:rsidP="001830A7">
      <w:pPr>
        <w:spacing w:after="0" w:line="240" w:lineRule="auto"/>
        <w:rPr>
          <w:rFonts w:eastAsia="Calibri"/>
          <w:bCs/>
          <w:vanish/>
          <w:sz w:val="22"/>
          <w:szCs w:val="22"/>
        </w:rPr>
      </w:pPr>
    </w:p>
    <w:p w:rsidR="001830A7" w:rsidRPr="00CD4E96" w:rsidRDefault="001830A7" w:rsidP="001830A7">
      <w:pPr>
        <w:spacing w:after="0" w:line="240" w:lineRule="auto"/>
        <w:rPr>
          <w:rFonts w:eastAsia="Calibri"/>
          <w:bCs/>
          <w:vanish/>
        </w:rPr>
      </w:pPr>
      <w:bookmarkStart w:id="22" w:name="OLE_LINK12"/>
      <w:bookmarkStart w:id="23" w:name="OLE_LINK11"/>
    </w:p>
    <w:tbl>
      <w:tblPr>
        <w:tblW w:w="5000" w:type="pct"/>
        <w:tblLook w:val="04A0" w:firstRow="1" w:lastRow="0" w:firstColumn="1" w:lastColumn="0" w:noHBand="0" w:noVBand="1"/>
      </w:tblPr>
      <w:tblGrid>
        <w:gridCol w:w="5140"/>
        <w:gridCol w:w="4499"/>
      </w:tblGrid>
      <w:tr w:rsidR="00CD4E96" w:rsidRPr="00CD4E96" w:rsidTr="00FF1456">
        <w:trPr>
          <w:trHeight w:val="269"/>
        </w:trPr>
        <w:tc>
          <w:tcPr>
            <w:tcW w:w="2666" w:type="pct"/>
            <w:hideMark/>
          </w:tcPr>
          <w:p w:rsidR="001830A7" w:rsidRPr="00CD4E96" w:rsidRDefault="001830A7" w:rsidP="00FF1456">
            <w:pPr>
              <w:spacing w:after="0" w:line="240" w:lineRule="auto"/>
              <w:rPr>
                <w:rFonts w:eastAsia="Calibri"/>
                <w:bCs/>
                <w:lang w:val="en-US"/>
              </w:rPr>
            </w:pPr>
            <w:r w:rsidRPr="00CD4E96">
              <w:rPr>
                <w:rFonts w:eastAsia="Calibri"/>
                <w:bCs/>
              </w:rPr>
              <w:t>Дата выдачи расписки:</w:t>
            </w:r>
          </w:p>
        </w:tc>
        <w:tc>
          <w:tcPr>
            <w:tcW w:w="2334" w:type="pct"/>
            <w:hideMark/>
          </w:tcPr>
          <w:p w:rsidR="001830A7" w:rsidRPr="00CD4E96" w:rsidRDefault="001830A7" w:rsidP="00FF1456">
            <w:pPr>
              <w:spacing w:after="0" w:line="240" w:lineRule="auto"/>
              <w:rPr>
                <w:rFonts w:eastAsia="Calibri"/>
                <w:bCs/>
              </w:rPr>
            </w:pPr>
            <w:r w:rsidRPr="00CD4E96">
              <w:rPr>
                <w:rFonts w:eastAsia="Calibri"/>
                <w:bCs/>
                <w:lang w:val="en-US"/>
              </w:rPr>
              <w:t>«</w:t>
            </w:r>
            <w:r w:rsidRPr="00CD4E96">
              <w:rPr>
                <w:rFonts w:eastAsia="Calibri"/>
                <w:bCs/>
              </w:rPr>
              <w:t>__</w:t>
            </w:r>
            <w:r w:rsidRPr="00CD4E96">
              <w:rPr>
                <w:rFonts w:eastAsia="Calibri"/>
                <w:bCs/>
                <w:lang w:val="en-US"/>
              </w:rPr>
              <w:t xml:space="preserve">» </w:t>
            </w:r>
            <w:r w:rsidRPr="00CD4E96">
              <w:rPr>
                <w:rFonts w:eastAsia="Calibri"/>
                <w:bCs/>
              </w:rPr>
              <w:t>________</w:t>
            </w:r>
            <w:r w:rsidRPr="00CD4E96">
              <w:rPr>
                <w:rFonts w:eastAsia="Calibri"/>
                <w:bCs/>
                <w:lang w:val="en-US"/>
              </w:rPr>
              <w:t xml:space="preserve"> 20</w:t>
            </w:r>
            <w:r w:rsidRPr="00CD4E96">
              <w:rPr>
                <w:rFonts w:eastAsia="Calibri"/>
                <w:bCs/>
              </w:rPr>
              <w:t>__</w:t>
            </w:r>
            <w:r w:rsidRPr="00CD4E96">
              <w:rPr>
                <w:rFonts w:eastAsia="Calibri"/>
                <w:bCs/>
                <w:lang w:val="en-US"/>
              </w:rPr>
              <w:t xml:space="preserve"> г.</w:t>
            </w:r>
          </w:p>
        </w:tc>
      </w:tr>
      <w:tr w:rsidR="00CD4E96" w:rsidRPr="00CD4E96" w:rsidTr="00FF1456">
        <w:trPr>
          <w:trHeight w:val="269"/>
        </w:trPr>
        <w:tc>
          <w:tcPr>
            <w:tcW w:w="2666" w:type="pct"/>
            <w:hideMark/>
          </w:tcPr>
          <w:p w:rsidR="001830A7" w:rsidRPr="00CD4E96" w:rsidRDefault="001830A7" w:rsidP="00FF1456">
            <w:pPr>
              <w:spacing w:after="0" w:line="240" w:lineRule="auto"/>
              <w:rPr>
                <w:rFonts w:eastAsia="Calibri"/>
                <w:bCs/>
              </w:rPr>
            </w:pPr>
            <w:r w:rsidRPr="00CD4E96">
              <w:rPr>
                <w:rFonts w:eastAsia="Calibri"/>
                <w:bCs/>
              </w:rPr>
              <w:t>Ориентировочная дата выдачи итогового(-ых) документа(-</w:t>
            </w:r>
            <w:proofErr w:type="spellStart"/>
            <w:r w:rsidRPr="00CD4E96">
              <w:rPr>
                <w:rFonts w:eastAsia="Calibri"/>
                <w:bCs/>
              </w:rPr>
              <w:t>ов</w:t>
            </w:r>
            <w:proofErr w:type="spellEnd"/>
            <w:r w:rsidRPr="00CD4E96">
              <w:rPr>
                <w:rFonts w:eastAsia="Calibri"/>
                <w:bCs/>
              </w:rPr>
              <w:t>):</w:t>
            </w:r>
          </w:p>
        </w:tc>
        <w:tc>
          <w:tcPr>
            <w:tcW w:w="2334" w:type="pct"/>
            <w:hideMark/>
          </w:tcPr>
          <w:p w:rsidR="001830A7" w:rsidRPr="00CD4E96" w:rsidRDefault="001830A7" w:rsidP="00FF1456">
            <w:pPr>
              <w:spacing w:after="0" w:line="240" w:lineRule="auto"/>
              <w:rPr>
                <w:rFonts w:eastAsia="Calibri"/>
                <w:bCs/>
                <w:lang w:val="en-US"/>
              </w:rPr>
            </w:pPr>
            <w:r w:rsidRPr="00CD4E96">
              <w:rPr>
                <w:rFonts w:eastAsia="Calibri"/>
                <w:bCs/>
              </w:rPr>
              <w:t>«__» ________ 20__ г.</w:t>
            </w:r>
          </w:p>
        </w:tc>
      </w:tr>
      <w:tr w:rsidR="00CD4E96" w:rsidRPr="00CD4E96" w:rsidTr="00FF1456">
        <w:trPr>
          <w:trHeight w:val="269"/>
        </w:trPr>
        <w:tc>
          <w:tcPr>
            <w:tcW w:w="5000" w:type="pct"/>
            <w:gridSpan w:val="2"/>
          </w:tcPr>
          <w:p w:rsidR="001830A7" w:rsidRPr="00CD4E96" w:rsidRDefault="001830A7" w:rsidP="00FF1456">
            <w:pPr>
              <w:spacing w:after="0" w:line="240" w:lineRule="auto"/>
              <w:rPr>
                <w:rFonts w:eastAsia="Calibri"/>
                <w:bCs/>
              </w:rPr>
            </w:pPr>
          </w:p>
          <w:p w:rsidR="001830A7" w:rsidRPr="00CD4E96" w:rsidRDefault="001830A7" w:rsidP="00FF1456">
            <w:pPr>
              <w:spacing w:after="0" w:line="240" w:lineRule="auto"/>
              <w:rPr>
                <w:rFonts w:eastAsia="Calibri"/>
                <w:bCs/>
              </w:rPr>
            </w:pPr>
            <w:r w:rsidRPr="00CD4E96">
              <w:rPr>
                <w:rFonts w:eastAsia="Calibri"/>
                <w:bCs/>
              </w:rPr>
              <w:t>Место выдачи: _______________________________</w:t>
            </w:r>
          </w:p>
          <w:p w:rsidR="001830A7" w:rsidRPr="00CD4E96" w:rsidRDefault="001830A7" w:rsidP="00FF1456">
            <w:pPr>
              <w:spacing w:after="0" w:line="240" w:lineRule="auto"/>
              <w:rPr>
                <w:rFonts w:eastAsia="Calibri"/>
                <w:bCs/>
                <w:sz w:val="22"/>
                <w:szCs w:val="22"/>
              </w:rPr>
            </w:pPr>
            <w:r w:rsidRPr="00CD4E96">
              <w:rPr>
                <w:rFonts w:eastAsia="Calibri"/>
                <w:bCs/>
              </w:rPr>
              <w:t>Регистрационный номер ______________________</w:t>
            </w:r>
          </w:p>
        </w:tc>
      </w:tr>
      <w:bookmarkEnd w:id="22"/>
      <w:bookmarkEnd w:id="23"/>
    </w:tbl>
    <w:p w:rsidR="001830A7" w:rsidRPr="00CD4E96" w:rsidRDefault="001830A7" w:rsidP="001830A7">
      <w:pPr>
        <w:spacing w:after="0" w:line="240" w:lineRule="auto"/>
        <w:rPr>
          <w:rFonts w:eastAsia="Calibri"/>
          <w:bCs/>
          <w:sz w:val="22"/>
          <w:szCs w:val="22"/>
        </w:rPr>
      </w:pPr>
    </w:p>
    <w:tbl>
      <w:tblPr>
        <w:tblW w:w="5000" w:type="pct"/>
        <w:tblLook w:val="04A0" w:firstRow="1" w:lastRow="0" w:firstColumn="1" w:lastColumn="0" w:noHBand="0" w:noVBand="1"/>
      </w:tblPr>
      <w:tblGrid>
        <w:gridCol w:w="3470"/>
        <w:gridCol w:w="4498"/>
        <w:gridCol w:w="1671"/>
      </w:tblGrid>
      <w:tr w:rsidR="00CD4E96" w:rsidRPr="00CD4E96" w:rsidTr="00FF1456">
        <w:tc>
          <w:tcPr>
            <w:tcW w:w="1800" w:type="pct"/>
            <w:vMerge w:val="restart"/>
            <w:vAlign w:val="center"/>
            <w:hideMark/>
          </w:tcPr>
          <w:p w:rsidR="001830A7" w:rsidRPr="00CD4E96" w:rsidRDefault="001830A7" w:rsidP="00FF1456">
            <w:pPr>
              <w:spacing w:after="0" w:line="240" w:lineRule="auto"/>
              <w:rPr>
                <w:rFonts w:eastAsia="Calibri"/>
                <w:bCs/>
              </w:rPr>
            </w:pPr>
            <w:r w:rsidRPr="00CD4E96">
              <w:rPr>
                <w:rFonts w:eastAsia="Calibri"/>
                <w:bCs/>
              </w:rPr>
              <w:t>Должностное лицо</w:t>
            </w:r>
          </w:p>
        </w:tc>
        <w:tc>
          <w:tcPr>
            <w:tcW w:w="2333" w:type="pct"/>
            <w:tcBorders>
              <w:top w:val="nil"/>
              <w:left w:val="nil"/>
              <w:bottom w:val="single" w:sz="8" w:space="0" w:color="auto"/>
              <w:right w:val="nil"/>
            </w:tcBorders>
            <w:vAlign w:val="bottom"/>
          </w:tcPr>
          <w:p w:rsidR="001830A7" w:rsidRPr="00CD4E96" w:rsidRDefault="001830A7" w:rsidP="00FF1456">
            <w:pPr>
              <w:spacing w:after="0" w:line="240" w:lineRule="auto"/>
              <w:rPr>
                <w:rFonts w:eastAsia="Calibri"/>
                <w:bCs/>
                <w:sz w:val="22"/>
                <w:szCs w:val="22"/>
              </w:rPr>
            </w:pPr>
          </w:p>
        </w:tc>
        <w:tc>
          <w:tcPr>
            <w:tcW w:w="867" w:type="pct"/>
            <w:tcBorders>
              <w:top w:val="nil"/>
              <w:left w:val="nil"/>
              <w:bottom w:val="single" w:sz="8" w:space="0" w:color="auto"/>
              <w:right w:val="nil"/>
            </w:tcBorders>
          </w:tcPr>
          <w:p w:rsidR="001830A7" w:rsidRPr="00CD4E96" w:rsidRDefault="001830A7" w:rsidP="00FF1456">
            <w:pPr>
              <w:spacing w:after="0" w:line="240" w:lineRule="auto"/>
              <w:rPr>
                <w:rFonts w:eastAsia="Calibri"/>
                <w:bCs/>
                <w:sz w:val="22"/>
                <w:szCs w:val="22"/>
              </w:rPr>
            </w:pPr>
          </w:p>
        </w:tc>
      </w:tr>
      <w:tr w:rsidR="00CD4E96" w:rsidRPr="00CD4E96" w:rsidTr="00FF1456">
        <w:tc>
          <w:tcPr>
            <w:tcW w:w="0" w:type="auto"/>
            <w:vMerge/>
            <w:vAlign w:val="center"/>
            <w:hideMark/>
          </w:tcPr>
          <w:p w:rsidR="001830A7" w:rsidRPr="00CD4E96" w:rsidRDefault="001830A7" w:rsidP="00FF1456">
            <w:pPr>
              <w:spacing w:after="0" w:line="240" w:lineRule="auto"/>
              <w:rPr>
                <w:rFonts w:eastAsia="Calibri"/>
                <w:bCs/>
              </w:rPr>
            </w:pPr>
          </w:p>
        </w:tc>
        <w:tc>
          <w:tcPr>
            <w:tcW w:w="3200" w:type="pct"/>
            <w:gridSpan w:val="2"/>
            <w:hideMark/>
          </w:tcPr>
          <w:p w:rsidR="001830A7" w:rsidRPr="00CD4E96" w:rsidRDefault="001830A7" w:rsidP="00FF1456">
            <w:pPr>
              <w:spacing w:after="0" w:line="240" w:lineRule="auto"/>
              <w:rPr>
                <w:rFonts w:eastAsia="Calibri"/>
                <w:bCs/>
                <w:sz w:val="16"/>
                <w:szCs w:val="16"/>
                <w:lang w:val="en-US"/>
              </w:rPr>
            </w:pPr>
            <w:bookmarkStart w:id="24" w:name="OLE_LINK41"/>
            <w:bookmarkStart w:id="25" w:name="OLE_LINK42"/>
            <w:r w:rsidRPr="00CD4E96">
              <w:rPr>
                <w:rFonts w:eastAsia="Calibri"/>
                <w:bCs/>
                <w:iCs/>
                <w:sz w:val="16"/>
                <w:szCs w:val="16"/>
              </w:rPr>
              <w:t>(Фамилия, инициалы) (подпись)</w:t>
            </w:r>
            <w:bookmarkEnd w:id="24"/>
            <w:bookmarkEnd w:id="25"/>
          </w:p>
        </w:tc>
      </w:tr>
      <w:tr w:rsidR="00CD4E96" w:rsidRPr="00CD4E96" w:rsidTr="00FF1456">
        <w:tc>
          <w:tcPr>
            <w:tcW w:w="1800" w:type="pct"/>
            <w:vMerge w:val="restart"/>
            <w:vAlign w:val="center"/>
            <w:hideMark/>
          </w:tcPr>
          <w:p w:rsidR="001830A7" w:rsidRPr="00CD4E96" w:rsidRDefault="001830A7" w:rsidP="00FF1456">
            <w:pPr>
              <w:spacing w:after="0" w:line="240" w:lineRule="auto"/>
              <w:rPr>
                <w:rFonts w:eastAsia="Calibri"/>
                <w:bCs/>
                <w:lang w:val="en-US"/>
              </w:rPr>
            </w:pPr>
            <w:r w:rsidRPr="00CD4E96">
              <w:rPr>
                <w:rFonts w:eastAsia="Calibri"/>
                <w:bCs/>
              </w:rPr>
              <w:t>Заявитель:</w:t>
            </w:r>
          </w:p>
        </w:tc>
        <w:tc>
          <w:tcPr>
            <w:tcW w:w="2333" w:type="pct"/>
            <w:tcBorders>
              <w:top w:val="nil"/>
              <w:left w:val="nil"/>
              <w:bottom w:val="single" w:sz="8" w:space="0" w:color="auto"/>
              <w:right w:val="nil"/>
            </w:tcBorders>
            <w:vAlign w:val="bottom"/>
          </w:tcPr>
          <w:p w:rsidR="001830A7" w:rsidRPr="00CD4E96" w:rsidRDefault="001830A7" w:rsidP="00FF1456">
            <w:pPr>
              <w:spacing w:after="0" w:line="240" w:lineRule="auto"/>
              <w:rPr>
                <w:rFonts w:eastAsia="Calibri"/>
                <w:bCs/>
                <w:sz w:val="22"/>
                <w:szCs w:val="22"/>
                <w:lang w:val="en-US"/>
              </w:rPr>
            </w:pPr>
          </w:p>
        </w:tc>
        <w:tc>
          <w:tcPr>
            <w:tcW w:w="867" w:type="pct"/>
            <w:tcBorders>
              <w:top w:val="nil"/>
              <w:left w:val="nil"/>
              <w:bottom w:val="single" w:sz="8" w:space="0" w:color="auto"/>
              <w:right w:val="nil"/>
            </w:tcBorders>
          </w:tcPr>
          <w:p w:rsidR="001830A7" w:rsidRPr="00CD4E96" w:rsidRDefault="001830A7" w:rsidP="00FF1456">
            <w:pPr>
              <w:spacing w:after="0" w:line="240" w:lineRule="auto"/>
              <w:rPr>
                <w:rFonts w:eastAsia="Calibri"/>
                <w:bCs/>
                <w:sz w:val="22"/>
                <w:szCs w:val="22"/>
                <w:lang w:val="en-US"/>
              </w:rPr>
            </w:pPr>
          </w:p>
        </w:tc>
      </w:tr>
      <w:tr w:rsidR="00CD4E96" w:rsidRPr="00CD4E96" w:rsidTr="00FF1456">
        <w:tc>
          <w:tcPr>
            <w:tcW w:w="0" w:type="auto"/>
            <w:vMerge/>
            <w:vAlign w:val="center"/>
            <w:hideMark/>
          </w:tcPr>
          <w:p w:rsidR="001830A7" w:rsidRPr="00CD4E96" w:rsidRDefault="001830A7" w:rsidP="00FF1456">
            <w:pPr>
              <w:spacing w:after="0" w:line="240" w:lineRule="auto"/>
              <w:rPr>
                <w:rFonts w:eastAsia="Calibri"/>
                <w:bCs/>
                <w:lang w:val="en-US"/>
              </w:rPr>
            </w:pPr>
          </w:p>
        </w:tc>
        <w:tc>
          <w:tcPr>
            <w:tcW w:w="3200" w:type="pct"/>
            <w:gridSpan w:val="2"/>
            <w:tcBorders>
              <w:top w:val="single" w:sz="8" w:space="0" w:color="auto"/>
              <w:left w:val="nil"/>
              <w:bottom w:val="nil"/>
              <w:right w:val="nil"/>
            </w:tcBorders>
            <w:hideMark/>
          </w:tcPr>
          <w:p w:rsidR="001830A7" w:rsidRPr="00CD4E96" w:rsidRDefault="001830A7" w:rsidP="00FF1456">
            <w:pPr>
              <w:spacing w:after="0" w:line="240" w:lineRule="auto"/>
              <w:rPr>
                <w:rFonts w:eastAsia="Calibri"/>
                <w:bCs/>
                <w:sz w:val="16"/>
                <w:szCs w:val="16"/>
                <w:lang w:val="en-US"/>
              </w:rPr>
            </w:pPr>
            <w:r w:rsidRPr="00CD4E96">
              <w:rPr>
                <w:rFonts w:eastAsia="Calibri"/>
                <w:bCs/>
                <w:iCs/>
                <w:sz w:val="16"/>
                <w:szCs w:val="16"/>
              </w:rPr>
              <w:t xml:space="preserve">(Фамилия, </w:t>
            </w:r>
            <w:proofErr w:type="gramStart"/>
            <w:r w:rsidRPr="00CD4E96">
              <w:rPr>
                <w:rFonts w:eastAsia="Calibri"/>
                <w:bCs/>
                <w:iCs/>
                <w:sz w:val="16"/>
                <w:szCs w:val="16"/>
              </w:rPr>
              <w:t>инициалы)(</w:t>
            </w:r>
            <w:proofErr w:type="gramEnd"/>
            <w:r w:rsidRPr="00CD4E96">
              <w:rPr>
                <w:rFonts w:eastAsia="Calibri"/>
                <w:bCs/>
                <w:iCs/>
                <w:sz w:val="16"/>
                <w:szCs w:val="16"/>
              </w:rPr>
              <w:t>подпись)</w:t>
            </w:r>
          </w:p>
        </w:tc>
      </w:tr>
    </w:tbl>
    <w:p w:rsidR="001830A7" w:rsidRPr="00CD4E96" w:rsidRDefault="001830A7" w:rsidP="001830A7">
      <w:pPr>
        <w:autoSpaceDE w:val="0"/>
        <w:autoSpaceDN w:val="0"/>
        <w:adjustRightInd w:val="0"/>
        <w:spacing w:after="0" w:line="240" w:lineRule="auto"/>
        <w:jc w:val="both"/>
        <w:rPr>
          <w:rFonts w:eastAsia="Calibri"/>
          <w:bCs/>
          <w:sz w:val="24"/>
          <w:szCs w:val="24"/>
        </w:rPr>
      </w:pPr>
    </w:p>
    <w:p w:rsidR="001830A7" w:rsidRPr="00CD4E96" w:rsidRDefault="001830A7" w:rsidP="001830A7">
      <w:pPr>
        <w:rPr>
          <w:bCs/>
        </w:rPr>
      </w:pPr>
    </w:p>
    <w:p w:rsidR="001830A7" w:rsidRPr="00CD4E96" w:rsidRDefault="001830A7" w:rsidP="001830A7">
      <w:pPr>
        <w:rPr>
          <w:bCs/>
        </w:rPr>
      </w:pPr>
    </w:p>
    <w:p w:rsidR="001830A7" w:rsidRPr="00CD4E96" w:rsidRDefault="001830A7" w:rsidP="001830A7">
      <w:pPr>
        <w:rPr>
          <w:bCs/>
        </w:rPr>
      </w:pPr>
    </w:p>
    <w:p w:rsidR="001830A7" w:rsidRPr="00CD4E96" w:rsidRDefault="001830A7" w:rsidP="001830A7">
      <w:pPr>
        <w:rPr>
          <w:bCs/>
        </w:rPr>
      </w:pPr>
    </w:p>
    <w:p w:rsidR="001830A7" w:rsidRPr="00CD4E96" w:rsidRDefault="001830A7" w:rsidP="001830A7">
      <w:pPr>
        <w:rPr>
          <w:bCs/>
        </w:rPr>
      </w:pPr>
    </w:p>
    <w:p w:rsidR="001830A7" w:rsidRDefault="001830A7" w:rsidP="001830A7">
      <w:pPr>
        <w:rPr>
          <w:bCs/>
        </w:rPr>
      </w:pPr>
    </w:p>
    <w:p w:rsidR="0005183B" w:rsidRPr="00CD4E96" w:rsidRDefault="0005183B" w:rsidP="001830A7">
      <w:pPr>
        <w:rPr>
          <w:bCs/>
        </w:rPr>
      </w:pPr>
    </w:p>
    <w:p w:rsidR="001830A7" w:rsidRPr="00CD4E96" w:rsidRDefault="001830A7" w:rsidP="001830A7">
      <w:pPr>
        <w:widowControl w:val="0"/>
        <w:autoSpaceDE w:val="0"/>
        <w:autoSpaceDN w:val="0"/>
        <w:adjustRightInd w:val="0"/>
        <w:spacing w:after="0" w:line="240" w:lineRule="auto"/>
        <w:jc w:val="right"/>
        <w:rPr>
          <w:bCs/>
        </w:rPr>
      </w:pPr>
    </w:p>
    <w:p w:rsidR="001830A7" w:rsidRPr="00CD4E96" w:rsidRDefault="001830A7" w:rsidP="001830A7">
      <w:pPr>
        <w:widowControl w:val="0"/>
        <w:autoSpaceDE w:val="0"/>
        <w:autoSpaceDN w:val="0"/>
        <w:adjustRightInd w:val="0"/>
        <w:spacing w:after="0" w:line="240" w:lineRule="auto"/>
        <w:jc w:val="right"/>
        <w:rPr>
          <w:bCs/>
        </w:rPr>
      </w:pPr>
    </w:p>
    <w:p w:rsidR="001830A7" w:rsidRPr="00CD4E96" w:rsidRDefault="001830A7" w:rsidP="001830A7">
      <w:pPr>
        <w:widowControl w:val="0"/>
        <w:autoSpaceDE w:val="0"/>
        <w:autoSpaceDN w:val="0"/>
        <w:adjustRightInd w:val="0"/>
        <w:spacing w:after="0" w:line="240" w:lineRule="auto"/>
        <w:ind w:right="2974"/>
        <w:jc w:val="right"/>
        <w:rPr>
          <w:rFonts w:eastAsia="Calibri"/>
          <w:bCs/>
        </w:rPr>
      </w:pPr>
      <w:r w:rsidRPr="00CD4E96">
        <w:rPr>
          <w:rFonts w:eastAsia="Calibri"/>
          <w:bCs/>
        </w:rPr>
        <w:t>Приложение № 3</w:t>
      </w:r>
    </w:p>
    <w:p w:rsidR="001830A7" w:rsidRPr="00CD4E96" w:rsidRDefault="001830A7" w:rsidP="001830A7">
      <w:pPr>
        <w:widowControl w:val="0"/>
        <w:autoSpaceDE w:val="0"/>
        <w:autoSpaceDN w:val="0"/>
        <w:adjustRightInd w:val="0"/>
        <w:spacing w:after="0" w:line="240" w:lineRule="auto"/>
        <w:ind w:left="4536"/>
        <w:jc w:val="both"/>
        <w:rPr>
          <w:rFonts w:eastAsia="Calibri"/>
          <w:bCs/>
        </w:rPr>
      </w:pPr>
      <w:r w:rsidRPr="00CD4E96">
        <w:rPr>
          <w:rFonts w:eastAsia="Calibri"/>
          <w:bCs/>
        </w:rPr>
        <w:t>к Административному регламенту предоставления муниципальной услуги «Перевод земель или земельных участков из одной категории в другую»</w:t>
      </w:r>
    </w:p>
    <w:p w:rsidR="001830A7" w:rsidRPr="00CD4E96" w:rsidRDefault="001830A7" w:rsidP="001830A7">
      <w:pPr>
        <w:rPr>
          <w:bCs/>
        </w:rPr>
      </w:pPr>
    </w:p>
    <w:p w:rsidR="001830A7" w:rsidRPr="00CD4E96" w:rsidRDefault="001830A7" w:rsidP="001830A7">
      <w:pPr>
        <w:spacing w:after="0" w:line="240" w:lineRule="auto"/>
        <w:ind w:left="4536"/>
        <w:rPr>
          <w:bCs/>
        </w:rPr>
      </w:pPr>
      <w:r w:rsidRPr="00CD4E96">
        <w:rPr>
          <w:bCs/>
        </w:rPr>
        <w:t>Сведения о заявителе, которому адресован документ</w:t>
      </w:r>
    </w:p>
    <w:p w:rsidR="001830A7" w:rsidRPr="00CD4E96" w:rsidRDefault="001830A7" w:rsidP="001830A7">
      <w:pPr>
        <w:spacing w:after="0" w:line="240" w:lineRule="auto"/>
        <w:ind w:left="4536"/>
        <w:rPr>
          <w:bCs/>
        </w:rPr>
      </w:pPr>
      <w:r w:rsidRPr="00CD4E96">
        <w:rPr>
          <w:bCs/>
        </w:rPr>
        <w:t>________________________________</w:t>
      </w:r>
    </w:p>
    <w:p w:rsidR="001830A7" w:rsidRPr="00CD4E96" w:rsidRDefault="001830A7" w:rsidP="001830A7">
      <w:pPr>
        <w:spacing w:after="0" w:line="240" w:lineRule="auto"/>
        <w:ind w:left="4536"/>
        <w:rPr>
          <w:bCs/>
          <w:sz w:val="20"/>
          <w:szCs w:val="20"/>
        </w:rPr>
      </w:pPr>
      <w:r w:rsidRPr="00CD4E96">
        <w:rPr>
          <w:bCs/>
          <w:sz w:val="20"/>
          <w:szCs w:val="20"/>
        </w:rPr>
        <w:t>(Ф.И.О. – для физического лица; название, организационно-правовая форма юридического лица, индивидуального предпринимателя)</w:t>
      </w:r>
    </w:p>
    <w:p w:rsidR="001830A7" w:rsidRPr="00CD4E96" w:rsidRDefault="001830A7" w:rsidP="001830A7">
      <w:pPr>
        <w:spacing w:after="0" w:line="240" w:lineRule="auto"/>
        <w:ind w:left="4536"/>
        <w:rPr>
          <w:bCs/>
        </w:rPr>
      </w:pPr>
      <w:r w:rsidRPr="00CD4E96">
        <w:rPr>
          <w:bCs/>
        </w:rPr>
        <w:t>_________________________________</w:t>
      </w:r>
    </w:p>
    <w:p w:rsidR="001830A7" w:rsidRPr="00CD4E96" w:rsidRDefault="001830A7" w:rsidP="001830A7">
      <w:pPr>
        <w:spacing w:after="0" w:line="240" w:lineRule="auto"/>
        <w:ind w:left="4536"/>
        <w:rPr>
          <w:bCs/>
        </w:rPr>
      </w:pPr>
      <w:r w:rsidRPr="00CD4E96">
        <w:rPr>
          <w:bCs/>
        </w:rPr>
        <w:t>адрес: __________________________________</w:t>
      </w:r>
    </w:p>
    <w:p w:rsidR="001830A7" w:rsidRPr="00CD4E96" w:rsidRDefault="001830A7" w:rsidP="001830A7">
      <w:pPr>
        <w:spacing w:after="0" w:line="240" w:lineRule="auto"/>
        <w:ind w:left="4536"/>
        <w:rPr>
          <w:bCs/>
        </w:rPr>
      </w:pPr>
      <w:r w:rsidRPr="00CD4E96">
        <w:rPr>
          <w:bCs/>
        </w:rPr>
        <w:t>__________________________________</w:t>
      </w:r>
    </w:p>
    <w:p w:rsidR="001830A7" w:rsidRPr="00CD4E96" w:rsidRDefault="001830A7" w:rsidP="001830A7">
      <w:pPr>
        <w:spacing w:after="0" w:line="240" w:lineRule="auto"/>
        <w:ind w:left="4536"/>
        <w:rPr>
          <w:bCs/>
        </w:rPr>
      </w:pPr>
      <w:r w:rsidRPr="00CD4E96">
        <w:rPr>
          <w:bCs/>
        </w:rPr>
        <w:t>__________________________________</w:t>
      </w:r>
    </w:p>
    <w:p w:rsidR="001830A7" w:rsidRPr="00CD4E96" w:rsidRDefault="001830A7" w:rsidP="001830A7">
      <w:pPr>
        <w:spacing w:after="0" w:line="240" w:lineRule="auto"/>
        <w:ind w:left="4536"/>
        <w:rPr>
          <w:bCs/>
        </w:rPr>
      </w:pPr>
      <w:r w:rsidRPr="00CD4E96">
        <w:rPr>
          <w:bCs/>
        </w:rPr>
        <w:t>__________________________________</w:t>
      </w:r>
    </w:p>
    <w:p w:rsidR="001830A7" w:rsidRPr="00CD4E96" w:rsidRDefault="001830A7" w:rsidP="001830A7">
      <w:pPr>
        <w:spacing w:after="0" w:line="240" w:lineRule="auto"/>
        <w:ind w:left="4536"/>
        <w:rPr>
          <w:bCs/>
        </w:rPr>
      </w:pPr>
      <w:r w:rsidRPr="00CD4E96">
        <w:rPr>
          <w:bCs/>
        </w:rPr>
        <w:t xml:space="preserve">эл. </w:t>
      </w:r>
      <w:proofErr w:type="gramStart"/>
      <w:r w:rsidRPr="00CD4E96">
        <w:rPr>
          <w:bCs/>
        </w:rPr>
        <w:t>почта:_</w:t>
      </w:r>
      <w:proofErr w:type="gramEnd"/>
      <w:r w:rsidRPr="00CD4E96">
        <w:rPr>
          <w:bCs/>
        </w:rPr>
        <w:t>____________________________</w:t>
      </w:r>
    </w:p>
    <w:p w:rsidR="001830A7" w:rsidRPr="00CD4E96" w:rsidRDefault="001830A7" w:rsidP="001830A7">
      <w:pPr>
        <w:spacing w:after="0" w:line="240" w:lineRule="auto"/>
        <w:jc w:val="center"/>
        <w:rPr>
          <w:bCs/>
        </w:rPr>
      </w:pPr>
    </w:p>
    <w:p w:rsidR="001830A7" w:rsidRPr="00CD4E96" w:rsidRDefault="001830A7" w:rsidP="001830A7">
      <w:pPr>
        <w:spacing w:after="0" w:line="240" w:lineRule="auto"/>
        <w:jc w:val="center"/>
        <w:rPr>
          <w:bCs/>
        </w:rPr>
      </w:pPr>
    </w:p>
    <w:p w:rsidR="001830A7" w:rsidRPr="00CD4E96" w:rsidRDefault="001830A7" w:rsidP="001830A7">
      <w:pPr>
        <w:spacing w:after="0" w:line="240" w:lineRule="auto"/>
        <w:jc w:val="center"/>
        <w:rPr>
          <w:bCs/>
        </w:rPr>
      </w:pPr>
      <w:r w:rsidRPr="00CD4E96">
        <w:rPr>
          <w:bCs/>
        </w:rPr>
        <w:t>Уведомление</w:t>
      </w:r>
    </w:p>
    <w:p w:rsidR="001830A7" w:rsidRPr="00CD4E96" w:rsidRDefault="001830A7" w:rsidP="001830A7">
      <w:pPr>
        <w:spacing w:after="0" w:line="240" w:lineRule="auto"/>
        <w:jc w:val="center"/>
        <w:rPr>
          <w:bCs/>
        </w:rPr>
      </w:pPr>
      <w:r w:rsidRPr="00CD4E96">
        <w:rPr>
          <w:bCs/>
        </w:rPr>
        <w:t>об отказе в приеме (возврате) документов, необходимых для предоставления муниципальной услуги</w:t>
      </w:r>
    </w:p>
    <w:p w:rsidR="001830A7" w:rsidRPr="00CD4E96" w:rsidRDefault="001830A7" w:rsidP="001830A7">
      <w:pPr>
        <w:spacing w:after="0" w:line="240" w:lineRule="auto"/>
        <w:jc w:val="center"/>
        <w:rPr>
          <w:bCs/>
        </w:rPr>
      </w:pPr>
    </w:p>
    <w:p w:rsidR="001830A7" w:rsidRPr="00CD4E96" w:rsidRDefault="001830A7" w:rsidP="001830A7">
      <w:pPr>
        <w:spacing w:after="0" w:line="240" w:lineRule="auto"/>
        <w:ind w:firstLine="708"/>
        <w:jc w:val="both"/>
        <w:rPr>
          <w:bCs/>
        </w:rPr>
      </w:pPr>
      <w:r w:rsidRPr="00CD4E96">
        <w:rPr>
          <w:bCs/>
        </w:rPr>
        <w:t>Настоящим подтверждается, что при приеме ходатайства на предоставление муниципальной услуги «Перевод земель или земельных участков из одной категории в другую» (далее – муниципальная услуга) и документов, необходимых для предоставления муниципальной услуги, были установлены основания для отказа в приеме (возврата) документов, необходимых для предоставления муниципальной услуги, а именно: ________________________________________________________________</w:t>
      </w:r>
    </w:p>
    <w:p w:rsidR="001830A7" w:rsidRPr="00CD4E96" w:rsidRDefault="001830A7" w:rsidP="001830A7">
      <w:pPr>
        <w:spacing w:after="0" w:line="240" w:lineRule="auto"/>
        <w:jc w:val="center"/>
        <w:rPr>
          <w:bCs/>
          <w:sz w:val="20"/>
          <w:szCs w:val="20"/>
        </w:rPr>
      </w:pPr>
      <w:r w:rsidRPr="00CD4E96">
        <w:rPr>
          <w:bCs/>
          <w:sz w:val="20"/>
          <w:szCs w:val="20"/>
        </w:rPr>
        <w:t>(указать основание)</w:t>
      </w:r>
    </w:p>
    <w:p w:rsidR="001830A7" w:rsidRPr="00CD4E96" w:rsidRDefault="001830A7" w:rsidP="001830A7">
      <w:pPr>
        <w:spacing w:after="0" w:line="240" w:lineRule="auto"/>
        <w:jc w:val="both"/>
        <w:rPr>
          <w:bCs/>
        </w:rPr>
      </w:pPr>
      <w:r w:rsidRPr="00CD4E96">
        <w:rPr>
          <w:bCs/>
        </w:rPr>
        <w:t>_______________________       ____________ _________________________</w:t>
      </w:r>
    </w:p>
    <w:p w:rsidR="001830A7" w:rsidRPr="00CD4E96" w:rsidRDefault="001830A7" w:rsidP="001830A7">
      <w:pPr>
        <w:spacing w:after="0" w:line="240" w:lineRule="auto"/>
        <w:jc w:val="both"/>
        <w:rPr>
          <w:bCs/>
          <w:sz w:val="20"/>
          <w:szCs w:val="20"/>
        </w:rPr>
      </w:pPr>
      <w:r w:rsidRPr="00CD4E96">
        <w:rPr>
          <w:bCs/>
          <w:sz w:val="20"/>
          <w:szCs w:val="20"/>
        </w:rPr>
        <w:t xml:space="preserve">(должностное лицо, </w:t>
      </w:r>
      <w:r w:rsidRPr="00CD4E96">
        <w:rPr>
          <w:bCs/>
          <w:sz w:val="20"/>
          <w:szCs w:val="20"/>
        </w:rPr>
        <w:tab/>
      </w:r>
      <w:r w:rsidRPr="00CD4E96">
        <w:rPr>
          <w:bCs/>
          <w:sz w:val="20"/>
          <w:szCs w:val="20"/>
        </w:rPr>
        <w:tab/>
      </w:r>
      <w:r w:rsidRPr="00CD4E96">
        <w:rPr>
          <w:bCs/>
          <w:sz w:val="20"/>
          <w:szCs w:val="20"/>
        </w:rPr>
        <w:tab/>
      </w:r>
      <w:r w:rsidRPr="00CD4E96">
        <w:rPr>
          <w:bCs/>
          <w:sz w:val="20"/>
          <w:szCs w:val="20"/>
        </w:rPr>
        <w:tab/>
        <w:t xml:space="preserve">(подпись) </w:t>
      </w:r>
      <w:r w:rsidRPr="00CD4E96">
        <w:rPr>
          <w:bCs/>
          <w:sz w:val="20"/>
          <w:szCs w:val="20"/>
        </w:rPr>
        <w:tab/>
      </w:r>
      <w:r w:rsidRPr="00CD4E96">
        <w:rPr>
          <w:bCs/>
          <w:sz w:val="20"/>
          <w:szCs w:val="20"/>
        </w:rPr>
        <w:tab/>
        <w:t>(инициалы, фамилия)</w:t>
      </w:r>
    </w:p>
    <w:p w:rsidR="001830A7" w:rsidRPr="00CD4E96" w:rsidRDefault="001830A7" w:rsidP="001830A7">
      <w:pPr>
        <w:spacing w:after="0" w:line="240" w:lineRule="auto"/>
        <w:jc w:val="both"/>
        <w:rPr>
          <w:bCs/>
          <w:sz w:val="20"/>
          <w:szCs w:val="20"/>
        </w:rPr>
      </w:pPr>
      <w:r w:rsidRPr="00CD4E96">
        <w:rPr>
          <w:bCs/>
          <w:sz w:val="20"/>
          <w:szCs w:val="20"/>
        </w:rPr>
        <w:t xml:space="preserve">уполномоченное на принятие </w:t>
      </w:r>
    </w:p>
    <w:p w:rsidR="001830A7" w:rsidRPr="00CD4E96" w:rsidRDefault="001830A7" w:rsidP="001830A7">
      <w:pPr>
        <w:spacing w:after="0" w:line="240" w:lineRule="auto"/>
        <w:jc w:val="both"/>
        <w:rPr>
          <w:bCs/>
          <w:sz w:val="20"/>
          <w:szCs w:val="20"/>
        </w:rPr>
      </w:pPr>
      <w:r w:rsidRPr="00CD4E96">
        <w:rPr>
          <w:bCs/>
          <w:sz w:val="20"/>
          <w:szCs w:val="20"/>
        </w:rPr>
        <w:t xml:space="preserve">решения об </w:t>
      </w:r>
      <w:proofErr w:type="spellStart"/>
      <w:r w:rsidRPr="00CD4E96">
        <w:rPr>
          <w:bCs/>
          <w:sz w:val="20"/>
          <w:szCs w:val="20"/>
        </w:rPr>
        <w:t>отказев</w:t>
      </w:r>
      <w:proofErr w:type="spellEnd"/>
      <w:r w:rsidRPr="00CD4E96">
        <w:rPr>
          <w:bCs/>
          <w:sz w:val="20"/>
          <w:szCs w:val="20"/>
        </w:rPr>
        <w:t xml:space="preserve"> приеме документов)</w:t>
      </w:r>
    </w:p>
    <w:p w:rsidR="001830A7" w:rsidRPr="00CD4E96" w:rsidRDefault="001830A7" w:rsidP="001830A7">
      <w:pPr>
        <w:spacing w:after="0" w:line="240" w:lineRule="auto"/>
        <w:jc w:val="both"/>
        <w:rPr>
          <w:bCs/>
          <w:sz w:val="20"/>
          <w:szCs w:val="20"/>
        </w:rPr>
      </w:pPr>
      <w:r w:rsidRPr="00CD4E96">
        <w:rPr>
          <w:bCs/>
          <w:sz w:val="20"/>
          <w:szCs w:val="20"/>
        </w:rPr>
        <w:t>(возврате ходатайства заявителю)</w:t>
      </w:r>
    </w:p>
    <w:p w:rsidR="001830A7" w:rsidRPr="00CD4E96" w:rsidRDefault="001830A7" w:rsidP="001830A7">
      <w:pPr>
        <w:spacing w:after="0" w:line="240" w:lineRule="auto"/>
        <w:jc w:val="both"/>
        <w:rPr>
          <w:bCs/>
          <w:sz w:val="20"/>
          <w:szCs w:val="20"/>
        </w:rPr>
      </w:pPr>
    </w:p>
    <w:p w:rsidR="001830A7" w:rsidRPr="00CD4E96" w:rsidRDefault="001830A7" w:rsidP="001830A7">
      <w:pPr>
        <w:spacing w:after="0" w:line="240" w:lineRule="auto"/>
        <w:jc w:val="both"/>
        <w:rPr>
          <w:bCs/>
          <w:sz w:val="20"/>
          <w:szCs w:val="20"/>
        </w:rPr>
      </w:pPr>
    </w:p>
    <w:p w:rsidR="001830A7" w:rsidRPr="00CD4E96" w:rsidRDefault="001830A7" w:rsidP="001830A7">
      <w:pPr>
        <w:spacing w:after="0" w:line="240" w:lineRule="auto"/>
        <w:jc w:val="both"/>
        <w:rPr>
          <w:bCs/>
          <w:sz w:val="20"/>
          <w:szCs w:val="20"/>
        </w:rPr>
      </w:pPr>
    </w:p>
    <w:p w:rsidR="001830A7" w:rsidRPr="00CD4E96" w:rsidRDefault="001830A7" w:rsidP="001830A7">
      <w:pPr>
        <w:spacing w:after="0" w:line="240" w:lineRule="auto"/>
        <w:jc w:val="right"/>
        <w:rPr>
          <w:bCs/>
        </w:rPr>
      </w:pPr>
      <w:r w:rsidRPr="00CD4E96">
        <w:rPr>
          <w:bCs/>
        </w:rPr>
        <w:t>М.П. «___» ________ 20__ г.</w:t>
      </w:r>
    </w:p>
    <w:p w:rsidR="001830A7" w:rsidRPr="00CD4E96" w:rsidRDefault="001830A7" w:rsidP="001830A7">
      <w:pPr>
        <w:spacing w:after="0" w:line="240" w:lineRule="auto"/>
        <w:jc w:val="right"/>
        <w:rPr>
          <w:bCs/>
        </w:rPr>
      </w:pPr>
    </w:p>
    <w:p w:rsidR="001830A7" w:rsidRPr="00CD4E96" w:rsidRDefault="001830A7" w:rsidP="001830A7">
      <w:pPr>
        <w:spacing w:after="0" w:line="240" w:lineRule="auto"/>
        <w:jc w:val="right"/>
        <w:rPr>
          <w:bCs/>
        </w:rPr>
      </w:pPr>
    </w:p>
    <w:p w:rsidR="001830A7" w:rsidRDefault="001830A7" w:rsidP="001830A7">
      <w:pPr>
        <w:widowControl w:val="0"/>
        <w:autoSpaceDE w:val="0"/>
        <w:autoSpaceDN w:val="0"/>
        <w:adjustRightInd w:val="0"/>
        <w:spacing w:after="0" w:line="240" w:lineRule="auto"/>
        <w:ind w:left="4536"/>
        <w:rPr>
          <w:bCs/>
        </w:rPr>
      </w:pPr>
    </w:p>
    <w:p w:rsidR="0005183B" w:rsidRDefault="0005183B" w:rsidP="001830A7">
      <w:pPr>
        <w:widowControl w:val="0"/>
        <w:autoSpaceDE w:val="0"/>
        <w:autoSpaceDN w:val="0"/>
        <w:adjustRightInd w:val="0"/>
        <w:spacing w:after="0" w:line="240" w:lineRule="auto"/>
        <w:ind w:left="4536"/>
        <w:rPr>
          <w:bCs/>
        </w:rPr>
      </w:pPr>
    </w:p>
    <w:p w:rsidR="0007608F" w:rsidRPr="008D6CC9" w:rsidRDefault="0007608F" w:rsidP="001830A7">
      <w:pPr>
        <w:widowControl w:val="0"/>
        <w:autoSpaceDE w:val="0"/>
        <w:autoSpaceDN w:val="0"/>
        <w:adjustRightInd w:val="0"/>
        <w:spacing w:after="0" w:line="240" w:lineRule="auto"/>
        <w:ind w:left="4536"/>
        <w:rPr>
          <w:bCs/>
          <w:lang w:val="en-US"/>
        </w:rPr>
      </w:pPr>
      <w:bookmarkStart w:id="26" w:name="_GoBack"/>
      <w:bookmarkEnd w:id="26"/>
    </w:p>
    <w:p w:rsidR="001830A7" w:rsidRPr="00CD4E96" w:rsidRDefault="001830A7" w:rsidP="001830A7">
      <w:pPr>
        <w:widowControl w:val="0"/>
        <w:autoSpaceDE w:val="0"/>
        <w:autoSpaceDN w:val="0"/>
        <w:adjustRightInd w:val="0"/>
        <w:spacing w:after="0" w:line="240" w:lineRule="auto"/>
        <w:ind w:left="4536"/>
        <w:rPr>
          <w:bCs/>
        </w:rPr>
      </w:pPr>
      <w:r w:rsidRPr="00CD4E96">
        <w:rPr>
          <w:bCs/>
        </w:rPr>
        <w:lastRenderedPageBreak/>
        <w:t>Приложение № 4</w:t>
      </w:r>
    </w:p>
    <w:p w:rsidR="001830A7" w:rsidRPr="00CD4E96" w:rsidRDefault="001830A7" w:rsidP="001830A7">
      <w:pPr>
        <w:widowControl w:val="0"/>
        <w:autoSpaceDE w:val="0"/>
        <w:autoSpaceDN w:val="0"/>
        <w:adjustRightInd w:val="0"/>
        <w:spacing w:after="0" w:line="240" w:lineRule="auto"/>
        <w:ind w:left="4536"/>
        <w:jc w:val="both"/>
        <w:rPr>
          <w:rFonts w:eastAsia="Calibri"/>
          <w:bCs/>
        </w:rPr>
      </w:pPr>
      <w:r w:rsidRPr="00CD4E96">
        <w:rPr>
          <w:rFonts w:eastAsia="Calibri"/>
          <w:bCs/>
        </w:rPr>
        <w:t>к Административному регламенту предоставления муниципальной услуги «Перевод земель или земельных участков из одной категории в другую»</w:t>
      </w:r>
    </w:p>
    <w:p w:rsidR="001830A7" w:rsidRPr="00CD4E96" w:rsidRDefault="001830A7" w:rsidP="001830A7">
      <w:pPr>
        <w:spacing w:after="0" w:line="240" w:lineRule="auto"/>
        <w:rPr>
          <w:bCs/>
        </w:rPr>
      </w:pPr>
    </w:p>
    <w:p w:rsidR="001830A7" w:rsidRPr="00CD4E96" w:rsidRDefault="001830A7" w:rsidP="001830A7">
      <w:pPr>
        <w:autoSpaceDE w:val="0"/>
        <w:autoSpaceDN w:val="0"/>
        <w:adjustRightInd w:val="0"/>
        <w:spacing w:after="0" w:line="240" w:lineRule="auto"/>
        <w:ind w:firstLine="709"/>
        <w:jc w:val="center"/>
        <w:rPr>
          <w:bCs/>
          <w:sz w:val="24"/>
          <w:szCs w:val="24"/>
        </w:rPr>
      </w:pPr>
    </w:p>
    <w:p w:rsidR="001830A7" w:rsidRPr="00CD4E96" w:rsidRDefault="001830A7" w:rsidP="001830A7">
      <w:pPr>
        <w:autoSpaceDE w:val="0"/>
        <w:autoSpaceDN w:val="0"/>
        <w:adjustRightInd w:val="0"/>
        <w:spacing w:after="0" w:line="240" w:lineRule="auto"/>
        <w:ind w:firstLine="709"/>
        <w:jc w:val="center"/>
        <w:rPr>
          <w:bCs/>
          <w:sz w:val="24"/>
          <w:szCs w:val="24"/>
        </w:rPr>
      </w:pPr>
      <w:r w:rsidRPr="00CD4E96">
        <w:rPr>
          <w:bCs/>
          <w:sz w:val="24"/>
          <w:szCs w:val="24"/>
        </w:rPr>
        <w:t>РЕКОМЕНДУЕМАЯ ФОРМА ЗАЯВЛЕНИЯ</w:t>
      </w:r>
    </w:p>
    <w:p w:rsidR="001830A7" w:rsidRPr="00CD4E96" w:rsidRDefault="001830A7" w:rsidP="001830A7">
      <w:pPr>
        <w:autoSpaceDE w:val="0"/>
        <w:autoSpaceDN w:val="0"/>
        <w:adjustRightInd w:val="0"/>
        <w:spacing w:after="0" w:line="240" w:lineRule="auto"/>
        <w:ind w:firstLine="709"/>
        <w:jc w:val="center"/>
        <w:rPr>
          <w:bCs/>
          <w:sz w:val="24"/>
          <w:szCs w:val="24"/>
        </w:rPr>
      </w:pPr>
      <w:r w:rsidRPr="00CD4E96">
        <w:rPr>
          <w:bCs/>
          <w:sz w:val="24"/>
          <w:szCs w:val="24"/>
        </w:rPr>
        <w:t>ОБ ИСПРАВЛЕНИИ ОПЕЧАТОК И ОШИБОК В ВЫДАННЫХ В РЕЗУЛЬТАТЕ ПРЕДОСТАВЛЕНИЯ МУНИЦИПАЛЬНОЙ УСЛУГИ ДОКУМЕНТАХ</w:t>
      </w:r>
    </w:p>
    <w:p w:rsidR="001830A7" w:rsidRPr="00CD4E96" w:rsidRDefault="001830A7" w:rsidP="001830A7">
      <w:pPr>
        <w:autoSpaceDE w:val="0"/>
        <w:autoSpaceDN w:val="0"/>
        <w:adjustRightInd w:val="0"/>
        <w:spacing w:after="0" w:line="240" w:lineRule="auto"/>
        <w:ind w:firstLine="709"/>
        <w:jc w:val="center"/>
        <w:rPr>
          <w:bCs/>
          <w:sz w:val="24"/>
          <w:szCs w:val="24"/>
        </w:rPr>
      </w:pPr>
      <w:r w:rsidRPr="00CD4E96">
        <w:rPr>
          <w:bCs/>
          <w:sz w:val="24"/>
          <w:szCs w:val="24"/>
        </w:rPr>
        <w:t>(для юридических лиц)</w:t>
      </w:r>
    </w:p>
    <w:p w:rsidR="001830A7" w:rsidRPr="00CD4E96" w:rsidRDefault="001830A7" w:rsidP="001830A7">
      <w:pPr>
        <w:autoSpaceDE w:val="0"/>
        <w:autoSpaceDN w:val="0"/>
        <w:adjustRightInd w:val="0"/>
        <w:spacing w:after="0" w:line="240" w:lineRule="auto"/>
        <w:ind w:firstLine="709"/>
        <w:jc w:val="center"/>
        <w:rPr>
          <w:bCs/>
          <w:sz w:val="24"/>
          <w:szCs w:val="24"/>
        </w:rPr>
      </w:pP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 xml:space="preserve">                                                  Фирменный бланк (при наличии)</w:t>
      </w:r>
    </w:p>
    <w:p w:rsidR="001830A7" w:rsidRPr="00CD4E96" w:rsidRDefault="001830A7" w:rsidP="001830A7">
      <w:pPr>
        <w:widowControl w:val="0"/>
        <w:autoSpaceDE w:val="0"/>
        <w:autoSpaceDN w:val="0"/>
        <w:adjustRightInd w:val="0"/>
        <w:spacing w:after="0" w:line="240" w:lineRule="auto"/>
        <w:ind w:left="5812" w:firstLine="142"/>
        <w:jc w:val="both"/>
        <w:rPr>
          <w:bCs/>
          <w:sz w:val="24"/>
          <w:szCs w:val="24"/>
        </w:rPr>
      </w:pPr>
      <w:r w:rsidRPr="00CD4E96">
        <w:rPr>
          <w:bCs/>
          <w:sz w:val="24"/>
          <w:szCs w:val="24"/>
        </w:rPr>
        <w:t>В Администрацию</w:t>
      </w:r>
    </w:p>
    <w:p w:rsidR="001830A7" w:rsidRPr="00CD4E96" w:rsidRDefault="001830A7" w:rsidP="001830A7">
      <w:pPr>
        <w:widowControl w:val="0"/>
        <w:autoSpaceDE w:val="0"/>
        <w:autoSpaceDN w:val="0"/>
        <w:adjustRightInd w:val="0"/>
        <w:spacing w:after="0" w:line="240" w:lineRule="auto"/>
        <w:ind w:left="5812" w:firstLine="142"/>
        <w:jc w:val="both"/>
        <w:rPr>
          <w:bCs/>
          <w:sz w:val="24"/>
          <w:szCs w:val="24"/>
        </w:rPr>
      </w:pPr>
      <w:r w:rsidRPr="00CD4E96">
        <w:rPr>
          <w:bCs/>
          <w:sz w:val="24"/>
          <w:szCs w:val="24"/>
        </w:rPr>
        <w:t xml:space="preserve">городского округа город </w:t>
      </w:r>
    </w:p>
    <w:p w:rsidR="001830A7" w:rsidRPr="00CD4E96" w:rsidRDefault="001830A7" w:rsidP="001830A7">
      <w:pPr>
        <w:widowControl w:val="0"/>
        <w:autoSpaceDE w:val="0"/>
        <w:autoSpaceDN w:val="0"/>
        <w:adjustRightInd w:val="0"/>
        <w:spacing w:after="0" w:line="240" w:lineRule="auto"/>
        <w:ind w:left="5954"/>
        <w:jc w:val="both"/>
        <w:rPr>
          <w:bCs/>
          <w:sz w:val="24"/>
          <w:szCs w:val="24"/>
        </w:rPr>
      </w:pPr>
      <w:r w:rsidRPr="00CD4E96">
        <w:rPr>
          <w:bCs/>
          <w:sz w:val="24"/>
          <w:szCs w:val="24"/>
        </w:rPr>
        <w:t>Стерлитамак Республики     Башкортостан</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От __________________________</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__________________________</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(название, организационно-правовая форма юридического лица)</w:t>
      </w:r>
    </w:p>
    <w:p w:rsidR="001830A7" w:rsidRPr="00CD4E96" w:rsidRDefault="001830A7" w:rsidP="001830A7">
      <w:pPr>
        <w:autoSpaceDE w:val="0"/>
        <w:autoSpaceDN w:val="0"/>
        <w:adjustRightInd w:val="0"/>
        <w:spacing w:after="0" w:line="240" w:lineRule="auto"/>
        <w:ind w:firstLine="709"/>
        <w:jc w:val="right"/>
        <w:rPr>
          <w:bCs/>
          <w:sz w:val="24"/>
          <w:szCs w:val="24"/>
        </w:rPr>
      </w:pPr>
      <w:proofErr w:type="gramStart"/>
      <w:r w:rsidRPr="00CD4E96">
        <w:rPr>
          <w:bCs/>
          <w:sz w:val="24"/>
          <w:szCs w:val="24"/>
        </w:rPr>
        <w:t>ИНН:_</w:t>
      </w:r>
      <w:proofErr w:type="gramEnd"/>
      <w:r w:rsidRPr="00CD4E96">
        <w:rPr>
          <w:bCs/>
          <w:sz w:val="24"/>
          <w:szCs w:val="24"/>
        </w:rPr>
        <w:t>_______________________</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ОГРН: _______________________</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Адрес места нахождения юридического лица:</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_____________________________ ____________________________________________</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Фактический адрес нахождения (при наличии):</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__________________________________ _______________________________________</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Адрес электронной почты:</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__________________________________</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Номер контактного телефона:</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__________________________________</w:t>
      </w:r>
    </w:p>
    <w:p w:rsidR="001830A7" w:rsidRPr="00CD4E96" w:rsidRDefault="001830A7" w:rsidP="001830A7">
      <w:pPr>
        <w:autoSpaceDE w:val="0"/>
        <w:autoSpaceDN w:val="0"/>
        <w:adjustRightInd w:val="0"/>
        <w:spacing w:after="0" w:line="240" w:lineRule="auto"/>
        <w:ind w:firstLine="709"/>
        <w:jc w:val="right"/>
        <w:rPr>
          <w:bCs/>
          <w:sz w:val="24"/>
          <w:szCs w:val="24"/>
        </w:rPr>
      </w:pPr>
    </w:p>
    <w:p w:rsidR="001830A7" w:rsidRPr="00CD4E96" w:rsidRDefault="001830A7" w:rsidP="001830A7">
      <w:pPr>
        <w:autoSpaceDE w:val="0"/>
        <w:autoSpaceDN w:val="0"/>
        <w:adjustRightInd w:val="0"/>
        <w:spacing w:after="0" w:line="240" w:lineRule="auto"/>
        <w:ind w:firstLine="709"/>
        <w:jc w:val="both"/>
        <w:rPr>
          <w:bCs/>
          <w:sz w:val="24"/>
          <w:szCs w:val="24"/>
        </w:rPr>
      </w:pPr>
    </w:p>
    <w:p w:rsidR="001830A7" w:rsidRPr="00CD4E96" w:rsidRDefault="001830A7" w:rsidP="001830A7">
      <w:pPr>
        <w:autoSpaceDE w:val="0"/>
        <w:autoSpaceDN w:val="0"/>
        <w:adjustRightInd w:val="0"/>
        <w:spacing w:after="0" w:line="240" w:lineRule="auto"/>
        <w:ind w:firstLine="709"/>
        <w:jc w:val="center"/>
        <w:rPr>
          <w:bCs/>
          <w:sz w:val="24"/>
          <w:szCs w:val="24"/>
        </w:rPr>
      </w:pPr>
      <w:r w:rsidRPr="00CD4E96">
        <w:rPr>
          <w:bCs/>
          <w:sz w:val="24"/>
          <w:szCs w:val="24"/>
        </w:rPr>
        <w:t>ЗАЯВЛЕНИЕ</w:t>
      </w:r>
    </w:p>
    <w:p w:rsidR="001830A7" w:rsidRPr="00CD4E96" w:rsidRDefault="001830A7" w:rsidP="001830A7">
      <w:pPr>
        <w:autoSpaceDE w:val="0"/>
        <w:autoSpaceDN w:val="0"/>
        <w:adjustRightInd w:val="0"/>
        <w:spacing w:after="0" w:line="240" w:lineRule="auto"/>
        <w:ind w:firstLine="709"/>
        <w:jc w:val="both"/>
        <w:rPr>
          <w:bCs/>
          <w:sz w:val="24"/>
          <w:szCs w:val="24"/>
        </w:rPr>
      </w:pPr>
      <w:r w:rsidRPr="00CD4E96">
        <w:rPr>
          <w:bCs/>
          <w:sz w:val="24"/>
          <w:szCs w:val="24"/>
        </w:rPr>
        <w:t>Прошу устранить (исправить) опечатку и (или) ошибку (нужное указать) в ранее принятом (выданном) __________________________________________________________ _________________________________________________________________________________________________________________________________________________________ (указывается наименование документа, в котором допущена опечатка или ошибка) от________________ №____________________________________________________</w:t>
      </w:r>
    </w:p>
    <w:p w:rsidR="001830A7" w:rsidRPr="00CD4E96" w:rsidRDefault="001830A7" w:rsidP="001830A7">
      <w:pPr>
        <w:autoSpaceDE w:val="0"/>
        <w:autoSpaceDN w:val="0"/>
        <w:adjustRightInd w:val="0"/>
        <w:spacing w:after="0" w:line="240" w:lineRule="auto"/>
        <w:ind w:firstLine="709"/>
        <w:jc w:val="center"/>
        <w:rPr>
          <w:bCs/>
          <w:sz w:val="24"/>
          <w:szCs w:val="24"/>
        </w:rPr>
      </w:pPr>
      <w:r w:rsidRPr="00CD4E96">
        <w:rPr>
          <w:bCs/>
          <w:sz w:val="24"/>
          <w:szCs w:val="24"/>
        </w:rPr>
        <w:t>(указывается дата принятия и номер документа, в котором допущена опечатка или ошибка)</w:t>
      </w:r>
    </w:p>
    <w:p w:rsidR="001830A7" w:rsidRPr="00CD4E96" w:rsidRDefault="001830A7" w:rsidP="001830A7">
      <w:pPr>
        <w:autoSpaceDE w:val="0"/>
        <w:autoSpaceDN w:val="0"/>
        <w:adjustRightInd w:val="0"/>
        <w:spacing w:after="0" w:line="240" w:lineRule="auto"/>
        <w:jc w:val="both"/>
        <w:rPr>
          <w:bCs/>
          <w:sz w:val="24"/>
          <w:szCs w:val="24"/>
        </w:rPr>
      </w:pPr>
      <w:r w:rsidRPr="00CD4E96">
        <w:rPr>
          <w:bCs/>
          <w:sz w:val="24"/>
          <w:szCs w:val="24"/>
        </w:rPr>
        <w:t>В части ______________________________________________________________________ __________________________________________________________________________________________________________________________________________________________</w:t>
      </w:r>
    </w:p>
    <w:p w:rsidR="001830A7" w:rsidRPr="00CD4E96" w:rsidRDefault="001830A7" w:rsidP="001830A7">
      <w:pPr>
        <w:autoSpaceDE w:val="0"/>
        <w:autoSpaceDN w:val="0"/>
        <w:adjustRightInd w:val="0"/>
        <w:spacing w:after="0" w:line="240" w:lineRule="auto"/>
        <w:ind w:firstLine="709"/>
        <w:jc w:val="center"/>
        <w:rPr>
          <w:bCs/>
          <w:sz w:val="24"/>
          <w:szCs w:val="24"/>
        </w:rPr>
      </w:pPr>
      <w:r w:rsidRPr="00CD4E96">
        <w:rPr>
          <w:bCs/>
          <w:sz w:val="24"/>
          <w:szCs w:val="24"/>
        </w:rPr>
        <w:t>(указывается допущенная опечатка или ошибка)</w:t>
      </w:r>
    </w:p>
    <w:p w:rsidR="001830A7" w:rsidRPr="00CD4E96" w:rsidRDefault="001830A7" w:rsidP="001830A7">
      <w:pPr>
        <w:autoSpaceDE w:val="0"/>
        <w:autoSpaceDN w:val="0"/>
        <w:adjustRightInd w:val="0"/>
        <w:spacing w:after="0" w:line="240" w:lineRule="auto"/>
        <w:jc w:val="both"/>
        <w:rPr>
          <w:bCs/>
          <w:sz w:val="24"/>
          <w:szCs w:val="24"/>
        </w:rPr>
      </w:pPr>
      <w:r w:rsidRPr="00CD4E96">
        <w:rPr>
          <w:bCs/>
          <w:sz w:val="24"/>
          <w:szCs w:val="24"/>
        </w:rPr>
        <w:t>В связи с 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30A7" w:rsidRPr="00CD4E96" w:rsidRDefault="001830A7" w:rsidP="001830A7">
      <w:pPr>
        <w:autoSpaceDE w:val="0"/>
        <w:autoSpaceDN w:val="0"/>
        <w:adjustRightInd w:val="0"/>
        <w:spacing w:after="0" w:line="240" w:lineRule="auto"/>
        <w:ind w:firstLine="709"/>
        <w:jc w:val="both"/>
        <w:rPr>
          <w:bCs/>
          <w:sz w:val="24"/>
          <w:szCs w:val="24"/>
        </w:rPr>
      </w:pPr>
      <w:r w:rsidRPr="00CD4E96">
        <w:rPr>
          <w:bCs/>
          <w:sz w:val="24"/>
          <w:szCs w:val="24"/>
        </w:rPr>
        <w:lastRenderedPageBreak/>
        <w:t>(указываются доводы, а также реквизиты документа(-</w:t>
      </w:r>
      <w:proofErr w:type="spellStart"/>
      <w:r w:rsidRPr="00CD4E96">
        <w:rPr>
          <w:bCs/>
          <w:sz w:val="24"/>
          <w:szCs w:val="24"/>
        </w:rPr>
        <w:t>ов</w:t>
      </w:r>
      <w:proofErr w:type="spellEnd"/>
      <w:r w:rsidRPr="00CD4E96">
        <w:rPr>
          <w:bCs/>
          <w:sz w:val="24"/>
          <w:szCs w:val="24"/>
        </w:rPr>
        <w:t>), обосновывающих доводы заявителя о наличии опечатки, ошибки, а также содержащих правильные сведения).</w:t>
      </w:r>
    </w:p>
    <w:p w:rsidR="001830A7" w:rsidRPr="00CD4E96" w:rsidRDefault="001830A7" w:rsidP="001830A7">
      <w:pPr>
        <w:autoSpaceDE w:val="0"/>
        <w:autoSpaceDN w:val="0"/>
        <w:adjustRightInd w:val="0"/>
        <w:spacing w:after="0" w:line="240" w:lineRule="auto"/>
        <w:ind w:firstLine="709"/>
        <w:jc w:val="both"/>
        <w:rPr>
          <w:bCs/>
          <w:sz w:val="24"/>
          <w:szCs w:val="24"/>
        </w:rPr>
      </w:pPr>
    </w:p>
    <w:p w:rsidR="001830A7" w:rsidRPr="00CD4E96" w:rsidRDefault="001830A7" w:rsidP="001830A7">
      <w:pPr>
        <w:autoSpaceDE w:val="0"/>
        <w:autoSpaceDN w:val="0"/>
        <w:adjustRightInd w:val="0"/>
        <w:spacing w:after="0" w:line="240" w:lineRule="auto"/>
        <w:ind w:firstLine="709"/>
        <w:jc w:val="both"/>
        <w:rPr>
          <w:bCs/>
          <w:sz w:val="24"/>
          <w:szCs w:val="24"/>
        </w:rPr>
      </w:pPr>
      <w:r w:rsidRPr="00CD4E96">
        <w:rPr>
          <w:bCs/>
          <w:sz w:val="24"/>
          <w:szCs w:val="24"/>
        </w:rPr>
        <w:t xml:space="preserve"> К заявлению прилагаются:</w:t>
      </w:r>
    </w:p>
    <w:p w:rsidR="001830A7" w:rsidRPr="00CD4E96" w:rsidRDefault="001830A7" w:rsidP="001830A7">
      <w:pPr>
        <w:pStyle w:val="a3"/>
        <w:numPr>
          <w:ilvl w:val="0"/>
          <w:numId w:val="20"/>
        </w:numPr>
        <w:autoSpaceDE w:val="0"/>
        <w:autoSpaceDN w:val="0"/>
        <w:adjustRightInd w:val="0"/>
        <w:spacing w:after="0" w:line="240" w:lineRule="auto"/>
        <w:ind w:left="0" w:firstLine="709"/>
        <w:jc w:val="both"/>
        <w:rPr>
          <w:bCs/>
          <w:sz w:val="24"/>
          <w:szCs w:val="24"/>
        </w:rPr>
      </w:pPr>
      <w:r w:rsidRPr="00CD4E96">
        <w:rPr>
          <w:bCs/>
          <w:sz w:val="24"/>
          <w:szCs w:val="24"/>
        </w:rPr>
        <w:t>документ, подтверждающий полномочия представителя (в случае обращения за получением муниципальной услуги представителя);</w:t>
      </w:r>
    </w:p>
    <w:p w:rsidR="001830A7" w:rsidRPr="00CD4E96" w:rsidRDefault="001830A7" w:rsidP="001830A7">
      <w:pPr>
        <w:pStyle w:val="a3"/>
        <w:numPr>
          <w:ilvl w:val="0"/>
          <w:numId w:val="20"/>
        </w:numPr>
        <w:autoSpaceDE w:val="0"/>
        <w:autoSpaceDN w:val="0"/>
        <w:adjustRightInd w:val="0"/>
        <w:spacing w:after="0" w:line="240" w:lineRule="auto"/>
        <w:ind w:left="0" w:firstLine="709"/>
        <w:jc w:val="both"/>
        <w:rPr>
          <w:bCs/>
          <w:sz w:val="24"/>
          <w:szCs w:val="24"/>
        </w:rPr>
      </w:pPr>
      <w:r w:rsidRPr="00CD4E96">
        <w:rPr>
          <w:bCs/>
          <w:sz w:val="24"/>
          <w:szCs w:val="24"/>
        </w:rPr>
        <w:t>___________________________________________________________________</w:t>
      </w:r>
    </w:p>
    <w:p w:rsidR="001830A7" w:rsidRPr="00CD4E96" w:rsidRDefault="001830A7" w:rsidP="001830A7">
      <w:pPr>
        <w:pStyle w:val="a3"/>
        <w:numPr>
          <w:ilvl w:val="0"/>
          <w:numId w:val="20"/>
        </w:numPr>
        <w:autoSpaceDE w:val="0"/>
        <w:autoSpaceDN w:val="0"/>
        <w:adjustRightInd w:val="0"/>
        <w:spacing w:after="0" w:line="240" w:lineRule="auto"/>
        <w:ind w:left="0" w:firstLine="709"/>
        <w:jc w:val="both"/>
        <w:rPr>
          <w:bCs/>
          <w:sz w:val="24"/>
          <w:szCs w:val="24"/>
        </w:rPr>
      </w:pPr>
      <w:r w:rsidRPr="00CD4E96">
        <w:rPr>
          <w:bCs/>
          <w:sz w:val="24"/>
          <w:szCs w:val="24"/>
        </w:rPr>
        <w:t>___________________________________________________________________</w:t>
      </w:r>
    </w:p>
    <w:p w:rsidR="001830A7" w:rsidRPr="00CD4E96" w:rsidRDefault="001830A7" w:rsidP="001830A7">
      <w:pPr>
        <w:pStyle w:val="a3"/>
        <w:numPr>
          <w:ilvl w:val="0"/>
          <w:numId w:val="20"/>
        </w:numPr>
        <w:autoSpaceDE w:val="0"/>
        <w:autoSpaceDN w:val="0"/>
        <w:adjustRightInd w:val="0"/>
        <w:spacing w:after="0" w:line="240" w:lineRule="auto"/>
        <w:ind w:left="0" w:firstLine="709"/>
        <w:jc w:val="both"/>
        <w:rPr>
          <w:bCs/>
          <w:sz w:val="24"/>
          <w:szCs w:val="24"/>
        </w:rPr>
      </w:pPr>
      <w:r w:rsidRPr="00CD4E96">
        <w:rPr>
          <w:bCs/>
          <w:sz w:val="24"/>
          <w:szCs w:val="24"/>
        </w:rPr>
        <w:t>___________________________________________________________________</w:t>
      </w:r>
    </w:p>
    <w:p w:rsidR="001830A7" w:rsidRPr="00CD4E96" w:rsidRDefault="001830A7" w:rsidP="001830A7">
      <w:pPr>
        <w:autoSpaceDE w:val="0"/>
        <w:autoSpaceDN w:val="0"/>
        <w:adjustRightInd w:val="0"/>
        <w:spacing w:after="0" w:line="240" w:lineRule="auto"/>
        <w:ind w:firstLine="709"/>
        <w:jc w:val="center"/>
        <w:rPr>
          <w:bCs/>
          <w:sz w:val="24"/>
          <w:szCs w:val="24"/>
        </w:rPr>
      </w:pPr>
      <w:r w:rsidRPr="00CD4E96">
        <w:rPr>
          <w:bCs/>
          <w:sz w:val="24"/>
          <w:szCs w:val="24"/>
        </w:rPr>
        <w:t>(указываются реквизиты документа (-</w:t>
      </w:r>
      <w:proofErr w:type="spellStart"/>
      <w:r w:rsidRPr="00CD4E96">
        <w:rPr>
          <w:bCs/>
          <w:sz w:val="24"/>
          <w:szCs w:val="24"/>
        </w:rPr>
        <w:t>ов</w:t>
      </w:r>
      <w:proofErr w:type="spellEnd"/>
      <w:r w:rsidRPr="00CD4E96">
        <w:rPr>
          <w:bCs/>
          <w:sz w:val="24"/>
          <w:szCs w:val="24"/>
        </w:rPr>
        <w:t>), обосновывающих доводы заявителя о наличии опечатки, а также содержащих правильные сведения)</w:t>
      </w:r>
    </w:p>
    <w:p w:rsidR="001830A7" w:rsidRPr="00CD4E96" w:rsidRDefault="001830A7" w:rsidP="001830A7">
      <w:pPr>
        <w:autoSpaceDE w:val="0"/>
        <w:autoSpaceDN w:val="0"/>
        <w:adjustRightInd w:val="0"/>
        <w:spacing w:after="0" w:line="240" w:lineRule="auto"/>
        <w:ind w:firstLine="709"/>
        <w:jc w:val="center"/>
        <w:rPr>
          <w:bCs/>
          <w:sz w:val="24"/>
          <w:szCs w:val="24"/>
        </w:rPr>
      </w:pPr>
    </w:p>
    <w:tbl>
      <w:tblPr>
        <w:tblStyle w:val="af4"/>
        <w:tblpPr w:leftFromText="180" w:rightFromText="180" w:vertAnchor="text" w:horzAnchor="margin" w:tblpXSpec="right" w:tblpY="1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8"/>
        <w:gridCol w:w="3118"/>
        <w:gridCol w:w="3118"/>
      </w:tblGrid>
      <w:tr w:rsidR="00CD4E96" w:rsidRPr="00CD4E96" w:rsidTr="00FF1456">
        <w:tc>
          <w:tcPr>
            <w:tcW w:w="3118" w:type="dxa"/>
            <w:tcBorders>
              <w:top w:val="nil"/>
              <w:left w:val="nil"/>
              <w:bottom w:val="single" w:sz="4" w:space="0" w:color="auto"/>
              <w:right w:val="nil"/>
            </w:tcBorders>
          </w:tcPr>
          <w:p w:rsidR="001830A7" w:rsidRPr="00CD4E96" w:rsidRDefault="001830A7" w:rsidP="00FF1456">
            <w:pPr>
              <w:autoSpaceDE w:val="0"/>
              <w:autoSpaceDN w:val="0"/>
              <w:adjustRightInd w:val="0"/>
              <w:ind w:firstLine="709"/>
              <w:jc w:val="both"/>
              <w:rPr>
                <w:bCs/>
                <w:sz w:val="24"/>
                <w:szCs w:val="24"/>
                <w:lang w:eastAsia="ru-RU"/>
              </w:rPr>
            </w:pPr>
          </w:p>
        </w:tc>
        <w:tc>
          <w:tcPr>
            <w:tcW w:w="3118" w:type="dxa"/>
            <w:tcBorders>
              <w:top w:val="nil"/>
              <w:left w:val="nil"/>
              <w:bottom w:val="single" w:sz="4" w:space="0" w:color="auto"/>
              <w:right w:val="nil"/>
            </w:tcBorders>
          </w:tcPr>
          <w:p w:rsidR="001830A7" w:rsidRPr="00CD4E96" w:rsidRDefault="001830A7" w:rsidP="00FF1456">
            <w:pPr>
              <w:autoSpaceDE w:val="0"/>
              <w:autoSpaceDN w:val="0"/>
              <w:adjustRightInd w:val="0"/>
              <w:ind w:firstLine="709"/>
              <w:jc w:val="both"/>
              <w:rPr>
                <w:bCs/>
                <w:sz w:val="24"/>
                <w:szCs w:val="24"/>
                <w:lang w:eastAsia="ru-RU"/>
              </w:rPr>
            </w:pPr>
          </w:p>
        </w:tc>
        <w:tc>
          <w:tcPr>
            <w:tcW w:w="3118" w:type="dxa"/>
            <w:tcBorders>
              <w:top w:val="nil"/>
              <w:left w:val="nil"/>
              <w:bottom w:val="single" w:sz="4" w:space="0" w:color="auto"/>
              <w:right w:val="nil"/>
            </w:tcBorders>
          </w:tcPr>
          <w:p w:rsidR="001830A7" w:rsidRPr="00CD4E96" w:rsidRDefault="001830A7" w:rsidP="00FF1456">
            <w:pPr>
              <w:autoSpaceDE w:val="0"/>
              <w:autoSpaceDN w:val="0"/>
              <w:adjustRightInd w:val="0"/>
              <w:ind w:firstLine="709"/>
              <w:jc w:val="both"/>
              <w:rPr>
                <w:bCs/>
                <w:sz w:val="24"/>
                <w:szCs w:val="24"/>
                <w:lang w:eastAsia="ru-RU"/>
              </w:rPr>
            </w:pPr>
          </w:p>
        </w:tc>
      </w:tr>
      <w:tr w:rsidR="00CD4E96" w:rsidRPr="00CD4E96" w:rsidTr="00FF1456">
        <w:tc>
          <w:tcPr>
            <w:tcW w:w="3118" w:type="dxa"/>
            <w:tcBorders>
              <w:top w:val="single" w:sz="4" w:space="0" w:color="auto"/>
              <w:left w:val="nil"/>
              <w:bottom w:val="nil"/>
              <w:right w:val="nil"/>
            </w:tcBorders>
            <w:hideMark/>
          </w:tcPr>
          <w:p w:rsidR="001830A7" w:rsidRPr="00CD4E96" w:rsidRDefault="001830A7" w:rsidP="00FF1456">
            <w:pPr>
              <w:autoSpaceDE w:val="0"/>
              <w:autoSpaceDN w:val="0"/>
              <w:adjustRightInd w:val="0"/>
              <w:rPr>
                <w:bCs/>
                <w:sz w:val="24"/>
                <w:szCs w:val="24"/>
                <w:lang w:eastAsia="ru-RU"/>
              </w:rPr>
            </w:pPr>
            <w:r w:rsidRPr="00CD4E96">
              <w:rPr>
                <w:bCs/>
                <w:sz w:val="24"/>
                <w:szCs w:val="24"/>
                <w:lang w:eastAsia="ru-RU"/>
              </w:rPr>
              <w:t>(наименование должности руководителя юридического лица)</w:t>
            </w:r>
          </w:p>
        </w:tc>
        <w:tc>
          <w:tcPr>
            <w:tcW w:w="3118" w:type="dxa"/>
            <w:tcBorders>
              <w:top w:val="single" w:sz="4" w:space="0" w:color="auto"/>
              <w:left w:val="nil"/>
              <w:bottom w:val="nil"/>
              <w:right w:val="nil"/>
            </w:tcBorders>
            <w:hideMark/>
          </w:tcPr>
          <w:p w:rsidR="001830A7" w:rsidRPr="00CD4E96" w:rsidRDefault="001830A7" w:rsidP="00FF1456">
            <w:pPr>
              <w:autoSpaceDE w:val="0"/>
              <w:autoSpaceDN w:val="0"/>
              <w:adjustRightInd w:val="0"/>
              <w:rPr>
                <w:bCs/>
                <w:sz w:val="24"/>
                <w:szCs w:val="24"/>
                <w:lang w:eastAsia="ru-RU"/>
              </w:rPr>
            </w:pPr>
            <w:r w:rsidRPr="00CD4E96">
              <w:rPr>
                <w:bCs/>
                <w:sz w:val="24"/>
                <w:szCs w:val="24"/>
                <w:lang w:eastAsia="ru-RU"/>
              </w:rPr>
              <w:t>(подпись руководителя юридического лица, уполномоченного представителя)</w:t>
            </w:r>
          </w:p>
        </w:tc>
        <w:tc>
          <w:tcPr>
            <w:tcW w:w="3118" w:type="dxa"/>
            <w:tcBorders>
              <w:top w:val="single" w:sz="4" w:space="0" w:color="auto"/>
              <w:left w:val="nil"/>
              <w:bottom w:val="nil"/>
              <w:right w:val="nil"/>
            </w:tcBorders>
            <w:hideMark/>
          </w:tcPr>
          <w:p w:rsidR="001830A7" w:rsidRPr="00CD4E96" w:rsidRDefault="001830A7" w:rsidP="00FF1456">
            <w:pPr>
              <w:autoSpaceDE w:val="0"/>
              <w:autoSpaceDN w:val="0"/>
              <w:adjustRightInd w:val="0"/>
              <w:rPr>
                <w:bCs/>
                <w:sz w:val="24"/>
                <w:szCs w:val="24"/>
                <w:lang w:eastAsia="ru-RU"/>
              </w:rPr>
            </w:pPr>
            <w:r w:rsidRPr="00CD4E96">
              <w:rPr>
                <w:bCs/>
                <w:sz w:val="24"/>
                <w:szCs w:val="24"/>
                <w:lang w:eastAsia="ru-RU"/>
              </w:rPr>
              <w:t>(фамилия, инициалы руководителя юридического лица, уполномоченного представителя)</w:t>
            </w:r>
          </w:p>
        </w:tc>
      </w:tr>
    </w:tbl>
    <w:p w:rsidR="001830A7" w:rsidRPr="00CD4E96" w:rsidRDefault="001830A7" w:rsidP="001830A7">
      <w:pPr>
        <w:autoSpaceDE w:val="0"/>
        <w:autoSpaceDN w:val="0"/>
        <w:adjustRightInd w:val="0"/>
        <w:spacing w:after="0" w:line="240" w:lineRule="auto"/>
        <w:jc w:val="both"/>
        <w:rPr>
          <w:bCs/>
          <w:sz w:val="24"/>
          <w:szCs w:val="24"/>
        </w:rPr>
      </w:pPr>
    </w:p>
    <w:p w:rsidR="001830A7" w:rsidRPr="00CD4E96" w:rsidRDefault="001830A7" w:rsidP="001830A7">
      <w:pPr>
        <w:autoSpaceDE w:val="0"/>
        <w:autoSpaceDN w:val="0"/>
        <w:adjustRightInd w:val="0"/>
        <w:spacing w:after="0" w:line="240" w:lineRule="auto"/>
        <w:ind w:firstLine="709"/>
        <w:rPr>
          <w:bCs/>
          <w:sz w:val="24"/>
          <w:szCs w:val="24"/>
        </w:rPr>
      </w:pPr>
      <w:r w:rsidRPr="00CD4E96">
        <w:rPr>
          <w:bCs/>
          <w:sz w:val="24"/>
          <w:szCs w:val="24"/>
        </w:rPr>
        <w:t>М.П. (при наличии)</w:t>
      </w:r>
    </w:p>
    <w:p w:rsidR="001830A7" w:rsidRPr="00CD4E96" w:rsidRDefault="001830A7" w:rsidP="001830A7">
      <w:pPr>
        <w:autoSpaceDE w:val="0"/>
        <w:autoSpaceDN w:val="0"/>
        <w:adjustRightInd w:val="0"/>
        <w:spacing w:after="0" w:line="240" w:lineRule="auto"/>
        <w:ind w:firstLine="709"/>
        <w:jc w:val="center"/>
        <w:rPr>
          <w:bCs/>
          <w:sz w:val="24"/>
          <w:szCs w:val="24"/>
        </w:rPr>
      </w:pPr>
    </w:p>
    <w:p w:rsidR="001830A7" w:rsidRPr="00CD4E96" w:rsidRDefault="001830A7" w:rsidP="001830A7">
      <w:pPr>
        <w:autoSpaceDE w:val="0"/>
        <w:autoSpaceDN w:val="0"/>
        <w:adjustRightInd w:val="0"/>
        <w:spacing w:after="0" w:line="240" w:lineRule="auto"/>
        <w:ind w:firstLine="709"/>
        <w:jc w:val="center"/>
        <w:rPr>
          <w:bCs/>
          <w:sz w:val="24"/>
          <w:szCs w:val="24"/>
        </w:rPr>
      </w:pPr>
    </w:p>
    <w:p w:rsidR="001830A7" w:rsidRPr="00CD4E96" w:rsidRDefault="001830A7" w:rsidP="001830A7">
      <w:pPr>
        <w:ind w:firstLine="709"/>
        <w:rPr>
          <w:bCs/>
          <w:sz w:val="24"/>
          <w:szCs w:val="24"/>
        </w:rPr>
      </w:pPr>
      <w:r w:rsidRPr="00CD4E96">
        <w:rPr>
          <w:bCs/>
          <w:sz w:val="24"/>
          <w:szCs w:val="24"/>
        </w:rPr>
        <w:t>Реквизиты документа, удостоверяющего личность уполномоченного представителя: ______________________________________________________________________________________________________________________________________________________________________________________________________________________________________</w:t>
      </w:r>
    </w:p>
    <w:p w:rsidR="001830A7" w:rsidRPr="00CD4E96" w:rsidRDefault="001830A7" w:rsidP="001830A7">
      <w:pPr>
        <w:autoSpaceDE w:val="0"/>
        <w:autoSpaceDN w:val="0"/>
        <w:adjustRightInd w:val="0"/>
        <w:spacing w:after="0" w:line="240" w:lineRule="auto"/>
        <w:ind w:firstLine="709"/>
        <w:jc w:val="center"/>
        <w:rPr>
          <w:bCs/>
          <w:sz w:val="24"/>
          <w:szCs w:val="24"/>
        </w:rPr>
      </w:pPr>
      <w:r w:rsidRPr="00CD4E96">
        <w:rPr>
          <w:bCs/>
          <w:sz w:val="24"/>
          <w:szCs w:val="24"/>
        </w:rPr>
        <w:t>(указывается наименование документы, номер, кем и когда выдан)</w:t>
      </w:r>
    </w:p>
    <w:p w:rsidR="001830A7" w:rsidRPr="00CD4E96" w:rsidRDefault="001830A7" w:rsidP="001830A7">
      <w:pPr>
        <w:autoSpaceDE w:val="0"/>
        <w:autoSpaceDN w:val="0"/>
        <w:adjustRightInd w:val="0"/>
        <w:spacing w:after="0" w:line="240" w:lineRule="auto"/>
        <w:ind w:firstLine="709"/>
        <w:jc w:val="center"/>
        <w:rPr>
          <w:bCs/>
          <w:sz w:val="24"/>
          <w:szCs w:val="24"/>
        </w:rPr>
      </w:pPr>
    </w:p>
    <w:p w:rsidR="001830A7" w:rsidRPr="00CD4E96" w:rsidRDefault="001830A7" w:rsidP="001830A7">
      <w:pPr>
        <w:autoSpaceDE w:val="0"/>
        <w:autoSpaceDN w:val="0"/>
        <w:adjustRightInd w:val="0"/>
        <w:spacing w:after="0" w:line="240" w:lineRule="auto"/>
        <w:ind w:firstLine="709"/>
        <w:jc w:val="center"/>
        <w:rPr>
          <w:bCs/>
          <w:sz w:val="24"/>
          <w:szCs w:val="24"/>
        </w:rPr>
      </w:pPr>
    </w:p>
    <w:p w:rsidR="001830A7" w:rsidRPr="00CD4E96" w:rsidRDefault="001830A7" w:rsidP="001830A7">
      <w:pPr>
        <w:autoSpaceDE w:val="0"/>
        <w:autoSpaceDN w:val="0"/>
        <w:adjustRightInd w:val="0"/>
        <w:spacing w:after="0" w:line="240" w:lineRule="auto"/>
        <w:ind w:firstLine="709"/>
        <w:jc w:val="center"/>
        <w:rPr>
          <w:bCs/>
          <w:sz w:val="24"/>
          <w:szCs w:val="24"/>
        </w:rPr>
      </w:pPr>
    </w:p>
    <w:p w:rsidR="001830A7" w:rsidRPr="00CD4E96" w:rsidRDefault="001830A7" w:rsidP="001830A7">
      <w:pPr>
        <w:autoSpaceDE w:val="0"/>
        <w:autoSpaceDN w:val="0"/>
        <w:adjustRightInd w:val="0"/>
        <w:spacing w:after="0" w:line="240" w:lineRule="auto"/>
        <w:ind w:firstLine="709"/>
        <w:jc w:val="center"/>
        <w:rPr>
          <w:bCs/>
          <w:sz w:val="24"/>
          <w:szCs w:val="24"/>
        </w:rPr>
      </w:pPr>
    </w:p>
    <w:p w:rsidR="001830A7" w:rsidRPr="00CD4E96" w:rsidRDefault="001830A7" w:rsidP="001830A7">
      <w:pPr>
        <w:autoSpaceDE w:val="0"/>
        <w:autoSpaceDN w:val="0"/>
        <w:adjustRightInd w:val="0"/>
        <w:spacing w:after="0" w:line="240" w:lineRule="auto"/>
        <w:ind w:firstLine="709"/>
        <w:jc w:val="center"/>
        <w:rPr>
          <w:bCs/>
          <w:sz w:val="24"/>
          <w:szCs w:val="24"/>
        </w:rPr>
      </w:pPr>
    </w:p>
    <w:p w:rsidR="001830A7" w:rsidRPr="00CD4E96" w:rsidRDefault="001830A7" w:rsidP="001830A7">
      <w:pPr>
        <w:autoSpaceDE w:val="0"/>
        <w:autoSpaceDN w:val="0"/>
        <w:adjustRightInd w:val="0"/>
        <w:spacing w:after="0" w:line="240" w:lineRule="auto"/>
        <w:ind w:firstLine="709"/>
        <w:jc w:val="center"/>
        <w:rPr>
          <w:bCs/>
          <w:sz w:val="24"/>
          <w:szCs w:val="24"/>
        </w:rPr>
      </w:pPr>
    </w:p>
    <w:p w:rsidR="001830A7" w:rsidRPr="00CD4E96" w:rsidRDefault="001830A7" w:rsidP="001830A7">
      <w:pPr>
        <w:autoSpaceDE w:val="0"/>
        <w:autoSpaceDN w:val="0"/>
        <w:adjustRightInd w:val="0"/>
        <w:spacing w:after="0" w:line="240" w:lineRule="auto"/>
        <w:ind w:firstLine="709"/>
        <w:jc w:val="center"/>
        <w:rPr>
          <w:bCs/>
          <w:sz w:val="24"/>
          <w:szCs w:val="24"/>
        </w:rPr>
      </w:pPr>
    </w:p>
    <w:p w:rsidR="001830A7" w:rsidRPr="00CD4E96" w:rsidRDefault="001830A7" w:rsidP="001830A7">
      <w:pPr>
        <w:autoSpaceDE w:val="0"/>
        <w:autoSpaceDN w:val="0"/>
        <w:adjustRightInd w:val="0"/>
        <w:spacing w:after="0" w:line="240" w:lineRule="auto"/>
        <w:ind w:firstLine="709"/>
        <w:jc w:val="center"/>
        <w:rPr>
          <w:bCs/>
          <w:sz w:val="24"/>
          <w:szCs w:val="24"/>
        </w:rPr>
      </w:pPr>
    </w:p>
    <w:p w:rsidR="001830A7" w:rsidRPr="00CD4E96" w:rsidRDefault="001830A7" w:rsidP="001830A7">
      <w:pPr>
        <w:autoSpaceDE w:val="0"/>
        <w:autoSpaceDN w:val="0"/>
        <w:adjustRightInd w:val="0"/>
        <w:spacing w:after="0" w:line="240" w:lineRule="auto"/>
        <w:ind w:firstLine="709"/>
        <w:jc w:val="center"/>
        <w:rPr>
          <w:bCs/>
          <w:sz w:val="24"/>
          <w:szCs w:val="24"/>
        </w:rPr>
      </w:pPr>
    </w:p>
    <w:p w:rsidR="001830A7" w:rsidRPr="00CD4E96" w:rsidRDefault="001830A7" w:rsidP="001830A7">
      <w:pPr>
        <w:autoSpaceDE w:val="0"/>
        <w:autoSpaceDN w:val="0"/>
        <w:adjustRightInd w:val="0"/>
        <w:spacing w:after="0" w:line="240" w:lineRule="auto"/>
        <w:ind w:firstLine="709"/>
        <w:jc w:val="center"/>
        <w:rPr>
          <w:bCs/>
          <w:sz w:val="24"/>
          <w:szCs w:val="24"/>
        </w:rPr>
      </w:pPr>
    </w:p>
    <w:p w:rsidR="001830A7" w:rsidRPr="00CD4E96" w:rsidRDefault="001830A7" w:rsidP="001830A7">
      <w:pPr>
        <w:autoSpaceDE w:val="0"/>
        <w:autoSpaceDN w:val="0"/>
        <w:adjustRightInd w:val="0"/>
        <w:spacing w:after="0" w:line="240" w:lineRule="auto"/>
        <w:ind w:firstLine="709"/>
        <w:jc w:val="center"/>
        <w:rPr>
          <w:bCs/>
          <w:sz w:val="24"/>
          <w:szCs w:val="24"/>
        </w:rPr>
      </w:pPr>
    </w:p>
    <w:p w:rsidR="001830A7" w:rsidRPr="00CD4E96" w:rsidRDefault="001830A7" w:rsidP="001830A7">
      <w:pPr>
        <w:autoSpaceDE w:val="0"/>
        <w:autoSpaceDN w:val="0"/>
        <w:adjustRightInd w:val="0"/>
        <w:spacing w:after="0" w:line="240" w:lineRule="auto"/>
        <w:ind w:firstLine="709"/>
        <w:jc w:val="center"/>
        <w:rPr>
          <w:bCs/>
          <w:sz w:val="24"/>
          <w:szCs w:val="24"/>
        </w:rPr>
      </w:pPr>
    </w:p>
    <w:p w:rsidR="001830A7" w:rsidRPr="00CD4E96" w:rsidRDefault="001830A7" w:rsidP="001830A7">
      <w:pPr>
        <w:autoSpaceDE w:val="0"/>
        <w:autoSpaceDN w:val="0"/>
        <w:adjustRightInd w:val="0"/>
        <w:spacing w:after="0" w:line="240" w:lineRule="auto"/>
        <w:ind w:firstLine="709"/>
        <w:jc w:val="center"/>
        <w:rPr>
          <w:bCs/>
          <w:sz w:val="24"/>
          <w:szCs w:val="24"/>
        </w:rPr>
      </w:pPr>
    </w:p>
    <w:p w:rsidR="001830A7" w:rsidRPr="00CD4E96" w:rsidRDefault="001830A7" w:rsidP="001830A7">
      <w:pPr>
        <w:autoSpaceDE w:val="0"/>
        <w:autoSpaceDN w:val="0"/>
        <w:adjustRightInd w:val="0"/>
        <w:spacing w:after="0" w:line="240" w:lineRule="auto"/>
        <w:ind w:firstLine="709"/>
        <w:jc w:val="center"/>
        <w:rPr>
          <w:bCs/>
          <w:sz w:val="24"/>
          <w:szCs w:val="24"/>
        </w:rPr>
      </w:pPr>
    </w:p>
    <w:p w:rsidR="001830A7" w:rsidRDefault="001830A7" w:rsidP="001830A7">
      <w:pPr>
        <w:autoSpaceDE w:val="0"/>
        <w:autoSpaceDN w:val="0"/>
        <w:adjustRightInd w:val="0"/>
        <w:spacing w:after="0" w:line="240" w:lineRule="auto"/>
        <w:ind w:firstLine="709"/>
        <w:jc w:val="center"/>
        <w:rPr>
          <w:bCs/>
          <w:sz w:val="24"/>
          <w:szCs w:val="24"/>
        </w:rPr>
      </w:pPr>
    </w:p>
    <w:p w:rsidR="0005183B" w:rsidRDefault="0005183B" w:rsidP="001830A7">
      <w:pPr>
        <w:autoSpaceDE w:val="0"/>
        <w:autoSpaceDN w:val="0"/>
        <w:adjustRightInd w:val="0"/>
        <w:spacing w:after="0" w:line="240" w:lineRule="auto"/>
        <w:ind w:firstLine="709"/>
        <w:jc w:val="center"/>
        <w:rPr>
          <w:bCs/>
          <w:sz w:val="24"/>
          <w:szCs w:val="24"/>
        </w:rPr>
      </w:pPr>
    </w:p>
    <w:p w:rsidR="0005183B" w:rsidRDefault="0005183B" w:rsidP="001830A7">
      <w:pPr>
        <w:autoSpaceDE w:val="0"/>
        <w:autoSpaceDN w:val="0"/>
        <w:adjustRightInd w:val="0"/>
        <w:spacing w:after="0" w:line="240" w:lineRule="auto"/>
        <w:ind w:firstLine="709"/>
        <w:jc w:val="center"/>
        <w:rPr>
          <w:bCs/>
          <w:sz w:val="24"/>
          <w:szCs w:val="24"/>
        </w:rPr>
      </w:pPr>
    </w:p>
    <w:p w:rsidR="0005183B" w:rsidRDefault="0005183B" w:rsidP="001830A7">
      <w:pPr>
        <w:autoSpaceDE w:val="0"/>
        <w:autoSpaceDN w:val="0"/>
        <w:adjustRightInd w:val="0"/>
        <w:spacing w:after="0" w:line="240" w:lineRule="auto"/>
        <w:ind w:firstLine="709"/>
        <w:jc w:val="center"/>
        <w:rPr>
          <w:bCs/>
          <w:sz w:val="24"/>
          <w:szCs w:val="24"/>
        </w:rPr>
      </w:pPr>
    </w:p>
    <w:p w:rsidR="0005183B" w:rsidRDefault="0005183B" w:rsidP="001830A7">
      <w:pPr>
        <w:autoSpaceDE w:val="0"/>
        <w:autoSpaceDN w:val="0"/>
        <w:adjustRightInd w:val="0"/>
        <w:spacing w:after="0" w:line="240" w:lineRule="auto"/>
        <w:ind w:firstLine="709"/>
        <w:jc w:val="center"/>
        <w:rPr>
          <w:bCs/>
          <w:sz w:val="24"/>
          <w:szCs w:val="24"/>
        </w:rPr>
      </w:pPr>
    </w:p>
    <w:p w:rsidR="0005183B" w:rsidRDefault="0005183B" w:rsidP="001830A7">
      <w:pPr>
        <w:autoSpaceDE w:val="0"/>
        <w:autoSpaceDN w:val="0"/>
        <w:adjustRightInd w:val="0"/>
        <w:spacing w:after="0" w:line="240" w:lineRule="auto"/>
        <w:ind w:firstLine="709"/>
        <w:jc w:val="center"/>
        <w:rPr>
          <w:bCs/>
          <w:sz w:val="24"/>
          <w:szCs w:val="24"/>
        </w:rPr>
      </w:pPr>
    </w:p>
    <w:p w:rsidR="0005183B" w:rsidRDefault="0005183B" w:rsidP="001830A7">
      <w:pPr>
        <w:autoSpaceDE w:val="0"/>
        <w:autoSpaceDN w:val="0"/>
        <w:adjustRightInd w:val="0"/>
        <w:spacing w:after="0" w:line="240" w:lineRule="auto"/>
        <w:ind w:firstLine="709"/>
        <w:jc w:val="center"/>
        <w:rPr>
          <w:bCs/>
          <w:sz w:val="24"/>
          <w:szCs w:val="24"/>
        </w:rPr>
      </w:pPr>
    </w:p>
    <w:p w:rsidR="0005183B" w:rsidRDefault="0005183B" w:rsidP="001830A7">
      <w:pPr>
        <w:autoSpaceDE w:val="0"/>
        <w:autoSpaceDN w:val="0"/>
        <w:adjustRightInd w:val="0"/>
        <w:spacing w:after="0" w:line="240" w:lineRule="auto"/>
        <w:ind w:firstLine="709"/>
        <w:jc w:val="center"/>
        <w:rPr>
          <w:bCs/>
          <w:sz w:val="24"/>
          <w:szCs w:val="24"/>
        </w:rPr>
      </w:pPr>
    </w:p>
    <w:p w:rsidR="0005183B" w:rsidRDefault="0005183B" w:rsidP="001830A7">
      <w:pPr>
        <w:autoSpaceDE w:val="0"/>
        <w:autoSpaceDN w:val="0"/>
        <w:adjustRightInd w:val="0"/>
        <w:spacing w:after="0" w:line="240" w:lineRule="auto"/>
        <w:ind w:firstLine="709"/>
        <w:jc w:val="center"/>
        <w:rPr>
          <w:bCs/>
          <w:sz w:val="24"/>
          <w:szCs w:val="24"/>
        </w:rPr>
      </w:pPr>
    </w:p>
    <w:p w:rsidR="0005183B" w:rsidRPr="00CD4E96" w:rsidRDefault="0005183B" w:rsidP="001830A7">
      <w:pPr>
        <w:autoSpaceDE w:val="0"/>
        <w:autoSpaceDN w:val="0"/>
        <w:adjustRightInd w:val="0"/>
        <w:spacing w:after="0" w:line="240" w:lineRule="auto"/>
        <w:ind w:firstLine="709"/>
        <w:jc w:val="center"/>
        <w:rPr>
          <w:bCs/>
          <w:sz w:val="24"/>
          <w:szCs w:val="24"/>
        </w:rPr>
      </w:pPr>
    </w:p>
    <w:p w:rsidR="001830A7" w:rsidRPr="00CD4E96" w:rsidRDefault="001830A7" w:rsidP="001830A7">
      <w:pPr>
        <w:autoSpaceDE w:val="0"/>
        <w:autoSpaceDN w:val="0"/>
        <w:adjustRightInd w:val="0"/>
        <w:spacing w:after="0" w:line="240" w:lineRule="auto"/>
        <w:ind w:firstLine="709"/>
        <w:jc w:val="center"/>
        <w:rPr>
          <w:bCs/>
          <w:sz w:val="24"/>
          <w:szCs w:val="24"/>
        </w:rPr>
      </w:pPr>
    </w:p>
    <w:p w:rsidR="001830A7" w:rsidRPr="00CD4E96" w:rsidRDefault="001830A7" w:rsidP="001830A7">
      <w:pPr>
        <w:autoSpaceDE w:val="0"/>
        <w:autoSpaceDN w:val="0"/>
        <w:adjustRightInd w:val="0"/>
        <w:spacing w:after="0" w:line="240" w:lineRule="auto"/>
        <w:ind w:firstLine="709"/>
        <w:jc w:val="center"/>
        <w:rPr>
          <w:bCs/>
          <w:sz w:val="24"/>
          <w:szCs w:val="24"/>
        </w:rPr>
      </w:pPr>
    </w:p>
    <w:p w:rsidR="001830A7" w:rsidRPr="00CD4E96" w:rsidRDefault="001830A7" w:rsidP="001830A7">
      <w:pPr>
        <w:autoSpaceDE w:val="0"/>
        <w:autoSpaceDN w:val="0"/>
        <w:adjustRightInd w:val="0"/>
        <w:spacing w:after="0" w:line="240" w:lineRule="auto"/>
        <w:ind w:firstLine="709"/>
        <w:jc w:val="center"/>
        <w:rPr>
          <w:bCs/>
          <w:sz w:val="24"/>
          <w:szCs w:val="24"/>
        </w:rPr>
      </w:pPr>
      <w:r w:rsidRPr="00CD4E96">
        <w:rPr>
          <w:bCs/>
          <w:sz w:val="24"/>
          <w:szCs w:val="24"/>
        </w:rPr>
        <w:t>РЕКОМЕНДУЕМАЯ ФОРМА ЗАЯВЛЕНИЯ</w:t>
      </w:r>
    </w:p>
    <w:p w:rsidR="001830A7" w:rsidRPr="00CD4E96" w:rsidRDefault="001830A7" w:rsidP="001830A7">
      <w:pPr>
        <w:autoSpaceDE w:val="0"/>
        <w:autoSpaceDN w:val="0"/>
        <w:adjustRightInd w:val="0"/>
        <w:spacing w:after="0" w:line="240" w:lineRule="auto"/>
        <w:ind w:firstLine="709"/>
        <w:jc w:val="center"/>
        <w:rPr>
          <w:bCs/>
          <w:sz w:val="24"/>
          <w:szCs w:val="24"/>
        </w:rPr>
      </w:pPr>
      <w:r w:rsidRPr="00CD4E96">
        <w:rPr>
          <w:bCs/>
          <w:sz w:val="24"/>
          <w:szCs w:val="24"/>
        </w:rPr>
        <w:t>ОБ ИСПРАВЛЕНИИ ОПЕЧАТОК И ОШИБОК В ВЫДАННЫХ В РЕЗУЛЬТАТЕ ПРЕДОСТАВЛЕНИЯ МУНИЦИПАЛЬНОЙ УСЛУГИ ДОКУМЕНТАХ</w:t>
      </w:r>
    </w:p>
    <w:p w:rsidR="001830A7" w:rsidRPr="00CD4E96" w:rsidRDefault="001830A7" w:rsidP="001830A7">
      <w:pPr>
        <w:autoSpaceDE w:val="0"/>
        <w:autoSpaceDN w:val="0"/>
        <w:adjustRightInd w:val="0"/>
        <w:spacing w:after="0" w:line="240" w:lineRule="auto"/>
        <w:ind w:firstLine="709"/>
        <w:jc w:val="center"/>
        <w:rPr>
          <w:bCs/>
          <w:sz w:val="24"/>
          <w:szCs w:val="24"/>
        </w:rPr>
      </w:pPr>
      <w:r w:rsidRPr="00CD4E96">
        <w:rPr>
          <w:bCs/>
          <w:sz w:val="24"/>
          <w:szCs w:val="24"/>
        </w:rPr>
        <w:t>(для физических лиц)</w:t>
      </w:r>
    </w:p>
    <w:p w:rsidR="001830A7" w:rsidRPr="00CD4E96" w:rsidRDefault="001830A7" w:rsidP="001830A7">
      <w:pPr>
        <w:autoSpaceDE w:val="0"/>
        <w:autoSpaceDN w:val="0"/>
        <w:adjustRightInd w:val="0"/>
        <w:spacing w:after="0" w:line="240" w:lineRule="auto"/>
        <w:ind w:firstLine="709"/>
        <w:jc w:val="center"/>
        <w:rPr>
          <w:bCs/>
          <w:sz w:val="24"/>
          <w:szCs w:val="24"/>
        </w:rPr>
      </w:pPr>
    </w:p>
    <w:p w:rsidR="001830A7" w:rsidRPr="00CD4E96" w:rsidRDefault="001830A7" w:rsidP="001830A7">
      <w:pPr>
        <w:widowControl w:val="0"/>
        <w:autoSpaceDE w:val="0"/>
        <w:autoSpaceDN w:val="0"/>
        <w:adjustRightInd w:val="0"/>
        <w:spacing w:after="0" w:line="240" w:lineRule="auto"/>
        <w:ind w:left="5954"/>
        <w:jc w:val="both"/>
        <w:rPr>
          <w:bCs/>
          <w:sz w:val="24"/>
          <w:szCs w:val="24"/>
        </w:rPr>
      </w:pPr>
      <w:r w:rsidRPr="00CD4E96">
        <w:rPr>
          <w:bCs/>
          <w:sz w:val="24"/>
          <w:szCs w:val="24"/>
        </w:rPr>
        <w:t>В Администрацию</w:t>
      </w:r>
    </w:p>
    <w:p w:rsidR="001830A7" w:rsidRPr="00CD4E96" w:rsidRDefault="001830A7" w:rsidP="001830A7">
      <w:pPr>
        <w:widowControl w:val="0"/>
        <w:autoSpaceDE w:val="0"/>
        <w:autoSpaceDN w:val="0"/>
        <w:adjustRightInd w:val="0"/>
        <w:spacing w:after="0" w:line="240" w:lineRule="auto"/>
        <w:ind w:left="5954"/>
        <w:jc w:val="both"/>
        <w:rPr>
          <w:bCs/>
          <w:sz w:val="24"/>
          <w:szCs w:val="24"/>
        </w:rPr>
      </w:pPr>
      <w:r w:rsidRPr="00CD4E96">
        <w:rPr>
          <w:bCs/>
          <w:sz w:val="24"/>
          <w:szCs w:val="24"/>
        </w:rPr>
        <w:t xml:space="preserve">городского округа город </w:t>
      </w:r>
    </w:p>
    <w:p w:rsidR="001830A7" w:rsidRPr="00CD4E96" w:rsidRDefault="001830A7" w:rsidP="001830A7">
      <w:pPr>
        <w:widowControl w:val="0"/>
        <w:autoSpaceDE w:val="0"/>
        <w:autoSpaceDN w:val="0"/>
        <w:adjustRightInd w:val="0"/>
        <w:spacing w:after="0" w:line="240" w:lineRule="auto"/>
        <w:ind w:left="5954"/>
        <w:jc w:val="both"/>
        <w:rPr>
          <w:bCs/>
          <w:sz w:val="24"/>
          <w:szCs w:val="24"/>
        </w:rPr>
      </w:pPr>
      <w:r w:rsidRPr="00CD4E96">
        <w:rPr>
          <w:bCs/>
          <w:sz w:val="24"/>
          <w:szCs w:val="24"/>
        </w:rPr>
        <w:t xml:space="preserve">Стерлитамак Республики </w:t>
      </w:r>
    </w:p>
    <w:p w:rsidR="001830A7" w:rsidRPr="00CD4E96" w:rsidRDefault="001830A7" w:rsidP="001830A7">
      <w:pPr>
        <w:autoSpaceDE w:val="0"/>
        <w:autoSpaceDN w:val="0"/>
        <w:adjustRightInd w:val="0"/>
        <w:spacing w:after="0" w:line="240" w:lineRule="auto"/>
        <w:ind w:left="5246" w:firstLine="708"/>
        <w:rPr>
          <w:bCs/>
          <w:sz w:val="24"/>
          <w:szCs w:val="24"/>
        </w:rPr>
      </w:pPr>
      <w:r w:rsidRPr="00CD4E96">
        <w:rPr>
          <w:bCs/>
          <w:sz w:val="24"/>
          <w:szCs w:val="24"/>
        </w:rPr>
        <w:t>Башкортостан</w:t>
      </w:r>
    </w:p>
    <w:p w:rsidR="001830A7" w:rsidRPr="00CD4E96" w:rsidRDefault="001830A7" w:rsidP="001830A7">
      <w:pPr>
        <w:autoSpaceDE w:val="0"/>
        <w:autoSpaceDN w:val="0"/>
        <w:adjustRightInd w:val="0"/>
        <w:spacing w:after="0" w:line="240" w:lineRule="auto"/>
        <w:ind w:firstLine="709"/>
        <w:jc w:val="right"/>
        <w:rPr>
          <w:bCs/>
          <w:sz w:val="24"/>
          <w:szCs w:val="24"/>
        </w:rPr>
      </w:pP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От _________________________</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__________________________________</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(ФИО физического лица)</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Реквизиты основного документа, удостоверяющего личность:</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__________________________________</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__________________________________</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(указывается наименование документы, номер, кем и когда выдан)</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Адрес места жительства (пребывания):</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__________________________________</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Адрес электронной почты (при наличии):</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__________________________________</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Номер контактного телефона:</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__________________________________</w:t>
      </w:r>
    </w:p>
    <w:p w:rsidR="001830A7" w:rsidRPr="00CD4E96" w:rsidRDefault="001830A7" w:rsidP="001830A7">
      <w:pPr>
        <w:autoSpaceDE w:val="0"/>
        <w:autoSpaceDN w:val="0"/>
        <w:adjustRightInd w:val="0"/>
        <w:spacing w:after="0" w:line="240" w:lineRule="auto"/>
        <w:ind w:firstLine="709"/>
        <w:jc w:val="right"/>
        <w:rPr>
          <w:bCs/>
          <w:sz w:val="24"/>
          <w:szCs w:val="24"/>
        </w:rPr>
      </w:pPr>
    </w:p>
    <w:p w:rsidR="001830A7" w:rsidRPr="00CD4E96" w:rsidRDefault="001830A7" w:rsidP="001830A7">
      <w:pPr>
        <w:autoSpaceDE w:val="0"/>
        <w:autoSpaceDN w:val="0"/>
        <w:adjustRightInd w:val="0"/>
        <w:spacing w:after="0" w:line="240" w:lineRule="auto"/>
        <w:ind w:firstLine="709"/>
        <w:jc w:val="both"/>
        <w:rPr>
          <w:bCs/>
          <w:sz w:val="24"/>
          <w:szCs w:val="24"/>
        </w:rPr>
      </w:pPr>
    </w:p>
    <w:p w:rsidR="001830A7" w:rsidRPr="00CD4E96" w:rsidRDefault="001830A7" w:rsidP="001830A7">
      <w:pPr>
        <w:autoSpaceDE w:val="0"/>
        <w:autoSpaceDN w:val="0"/>
        <w:adjustRightInd w:val="0"/>
        <w:spacing w:after="0" w:line="240" w:lineRule="auto"/>
        <w:ind w:firstLine="709"/>
        <w:jc w:val="center"/>
        <w:rPr>
          <w:bCs/>
          <w:sz w:val="24"/>
          <w:szCs w:val="24"/>
        </w:rPr>
      </w:pPr>
      <w:r w:rsidRPr="00CD4E96">
        <w:rPr>
          <w:bCs/>
          <w:sz w:val="24"/>
          <w:szCs w:val="24"/>
        </w:rPr>
        <w:t>ЗАЯВЛЕНИЕ</w:t>
      </w:r>
    </w:p>
    <w:p w:rsidR="001830A7" w:rsidRPr="00CD4E96" w:rsidRDefault="001830A7" w:rsidP="001830A7">
      <w:pPr>
        <w:autoSpaceDE w:val="0"/>
        <w:autoSpaceDN w:val="0"/>
        <w:adjustRightInd w:val="0"/>
        <w:spacing w:after="0" w:line="240" w:lineRule="auto"/>
        <w:ind w:firstLine="709"/>
        <w:jc w:val="center"/>
        <w:rPr>
          <w:bCs/>
          <w:sz w:val="24"/>
          <w:szCs w:val="24"/>
        </w:rPr>
      </w:pPr>
    </w:p>
    <w:p w:rsidR="001830A7" w:rsidRPr="00CD4E96" w:rsidRDefault="001830A7" w:rsidP="001830A7">
      <w:pPr>
        <w:autoSpaceDE w:val="0"/>
        <w:autoSpaceDN w:val="0"/>
        <w:adjustRightInd w:val="0"/>
        <w:spacing w:after="0" w:line="240" w:lineRule="auto"/>
        <w:ind w:firstLine="709"/>
        <w:jc w:val="both"/>
        <w:rPr>
          <w:bCs/>
          <w:sz w:val="24"/>
          <w:szCs w:val="24"/>
        </w:rPr>
      </w:pPr>
      <w:r w:rsidRPr="00CD4E96">
        <w:rPr>
          <w:bCs/>
          <w:sz w:val="24"/>
          <w:szCs w:val="24"/>
        </w:rPr>
        <w:t>Прошу устранить (исправить) опечатку и (или) ошибку (нужное указать) в ранее принятом (выданном) __________________________________________________________ ________________________________________________________________________________________________________________________________________________________  (указывается наименование документа, в котором допущена опечатка или ошибка)</w:t>
      </w:r>
    </w:p>
    <w:p w:rsidR="001830A7" w:rsidRPr="00CD4E96" w:rsidRDefault="001830A7" w:rsidP="001830A7">
      <w:pPr>
        <w:autoSpaceDE w:val="0"/>
        <w:autoSpaceDN w:val="0"/>
        <w:adjustRightInd w:val="0"/>
        <w:spacing w:after="0" w:line="240" w:lineRule="auto"/>
        <w:ind w:firstLine="709"/>
        <w:jc w:val="both"/>
        <w:rPr>
          <w:bCs/>
          <w:sz w:val="24"/>
          <w:szCs w:val="24"/>
        </w:rPr>
      </w:pPr>
      <w:r w:rsidRPr="00CD4E96">
        <w:rPr>
          <w:bCs/>
          <w:sz w:val="24"/>
          <w:szCs w:val="24"/>
        </w:rPr>
        <w:t>от________________№_____________________________________________________</w:t>
      </w:r>
    </w:p>
    <w:p w:rsidR="001830A7" w:rsidRPr="00CD4E96" w:rsidRDefault="001830A7" w:rsidP="001830A7">
      <w:pPr>
        <w:autoSpaceDE w:val="0"/>
        <w:autoSpaceDN w:val="0"/>
        <w:adjustRightInd w:val="0"/>
        <w:spacing w:after="0" w:line="240" w:lineRule="auto"/>
        <w:ind w:firstLine="709"/>
        <w:jc w:val="center"/>
        <w:rPr>
          <w:bCs/>
          <w:sz w:val="24"/>
          <w:szCs w:val="24"/>
        </w:rPr>
      </w:pPr>
      <w:r w:rsidRPr="00CD4E96">
        <w:rPr>
          <w:bCs/>
          <w:sz w:val="24"/>
          <w:szCs w:val="24"/>
        </w:rPr>
        <w:t>(указывается дата принятия и номер документа, в котором допущена опечатка или ошибка)</w:t>
      </w:r>
    </w:p>
    <w:p w:rsidR="001830A7" w:rsidRPr="00CD4E96" w:rsidRDefault="001830A7" w:rsidP="001830A7">
      <w:pPr>
        <w:autoSpaceDE w:val="0"/>
        <w:autoSpaceDN w:val="0"/>
        <w:adjustRightInd w:val="0"/>
        <w:spacing w:after="0" w:line="240" w:lineRule="auto"/>
        <w:ind w:firstLine="709"/>
        <w:jc w:val="both"/>
        <w:rPr>
          <w:bCs/>
          <w:sz w:val="24"/>
          <w:szCs w:val="24"/>
        </w:rPr>
      </w:pPr>
    </w:p>
    <w:p w:rsidR="001830A7" w:rsidRPr="00CD4E96" w:rsidRDefault="001830A7" w:rsidP="001830A7">
      <w:pPr>
        <w:autoSpaceDE w:val="0"/>
        <w:autoSpaceDN w:val="0"/>
        <w:adjustRightInd w:val="0"/>
        <w:spacing w:after="0" w:line="240" w:lineRule="auto"/>
        <w:jc w:val="both"/>
        <w:rPr>
          <w:bCs/>
          <w:sz w:val="24"/>
          <w:szCs w:val="24"/>
        </w:rPr>
      </w:pPr>
      <w:r w:rsidRPr="00CD4E96">
        <w:rPr>
          <w:bCs/>
          <w:sz w:val="24"/>
          <w:szCs w:val="24"/>
        </w:rPr>
        <w:t>В части ______________________________________________________________________ _______________________________________________________________________________________________________________________________________________________</w:t>
      </w:r>
    </w:p>
    <w:p w:rsidR="001830A7" w:rsidRPr="00CD4E96" w:rsidRDefault="001830A7" w:rsidP="001830A7">
      <w:pPr>
        <w:autoSpaceDE w:val="0"/>
        <w:autoSpaceDN w:val="0"/>
        <w:adjustRightInd w:val="0"/>
        <w:spacing w:after="0" w:line="240" w:lineRule="auto"/>
        <w:ind w:firstLine="709"/>
        <w:jc w:val="center"/>
        <w:rPr>
          <w:bCs/>
          <w:sz w:val="24"/>
          <w:szCs w:val="24"/>
        </w:rPr>
      </w:pPr>
      <w:r w:rsidRPr="00CD4E96">
        <w:rPr>
          <w:bCs/>
          <w:sz w:val="24"/>
          <w:szCs w:val="24"/>
        </w:rPr>
        <w:t>(указывается допущенная опечатка или ошибка)</w:t>
      </w:r>
    </w:p>
    <w:p w:rsidR="001830A7" w:rsidRPr="00CD4E96" w:rsidRDefault="001830A7" w:rsidP="001830A7">
      <w:pPr>
        <w:autoSpaceDE w:val="0"/>
        <w:autoSpaceDN w:val="0"/>
        <w:adjustRightInd w:val="0"/>
        <w:spacing w:after="0" w:line="240" w:lineRule="auto"/>
        <w:jc w:val="both"/>
        <w:rPr>
          <w:bCs/>
          <w:sz w:val="24"/>
          <w:szCs w:val="24"/>
        </w:rPr>
      </w:pPr>
      <w:r w:rsidRPr="00CD4E96">
        <w:rPr>
          <w:bCs/>
          <w:sz w:val="24"/>
          <w:szCs w:val="24"/>
        </w:rPr>
        <w:t>в связи с 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30A7" w:rsidRPr="00CD4E96" w:rsidRDefault="001830A7" w:rsidP="001830A7">
      <w:pPr>
        <w:autoSpaceDE w:val="0"/>
        <w:autoSpaceDN w:val="0"/>
        <w:adjustRightInd w:val="0"/>
        <w:spacing w:after="0" w:line="240" w:lineRule="auto"/>
        <w:ind w:firstLine="709"/>
        <w:jc w:val="both"/>
        <w:rPr>
          <w:bCs/>
          <w:sz w:val="24"/>
          <w:szCs w:val="24"/>
        </w:rPr>
      </w:pPr>
      <w:r w:rsidRPr="00CD4E96">
        <w:rPr>
          <w:bCs/>
          <w:sz w:val="24"/>
          <w:szCs w:val="24"/>
        </w:rPr>
        <w:t>(указываются доводы, а также реквизиты документа(-</w:t>
      </w:r>
      <w:proofErr w:type="spellStart"/>
      <w:r w:rsidRPr="00CD4E96">
        <w:rPr>
          <w:bCs/>
          <w:sz w:val="24"/>
          <w:szCs w:val="24"/>
        </w:rPr>
        <w:t>ов</w:t>
      </w:r>
      <w:proofErr w:type="spellEnd"/>
      <w:r w:rsidRPr="00CD4E96">
        <w:rPr>
          <w:bCs/>
          <w:sz w:val="24"/>
          <w:szCs w:val="24"/>
        </w:rPr>
        <w:t>), обосновывающих доводы заявителя о наличии опечатки, ошибки, а также содержащих правильные сведения).</w:t>
      </w:r>
    </w:p>
    <w:p w:rsidR="001830A7" w:rsidRPr="00CD4E96" w:rsidRDefault="001830A7" w:rsidP="001830A7">
      <w:pPr>
        <w:autoSpaceDE w:val="0"/>
        <w:autoSpaceDN w:val="0"/>
        <w:adjustRightInd w:val="0"/>
        <w:spacing w:after="0" w:line="240" w:lineRule="auto"/>
        <w:ind w:firstLine="709"/>
        <w:jc w:val="both"/>
        <w:rPr>
          <w:bCs/>
          <w:sz w:val="24"/>
          <w:szCs w:val="24"/>
        </w:rPr>
      </w:pPr>
    </w:p>
    <w:p w:rsidR="001830A7" w:rsidRPr="00CD4E96" w:rsidRDefault="001830A7" w:rsidP="001830A7">
      <w:pPr>
        <w:autoSpaceDE w:val="0"/>
        <w:autoSpaceDN w:val="0"/>
        <w:adjustRightInd w:val="0"/>
        <w:spacing w:after="0" w:line="240" w:lineRule="auto"/>
        <w:ind w:firstLine="709"/>
        <w:jc w:val="both"/>
        <w:rPr>
          <w:bCs/>
          <w:sz w:val="24"/>
          <w:szCs w:val="24"/>
        </w:rPr>
      </w:pPr>
      <w:r w:rsidRPr="00CD4E96">
        <w:rPr>
          <w:bCs/>
          <w:sz w:val="24"/>
          <w:szCs w:val="24"/>
        </w:rPr>
        <w:t xml:space="preserve"> К заявлению прилагаются:</w:t>
      </w:r>
    </w:p>
    <w:p w:rsidR="001830A7" w:rsidRPr="00CD4E96" w:rsidRDefault="001830A7" w:rsidP="001830A7">
      <w:pPr>
        <w:numPr>
          <w:ilvl w:val="0"/>
          <w:numId w:val="21"/>
        </w:numPr>
        <w:autoSpaceDE w:val="0"/>
        <w:autoSpaceDN w:val="0"/>
        <w:adjustRightInd w:val="0"/>
        <w:spacing w:after="0" w:line="240" w:lineRule="auto"/>
        <w:ind w:left="0" w:firstLine="709"/>
        <w:contextualSpacing/>
        <w:jc w:val="both"/>
        <w:rPr>
          <w:bCs/>
          <w:sz w:val="24"/>
          <w:szCs w:val="24"/>
        </w:rPr>
      </w:pPr>
      <w:r w:rsidRPr="00CD4E96">
        <w:rPr>
          <w:bCs/>
          <w:sz w:val="24"/>
          <w:szCs w:val="24"/>
        </w:rPr>
        <w:t>документ, подтверждающий полномочия представителя (в случае обращения за получением муниципальной услуги представителя);</w:t>
      </w:r>
    </w:p>
    <w:p w:rsidR="001830A7" w:rsidRPr="00CD4E96" w:rsidRDefault="001830A7" w:rsidP="001830A7">
      <w:pPr>
        <w:numPr>
          <w:ilvl w:val="0"/>
          <w:numId w:val="21"/>
        </w:numPr>
        <w:autoSpaceDE w:val="0"/>
        <w:autoSpaceDN w:val="0"/>
        <w:adjustRightInd w:val="0"/>
        <w:spacing w:after="0" w:line="240" w:lineRule="auto"/>
        <w:ind w:left="0" w:firstLine="709"/>
        <w:contextualSpacing/>
        <w:jc w:val="both"/>
        <w:rPr>
          <w:bCs/>
          <w:sz w:val="24"/>
          <w:szCs w:val="24"/>
        </w:rPr>
      </w:pPr>
      <w:r w:rsidRPr="00CD4E96">
        <w:rPr>
          <w:bCs/>
          <w:sz w:val="24"/>
          <w:szCs w:val="24"/>
        </w:rPr>
        <w:lastRenderedPageBreak/>
        <w:t>___________________________________________________________________</w:t>
      </w:r>
    </w:p>
    <w:p w:rsidR="001830A7" w:rsidRPr="00CD4E96" w:rsidRDefault="001830A7" w:rsidP="001830A7">
      <w:pPr>
        <w:numPr>
          <w:ilvl w:val="0"/>
          <w:numId w:val="21"/>
        </w:numPr>
        <w:autoSpaceDE w:val="0"/>
        <w:autoSpaceDN w:val="0"/>
        <w:adjustRightInd w:val="0"/>
        <w:spacing w:after="0" w:line="240" w:lineRule="auto"/>
        <w:ind w:left="0" w:firstLine="709"/>
        <w:contextualSpacing/>
        <w:jc w:val="both"/>
        <w:rPr>
          <w:bCs/>
          <w:sz w:val="24"/>
          <w:szCs w:val="24"/>
        </w:rPr>
      </w:pPr>
      <w:r w:rsidRPr="00CD4E96">
        <w:rPr>
          <w:bCs/>
          <w:sz w:val="24"/>
          <w:szCs w:val="24"/>
        </w:rPr>
        <w:t>___________________________________________________________________</w:t>
      </w:r>
    </w:p>
    <w:p w:rsidR="001830A7" w:rsidRPr="00CD4E96" w:rsidRDefault="001830A7" w:rsidP="001830A7">
      <w:pPr>
        <w:numPr>
          <w:ilvl w:val="0"/>
          <w:numId w:val="21"/>
        </w:numPr>
        <w:autoSpaceDE w:val="0"/>
        <w:autoSpaceDN w:val="0"/>
        <w:adjustRightInd w:val="0"/>
        <w:spacing w:after="0" w:line="240" w:lineRule="auto"/>
        <w:ind w:left="0" w:hanging="708"/>
        <w:contextualSpacing/>
        <w:jc w:val="both"/>
        <w:rPr>
          <w:bCs/>
          <w:sz w:val="24"/>
          <w:szCs w:val="24"/>
        </w:rPr>
      </w:pPr>
      <w:r w:rsidRPr="00CD4E96">
        <w:rPr>
          <w:bCs/>
          <w:sz w:val="24"/>
          <w:szCs w:val="24"/>
        </w:rPr>
        <w:t>___________________________________________________________________ (указываются реквизиты документа (-</w:t>
      </w:r>
      <w:proofErr w:type="spellStart"/>
      <w:r w:rsidRPr="00CD4E96">
        <w:rPr>
          <w:bCs/>
          <w:sz w:val="24"/>
          <w:szCs w:val="24"/>
        </w:rPr>
        <w:t>ов</w:t>
      </w:r>
      <w:proofErr w:type="spellEnd"/>
      <w:r w:rsidRPr="00CD4E96">
        <w:rPr>
          <w:bCs/>
          <w:sz w:val="24"/>
          <w:szCs w:val="24"/>
        </w:rPr>
        <w:t>), обосновывающих доводы заявителя о наличии опечатки, а также содержащих правильные сведения)</w:t>
      </w:r>
    </w:p>
    <w:p w:rsidR="001830A7" w:rsidRPr="00CD4E96" w:rsidRDefault="001830A7" w:rsidP="001830A7">
      <w:pPr>
        <w:autoSpaceDE w:val="0"/>
        <w:autoSpaceDN w:val="0"/>
        <w:adjustRightInd w:val="0"/>
        <w:spacing w:after="0" w:line="240" w:lineRule="auto"/>
        <w:ind w:hanging="708"/>
        <w:jc w:val="both"/>
        <w:rPr>
          <w:bCs/>
          <w:sz w:val="24"/>
          <w:szCs w:val="24"/>
        </w:rPr>
      </w:pPr>
    </w:p>
    <w:p w:rsidR="001830A7" w:rsidRPr="00CD4E96" w:rsidRDefault="001830A7" w:rsidP="001830A7">
      <w:pPr>
        <w:autoSpaceDE w:val="0"/>
        <w:autoSpaceDN w:val="0"/>
        <w:adjustRightInd w:val="0"/>
        <w:spacing w:after="0" w:line="240" w:lineRule="auto"/>
        <w:ind w:firstLine="709"/>
        <w:jc w:val="both"/>
        <w:rPr>
          <w:bCs/>
          <w:sz w:val="24"/>
          <w:szCs w:val="24"/>
        </w:rPr>
      </w:pPr>
    </w:p>
    <w:p w:rsidR="001830A7" w:rsidRPr="00CD4E96" w:rsidRDefault="001830A7" w:rsidP="001830A7">
      <w:pPr>
        <w:autoSpaceDE w:val="0"/>
        <w:autoSpaceDN w:val="0"/>
        <w:adjustRightInd w:val="0"/>
        <w:spacing w:after="0" w:line="240" w:lineRule="auto"/>
        <w:ind w:firstLine="709"/>
        <w:jc w:val="both"/>
        <w:rPr>
          <w:bCs/>
          <w:sz w:val="24"/>
          <w:szCs w:val="24"/>
        </w:rPr>
      </w:pPr>
      <w:r w:rsidRPr="00CD4E96">
        <w:rPr>
          <w:bCs/>
          <w:sz w:val="24"/>
          <w:szCs w:val="24"/>
        </w:rPr>
        <w:t xml:space="preserve">     ____________________________    _______________________</w:t>
      </w:r>
    </w:p>
    <w:p w:rsidR="001830A7" w:rsidRPr="00CD4E96" w:rsidRDefault="001830A7" w:rsidP="001830A7">
      <w:pPr>
        <w:autoSpaceDE w:val="0"/>
        <w:autoSpaceDN w:val="0"/>
        <w:adjustRightInd w:val="0"/>
        <w:spacing w:after="0" w:line="240" w:lineRule="auto"/>
        <w:ind w:firstLine="709"/>
        <w:jc w:val="both"/>
        <w:rPr>
          <w:bCs/>
          <w:sz w:val="24"/>
          <w:szCs w:val="24"/>
        </w:rPr>
      </w:pPr>
      <w:r w:rsidRPr="00CD4E96">
        <w:rPr>
          <w:bCs/>
          <w:sz w:val="24"/>
          <w:szCs w:val="24"/>
        </w:rPr>
        <w:t xml:space="preserve">            (</w:t>
      </w:r>
      <w:proofErr w:type="gramStart"/>
      <w:r w:rsidRPr="00CD4E96">
        <w:rPr>
          <w:bCs/>
          <w:sz w:val="24"/>
          <w:szCs w:val="24"/>
        </w:rPr>
        <w:t xml:space="preserve">дата)   </w:t>
      </w:r>
      <w:proofErr w:type="gramEnd"/>
      <w:r w:rsidRPr="00CD4E96">
        <w:rPr>
          <w:bCs/>
          <w:sz w:val="24"/>
          <w:szCs w:val="24"/>
        </w:rPr>
        <w:t xml:space="preserve">                                  (подпись)                                     (Ф.И.О.)</w:t>
      </w:r>
    </w:p>
    <w:p w:rsidR="001830A7" w:rsidRPr="00CD4E96" w:rsidRDefault="001830A7" w:rsidP="001830A7">
      <w:pPr>
        <w:autoSpaceDE w:val="0"/>
        <w:autoSpaceDN w:val="0"/>
        <w:adjustRightInd w:val="0"/>
        <w:spacing w:after="0" w:line="240" w:lineRule="auto"/>
        <w:ind w:firstLine="709"/>
        <w:jc w:val="both"/>
        <w:rPr>
          <w:bCs/>
          <w:sz w:val="24"/>
          <w:szCs w:val="24"/>
        </w:rPr>
      </w:pPr>
    </w:p>
    <w:p w:rsidR="001830A7" w:rsidRPr="00CD4E96" w:rsidRDefault="001830A7" w:rsidP="001830A7">
      <w:pPr>
        <w:autoSpaceDE w:val="0"/>
        <w:autoSpaceDN w:val="0"/>
        <w:adjustRightInd w:val="0"/>
        <w:spacing w:after="0" w:line="240" w:lineRule="auto"/>
        <w:ind w:firstLine="709"/>
        <w:rPr>
          <w:bCs/>
          <w:sz w:val="24"/>
          <w:szCs w:val="24"/>
        </w:rPr>
      </w:pPr>
    </w:p>
    <w:p w:rsidR="001830A7" w:rsidRPr="00CD4E96" w:rsidRDefault="001830A7" w:rsidP="001830A7">
      <w:pPr>
        <w:autoSpaceDE w:val="0"/>
        <w:autoSpaceDN w:val="0"/>
        <w:adjustRightInd w:val="0"/>
        <w:spacing w:after="0" w:line="240" w:lineRule="auto"/>
        <w:ind w:firstLine="709"/>
        <w:jc w:val="center"/>
        <w:rPr>
          <w:bCs/>
          <w:sz w:val="24"/>
          <w:szCs w:val="24"/>
        </w:rPr>
      </w:pPr>
    </w:p>
    <w:p w:rsidR="001830A7" w:rsidRPr="00CD4E96" w:rsidRDefault="001830A7" w:rsidP="001830A7">
      <w:pPr>
        <w:ind w:firstLine="709"/>
        <w:rPr>
          <w:bCs/>
          <w:sz w:val="24"/>
          <w:szCs w:val="24"/>
        </w:rPr>
      </w:pPr>
      <w:r w:rsidRPr="00CD4E96">
        <w:rPr>
          <w:bCs/>
          <w:sz w:val="24"/>
          <w:szCs w:val="24"/>
        </w:rPr>
        <w:t>Реквизиты документа, удостоверяющего личность представителя:</w:t>
      </w:r>
    </w:p>
    <w:p w:rsidR="001830A7" w:rsidRPr="00CD4E96" w:rsidRDefault="001830A7" w:rsidP="001830A7">
      <w:pPr>
        <w:rPr>
          <w:bCs/>
          <w:sz w:val="24"/>
          <w:szCs w:val="24"/>
        </w:rPr>
      </w:pPr>
      <w:r w:rsidRPr="00CD4E96">
        <w:rPr>
          <w:bCs/>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1830A7" w:rsidRPr="00CD4E96" w:rsidRDefault="001830A7" w:rsidP="001830A7">
      <w:pPr>
        <w:autoSpaceDE w:val="0"/>
        <w:autoSpaceDN w:val="0"/>
        <w:adjustRightInd w:val="0"/>
        <w:spacing w:after="0" w:line="240" w:lineRule="auto"/>
        <w:ind w:firstLine="709"/>
        <w:jc w:val="center"/>
        <w:rPr>
          <w:bCs/>
          <w:sz w:val="24"/>
          <w:szCs w:val="24"/>
        </w:rPr>
      </w:pPr>
      <w:r w:rsidRPr="00CD4E96">
        <w:rPr>
          <w:bCs/>
          <w:sz w:val="24"/>
          <w:szCs w:val="24"/>
        </w:rPr>
        <w:t>(указывается наименование документы, номер, кем и когда выдан)</w:t>
      </w:r>
    </w:p>
    <w:p w:rsidR="001830A7" w:rsidRPr="00CD4E96" w:rsidRDefault="001830A7" w:rsidP="001830A7">
      <w:pPr>
        <w:ind w:firstLine="709"/>
        <w:rPr>
          <w:bCs/>
          <w:sz w:val="24"/>
          <w:szCs w:val="24"/>
        </w:rPr>
      </w:pPr>
      <w:r w:rsidRPr="00CD4E96">
        <w:rPr>
          <w:bCs/>
          <w:sz w:val="24"/>
          <w:szCs w:val="24"/>
        </w:rPr>
        <w:br w:type="page"/>
      </w:r>
    </w:p>
    <w:p w:rsidR="001830A7" w:rsidRPr="00CD4E96" w:rsidRDefault="001830A7" w:rsidP="001830A7">
      <w:pPr>
        <w:autoSpaceDE w:val="0"/>
        <w:autoSpaceDN w:val="0"/>
        <w:adjustRightInd w:val="0"/>
        <w:spacing w:after="0" w:line="240" w:lineRule="auto"/>
        <w:ind w:firstLine="709"/>
        <w:jc w:val="center"/>
        <w:rPr>
          <w:bCs/>
          <w:sz w:val="24"/>
          <w:szCs w:val="24"/>
        </w:rPr>
      </w:pPr>
      <w:r w:rsidRPr="00CD4E96">
        <w:rPr>
          <w:bCs/>
          <w:sz w:val="24"/>
          <w:szCs w:val="24"/>
        </w:rPr>
        <w:lastRenderedPageBreak/>
        <w:t>РЕКОМЕНДУЕМАЯ ФОРМА ЗАЯВЛЕНИЯ</w:t>
      </w:r>
    </w:p>
    <w:p w:rsidR="001830A7" w:rsidRPr="00CD4E96" w:rsidRDefault="001830A7" w:rsidP="001830A7">
      <w:pPr>
        <w:autoSpaceDE w:val="0"/>
        <w:autoSpaceDN w:val="0"/>
        <w:adjustRightInd w:val="0"/>
        <w:spacing w:after="0" w:line="240" w:lineRule="auto"/>
        <w:ind w:firstLine="709"/>
        <w:jc w:val="center"/>
        <w:rPr>
          <w:bCs/>
          <w:sz w:val="24"/>
          <w:szCs w:val="24"/>
        </w:rPr>
      </w:pPr>
      <w:r w:rsidRPr="00CD4E96">
        <w:rPr>
          <w:bCs/>
          <w:sz w:val="24"/>
          <w:szCs w:val="24"/>
        </w:rPr>
        <w:t>ОБ ИСПРАВЛЕНИИ ОПЕЧАТОК И ОШИБОК В ВЫДАННЫХ В РЕЗУЛЬТАТЕ ПРЕДОСТАВЛЕНИЯ МУНИЦИПАЛЬНОЙ УСЛУГИ ДОКУМЕНТАХ</w:t>
      </w:r>
    </w:p>
    <w:p w:rsidR="001830A7" w:rsidRPr="00CD4E96" w:rsidRDefault="001830A7" w:rsidP="001830A7">
      <w:pPr>
        <w:autoSpaceDE w:val="0"/>
        <w:autoSpaceDN w:val="0"/>
        <w:adjustRightInd w:val="0"/>
        <w:spacing w:after="0" w:line="240" w:lineRule="auto"/>
        <w:ind w:firstLine="709"/>
        <w:jc w:val="center"/>
        <w:rPr>
          <w:bCs/>
          <w:sz w:val="24"/>
          <w:szCs w:val="24"/>
        </w:rPr>
      </w:pPr>
      <w:r w:rsidRPr="00CD4E96">
        <w:rPr>
          <w:bCs/>
          <w:sz w:val="24"/>
          <w:szCs w:val="24"/>
        </w:rPr>
        <w:t xml:space="preserve"> (для индивидуальных предпринимателей)</w:t>
      </w:r>
    </w:p>
    <w:p w:rsidR="001830A7" w:rsidRPr="00CD4E96" w:rsidRDefault="001830A7" w:rsidP="001830A7">
      <w:pPr>
        <w:autoSpaceDE w:val="0"/>
        <w:autoSpaceDN w:val="0"/>
        <w:adjustRightInd w:val="0"/>
        <w:spacing w:after="0" w:line="240" w:lineRule="auto"/>
        <w:ind w:firstLine="709"/>
        <w:jc w:val="center"/>
        <w:rPr>
          <w:bCs/>
          <w:sz w:val="24"/>
          <w:szCs w:val="24"/>
        </w:rPr>
      </w:pPr>
    </w:p>
    <w:p w:rsidR="001830A7" w:rsidRPr="00CD4E96" w:rsidRDefault="001830A7" w:rsidP="001830A7">
      <w:pPr>
        <w:widowControl w:val="0"/>
        <w:autoSpaceDE w:val="0"/>
        <w:autoSpaceDN w:val="0"/>
        <w:adjustRightInd w:val="0"/>
        <w:spacing w:after="0" w:line="240" w:lineRule="auto"/>
        <w:ind w:left="5954"/>
        <w:jc w:val="both"/>
        <w:rPr>
          <w:bCs/>
          <w:sz w:val="24"/>
          <w:szCs w:val="24"/>
        </w:rPr>
      </w:pPr>
      <w:r w:rsidRPr="00CD4E96">
        <w:rPr>
          <w:bCs/>
          <w:sz w:val="24"/>
          <w:szCs w:val="24"/>
        </w:rPr>
        <w:t xml:space="preserve">                                                                                 В Администрацию</w:t>
      </w:r>
    </w:p>
    <w:p w:rsidR="001830A7" w:rsidRPr="00CD4E96" w:rsidRDefault="001830A7" w:rsidP="001830A7">
      <w:pPr>
        <w:widowControl w:val="0"/>
        <w:autoSpaceDE w:val="0"/>
        <w:autoSpaceDN w:val="0"/>
        <w:adjustRightInd w:val="0"/>
        <w:spacing w:after="0" w:line="240" w:lineRule="auto"/>
        <w:ind w:left="5954"/>
        <w:jc w:val="both"/>
        <w:rPr>
          <w:bCs/>
          <w:sz w:val="24"/>
          <w:szCs w:val="24"/>
        </w:rPr>
      </w:pPr>
      <w:r w:rsidRPr="00CD4E96">
        <w:rPr>
          <w:bCs/>
          <w:sz w:val="24"/>
          <w:szCs w:val="24"/>
        </w:rPr>
        <w:t xml:space="preserve">городского округа город </w:t>
      </w:r>
    </w:p>
    <w:p w:rsidR="001830A7" w:rsidRPr="00CD4E96" w:rsidRDefault="001830A7" w:rsidP="001830A7">
      <w:pPr>
        <w:widowControl w:val="0"/>
        <w:autoSpaceDE w:val="0"/>
        <w:autoSpaceDN w:val="0"/>
        <w:adjustRightInd w:val="0"/>
        <w:spacing w:after="0" w:line="240" w:lineRule="auto"/>
        <w:ind w:left="5954"/>
        <w:jc w:val="both"/>
        <w:rPr>
          <w:bCs/>
          <w:sz w:val="24"/>
          <w:szCs w:val="24"/>
        </w:rPr>
      </w:pPr>
      <w:r w:rsidRPr="00CD4E96">
        <w:rPr>
          <w:bCs/>
          <w:sz w:val="24"/>
          <w:szCs w:val="24"/>
        </w:rPr>
        <w:t xml:space="preserve">Стерлитамак Республики </w:t>
      </w:r>
    </w:p>
    <w:p w:rsidR="001830A7" w:rsidRPr="00CD4E96" w:rsidRDefault="001830A7" w:rsidP="001830A7">
      <w:pPr>
        <w:autoSpaceDE w:val="0"/>
        <w:autoSpaceDN w:val="0"/>
        <w:adjustRightInd w:val="0"/>
        <w:spacing w:after="0" w:line="240" w:lineRule="auto"/>
        <w:ind w:left="3539" w:firstLine="1"/>
        <w:jc w:val="center"/>
        <w:rPr>
          <w:bCs/>
          <w:sz w:val="24"/>
          <w:szCs w:val="24"/>
        </w:rPr>
      </w:pPr>
      <w:r w:rsidRPr="00CD4E96">
        <w:rPr>
          <w:bCs/>
          <w:sz w:val="24"/>
          <w:szCs w:val="24"/>
        </w:rPr>
        <w:t>Башкортостан</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От __________________________</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__________________________</w:t>
      </w:r>
    </w:p>
    <w:p w:rsidR="001830A7" w:rsidRPr="00CD4E96" w:rsidRDefault="001830A7" w:rsidP="001830A7">
      <w:pPr>
        <w:autoSpaceDE w:val="0"/>
        <w:autoSpaceDN w:val="0"/>
        <w:adjustRightInd w:val="0"/>
        <w:spacing w:after="0" w:line="240" w:lineRule="auto"/>
        <w:ind w:firstLine="709"/>
        <w:jc w:val="center"/>
        <w:rPr>
          <w:bCs/>
          <w:sz w:val="24"/>
          <w:szCs w:val="24"/>
        </w:rPr>
      </w:pPr>
      <w:r w:rsidRPr="00CD4E96">
        <w:rPr>
          <w:bCs/>
          <w:sz w:val="24"/>
          <w:szCs w:val="24"/>
        </w:rPr>
        <w:t xml:space="preserve">                                                                                                 (Ф.И.О.)</w:t>
      </w:r>
    </w:p>
    <w:p w:rsidR="001830A7" w:rsidRPr="00CD4E96" w:rsidRDefault="001830A7" w:rsidP="001830A7">
      <w:pPr>
        <w:autoSpaceDE w:val="0"/>
        <w:autoSpaceDN w:val="0"/>
        <w:adjustRightInd w:val="0"/>
        <w:spacing w:after="0" w:line="240" w:lineRule="auto"/>
        <w:ind w:firstLine="709"/>
        <w:jc w:val="right"/>
        <w:rPr>
          <w:bCs/>
          <w:sz w:val="24"/>
          <w:szCs w:val="24"/>
        </w:rPr>
      </w:pPr>
      <w:proofErr w:type="gramStart"/>
      <w:r w:rsidRPr="00CD4E96">
        <w:rPr>
          <w:bCs/>
          <w:sz w:val="24"/>
          <w:szCs w:val="24"/>
        </w:rPr>
        <w:t>ИНН:_</w:t>
      </w:r>
      <w:proofErr w:type="gramEnd"/>
      <w:r w:rsidRPr="00CD4E96">
        <w:rPr>
          <w:bCs/>
          <w:sz w:val="24"/>
          <w:szCs w:val="24"/>
        </w:rPr>
        <w:t>_______________________</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ОГРН: _______________________</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Реквизиты основного документа, удостоверяющего личность:</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__________________________________</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__________________________________</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(указывается наименование документы, номер, кем и когда выдан)</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Адрес места нахождения:</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__________________________________</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Фактический адрес нахождения (при наличии):</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__________________________________</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Адрес электронной почты:</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__________________________________</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Номер контактного телефона:</w:t>
      </w:r>
    </w:p>
    <w:p w:rsidR="001830A7" w:rsidRPr="00CD4E96" w:rsidRDefault="001830A7" w:rsidP="001830A7">
      <w:pPr>
        <w:autoSpaceDE w:val="0"/>
        <w:autoSpaceDN w:val="0"/>
        <w:adjustRightInd w:val="0"/>
        <w:spacing w:after="0" w:line="240" w:lineRule="auto"/>
        <w:ind w:firstLine="709"/>
        <w:jc w:val="right"/>
        <w:rPr>
          <w:bCs/>
          <w:sz w:val="24"/>
          <w:szCs w:val="24"/>
        </w:rPr>
      </w:pPr>
      <w:r w:rsidRPr="00CD4E96">
        <w:rPr>
          <w:bCs/>
          <w:sz w:val="24"/>
          <w:szCs w:val="24"/>
        </w:rPr>
        <w:t>__________________________________</w:t>
      </w:r>
    </w:p>
    <w:p w:rsidR="001830A7" w:rsidRPr="00CD4E96" w:rsidRDefault="001830A7" w:rsidP="001830A7">
      <w:pPr>
        <w:autoSpaceDE w:val="0"/>
        <w:autoSpaceDN w:val="0"/>
        <w:adjustRightInd w:val="0"/>
        <w:spacing w:after="0" w:line="240" w:lineRule="auto"/>
        <w:ind w:firstLine="709"/>
        <w:jc w:val="both"/>
        <w:rPr>
          <w:bCs/>
          <w:sz w:val="24"/>
          <w:szCs w:val="24"/>
        </w:rPr>
      </w:pPr>
    </w:p>
    <w:p w:rsidR="001830A7" w:rsidRPr="00CD4E96" w:rsidRDefault="001830A7" w:rsidP="001830A7">
      <w:pPr>
        <w:autoSpaceDE w:val="0"/>
        <w:autoSpaceDN w:val="0"/>
        <w:adjustRightInd w:val="0"/>
        <w:spacing w:after="0" w:line="240" w:lineRule="auto"/>
        <w:ind w:firstLine="709"/>
        <w:jc w:val="both"/>
        <w:rPr>
          <w:bCs/>
          <w:sz w:val="24"/>
          <w:szCs w:val="24"/>
        </w:rPr>
      </w:pPr>
    </w:p>
    <w:p w:rsidR="001830A7" w:rsidRPr="00CD4E96" w:rsidRDefault="001830A7" w:rsidP="001830A7">
      <w:pPr>
        <w:autoSpaceDE w:val="0"/>
        <w:autoSpaceDN w:val="0"/>
        <w:adjustRightInd w:val="0"/>
        <w:spacing w:after="0" w:line="240" w:lineRule="auto"/>
        <w:ind w:firstLine="709"/>
        <w:jc w:val="center"/>
        <w:rPr>
          <w:bCs/>
          <w:sz w:val="24"/>
          <w:szCs w:val="24"/>
        </w:rPr>
      </w:pPr>
      <w:r w:rsidRPr="00CD4E96">
        <w:rPr>
          <w:bCs/>
          <w:sz w:val="24"/>
          <w:szCs w:val="24"/>
        </w:rPr>
        <w:t>ЗАЯВЛЕНИЕ</w:t>
      </w:r>
    </w:p>
    <w:p w:rsidR="001830A7" w:rsidRPr="00CD4E96" w:rsidRDefault="001830A7" w:rsidP="001830A7">
      <w:pPr>
        <w:autoSpaceDE w:val="0"/>
        <w:autoSpaceDN w:val="0"/>
        <w:adjustRightInd w:val="0"/>
        <w:spacing w:after="0" w:line="240" w:lineRule="auto"/>
        <w:ind w:firstLine="709"/>
        <w:jc w:val="center"/>
        <w:rPr>
          <w:bCs/>
          <w:sz w:val="24"/>
          <w:szCs w:val="24"/>
        </w:rPr>
      </w:pPr>
    </w:p>
    <w:p w:rsidR="001830A7" w:rsidRPr="00CD4E96" w:rsidRDefault="001830A7" w:rsidP="001830A7">
      <w:pPr>
        <w:autoSpaceDE w:val="0"/>
        <w:autoSpaceDN w:val="0"/>
        <w:adjustRightInd w:val="0"/>
        <w:spacing w:after="0" w:line="240" w:lineRule="auto"/>
        <w:ind w:firstLine="709"/>
        <w:jc w:val="both"/>
        <w:rPr>
          <w:bCs/>
          <w:sz w:val="24"/>
          <w:szCs w:val="24"/>
        </w:rPr>
      </w:pPr>
      <w:r w:rsidRPr="00CD4E96">
        <w:rPr>
          <w:bCs/>
          <w:sz w:val="24"/>
          <w:szCs w:val="24"/>
        </w:rPr>
        <w:t>Прошу устранить (исправить) опечатку и (или) ошибку (нужное указать) в ранее принятом (выданном) __________________________________________________________ __________________________________________________________________________________________________________________________                                                                            (указывается наименование документа, в котором допущена опечатка или ошибка)</w:t>
      </w:r>
    </w:p>
    <w:p w:rsidR="001830A7" w:rsidRPr="00CD4E96" w:rsidRDefault="001830A7" w:rsidP="001830A7">
      <w:pPr>
        <w:autoSpaceDE w:val="0"/>
        <w:autoSpaceDN w:val="0"/>
        <w:adjustRightInd w:val="0"/>
        <w:spacing w:after="0" w:line="240" w:lineRule="auto"/>
        <w:ind w:firstLine="709"/>
        <w:jc w:val="both"/>
        <w:rPr>
          <w:bCs/>
          <w:sz w:val="24"/>
          <w:szCs w:val="24"/>
        </w:rPr>
      </w:pPr>
      <w:r w:rsidRPr="00CD4E96">
        <w:rPr>
          <w:bCs/>
          <w:sz w:val="24"/>
          <w:szCs w:val="24"/>
        </w:rPr>
        <w:t>от________________№_____________________________________________________</w:t>
      </w:r>
    </w:p>
    <w:p w:rsidR="001830A7" w:rsidRPr="00CD4E96" w:rsidRDefault="001830A7" w:rsidP="001830A7">
      <w:pPr>
        <w:autoSpaceDE w:val="0"/>
        <w:autoSpaceDN w:val="0"/>
        <w:adjustRightInd w:val="0"/>
        <w:spacing w:after="0" w:line="240" w:lineRule="auto"/>
        <w:ind w:firstLine="709"/>
        <w:jc w:val="center"/>
        <w:rPr>
          <w:bCs/>
          <w:sz w:val="24"/>
          <w:szCs w:val="24"/>
        </w:rPr>
      </w:pPr>
      <w:r w:rsidRPr="00CD4E96">
        <w:rPr>
          <w:bCs/>
          <w:sz w:val="24"/>
          <w:szCs w:val="24"/>
        </w:rPr>
        <w:t>(указывается дата принятия и номер документа, в котором допущена опечатка или ошибка)</w:t>
      </w:r>
    </w:p>
    <w:p w:rsidR="001830A7" w:rsidRPr="00CD4E96" w:rsidRDefault="001830A7" w:rsidP="001830A7">
      <w:pPr>
        <w:autoSpaceDE w:val="0"/>
        <w:autoSpaceDN w:val="0"/>
        <w:adjustRightInd w:val="0"/>
        <w:spacing w:after="0" w:line="240" w:lineRule="auto"/>
        <w:rPr>
          <w:bCs/>
          <w:sz w:val="24"/>
          <w:szCs w:val="24"/>
        </w:rPr>
      </w:pPr>
      <w:r w:rsidRPr="00CD4E96">
        <w:rPr>
          <w:bCs/>
          <w:sz w:val="24"/>
          <w:szCs w:val="24"/>
        </w:rPr>
        <w:t>В части _____________________________________________________________________________________________________________________________________________________________________________________________________________________________________________</w:t>
      </w:r>
    </w:p>
    <w:p w:rsidR="001830A7" w:rsidRPr="00CD4E96" w:rsidRDefault="001830A7" w:rsidP="001830A7">
      <w:pPr>
        <w:autoSpaceDE w:val="0"/>
        <w:autoSpaceDN w:val="0"/>
        <w:adjustRightInd w:val="0"/>
        <w:spacing w:after="0" w:line="240" w:lineRule="auto"/>
        <w:ind w:firstLine="709"/>
        <w:jc w:val="center"/>
        <w:rPr>
          <w:bCs/>
          <w:sz w:val="24"/>
          <w:szCs w:val="24"/>
        </w:rPr>
      </w:pPr>
      <w:r w:rsidRPr="00CD4E96">
        <w:rPr>
          <w:bCs/>
          <w:sz w:val="24"/>
          <w:szCs w:val="24"/>
        </w:rPr>
        <w:t>(указывается допущенная опечатка или ошибка)</w:t>
      </w:r>
    </w:p>
    <w:p w:rsidR="001830A7" w:rsidRPr="00CD4E96" w:rsidRDefault="001830A7" w:rsidP="001830A7">
      <w:pPr>
        <w:autoSpaceDE w:val="0"/>
        <w:autoSpaceDN w:val="0"/>
        <w:adjustRightInd w:val="0"/>
        <w:spacing w:after="0" w:line="240" w:lineRule="auto"/>
        <w:jc w:val="both"/>
        <w:rPr>
          <w:bCs/>
          <w:sz w:val="24"/>
          <w:szCs w:val="24"/>
        </w:rPr>
      </w:pPr>
      <w:r w:rsidRPr="00CD4E96">
        <w:rPr>
          <w:bCs/>
          <w:sz w:val="24"/>
          <w:szCs w:val="24"/>
        </w:rPr>
        <w:t>в</w:t>
      </w:r>
      <w:r w:rsidRPr="00CD4E96">
        <w:rPr>
          <w:bCs/>
          <w:sz w:val="24"/>
          <w:szCs w:val="24"/>
        </w:rPr>
        <w:tab/>
        <w:t>связи</w:t>
      </w:r>
      <w:r w:rsidRPr="00CD4E96">
        <w:rPr>
          <w:bCs/>
          <w:sz w:val="24"/>
          <w:szCs w:val="24"/>
        </w:rPr>
        <w:tab/>
        <w:t>с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30A7" w:rsidRPr="00CD4E96" w:rsidRDefault="001830A7" w:rsidP="001830A7">
      <w:pPr>
        <w:autoSpaceDE w:val="0"/>
        <w:autoSpaceDN w:val="0"/>
        <w:adjustRightInd w:val="0"/>
        <w:spacing w:after="0" w:line="240" w:lineRule="auto"/>
        <w:ind w:firstLine="709"/>
        <w:jc w:val="both"/>
        <w:rPr>
          <w:bCs/>
          <w:sz w:val="24"/>
          <w:szCs w:val="24"/>
        </w:rPr>
      </w:pPr>
      <w:r w:rsidRPr="00CD4E96">
        <w:rPr>
          <w:bCs/>
          <w:sz w:val="24"/>
          <w:szCs w:val="24"/>
        </w:rPr>
        <w:t>(указываются доводы, а также реквизиты документа(-</w:t>
      </w:r>
      <w:proofErr w:type="spellStart"/>
      <w:r w:rsidRPr="00CD4E96">
        <w:rPr>
          <w:bCs/>
          <w:sz w:val="24"/>
          <w:szCs w:val="24"/>
        </w:rPr>
        <w:t>ов</w:t>
      </w:r>
      <w:proofErr w:type="spellEnd"/>
      <w:r w:rsidRPr="00CD4E96">
        <w:rPr>
          <w:bCs/>
          <w:sz w:val="24"/>
          <w:szCs w:val="24"/>
        </w:rPr>
        <w:t>), обосновывающих доводы заявителя о наличии опечатки, ошибки, а также содержащих правильные сведения).</w:t>
      </w:r>
    </w:p>
    <w:p w:rsidR="001830A7" w:rsidRPr="00CD4E96" w:rsidRDefault="001830A7" w:rsidP="001830A7">
      <w:pPr>
        <w:autoSpaceDE w:val="0"/>
        <w:autoSpaceDN w:val="0"/>
        <w:adjustRightInd w:val="0"/>
        <w:spacing w:after="0" w:line="240" w:lineRule="auto"/>
        <w:ind w:firstLine="709"/>
        <w:jc w:val="both"/>
        <w:rPr>
          <w:bCs/>
          <w:sz w:val="24"/>
          <w:szCs w:val="24"/>
        </w:rPr>
      </w:pPr>
    </w:p>
    <w:p w:rsidR="001830A7" w:rsidRPr="00CD4E96" w:rsidRDefault="001830A7" w:rsidP="001830A7">
      <w:pPr>
        <w:autoSpaceDE w:val="0"/>
        <w:autoSpaceDN w:val="0"/>
        <w:adjustRightInd w:val="0"/>
        <w:spacing w:after="0" w:line="240" w:lineRule="auto"/>
        <w:ind w:firstLine="709"/>
        <w:jc w:val="both"/>
        <w:rPr>
          <w:bCs/>
          <w:sz w:val="24"/>
          <w:szCs w:val="24"/>
        </w:rPr>
      </w:pPr>
    </w:p>
    <w:p w:rsidR="001830A7" w:rsidRPr="00CD4E96" w:rsidRDefault="001830A7" w:rsidP="001830A7">
      <w:pPr>
        <w:autoSpaceDE w:val="0"/>
        <w:autoSpaceDN w:val="0"/>
        <w:adjustRightInd w:val="0"/>
        <w:spacing w:after="0" w:line="240" w:lineRule="auto"/>
        <w:ind w:firstLine="709"/>
        <w:jc w:val="both"/>
        <w:rPr>
          <w:bCs/>
          <w:sz w:val="24"/>
          <w:szCs w:val="24"/>
        </w:rPr>
      </w:pPr>
      <w:r w:rsidRPr="00CD4E96">
        <w:rPr>
          <w:bCs/>
          <w:sz w:val="24"/>
          <w:szCs w:val="24"/>
        </w:rPr>
        <w:t xml:space="preserve"> К заявлению прилагаются:</w:t>
      </w:r>
    </w:p>
    <w:p w:rsidR="001830A7" w:rsidRPr="00CD4E96" w:rsidRDefault="001830A7" w:rsidP="001830A7">
      <w:pPr>
        <w:numPr>
          <w:ilvl w:val="0"/>
          <w:numId w:val="22"/>
        </w:numPr>
        <w:autoSpaceDE w:val="0"/>
        <w:autoSpaceDN w:val="0"/>
        <w:adjustRightInd w:val="0"/>
        <w:spacing w:after="0" w:line="240" w:lineRule="auto"/>
        <w:ind w:left="0" w:firstLine="709"/>
        <w:contextualSpacing/>
        <w:jc w:val="both"/>
        <w:rPr>
          <w:bCs/>
          <w:sz w:val="24"/>
          <w:szCs w:val="24"/>
        </w:rPr>
      </w:pPr>
      <w:r w:rsidRPr="00CD4E96">
        <w:rPr>
          <w:bCs/>
          <w:sz w:val="24"/>
          <w:szCs w:val="24"/>
        </w:rPr>
        <w:t>документ, подтверждающий полномочия представителя (в случае обращения за получением муниципальной услуги представителя);</w:t>
      </w:r>
    </w:p>
    <w:p w:rsidR="001830A7" w:rsidRPr="00CD4E96" w:rsidRDefault="001830A7" w:rsidP="001830A7">
      <w:pPr>
        <w:numPr>
          <w:ilvl w:val="0"/>
          <w:numId w:val="22"/>
        </w:numPr>
        <w:autoSpaceDE w:val="0"/>
        <w:autoSpaceDN w:val="0"/>
        <w:adjustRightInd w:val="0"/>
        <w:spacing w:after="0" w:line="240" w:lineRule="auto"/>
        <w:ind w:left="0" w:firstLine="709"/>
        <w:contextualSpacing/>
        <w:jc w:val="both"/>
        <w:rPr>
          <w:bCs/>
          <w:sz w:val="24"/>
          <w:szCs w:val="24"/>
        </w:rPr>
      </w:pPr>
      <w:r w:rsidRPr="00CD4E96">
        <w:rPr>
          <w:bCs/>
          <w:sz w:val="24"/>
          <w:szCs w:val="24"/>
        </w:rPr>
        <w:t>___________________________________________________________________</w:t>
      </w:r>
    </w:p>
    <w:p w:rsidR="001830A7" w:rsidRPr="00CD4E96" w:rsidRDefault="001830A7" w:rsidP="001830A7">
      <w:pPr>
        <w:numPr>
          <w:ilvl w:val="0"/>
          <w:numId w:val="22"/>
        </w:numPr>
        <w:autoSpaceDE w:val="0"/>
        <w:autoSpaceDN w:val="0"/>
        <w:adjustRightInd w:val="0"/>
        <w:spacing w:after="0" w:line="240" w:lineRule="auto"/>
        <w:ind w:left="0" w:firstLine="709"/>
        <w:contextualSpacing/>
        <w:jc w:val="both"/>
        <w:rPr>
          <w:bCs/>
          <w:sz w:val="24"/>
          <w:szCs w:val="24"/>
        </w:rPr>
      </w:pPr>
      <w:r w:rsidRPr="00CD4E96">
        <w:rPr>
          <w:bCs/>
          <w:sz w:val="24"/>
          <w:szCs w:val="24"/>
        </w:rPr>
        <w:t>__________________________________________________________________</w:t>
      </w:r>
      <w:r w:rsidRPr="00CD4E96">
        <w:rPr>
          <w:bCs/>
          <w:sz w:val="24"/>
          <w:szCs w:val="24"/>
          <w:lang w:val="en-US"/>
        </w:rPr>
        <w:t>_</w:t>
      </w:r>
    </w:p>
    <w:p w:rsidR="001830A7" w:rsidRPr="00CD4E96" w:rsidRDefault="001830A7" w:rsidP="001830A7">
      <w:pPr>
        <w:numPr>
          <w:ilvl w:val="0"/>
          <w:numId w:val="22"/>
        </w:numPr>
        <w:autoSpaceDE w:val="0"/>
        <w:autoSpaceDN w:val="0"/>
        <w:adjustRightInd w:val="0"/>
        <w:spacing w:after="0" w:line="240" w:lineRule="auto"/>
        <w:ind w:left="0" w:firstLine="709"/>
        <w:contextualSpacing/>
        <w:jc w:val="both"/>
        <w:rPr>
          <w:bCs/>
          <w:sz w:val="24"/>
          <w:szCs w:val="24"/>
        </w:rPr>
      </w:pPr>
      <w:r w:rsidRPr="00CD4E96">
        <w:rPr>
          <w:bCs/>
          <w:sz w:val="24"/>
          <w:szCs w:val="24"/>
        </w:rPr>
        <w:t>___________________________________________________________________</w:t>
      </w:r>
    </w:p>
    <w:p w:rsidR="001830A7" w:rsidRPr="00CD4E96" w:rsidRDefault="001830A7" w:rsidP="001830A7">
      <w:pPr>
        <w:autoSpaceDE w:val="0"/>
        <w:autoSpaceDN w:val="0"/>
        <w:adjustRightInd w:val="0"/>
        <w:spacing w:after="0" w:line="240" w:lineRule="auto"/>
        <w:ind w:firstLine="709"/>
        <w:jc w:val="center"/>
        <w:rPr>
          <w:bCs/>
          <w:sz w:val="24"/>
          <w:szCs w:val="24"/>
        </w:rPr>
      </w:pPr>
      <w:r w:rsidRPr="00CD4E96">
        <w:rPr>
          <w:bCs/>
          <w:sz w:val="24"/>
          <w:szCs w:val="24"/>
        </w:rPr>
        <w:t>(указываются реквизиты документа (-</w:t>
      </w:r>
      <w:proofErr w:type="spellStart"/>
      <w:r w:rsidRPr="00CD4E96">
        <w:rPr>
          <w:bCs/>
          <w:sz w:val="24"/>
          <w:szCs w:val="24"/>
        </w:rPr>
        <w:t>ов</w:t>
      </w:r>
      <w:proofErr w:type="spellEnd"/>
      <w:r w:rsidRPr="00CD4E96">
        <w:rPr>
          <w:bCs/>
          <w:sz w:val="24"/>
          <w:szCs w:val="24"/>
        </w:rPr>
        <w:t>), обосновывающих доводы заявителя о наличии опечатки, а также содержащих правильные сведения)</w:t>
      </w:r>
    </w:p>
    <w:p w:rsidR="001830A7" w:rsidRPr="00CD4E96" w:rsidRDefault="001830A7" w:rsidP="001830A7">
      <w:pPr>
        <w:autoSpaceDE w:val="0"/>
        <w:autoSpaceDN w:val="0"/>
        <w:adjustRightInd w:val="0"/>
        <w:spacing w:after="0" w:line="240" w:lineRule="auto"/>
        <w:ind w:firstLine="709"/>
        <w:jc w:val="center"/>
        <w:rPr>
          <w:bCs/>
          <w:sz w:val="24"/>
          <w:szCs w:val="24"/>
        </w:rPr>
      </w:pPr>
    </w:p>
    <w:p w:rsidR="001830A7" w:rsidRPr="00CD4E96" w:rsidRDefault="001830A7" w:rsidP="001830A7">
      <w:pPr>
        <w:autoSpaceDE w:val="0"/>
        <w:autoSpaceDN w:val="0"/>
        <w:adjustRightInd w:val="0"/>
        <w:spacing w:after="0" w:line="240" w:lineRule="auto"/>
        <w:ind w:firstLine="709"/>
        <w:jc w:val="both"/>
        <w:rPr>
          <w:bCs/>
          <w:sz w:val="24"/>
          <w:szCs w:val="24"/>
        </w:rPr>
      </w:pPr>
    </w:p>
    <w:p w:rsidR="001830A7" w:rsidRPr="00CD4E96" w:rsidRDefault="001830A7" w:rsidP="001830A7">
      <w:pPr>
        <w:autoSpaceDE w:val="0"/>
        <w:autoSpaceDN w:val="0"/>
        <w:adjustRightInd w:val="0"/>
        <w:spacing w:after="0" w:line="240" w:lineRule="auto"/>
        <w:ind w:firstLine="709"/>
        <w:jc w:val="both"/>
        <w:rPr>
          <w:bCs/>
          <w:sz w:val="24"/>
          <w:szCs w:val="24"/>
        </w:rPr>
      </w:pPr>
      <w:r w:rsidRPr="00CD4E96">
        <w:rPr>
          <w:bCs/>
          <w:sz w:val="24"/>
          <w:szCs w:val="24"/>
        </w:rPr>
        <w:t>_______________     ____________________________    _______________________</w:t>
      </w:r>
    </w:p>
    <w:p w:rsidR="001830A7" w:rsidRPr="00CD4E96" w:rsidRDefault="001830A7" w:rsidP="001830A7">
      <w:pPr>
        <w:autoSpaceDE w:val="0"/>
        <w:autoSpaceDN w:val="0"/>
        <w:adjustRightInd w:val="0"/>
        <w:spacing w:after="0" w:line="240" w:lineRule="auto"/>
        <w:ind w:firstLine="709"/>
        <w:jc w:val="both"/>
        <w:rPr>
          <w:bCs/>
          <w:sz w:val="24"/>
          <w:szCs w:val="24"/>
        </w:rPr>
      </w:pPr>
      <w:r w:rsidRPr="00CD4E96">
        <w:rPr>
          <w:bCs/>
          <w:sz w:val="24"/>
          <w:szCs w:val="24"/>
        </w:rPr>
        <w:t xml:space="preserve">    (</w:t>
      </w:r>
      <w:proofErr w:type="gramStart"/>
      <w:r w:rsidRPr="00CD4E96">
        <w:rPr>
          <w:bCs/>
          <w:sz w:val="24"/>
          <w:szCs w:val="24"/>
        </w:rPr>
        <w:t xml:space="preserve">должность)   </w:t>
      </w:r>
      <w:proofErr w:type="gramEnd"/>
      <w:r w:rsidRPr="00CD4E96">
        <w:rPr>
          <w:bCs/>
          <w:sz w:val="24"/>
          <w:szCs w:val="24"/>
        </w:rPr>
        <w:t xml:space="preserve">                                  (подпись)                                     (Ф.И.О.)</w:t>
      </w:r>
    </w:p>
    <w:p w:rsidR="001830A7" w:rsidRPr="00CD4E96" w:rsidRDefault="001830A7" w:rsidP="001830A7">
      <w:pPr>
        <w:autoSpaceDE w:val="0"/>
        <w:autoSpaceDN w:val="0"/>
        <w:adjustRightInd w:val="0"/>
        <w:spacing w:after="0" w:line="240" w:lineRule="auto"/>
        <w:ind w:firstLine="709"/>
        <w:jc w:val="both"/>
        <w:rPr>
          <w:bCs/>
          <w:sz w:val="24"/>
          <w:szCs w:val="24"/>
        </w:rPr>
      </w:pPr>
    </w:p>
    <w:p w:rsidR="001830A7" w:rsidRPr="00CD4E96" w:rsidRDefault="001830A7" w:rsidP="001830A7">
      <w:pPr>
        <w:autoSpaceDE w:val="0"/>
        <w:autoSpaceDN w:val="0"/>
        <w:adjustRightInd w:val="0"/>
        <w:spacing w:after="0" w:line="240" w:lineRule="auto"/>
        <w:ind w:firstLine="709"/>
        <w:jc w:val="center"/>
        <w:rPr>
          <w:bCs/>
          <w:sz w:val="24"/>
          <w:szCs w:val="24"/>
        </w:rPr>
      </w:pPr>
      <w:r w:rsidRPr="00CD4E96">
        <w:rPr>
          <w:bCs/>
          <w:sz w:val="24"/>
          <w:szCs w:val="24"/>
        </w:rPr>
        <w:t>М.П.</w:t>
      </w:r>
    </w:p>
    <w:p w:rsidR="001830A7" w:rsidRPr="00CD4E96" w:rsidRDefault="001830A7" w:rsidP="001830A7">
      <w:pPr>
        <w:ind w:firstLine="709"/>
        <w:rPr>
          <w:bCs/>
          <w:sz w:val="24"/>
          <w:szCs w:val="24"/>
        </w:rPr>
      </w:pPr>
    </w:p>
    <w:p w:rsidR="001830A7" w:rsidRPr="00CD4E96" w:rsidRDefault="001830A7" w:rsidP="001830A7">
      <w:pPr>
        <w:ind w:firstLine="709"/>
        <w:rPr>
          <w:bCs/>
          <w:sz w:val="24"/>
          <w:szCs w:val="24"/>
        </w:rPr>
      </w:pPr>
      <w:r w:rsidRPr="00CD4E96">
        <w:rPr>
          <w:bCs/>
          <w:sz w:val="24"/>
          <w:szCs w:val="24"/>
        </w:rPr>
        <w:t>Реквизиты документа, удостоверяющего личность представителя:</w:t>
      </w:r>
    </w:p>
    <w:p w:rsidR="001830A7" w:rsidRPr="00CD4E96" w:rsidRDefault="001830A7" w:rsidP="001830A7">
      <w:pPr>
        <w:rPr>
          <w:bCs/>
          <w:sz w:val="24"/>
          <w:szCs w:val="24"/>
        </w:rPr>
      </w:pPr>
      <w:r w:rsidRPr="00CD4E96">
        <w:rPr>
          <w:bCs/>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1830A7" w:rsidRPr="00CD4E96" w:rsidRDefault="001830A7" w:rsidP="001830A7">
      <w:pPr>
        <w:autoSpaceDE w:val="0"/>
        <w:autoSpaceDN w:val="0"/>
        <w:adjustRightInd w:val="0"/>
        <w:spacing w:after="0" w:line="240" w:lineRule="auto"/>
        <w:ind w:firstLine="709"/>
        <w:jc w:val="center"/>
        <w:rPr>
          <w:bCs/>
          <w:sz w:val="24"/>
          <w:szCs w:val="24"/>
        </w:rPr>
      </w:pPr>
      <w:r w:rsidRPr="00CD4E96">
        <w:rPr>
          <w:bCs/>
          <w:sz w:val="24"/>
          <w:szCs w:val="24"/>
        </w:rPr>
        <w:t>(указывается наименование документы, номер, кем и когда выдан)</w:t>
      </w:r>
    </w:p>
    <w:p w:rsidR="001830A7" w:rsidRPr="00CD4E96" w:rsidRDefault="001830A7" w:rsidP="001830A7">
      <w:pPr>
        <w:rPr>
          <w:bCs/>
        </w:rPr>
      </w:pPr>
    </w:p>
    <w:p w:rsidR="001830A7" w:rsidRPr="00CD4E96" w:rsidRDefault="001830A7" w:rsidP="001830A7">
      <w:pPr>
        <w:rPr>
          <w:bCs/>
        </w:rPr>
      </w:pPr>
    </w:p>
    <w:p w:rsidR="00A53C5B" w:rsidRDefault="00A53C5B" w:rsidP="00530AF9">
      <w:pPr>
        <w:rPr>
          <w:bCs/>
        </w:rPr>
      </w:pPr>
    </w:p>
    <w:p w:rsidR="007F1B1C" w:rsidRPr="00CD4E96" w:rsidRDefault="007F1B1C" w:rsidP="00530AF9">
      <w:pPr>
        <w:rPr>
          <w:bCs/>
        </w:rPr>
        <w:sectPr w:rsidR="007F1B1C" w:rsidRPr="00CD4E96" w:rsidSect="00FF1456">
          <w:pgSz w:w="11905" w:h="16838"/>
          <w:pgMar w:top="1134" w:right="565" w:bottom="567" w:left="1701" w:header="567" w:footer="0" w:gutter="0"/>
          <w:pgNumType w:start="2"/>
          <w:cols w:space="720"/>
          <w:noEndnote/>
          <w:titlePg/>
          <w:docGrid w:linePitch="381"/>
        </w:sectPr>
      </w:pPr>
    </w:p>
    <w:p w:rsidR="00BF4BE1" w:rsidRPr="00CD4E96" w:rsidRDefault="00BF4BE1" w:rsidP="00BF4BE1">
      <w:pPr>
        <w:spacing w:after="0" w:line="240" w:lineRule="auto"/>
        <w:ind w:left="9639" w:right="-598"/>
        <w:rPr>
          <w:bCs/>
        </w:rPr>
      </w:pPr>
      <w:r w:rsidRPr="00CD4E96">
        <w:rPr>
          <w:bCs/>
        </w:rPr>
        <w:lastRenderedPageBreak/>
        <w:t xml:space="preserve">Приложение № </w:t>
      </w:r>
      <w:r w:rsidR="00A53C5B" w:rsidRPr="00CD4E96">
        <w:rPr>
          <w:bCs/>
        </w:rPr>
        <w:t>5</w:t>
      </w:r>
    </w:p>
    <w:p w:rsidR="00BF4BE1" w:rsidRPr="00CD4E96" w:rsidRDefault="00BF4BE1" w:rsidP="00BF4BE1">
      <w:pPr>
        <w:spacing w:after="0" w:line="240" w:lineRule="auto"/>
        <w:ind w:left="9639" w:right="-598"/>
        <w:rPr>
          <w:bCs/>
        </w:rPr>
      </w:pPr>
      <w:r w:rsidRPr="00CD4E96">
        <w:rPr>
          <w:bCs/>
        </w:rPr>
        <w:t xml:space="preserve">к Административному регламенту по предоставлению </w:t>
      </w:r>
      <w:r w:rsidR="00910A0C" w:rsidRPr="00CD4E96">
        <w:rPr>
          <w:bCs/>
        </w:rPr>
        <w:t>муниципальной услуги «Перевод земельных участков из одной категории в другую»</w:t>
      </w:r>
    </w:p>
    <w:p w:rsidR="007871E1" w:rsidRPr="00CD4E96" w:rsidRDefault="007871E1" w:rsidP="00BF4BE1">
      <w:pPr>
        <w:spacing w:after="0" w:line="240" w:lineRule="auto"/>
        <w:ind w:left="9639" w:right="-598"/>
        <w:rPr>
          <w:bCs/>
        </w:rPr>
      </w:pPr>
    </w:p>
    <w:p w:rsidR="007871E1" w:rsidRPr="00CD4E96" w:rsidRDefault="007871E1" w:rsidP="007871E1">
      <w:pPr>
        <w:widowControl w:val="0"/>
        <w:autoSpaceDE w:val="0"/>
        <w:autoSpaceDN w:val="0"/>
        <w:adjustRightInd w:val="0"/>
        <w:spacing w:after="0" w:line="240" w:lineRule="auto"/>
        <w:jc w:val="center"/>
        <w:rPr>
          <w:rFonts w:eastAsia="Calibri"/>
          <w:bCs/>
        </w:rPr>
      </w:pPr>
      <w:r w:rsidRPr="00CD4E96">
        <w:rPr>
          <w:rFonts w:eastAsia="Calibri"/>
          <w:bCs/>
        </w:rPr>
        <w:t>Состав, последовательность и сроки выполнения административных процедур (действий)</w:t>
      </w:r>
    </w:p>
    <w:p w:rsidR="007871E1" w:rsidRPr="00CD4E96" w:rsidRDefault="007871E1" w:rsidP="007871E1">
      <w:pPr>
        <w:widowControl w:val="0"/>
        <w:autoSpaceDE w:val="0"/>
        <w:autoSpaceDN w:val="0"/>
        <w:adjustRightInd w:val="0"/>
        <w:spacing w:after="0" w:line="240" w:lineRule="auto"/>
        <w:jc w:val="center"/>
        <w:rPr>
          <w:rFonts w:eastAsia="Calibri"/>
          <w:bCs/>
        </w:rPr>
      </w:pPr>
      <w:r w:rsidRPr="00CD4E96">
        <w:rPr>
          <w:rFonts w:eastAsia="Calibri"/>
          <w:bCs/>
        </w:rPr>
        <w:t>при предоставлении муниципальной услуги</w:t>
      </w:r>
    </w:p>
    <w:p w:rsidR="007871E1" w:rsidRPr="00CD4E96" w:rsidRDefault="007871E1" w:rsidP="007871E1">
      <w:pPr>
        <w:widowControl w:val="0"/>
        <w:autoSpaceDE w:val="0"/>
        <w:autoSpaceDN w:val="0"/>
        <w:adjustRightInd w:val="0"/>
        <w:spacing w:after="0" w:line="240" w:lineRule="auto"/>
        <w:jc w:val="center"/>
        <w:rPr>
          <w:bCs/>
        </w:rPr>
      </w:pPr>
    </w:p>
    <w:tbl>
      <w:tblPr>
        <w:tblStyle w:val="2"/>
        <w:tblW w:w="5200" w:type="pct"/>
        <w:tblInd w:w="-318" w:type="dxa"/>
        <w:tblBorders>
          <w:bottom w:val="none" w:sz="0" w:space="0" w:color="auto"/>
        </w:tblBorders>
        <w:tblLook w:val="04A0" w:firstRow="1" w:lastRow="0" w:firstColumn="1" w:lastColumn="0" w:noHBand="0" w:noVBand="1"/>
      </w:tblPr>
      <w:tblGrid>
        <w:gridCol w:w="2302"/>
        <w:gridCol w:w="2556"/>
        <w:gridCol w:w="2177"/>
        <w:gridCol w:w="2607"/>
        <w:gridCol w:w="2538"/>
        <w:gridCol w:w="2962"/>
      </w:tblGrid>
      <w:tr w:rsidR="00CD4E96" w:rsidRPr="00CD4E96" w:rsidTr="00365456">
        <w:trPr>
          <w:trHeight w:val="1134"/>
        </w:trPr>
        <w:tc>
          <w:tcPr>
            <w:tcW w:w="760" w:type="pct"/>
            <w:tcBorders>
              <w:top w:val="single" w:sz="4" w:space="0" w:color="auto"/>
              <w:left w:val="single" w:sz="4" w:space="0" w:color="auto"/>
              <w:bottom w:val="single" w:sz="4" w:space="0" w:color="auto"/>
              <w:right w:val="single" w:sz="4" w:space="0" w:color="auto"/>
            </w:tcBorders>
            <w:vAlign w:val="center"/>
            <w:hideMark/>
          </w:tcPr>
          <w:p w:rsidR="007871E1" w:rsidRPr="00CD4E96" w:rsidRDefault="007871E1">
            <w:pPr>
              <w:jc w:val="cente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Основание для начала административной процедуры</w:t>
            </w:r>
          </w:p>
        </w:tc>
        <w:tc>
          <w:tcPr>
            <w:tcW w:w="844" w:type="pct"/>
            <w:tcBorders>
              <w:top w:val="single" w:sz="4" w:space="0" w:color="auto"/>
              <w:left w:val="single" w:sz="4" w:space="0" w:color="auto"/>
              <w:bottom w:val="single" w:sz="4" w:space="0" w:color="auto"/>
              <w:right w:val="single" w:sz="4" w:space="0" w:color="auto"/>
            </w:tcBorders>
            <w:vAlign w:val="center"/>
            <w:hideMark/>
          </w:tcPr>
          <w:p w:rsidR="007871E1" w:rsidRPr="00CD4E96" w:rsidRDefault="007871E1">
            <w:pPr>
              <w:jc w:val="cente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Содержание административных действий</w:t>
            </w:r>
          </w:p>
        </w:tc>
        <w:tc>
          <w:tcPr>
            <w:tcW w:w="719" w:type="pct"/>
            <w:tcBorders>
              <w:top w:val="single" w:sz="4" w:space="0" w:color="auto"/>
              <w:left w:val="single" w:sz="4" w:space="0" w:color="auto"/>
              <w:bottom w:val="single" w:sz="4" w:space="0" w:color="auto"/>
              <w:right w:val="single" w:sz="4" w:space="0" w:color="auto"/>
            </w:tcBorders>
            <w:vAlign w:val="center"/>
            <w:hideMark/>
          </w:tcPr>
          <w:p w:rsidR="007871E1" w:rsidRPr="00CD4E96" w:rsidRDefault="007871E1">
            <w:pPr>
              <w:jc w:val="cente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Срок выполнения административных действий</w:t>
            </w:r>
          </w:p>
        </w:tc>
        <w:tc>
          <w:tcPr>
            <w:tcW w:w="861" w:type="pct"/>
            <w:tcBorders>
              <w:top w:val="single" w:sz="4" w:space="0" w:color="auto"/>
              <w:left w:val="single" w:sz="4" w:space="0" w:color="auto"/>
              <w:bottom w:val="single" w:sz="4" w:space="0" w:color="auto"/>
              <w:right w:val="single" w:sz="4" w:space="0" w:color="auto"/>
            </w:tcBorders>
            <w:vAlign w:val="center"/>
            <w:hideMark/>
          </w:tcPr>
          <w:p w:rsidR="007871E1" w:rsidRPr="00CD4E96" w:rsidRDefault="007871E1">
            <w:pPr>
              <w:jc w:val="cente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Должностное лицо, ответственное за выполнение административного действия</w:t>
            </w:r>
          </w:p>
        </w:tc>
        <w:tc>
          <w:tcPr>
            <w:tcW w:w="838" w:type="pct"/>
            <w:tcBorders>
              <w:top w:val="single" w:sz="4" w:space="0" w:color="auto"/>
              <w:left w:val="single" w:sz="4" w:space="0" w:color="auto"/>
              <w:bottom w:val="single" w:sz="4" w:space="0" w:color="auto"/>
              <w:right w:val="single" w:sz="4" w:space="0" w:color="auto"/>
            </w:tcBorders>
            <w:vAlign w:val="center"/>
            <w:hideMark/>
          </w:tcPr>
          <w:p w:rsidR="007871E1" w:rsidRPr="00CD4E96" w:rsidRDefault="007871E1">
            <w:pPr>
              <w:jc w:val="cente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Критерии принятия решения</w:t>
            </w:r>
          </w:p>
        </w:tc>
        <w:tc>
          <w:tcPr>
            <w:tcW w:w="978" w:type="pct"/>
            <w:tcBorders>
              <w:top w:val="single" w:sz="4" w:space="0" w:color="auto"/>
              <w:left w:val="single" w:sz="4" w:space="0" w:color="auto"/>
              <w:bottom w:val="single" w:sz="4" w:space="0" w:color="auto"/>
              <w:right w:val="single" w:sz="4" w:space="0" w:color="auto"/>
            </w:tcBorders>
            <w:vAlign w:val="center"/>
            <w:hideMark/>
          </w:tcPr>
          <w:p w:rsidR="007871E1" w:rsidRPr="00CD4E96" w:rsidRDefault="007871E1">
            <w:pPr>
              <w:jc w:val="cente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Результат административного действия, способ фиксации</w:t>
            </w:r>
          </w:p>
        </w:tc>
      </w:tr>
      <w:tr w:rsidR="00CD4E96" w:rsidRPr="00CD4E96" w:rsidTr="00365456">
        <w:trPr>
          <w:trHeight w:val="326"/>
        </w:trPr>
        <w:tc>
          <w:tcPr>
            <w:tcW w:w="760" w:type="pct"/>
            <w:tcBorders>
              <w:top w:val="single" w:sz="4" w:space="0" w:color="auto"/>
              <w:left w:val="single" w:sz="4" w:space="0" w:color="auto"/>
              <w:bottom w:val="single" w:sz="4" w:space="0" w:color="auto"/>
              <w:right w:val="single" w:sz="4" w:space="0" w:color="auto"/>
            </w:tcBorders>
            <w:vAlign w:val="center"/>
            <w:hideMark/>
          </w:tcPr>
          <w:p w:rsidR="007871E1" w:rsidRPr="00CD4E96" w:rsidRDefault="007871E1">
            <w:pPr>
              <w:jc w:val="cente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1</w:t>
            </w:r>
          </w:p>
        </w:tc>
        <w:tc>
          <w:tcPr>
            <w:tcW w:w="844" w:type="pct"/>
            <w:tcBorders>
              <w:top w:val="single" w:sz="4" w:space="0" w:color="auto"/>
              <w:left w:val="single" w:sz="4" w:space="0" w:color="auto"/>
              <w:bottom w:val="single" w:sz="4" w:space="0" w:color="auto"/>
              <w:right w:val="single" w:sz="4" w:space="0" w:color="auto"/>
            </w:tcBorders>
            <w:vAlign w:val="center"/>
            <w:hideMark/>
          </w:tcPr>
          <w:p w:rsidR="007871E1" w:rsidRPr="00CD4E96" w:rsidRDefault="007871E1">
            <w:pPr>
              <w:jc w:val="cente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2</w:t>
            </w:r>
          </w:p>
        </w:tc>
        <w:tc>
          <w:tcPr>
            <w:tcW w:w="719" w:type="pct"/>
            <w:tcBorders>
              <w:top w:val="single" w:sz="4" w:space="0" w:color="auto"/>
              <w:left w:val="single" w:sz="4" w:space="0" w:color="auto"/>
              <w:bottom w:val="single" w:sz="4" w:space="0" w:color="auto"/>
              <w:right w:val="single" w:sz="4" w:space="0" w:color="auto"/>
            </w:tcBorders>
            <w:vAlign w:val="center"/>
            <w:hideMark/>
          </w:tcPr>
          <w:p w:rsidR="007871E1" w:rsidRPr="00CD4E96" w:rsidRDefault="007871E1">
            <w:pPr>
              <w:jc w:val="cente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3</w:t>
            </w:r>
          </w:p>
        </w:tc>
        <w:tc>
          <w:tcPr>
            <w:tcW w:w="861" w:type="pct"/>
            <w:tcBorders>
              <w:top w:val="single" w:sz="4" w:space="0" w:color="auto"/>
              <w:left w:val="single" w:sz="4" w:space="0" w:color="auto"/>
              <w:bottom w:val="single" w:sz="4" w:space="0" w:color="auto"/>
              <w:right w:val="single" w:sz="4" w:space="0" w:color="auto"/>
            </w:tcBorders>
            <w:vAlign w:val="center"/>
            <w:hideMark/>
          </w:tcPr>
          <w:p w:rsidR="007871E1" w:rsidRPr="00CD4E96" w:rsidRDefault="007871E1">
            <w:pPr>
              <w:jc w:val="cente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4</w:t>
            </w:r>
          </w:p>
        </w:tc>
        <w:tc>
          <w:tcPr>
            <w:tcW w:w="838" w:type="pct"/>
            <w:tcBorders>
              <w:top w:val="single" w:sz="4" w:space="0" w:color="auto"/>
              <w:left w:val="single" w:sz="4" w:space="0" w:color="auto"/>
              <w:bottom w:val="single" w:sz="4" w:space="0" w:color="auto"/>
              <w:right w:val="single" w:sz="4" w:space="0" w:color="auto"/>
            </w:tcBorders>
            <w:vAlign w:val="center"/>
            <w:hideMark/>
          </w:tcPr>
          <w:p w:rsidR="007871E1" w:rsidRPr="00CD4E96" w:rsidRDefault="007871E1">
            <w:pPr>
              <w:jc w:val="cente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5</w:t>
            </w:r>
          </w:p>
        </w:tc>
        <w:tc>
          <w:tcPr>
            <w:tcW w:w="978" w:type="pct"/>
            <w:tcBorders>
              <w:top w:val="single" w:sz="4" w:space="0" w:color="auto"/>
              <w:left w:val="single" w:sz="4" w:space="0" w:color="auto"/>
              <w:bottom w:val="single" w:sz="4" w:space="0" w:color="auto"/>
              <w:right w:val="single" w:sz="4" w:space="0" w:color="auto"/>
            </w:tcBorders>
            <w:vAlign w:val="center"/>
            <w:hideMark/>
          </w:tcPr>
          <w:p w:rsidR="007871E1" w:rsidRPr="00CD4E96" w:rsidRDefault="007871E1">
            <w:pPr>
              <w:jc w:val="cente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6</w:t>
            </w:r>
          </w:p>
        </w:tc>
      </w:tr>
      <w:tr w:rsidR="007871E1" w:rsidRPr="00CD4E96" w:rsidTr="00365456">
        <w:trPr>
          <w:trHeight w:val="382"/>
        </w:trPr>
        <w:tc>
          <w:tcPr>
            <w:tcW w:w="5000" w:type="pct"/>
            <w:gridSpan w:val="6"/>
            <w:tcBorders>
              <w:top w:val="single" w:sz="4" w:space="0" w:color="auto"/>
              <w:left w:val="single" w:sz="4" w:space="0" w:color="auto"/>
              <w:bottom w:val="single" w:sz="4" w:space="0" w:color="auto"/>
              <w:right w:val="single" w:sz="4" w:space="0" w:color="auto"/>
            </w:tcBorders>
            <w:hideMark/>
          </w:tcPr>
          <w:p w:rsidR="007871E1" w:rsidRPr="00CD4E96" w:rsidRDefault="007871E1">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1. Прием и регистрация заявления</w:t>
            </w:r>
          </w:p>
        </w:tc>
      </w:tr>
      <w:tr w:rsidR="00CD4E96" w:rsidRPr="00CD4E96" w:rsidTr="009C2C84">
        <w:trPr>
          <w:trHeight w:val="2829"/>
        </w:trPr>
        <w:tc>
          <w:tcPr>
            <w:tcW w:w="760" w:type="pct"/>
            <w:vMerge w:val="restart"/>
            <w:tcBorders>
              <w:top w:val="single" w:sz="4" w:space="0" w:color="auto"/>
              <w:left w:val="single" w:sz="4" w:space="0" w:color="auto"/>
              <w:bottom w:val="single" w:sz="4" w:space="0" w:color="auto"/>
              <w:right w:val="single" w:sz="4" w:space="0" w:color="auto"/>
            </w:tcBorders>
            <w:hideMark/>
          </w:tcPr>
          <w:p w:rsidR="007871E1" w:rsidRPr="00CD4E96" w:rsidRDefault="007871E1" w:rsidP="007D3215">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 xml:space="preserve">поступление </w:t>
            </w:r>
            <w:r w:rsidR="000E0757" w:rsidRPr="00CD4E96">
              <w:rPr>
                <w:rFonts w:ascii="Times New Roman" w:eastAsia="Calibri" w:hAnsi="Times New Roman" w:cs="Times New Roman"/>
                <w:bCs/>
                <w:sz w:val="24"/>
                <w:szCs w:val="24"/>
              </w:rPr>
              <w:t>ходатайства и прилагаемых документов</w:t>
            </w:r>
          </w:p>
        </w:tc>
        <w:tc>
          <w:tcPr>
            <w:tcW w:w="844" w:type="pct"/>
            <w:tcBorders>
              <w:top w:val="single" w:sz="4" w:space="0" w:color="auto"/>
              <w:left w:val="single" w:sz="4" w:space="0" w:color="auto"/>
              <w:bottom w:val="single" w:sz="4" w:space="0" w:color="auto"/>
              <w:right w:val="single" w:sz="4" w:space="0" w:color="auto"/>
            </w:tcBorders>
            <w:hideMark/>
          </w:tcPr>
          <w:p w:rsidR="007871E1" w:rsidRPr="00CD4E96" w:rsidRDefault="00054486" w:rsidP="007D3215">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1)</w:t>
            </w:r>
            <w:r w:rsidR="007871E1" w:rsidRPr="00CD4E96">
              <w:rPr>
                <w:rFonts w:ascii="Times New Roman" w:eastAsia="Calibri" w:hAnsi="Times New Roman" w:cs="Times New Roman"/>
                <w:bCs/>
                <w:sz w:val="24"/>
                <w:szCs w:val="24"/>
              </w:rPr>
              <w:t xml:space="preserve">прием и регистрация </w:t>
            </w:r>
            <w:r w:rsidR="007D3215" w:rsidRPr="00CD4E96">
              <w:rPr>
                <w:rFonts w:ascii="Times New Roman" w:eastAsia="Calibri" w:hAnsi="Times New Roman" w:cs="Times New Roman"/>
                <w:bCs/>
                <w:sz w:val="24"/>
                <w:szCs w:val="24"/>
              </w:rPr>
              <w:t>ходатайства</w:t>
            </w:r>
            <w:r w:rsidR="007871E1" w:rsidRPr="00CD4E96">
              <w:rPr>
                <w:rFonts w:ascii="Times New Roman" w:eastAsia="Calibri" w:hAnsi="Times New Roman" w:cs="Times New Roman"/>
                <w:bCs/>
                <w:sz w:val="24"/>
                <w:szCs w:val="24"/>
              </w:rPr>
              <w:t xml:space="preserve"> и прилагаемых документов</w:t>
            </w:r>
          </w:p>
        </w:tc>
        <w:tc>
          <w:tcPr>
            <w:tcW w:w="719" w:type="pct"/>
            <w:tcBorders>
              <w:top w:val="single" w:sz="4" w:space="0" w:color="auto"/>
              <w:left w:val="single" w:sz="4" w:space="0" w:color="auto"/>
              <w:bottom w:val="single" w:sz="4" w:space="0" w:color="auto"/>
              <w:right w:val="single" w:sz="4" w:space="0" w:color="auto"/>
            </w:tcBorders>
            <w:hideMark/>
          </w:tcPr>
          <w:p w:rsidR="007871E1" w:rsidRPr="00CD4E96" w:rsidRDefault="007871E1">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1 рабочий день</w:t>
            </w:r>
            <w:r w:rsidR="009E000B" w:rsidRPr="00CD4E96">
              <w:rPr>
                <w:rFonts w:ascii="Times New Roman" w:eastAsia="Calibri" w:hAnsi="Times New Roman" w:cs="Times New Roman"/>
                <w:bCs/>
                <w:sz w:val="24"/>
                <w:szCs w:val="24"/>
              </w:rPr>
              <w:t xml:space="preserve"> со дня поступления ходатайства</w:t>
            </w:r>
          </w:p>
        </w:tc>
        <w:tc>
          <w:tcPr>
            <w:tcW w:w="861" w:type="pct"/>
            <w:vMerge w:val="restart"/>
            <w:tcBorders>
              <w:top w:val="single" w:sz="4" w:space="0" w:color="auto"/>
              <w:left w:val="single" w:sz="4" w:space="0" w:color="auto"/>
              <w:bottom w:val="single" w:sz="4" w:space="0" w:color="auto"/>
              <w:right w:val="single" w:sz="4" w:space="0" w:color="auto"/>
            </w:tcBorders>
            <w:hideMark/>
          </w:tcPr>
          <w:p w:rsidR="007871E1" w:rsidRPr="00CD4E96" w:rsidRDefault="009E000B" w:rsidP="006D396D">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специалист</w:t>
            </w:r>
            <w:r w:rsidR="006D396D" w:rsidRPr="00CD4E96">
              <w:rPr>
                <w:rFonts w:ascii="Times New Roman" w:eastAsia="Calibri" w:hAnsi="Times New Roman" w:cs="Times New Roman"/>
                <w:bCs/>
                <w:sz w:val="24"/>
                <w:szCs w:val="24"/>
              </w:rPr>
              <w:t xml:space="preserve"> </w:t>
            </w:r>
            <w:r w:rsidR="007871E1" w:rsidRPr="00CD4E96">
              <w:rPr>
                <w:rFonts w:ascii="Times New Roman" w:eastAsia="Calibri" w:hAnsi="Times New Roman" w:cs="Times New Roman"/>
                <w:bCs/>
                <w:sz w:val="24"/>
                <w:szCs w:val="24"/>
              </w:rPr>
              <w:t xml:space="preserve">Администрации, </w:t>
            </w:r>
            <w:r w:rsidRPr="00CD4E96">
              <w:rPr>
                <w:rFonts w:ascii="Times New Roman" w:eastAsia="Calibri" w:hAnsi="Times New Roman" w:cs="Times New Roman"/>
                <w:bCs/>
                <w:sz w:val="24"/>
                <w:szCs w:val="24"/>
              </w:rPr>
              <w:t xml:space="preserve">РГАУ МФЦ, </w:t>
            </w:r>
            <w:r w:rsidR="007871E1" w:rsidRPr="00CD4E96">
              <w:rPr>
                <w:rFonts w:ascii="Times New Roman" w:eastAsia="Calibri" w:hAnsi="Times New Roman" w:cs="Times New Roman"/>
                <w:bCs/>
                <w:sz w:val="24"/>
                <w:szCs w:val="24"/>
              </w:rPr>
              <w:t>ответственн</w:t>
            </w:r>
            <w:r w:rsidRPr="00CD4E96">
              <w:rPr>
                <w:rFonts w:ascii="Times New Roman" w:eastAsia="Calibri" w:hAnsi="Times New Roman" w:cs="Times New Roman"/>
                <w:bCs/>
                <w:sz w:val="24"/>
                <w:szCs w:val="24"/>
              </w:rPr>
              <w:t>ый</w:t>
            </w:r>
            <w:r w:rsidR="007871E1" w:rsidRPr="00CD4E96">
              <w:rPr>
                <w:rFonts w:ascii="Times New Roman" w:eastAsia="Calibri" w:hAnsi="Times New Roman" w:cs="Times New Roman"/>
                <w:bCs/>
                <w:sz w:val="24"/>
                <w:szCs w:val="24"/>
              </w:rPr>
              <w:t xml:space="preserve"> за прием и регистрацию документов</w:t>
            </w:r>
          </w:p>
        </w:tc>
        <w:tc>
          <w:tcPr>
            <w:tcW w:w="838" w:type="pct"/>
            <w:vMerge w:val="restart"/>
            <w:tcBorders>
              <w:top w:val="single" w:sz="4" w:space="0" w:color="auto"/>
              <w:left w:val="single" w:sz="4" w:space="0" w:color="auto"/>
              <w:bottom w:val="single" w:sz="4" w:space="0" w:color="auto"/>
              <w:right w:val="single" w:sz="4" w:space="0" w:color="auto"/>
            </w:tcBorders>
            <w:hideMark/>
          </w:tcPr>
          <w:p w:rsidR="007871E1" w:rsidRPr="00CD4E96" w:rsidRDefault="007871E1" w:rsidP="0074018C">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наличие/отсутствие оснований для отказа в приеме документов, предусмотренных пунктами 2.13</w:t>
            </w:r>
            <w:r w:rsidR="00F94541" w:rsidRPr="00CD4E96">
              <w:rPr>
                <w:rFonts w:ascii="Times New Roman" w:eastAsia="Calibri" w:hAnsi="Times New Roman" w:cs="Times New Roman"/>
                <w:bCs/>
                <w:sz w:val="24"/>
                <w:szCs w:val="24"/>
              </w:rPr>
              <w:t>, 2.13.1</w:t>
            </w:r>
            <w:r w:rsidR="00EB2A34" w:rsidRPr="00CD4E96">
              <w:rPr>
                <w:rFonts w:ascii="Times New Roman" w:eastAsia="Calibri" w:hAnsi="Times New Roman" w:cs="Times New Roman"/>
                <w:bCs/>
                <w:sz w:val="24"/>
                <w:szCs w:val="24"/>
              </w:rPr>
              <w:t>, 2.14</w:t>
            </w:r>
            <w:r w:rsidRPr="00CD4E96">
              <w:rPr>
                <w:rFonts w:ascii="Times New Roman" w:eastAsia="Calibri" w:hAnsi="Times New Roman" w:cs="Times New Roman"/>
                <w:bCs/>
                <w:sz w:val="24"/>
                <w:szCs w:val="24"/>
              </w:rPr>
              <w:t xml:space="preserve"> Административного регламента</w:t>
            </w:r>
          </w:p>
        </w:tc>
        <w:tc>
          <w:tcPr>
            <w:tcW w:w="9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7871E1" w:rsidRPr="00CD4E96" w:rsidRDefault="007871E1" w:rsidP="00AE6D02">
            <w:pPr>
              <w:ind w:firstLine="155"/>
              <w:jc w:val="both"/>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выдача заявителю расписки о приеме документов (приложение №</w:t>
            </w:r>
            <w:r w:rsidR="00A3570C" w:rsidRPr="00CD4E96">
              <w:rPr>
                <w:rFonts w:ascii="Times New Roman" w:eastAsia="Calibri" w:hAnsi="Times New Roman" w:cs="Times New Roman"/>
                <w:bCs/>
                <w:sz w:val="24"/>
                <w:szCs w:val="24"/>
              </w:rPr>
              <w:t xml:space="preserve"> </w:t>
            </w:r>
            <w:r w:rsidR="0035434D" w:rsidRPr="00CD4E96">
              <w:rPr>
                <w:rFonts w:ascii="Times New Roman" w:eastAsia="Calibri" w:hAnsi="Times New Roman" w:cs="Times New Roman"/>
                <w:bCs/>
                <w:sz w:val="24"/>
                <w:szCs w:val="24"/>
              </w:rPr>
              <w:t>2</w:t>
            </w:r>
            <w:r w:rsidRPr="00CD4E96">
              <w:rPr>
                <w:rFonts w:ascii="Times New Roman" w:eastAsia="Calibri" w:hAnsi="Times New Roman" w:cs="Times New Roman"/>
                <w:bCs/>
                <w:sz w:val="24"/>
                <w:szCs w:val="24"/>
              </w:rPr>
              <w:t xml:space="preserve"> к Административному регламенту);</w:t>
            </w:r>
          </w:p>
          <w:p w:rsidR="007871E1" w:rsidRPr="00CD4E96" w:rsidRDefault="007871E1" w:rsidP="00AE6D02">
            <w:pPr>
              <w:ind w:firstLine="155"/>
              <w:jc w:val="both"/>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 xml:space="preserve">регистрация </w:t>
            </w:r>
            <w:r w:rsidR="007D3215" w:rsidRPr="00CD4E96">
              <w:rPr>
                <w:rFonts w:ascii="Times New Roman" w:eastAsia="Calibri" w:hAnsi="Times New Roman" w:cs="Times New Roman"/>
                <w:bCs/>
                <w:sz w:val="24"/>
                <w:szCs w:val="24"/>
              </w:rPr>
              <w:t>ходатайства</w:t>
            </w:r>
            <w:r w:rsidRPr="00CD4E96">
              <w:rPr>
                <w:rFonts w:ascii="Times New Roman" w:eastAsia="Calibri" w:hAnsi="Times New Roman" w:cs="Times New Roman"/>
                <w:bCs/>
                <w:sz w:val="24"/>
                <w:szCs w:val="24"/>
              </w:rPr>
              <w:t xml:space="preserve"> в журнале регистрации поступивших документов и/или в электронной базе данных по учету документов (далее – СЭД);</w:t>
            </w:r>
          </w:p>
          <w:p w:rsidR="007871E1" w:rsidRPr="00CD4E96" w:rsidRDefault="007871E1" w:rsidP="00AE6D02">
            <w:pPr>
              <w:ind w:firstLine="155"/>
              <w:jc w:val="both"/>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 xml:space="preserve">отказ в приеме </w:t>
            </w:r>
            <w:r w:rsidR="005C49AC" w:rsidRPr="00CD4E96">
              <w:rPr>
                <w:rFonts w:ascii="Times New Roman" w:eastAsia="Calibri" w:hAnsi="Times New Roman" w:cs="Times New Roman"/>
                <w:bCs/>
                <w:sz w:val="24"/>
                <w:szCs w:val="24"/>
              </w:rPr>
              <w:t>ходатайства</w:t>
            </w:r>
            <w:r w:rsidRPr="00CD4E96">
              <w:rPr>
                <w:rFonts w:ascii="Times New Roman" w:eastAsia="Calibri" w:hAnsi="Times New Roman" w:cs="Times New Roman"/>
                <w:bCs/>
                <w:sz w:val="24"/>
                <w:szCs w:val="24"/>
              </w:rPr>
              <w:t xml:space="preserve"> и документов:</w:t>
            </w:r>
          </w:p>
          <w:p w:rsidR="007871E1" w:rsidRPr="00CD4E96" w:rsidRDefault="007871E1" w:rsidP="00AE6D02">
            <w:pPr>
              <w:ind w:firstLine="155"/>
              <w:jc w:val="both"/>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 в устной форме по основанию, указанному в пункте 2.13</w:t>
            </w:r>
            <w:r w:rsidR="00F94541" w:rsidRPr="00CD4E96">
              <w:rPr>
                <w:rFonts w:ascii="Times New Roman" w:eastAsia="Calibri" w:hAnsi="Times New Roman" w:cs="Times New Roman"/>
                <w:bCs/>
                <w:sz w:val="24"/>
                <w:szCs w:val="24"/>
              </w:rPr>
              <w:t xml:space="preserve"> и </w:t>
            </w:r>
            <w:proofErr w:type="gramStart"/>
            <w:r w:rsidR="00F94541" w:rsidRPr="00CD4E96">
              <w:rPr>
                <w:rFonts w:ascii="Times New Roman" w:eastAsia="Calibri" w:hAnsi="Times New Roman" w:cs="Times New Roman"/>
                <w:bCs/>
                <w:sz w:val="24"/>
                <w:szCs w:val="24"/>
              </w:rPr>
              <w:t xml:space="preserve">2.13.1 </w:t>
            </w:r>
            <w:r w:rsidRPr="00CD4E96">
              <w:rPr>
                <w:rFonts w:ascii="Times New Roman" w:eastAsia="Calibri" w:hAnsi="Times New Roman" w:cs="Times New Roman"/>
                <w:bCs/>
                <w:sz w:val="24"/>
                <w:szCs w:val="24"/>
              </w:rPr>
              <w:t xml:space="preserve"> Административного</w:t>
            </w:r>
            <w:proofErr w:type="gramEnd"/>
            <w:r w:rsidRPr="00CD4E96">
              <w:rPr>
                <w:rFonts w:ascii="Times New Roman" w:eastAsia="Calibri" w:hAnsi="Times New Roman" w:cs="Times New Roman"/>
                <w:bCs/>
                <w:sz w:val="24"/>
                <w:szCs w:val="24"/>
              </w:rPr>
              <w:t xml:space="preserve"> регламента, в случае личного обращения </w:t>
            </w:r>
            <w:r w:rsidRPr="00CD4E96">
              <w:rPr>
                <w:rFonts w:ascii="Times New Roman" w:eastAsia="Calibri" w:hAnsi="Times New Roman" w:cs="Times New Roman"/>
                <w:bCs/>
                <w:sz w:val="24"/>
                <w:szCs w:val="24"/>
              </w:rPr>
              <w:lastRenderedPageBreak/>
              <w:t>заявителя в Администрацию;</w:t>
            </w:r>
          </w:p>
          <w:p w:rsidR="007871E1" w:rsidRPr="00CD4E96" w:rsidRDefault="007871E1" w:rsidP="00ED0233">
            <w:pPr>
              <w:ind w:firstLine="155"/>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 xml:space="preserve">- уведомление в письменной форме о возврате заявителю </w:t>
            </w:r>
            <w:r w:rsidR="007D3215" w:rsidRPr="00CD4E96">
              <w:rPr>
                <w:rFonts w:ascii="Times New Roman" w:eastAsia="Calibri" w:hAnsi="Times New Roman" w:cs="Times New Roman"/>
                <w:bCs/>
                <w:sz w:val="24"/>
                <w:szCs w:val="24"/>
              </w:rPr>
              <w:t>ходатайства</w:t>
            </w:r>
            <w:r w:rsidRPr="00CD4E96">
              <w:rPr>
                <w:rFonts w:ascii="Times New Roman" w:eastAsia="Calibri" w:hAnsi="Times New Roman" w:cs="Times New Roman"/>
                <w:bCs/>
                <w:sz w:val="24"/>
                <w:szCs w:val="24"/>
              </w:rPr>
              <w:t xml:space="preserve"> и прилагаемых документов без рассмотрения с указанием причин возврата по основанию, указанному в пункте 2.13</w:t>
            </w:r>
            <w:r w:rsidR="00705FDE" w:rsidRPr="00CD4E96">
              <w:rPr>
                <w:rFonts w:ascii="Times New Roman" w:eastAsia="Calibri" w:hAnsi="Times New Roman" w:cs="Times New Roman"/>
                <w:bCs/>
                <w:sz w:val="24"/>
                <w:szCs w:val="24"/>
              </w:rPr>
              <w:t xml:space="preserve"> и 2.13.1</w:t>
            </w:r>
            <w:r w:rsidRPr="00CD4E96">
              <w:rPr>
                <w:rFonts w:ascii="Times New Roman" w:eastAsia="Calibri" w:hAnsi="Times New Roman" w:cs="Times New Roman"/>
                <w:bCs/>
                <w:sz w:val="24"/>
                <w:szCs w:val="24"/>
              </w:rPr>
              <w:t xml:space="preserve"> Административного регламента, в случае поступления </w:t>
            </w:r>
            <w:r w:rsidR="007D3215" w:rsidRPr="00CD4E96">
              <w:rPr>
                <w:rFonts w:ascii="Times New Roman" w:eastAsia="Calibri" w:hAnsi="Times New Roman" w:cs="Times New Roman"/>
                <w:bCs/>
                <w:sz w:val="24"/>
                <w:szCs w:val="24"/>
              </w:rPr>
              <w:t>ходатайства</w:t>
            </w:r>
            <w:r w:rsidRPr="00CD4E96">
              <w:rPr>
                <w:rFonts w:ascii="Times New Roman" w:eastAsia="Calibri" w:hAnsi="Times New Roman" w:cs="Times New Roman"/>
                <w:bCs/>
                <w:sz w:val="24"/>
                <w:szCs w:val="24"/>
              </w:rPr>
              <w:t xml:space="preserve"> и документов через </w:t>
            </w:r>
            <w:r w:rsidR="00705FDE" w:rsidRPr="00CD4E96">
              <w:rPr>
                <w:rFonts w:ascii="Times New Roman" w:eastAsia="Calibri" w:hAnsi="Times New Roman" w:cs="Times New Roman"/>
                <w:bCs/>
                <w:sz w:val="24"/>
                <w:szCs w:val="24"/>
              </w:rPr>
              <w:t xml:space="preserve">РГАУ МФЦ </w:t>
            </w:r>
            <w:r w:rsidR="00ED0233" w:rsidRPr="00CD4E96">
              <w:rPr>
                <w:rFonts w:ascii="Times New Roman" w:eastAsia="Calibri" w:hAnsi="Times New Roman" w:cs="Times New Roman"/>
                <w:bCs/>
                <w:sz w:val="24"/>
                <w:szCs w:val="24"/>
              </w:rPr>
              <w:t>(приложение №3 к Административному регламенту)</w:t>
            </w:r>
            <w:r w:rsidR="00EB2A34" w:rsidRPr="00CD4E96">
              <w:rPr>
                <w:rFonts w:ascii="Times New Roman" w:eastAsia="Calibri" w:hAnsi="Times New Roman" w:cs="Times New Roman"/>
                <w:bCs/>
                <w:sz w:val="24"/>
                <w:szCs w:val="24"/>
              </w:rPr>
              <w:t>;</w:t>
            </w:r>
          </w:p>
          <w:p w:rsidR="00EB2A34" w:rsidRPr="00CD4E96" w:rsidRDefault="00EB2A34" w:rsidP="009C2C84">
            <w:pPr>
              <w:shd w:val="clear" w:color="auto" w:fill="FFFFFF" w:themeFill="background1"/>
              <w:tabs>
                <w:tab w:val="left" w:pos="391"/>
              </w:tabs>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 xml:space="preserve">– уведомление в форме электронного, подписанного усиленной квалифицированной подписью должностного лица </w:t>
            </w:r>
            <w:r w:rsidR="009C2C84" w:rsidRPr="00CD4E96">
              <w:rPr>
                <w:rFonts w:ascii="Times New Roman" w:eastAsia="Calibri" w:hAnsi="Times New Roman" w:cs="Times New Roman"/>
                <w:bCs/>
                <w:sz w:val="24"/>
                <w:szCs w:val="24"/>
              </w:rPr>
              <w:t>Администрации</w:t>
            </w:r>
            <w:r w:rsidRPr="00CD4E96">
              <w:rPr>
                <w:rFonts w:ascii="Times New Roman" w:eastAsia="Calibri" w:hAnsi="Times New Roman" w:cs="Times New Roman"/>
                <w:bCs/>
                <w:sz w:val="24"/>
                <w:szCs w:val="24"/>
              </w:rPr>
              <w:t xml:space="preserve"> и направленного                     в личный кабинет заявителя на ЕПГУ, РПГУ, в случае поступления ходатайства и документов через ЕПГУ, РПГУ.</w:t>
            </w:r>
          </w:p>
          <w:p w:rsidR="00EB2A34" w:rsidRPr="00CD4E96" w:rsidRDefault="00EB2A34" w:rsidP="00ED0233">
            <w:pPr>
              <w:ind w:firstLine="155"/>
              <w:rPr>
                <w:rFonts w:ascii="Times New Roman" w:eastAsia="Calibri" w:hAnsi="Times New Roman" w:cs="Times New Roman"/>
                <w:bCs/>
                <w:strike/>
                <w:sz w:val="24"/>
                <w:szCs w:val="24"/>
              </w:rPr>
            </w:pPr>
          </w:p>
        </w:tc>
      </w:tr>
      <w:tr w:rsidR="00CD4E96" w:rsidRPr="00CD4E96" w:rsidTr="00365456">
        <w:trPr>
          <w:trHeight w:val="19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Pr="00CD4E96" w:rsidRDefault="007871E1">
            <w:pPr>
              <w:rPr>
                <w:rFonts w:ascii="Times New Roman" w:eastAsia="Calibri" w:hAnsi="Times New Roman" w:cs="Times New Roman"/>
                <w:bCs/>
                <w:sz w:val="24"/>
                <w:szCs w:val="24"/>
              </w:rPr>
            </w:pPr>
          </w:p>
        </w:tc>
        <w:tc>
          <w:tcPr>
            <w:tcW w:w="844" w:type="pct"/>
            <w:tcBorders>
              <w:top w:val="single" w:sz="4" w:space="0" w:color="auto"/>
              <w:left w:val="single" w:sz="4" w:space="0" w:color="auto"/>
              <w:bottom w:val="single" w:sz="4" w:space="0" w:color="auto"/>
              <w:right w:val="single" w:sz="4" w:space="0" w:color="auto"/>
            </w:tcBorders>
            <w:hideMark/>
          </w:tcPr>
          <w:p w:rsidR="007871E1" w:rsidRPr="00CD4E96" w:rsidRDefault="007871E1" w:rsidP="005C49AC">
            <w:pPr>
              <w:jc w:val="both"/>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 xml:space="preserve">передача </w:t>
            </w:r>
            <w:r w:rsidR="005C49AC" w:rsidRPr="00CD4E96">
              <w:rPr>
                <w:rFonts w:ascii="Times New Roman" w:eastAsia="Calibri" w:hAnsi="Times New Roman" w:cs="Times New Roman"/>
                <w:bCs/>
                <w:sz w:val="24"/>
                <w:szCs w:val="24"/>
              </w:rPr>
              <w:t>ходатайства</w:t>
            </w:r>
            <w:r w:rsidRPr="00CD4E96">
              <w:rPr>
                <w:rFonts w:ascii="Times New Roman" w:eastAsia="Calibri" w:hAnsi="Times New Roman" w:cs="Times New Roman"/>
                <w:bCs/>
                <w:sz w:val="24"/>
                <w:szCs w:val="24"/>
              </w:rPr>
              <w:t xml:space="preserve"> и документов </w:t>
            </w:r>
            <w:r w:rsidR="009E000B" w:rsidRPr="00CD4E96">
              <w:rPr>
                <w:rFonts w:ascii="Times New Roman" w:eastAsia="Calibri" w:hAnsi="Times New Roman" w:cs="Times New Roman"/>
                <w:bCs/>
                <w:sz w:val="24"/>
                <w:szCs w:val="24"/>
              </w:rPr>
              <w:t>специалисту МКУ «Городская казна» г.</w:t>
            </w:r>
            <w:r w:rsidR="008C3A3A" w:rsidRPr="00CD4E96">
              <w:rPr>
                <w:rFonts w:ascii="Times New Roman" w:eastAsia="Calibri" w:hAnsi="Times New Roman" w:cs="Times New Roman"/>
                <w:bCs/>
                <w:sz w:val="24"/>
                <w:szCs w:val="24"/>
              </w:rPr>
              <w:t xml:space="preserve"> </w:t>
            </w:r>
            <w:r w:rsidR="009E000B" w:rsidRPr="00CD4E96">
              <w:rPr>
                <w:rFonts w:ascii="Times New Roman" w:eastAsia="Calibri" w:hAnsi="Times New Roman" w:cs="Times New Roman"/>
                <w:bCs/>
                <w:sz w:val="24"/>
                <w:szCs w:val="24"/>
              </w:rPr>
              <w:t>Стерлитамак</w:t>
            </w:r>
            <w:r w:rsidRPr="00CD4E96">
              <w:rPr>
                <w:rFonts w:ascii="Times New Roman" w:eastAsia="Calibri" w:hAnsi="Times New Roman" w:cs="Times New Roman"/>
                <w:bCs/>
                <w:sz w:val="24"/>
                <w:szCs w:val="24"/>
              </w:rPr>
              <w:t>, ответственному за предоставление муниципальной услуги</w:t>
            </w:r>
          </w:p>
        </w:tc>
        <w:tc>
          <w:tcPr>
            <w:tcW w:w="719" w:type="pct"/>
            <w:tcBorders>
              <w:top w:val="single" w:sz="4" w:space="0" w:color="auto"/>
              <w:left w:val="single" w:sz="4" w:space="0" w:color="auto"/>
              <w:bottom w:val="single" w:sz="4" w:space="0" w:color="auto"/>
              <w:right w:val="single" w:sz="4" w:space="0" w:color="auto"/>
            </w:tcBorders>
            <w:hideMark/>
          </w:tcPr>
          <w:p w:rsidR="007871E1" w:rsidRPr="00CD4E96" w:rsidRDefault="00054486">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Не более 3 календарных</w:t>
            </w:r>
            <w:r w:rsidR="007871E1" w:rsidRPr="00CD4E96">
              <w:rPr>
                <w:rFonts w:ascii="Times New Roman" w:eastAsia="Calibri" w:hAnsi="Times New Roman" w:cs="Times New Roman"/>
                <w:bCs/>
                <w:sz w:val="24"/>
                <w:szCs w:val="24"/>
              </w:rPr>
              <w:t xml:space="preserve"> день</w:t>
            </w:r>
            <w:r w:rsidR="009E000B" w:rsidRPr="00CD4E96">
              <w:rPr>
                <w:rFonts w:ascii="Times New Roman" w:eastAsia="Calibri" w:hAnsi="Times New Roman" w:cs="Times New Roman"/>
                <w:bCs/>
                <w:sz w:val="24"/>
                <w:szCs w:val="24"/>
              </w:rPr>
              <w:t xml:space="preserve"> со дня поступления ходатайства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Pr="00CD4E96" w:rsidRDefault="007871E1">
            <w:pPr>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Pr="00CD4E96" w:rsidRDefault="007871E1">
            <w:pPr>
              <w:rPr>
                <w:rFonts w:ascii="Times New Roman" w:eastAsia="Calibri" w:hAnsi="Times New Roman" w:cs="Times New Roman"/>
                <w:bCs/>
                <w:sz w:val="24"/>
                <w:szCs w:val="24"/>
              </w:rPr>
            </w:pPr>
          </w:p>
        </w:tc>
        <w:tc>
          <w:tcPr>
            <w:tcW w:w="978" w:type="pct"/>
            <w:tcBorders>
              <w:top w:val="single" w:sz="4" w:space="0" w:color="auto"/>
              <w:left w:val="single" w:sz="4" w:space="0" w:color="auto"/>
              <w:bottom w:val="single" w:sz="4" w:space="0" w:color="auto"/>
              <w:right w:val="single" w:sz="4" w:space="0" w:color="auto"/>
            </w:tcBorders>
          </w:tcPr>
          <w:p w:rsidR="007871E1" w:rsidRPr="00CD4E96" w:rsidRDefault="007871E1">
            <w:pPr>
              <w:ind w:firstLine="315"/>
              <w:jc w:val="both"/>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запись в журнале</w:t>
            </w:r>
            <w:r w:rsidRPr="00CD4E96">
              <w:rPr>
                <w:rFonts w:ascii="Times New Roman" w:hAnsi="Times New Roman" w:cs="Times New Roman"/>
                <w:bCs/>
                <w:sz w:val="24"/>
                <w:szCs w:val="24"/>
              </w:rPr>
              <w:t xml:space="preserve"> или </w:t>
            </w:r>
            <w:r w:rsidRPr="00CD4E96">
              <w:rPr>
                <w:rFonts w:ascii="Times New Roman" w:eastAsia="Calibri" w:hAnsi="Times New Roman" w:cs="Times New Roman"/>
                <w:bCs/>
                <w:sz w:val="24"/>
                <w:szCs w:val="24"/>
              </w:rPr>
              <w:t xml:space="preserve">СЭД о передаче заявления и документов </w:t>
            </w:r>
          </w:p>
          <w:p w:rsidR="007871E1" w:rsidRPr="00CD4E96" w:rsidRDefault="007871E1">
            <w:pPr>
              <w:ind w:firstLine="315"/>
              <w:jc w:val="both"/>
              <w:rPr>
                <w:rFonts w:ascii="Times New Roman" w:eastAsia="Calibri" w:hAnsi="Times New Roman" w:cs="Times New Roman"/>
                <w:bCs/>
                <w:sz w:val="24"/>
                <w:szCs w:val="24"/>
              </w:rPr>
            </w:pPr>
          </w:p>
          <w:p w:rsidR="007871E1" w:rsidRPr="00CD4E96" w:rsidRDefault="007871E1">
            <w:pPr>
              <w:ind w:firstLine="315"/>
              <w:jc w:val="both"/>
              <w:rPr>
                <w:rFonts w:ascii="Times New Roman" w:eastAsia="Calibri" w:hAnsi="Times New Roman" w:cs="Times New Roman"/>
                <w:bCs/>
                <w:sz w:val="24"/>
                <w:szCs w:val="24"/>
              </w:rPr>
            </w:pPr>
          </w:p>
          <w:p w:rsidR="007871E1" w:rsidRPr="00CD4E96" w:rsidRDefault="007871E1">
            <w:pPr>
              <w:ind w:firstLine="315"/>
              <w:jc w:val="both"/>
              <w:rPr>
                <w:rFonts w:ascii="Times New Roman" w:eastAsia="Calibri" w:hAnsi="Times New Roman" w:cs="Times New Roman"/>
                <w:bCs/>
                <w:sz w:val="24"/>
                <w:szCs w:val="24"/>
              </w:rPr>
            </w:pPr>
          </w:p>
          <w:p w:rsidR="007871E1" w:rsidRPr="00CD4E96" w:rsidRDefault="007871E1">
            <w:pPr>
              <w:ind w:firstLine="315"/>
              <w:jc w:val="both"/>
              <w:rPr>
                <w:rFonts w:ascii="Times New Roman" w:eastAsia="Calibri" w:hAnsi="Times New Roman" w:cs="Times New Roman"/>
                <w:bCs/>
                <w:sz w:val="24"/>
                <w:szCs w:val="24"/>
              </w:rPr>
            </w:pPr>
          </w:p>
        </w:tc>
      </w:tr>
      <w:tr w:rsidR="007871E1" w:rsidRPr="00CD4E96" w:rsidTr="00365456">
        <w:trPr>
          <w:trHeight w:val="421"/>
        </w:trPr>
        <w:tc>
          <w:tcPr>
            <w:tcW w:w="5000" w:type="pct"/>
            <w:gridSpan w:val="6"/>
            <w:tcBorders>
              <w:top w:val="single" w:sz="4" w:space="0" w:color="auto"/>
              <w:left w:val="single" w:sz="4" w:space="0" w:color="auto"/>
              <w:bottom w:val="single" w:sz="4" w:space="0" w:color="auto"/>
              <w:right w:val="single" w:sz="4" w:space="0" w:color="auto"/>
            </w:tcBorders>
            <w:hideMark/>
          </w:tcPr>
          <w:p w:rsidR="007871E1" w:rsidRPr="00CD4E96" w:rsidRDefault="007871E1" w:rsidP="00B35439">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lastRenderedPageBreak/>
              <w:t xml:space="preserve">2. Рассмотрение </w:t>
            </w:r>
            <w:r w:rsidR="00B35439" w:rsidRPr="00CD4E96">
              <w:rPr>
                <w:rFonts w:ascii="Times New Roman" w:eastAsia="Calibri" w:hAnsi="Times New Roman" w:cs="Times New Roman"/>
                <w:bCs/>
                <w:sz w:val="24"/>
                <w:szCs w:val="24"/>
              </w:rPr>
              <w:t>ходатайства</w:t>
            </w:r>
            <w:r w:rsidRPr="00CD4E96">
              <w:rPr>
                <w:rFonts w:ascii="Times New Roman" w:eastAsia="Calibri" w:hAnsi="Times New Roman" w:cs="Times New Roman"/>
                <w:bCs/>
                <w:sz w:val="24"/>
                <w:szCs w:val="24"/>
              </w:rPr>
              <w:t xml:space="preserve"> и принятие решения о предоставлении муниципальной услуги</w:t>
            </w:r>
          </w:p>
        </w:tc>
      </w:tr>
      <w:tr w:rsidR="00CD4E96" w:rsidRPr="00CD4E96" w:rsidTr="00365456">
        <w:trPr>
          <w:trHeight w:val="1550"/>
        </w:trPr>
        <w:tc>
          <w:tcPr>
            <w:tcW w:w="760" w:type="pct"/>
            <w:tcBorders>
              <w:top w:val="single" w:sz="4" w:space="0" w:color="auto"/>
              <w:left w:val="single" w:sz="4" w:space="0" w:color="auto"/>
              <w:bottom w:val="single" w:sz="4" w:space="0" w:color="auto"/>
              <w:right w:val="single" w:sz="4" w:space="0" w:color="auto"/>
            </w:tcBorders>
            <w:hideMark/>
          </w:tcPr>
          <w:p w:rsidR="007871E1" w:rsidRPr="00CD4E96" w:rsidRDefault="008C3A3A" w:rsidP="00B35439">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 xml:space="preserve">получение ходатайства и документов </w:t>
            </w:r>
            <w:r w:rsidRPr="00CD4E96">
              <w:rPr>
                <w:rFonts w:ascii="Times New Roman" w:hAnsi="Times New Roman" w:cs="Times New Roman"/>
                <w:bCs/>
                <w:sz w:val="24"/>
                <w:szCs w:val="24"/>
              </w:rPr>
              <w:t>специалистом МКУ «Городская казна» г. Стерлитамак</w:t>
            </w:r>
            <w:r w:rsidRPr="00CD4E96">
              <w:rPr>
                <w:rFonts w:ascii="Times New Roman" w:eastAsia="Calibri" w:hAnsi="Times New Roman" w:cs="Times New Roman"/>
                <w:bCs/>
                <w:sz w:val="24"/>
                <w:szCs w:val="24"/>
              </w:rPr>
              <w:t>, ответственного за предоставление муниципальной услуги</w:t>
            </w:r>
          </w:p>
        </w:tc>
        <w:tc>
          <w:tcPr>
            <w:tcW w:w="844" w:type="pct"/>
            <w:tcBorders>
              <w:top w:val="single" w:sz="4" w:space="0" w:color="auto"/>
              <w:left w:val="single" w:sz="4" w:space="0" w:color="auto"/>
              <w:bottom w:val="single" w:sz="4" w:space="0" w:color="auto"/>
              <w:right w:val="single" w:sz="4" w:space="0" w:color="auto"/>
            </w:tcBorders>
            <w:hideMark/>
          </w:tcPr>
          <w:p w:rsidR="007871E1" w:rsidRPr="00CD4E96" w:rsidRDefault="0038665F" w:rsidP="0035434D">
            <w:pPr>
              <w:rPr>
                <w:rFonts w:ascii="Times New Roman" w:hAnsi="Times New Roman" w:cs="Times New Roman"/>
                <w:bCs/>
                <w:sz w:val="24"/>
                <w:szCs w:val="24"/>
              </w:rPr>
            </w:pPr>
            <w:r w:rsidRPr="00CD4E96">
              <w:rPr>
                <w:rFonts w:ascii="Times New Roman" w:hAnsi="Times New Roman" w:cs="Times New Roman"/>
                <w:bCs/>
                <w:sz w:val="24"/>
                <w:szCs w:val="24"/>
              </w:rPr>
              <w:t>1)П</w:t>
            </w:r>
            <w:r w:rsidR="007871E1" w:rsidRPr="00CD4E96">
              <w:rPr>
                <w:rFonts w:ascii="Times New Roman" w:hAnsi="Times New Roman" w:cs="Times New Roman"/>
                <w:bCs/>
                <w:sz w:val="24"/>
                <w:szCs w:val="24"/>
              </w:rPr>
              <w:t>роверка поступивших документов на предмет комплектности в соответствии с перечнями документов, предусмотренных пункт</w:t>
            </w:r>
            <w:r w:rsidR="0035434D" w:rsidRPr="00CD4E96">
              <w:rPr>
                <w:rFonts w:ascii="Times New Roman" w:hAnsi="Times New Roman" w:cs="Times New Roman"/>
                <w:bCs/>
                <w:sz w:val="24"/>
                <w:szCs w:val="24"/>
              </w:rPr>
              <w:t>ом</w:t>
            </w:r>
            <w:r w:rsidR="007871E1" w:rsidRPr="00CD4E96">
              <w:rPr>
                <w:rFonts w:ascii="Times New Roman" w:hAnsi="Times New Roman" w:cs="Times New Roman"/>
                <w:bCs/>
                <w:sz w:val="24"/>
                <w:szCs w:val="24"/>
              </w:rPr>
              <w:t xml:space="preserve"> 2.8 Административного регламента</w:t>
            </w:r>
          </w:p>
          <w:p w:rsidR="0038665F" w:rsidRPr="00CD4E96" w:rsidRDefault="0038665F" w:rsidP="0035434D">
            <w:pPr>
              <w:rPr>
                <w:rFonts w:ascii="Times New Roman" w:eastAsia="Calibri" w:hAnsi="Times New Roman" w:cs="Times New Roman"/>
                <w:bCs/>
                <w:sz w:val="24"/>
                <w:szCs w:val="24"/>
              </w:rPr>
            </w:pPr>
          </w:p>
          <w:p w:rsidR="0038665F" w:rsidRPr="00CD4E96" w:rsidRDefault="0038665F" w:rsidP="0035434D">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2) Н</w:t>
            </w:r>
            <w:r w:rsidR="0035434D" w:rsidRPr="00CD4E96">
              <w:rPr>
                <w:rFonts w:ascii="Times New Roman" w:eastAsia="Calibri" w:hAnsi="Times New Roman" w:cs="Times New Roman"/>
                <w:bCs/>
                <w:sz w:val="24"/>
                <w:szCs w:val="24"/>
              </w:rPr>
              <w:t xml:space="preserve">аправление межведомственных запросов в органы (организации), участвующие в предоставлении муниципальной услуги, указанные в пункте 2.3 Административного регламента в целях запроса документов, предусмотренных </w:t>
            </w:r>
            <w:r w:rsidR="0035434D" w:rsidRPr="00CD4E96">
              <w:rPr>
                <w:rFonts w:ascii="Times New Roman" w:eastAsia="Calibri" w:hAnsi="Times New Roman" w:cs="Times New Roman"/>
                <w:bCs/>
                <w:sz w:val="24"/>
                <w:szCs w:val="24"/>
              </w:rPr>
              <w:lastRenderedPageBreak/>
              <w:t>пунктом 2.9 Административного регламента, если такие документы не были представлены заявителем по собственной инициативе</w:t>
            </w:r>
          </w:p>
          <w:p w:rsidR="0038665F" w:rsidRPr="00CD4E96" w:rsidRDefault="0038665F" w:rsidP="0035434D">
            <w:pPr>
              <w:rPr>
                <w:rFonts w:ascii="Times New Roman" w:eastAsia="Times New Roman" w:hAnsi="Times New Roman" w:cs="Times New Roman"/>
                <w:bCs/>
                <w:spacing w:val="1"/>
                <w:sz w:val="24"/>
                <w:szCs w:val="24"/>
              </w:rPr>
            </w:pPr>
          </w:p>
          <w:p w:rsidR="0038665F" w:rsidRPr="00CD4E96" w:rsidRDefault="0038665F" w:rsidP="0035434D">
            <w:pPr>
              <w:rPr>
                <w:rFonts w:ascii="Times New Roman" w:eastAsia="Calibri" w:hAnsi="Times New Roman" w:cs="Times New Roman"/>
                <w:bCs/>
                <w:sz w:val="24"/>
                <w:szCs w:val="24"/>
              </w:rPr>
            </w:pPr>
            <w:r w:rsidRPr="00CD4E96">
              <w:rPr>
                <w:rFonts w:ascii="Times New Roman" w:eastAsia="Times New Roman" w:hAnsi="Times New Roman" w:cs="Times New Roman"/>
                <w:bCs/>
                <w:spacing w:val="1"/>
                <w:sz w:val="24"/>
                <w:szCs w:val="24"/>
              </w:rPr>
              <w:t>3) Подготовка, согласование и направление заявителю уведомления Администрации о возврате ходатайства, с указанием причины принятого решения</w:t>
            </w:r>
          </w:p>
          <w:p w:rsidR="0038665F" w:rsidRPr="00CD4E96" w:rsidRDefault="0038665F" w:rsidP="0035434D">
            <w:pPr>
              <w:rPr>
                <w:rFonts w:ascii="Times New Roman" w:eastAsia="Calibri" w:hAnsi="Times New Roman" w:cs="Times New Roman"/>
                <w:bCs/>
                <w:sz w:val="24"/>
                <w:szCs w:val="24"/>
              </w:rPr>
            </w:pPr>
          </w:p>
        </w:tc>
        <w:tc>
          <w:tcPr>
            <w:tcW w:w="719" w:type="pct"/>
            <w:tcBorders>
              <w:top w:val="single" w:sz="4" w:space="0" w:color="auto"/>
              <w:left w:val="single" w:sz="4" w:space="0" w:color="auto"/>
              <w:bottom w:val="single" w:sz="4" w:space="0" w:color="auto"/>
              <w:right w:val="single" w:sz="4" w:space="0" w:color="auto"/>
            </w:tcBorders>
            <w:hideMark/>
          </w:tcPr>
          <w:p w:rsidR="007871E1" w:rsidRPr="00CD4E96" w:rsidRDefault="00054486">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lastRenderedPageBreak/>
              <w:t>Н</w:t>
            </w:r>
            <w:r w:rsidR="009C2C84" w:rsidRPr="00CD4E96">
              <w:rPr>
                <w:rFonts w:ascii="Times New Roman" w:eastAsia="Calibri" w:hAnsi="Times New Roman" w:cs="Times New Roman"/>
                <w:bCs/>
                <w:sz w:val="24"/>
                <w:szCs w:val="24"/>
              </w:rPr>
              <w:t xml:space="preserve">е более </w:t>
            </w:r>
            <w:r w:rsidR="008C3A3A" w:rsidRPr="00CD4E96">
              <w:rPr>
                <w:rFonts w:ascii="Times New Roman" w:eastAsia="Calibri" w:hAnsi="Times New Roman" w:cs="Times New Roman"/>
                <w:bCs/>
                <w:sz w:val="24"/>
                <w:szCs w:val="24"/>
              </w:rPr>
              <w:t xml:space="preserve">30 </w:t>
            </w:r>
            <w:r w:rsidRPr="00CD4E96">
              <w:rPr>
                <w:rFonts w:ascii="Times New Roman" w:eastAsia="Calibri" w:hAnsi="Times New Roman" w:cs="Times New Roman"/>
                <w:bCs/>
                <w:sz w:val="24"/>
                <w:szCs w:val="24"/>
              </w:rPr>
              <w:t>календарных дней</w:t>
            </w:r>
            <w:r w:rsidR="008C3A3A" w:rsidRPr="00CD4E96">
              <w:rPr>
                <w:rFonts w:ascii="Times New Roman" w:eastAsia="Calibri" w:hAnsi="Times New Roman" w:cs="Times New Roman"/>
                <w:bCs/>
                <w:sz w:val="24"/>
                <w:szCs w:val="24"/>
              </w:rPr>
              <w:t xml:space="preserve"> с момента регистрации ходатайства</w:t>
            </w: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r w:rsidRPr="00CD4E96">
              <w:rPr>
                <w:rFonts w:ascii="Times New Roman" w:eastAsia="Times New Roman" w:hAnsi="Times New Roman" w:cs="Times New Roman"/>
                <w:bCs/>
                <w:spacing w:val="1"/>
                <w:sz w:val="24"/>
                <w:szCs w:val="24"/>
              </w:rPr>
              <w:t>Не более 30 календарных дней со дня поступления ходатайства</w:t>
            </w:r>
          </w:p>
          <w:p w:rsidR="0038665F" w:rsidRPr="00CD4E96" w:rsidRDefault="0038665F">
            <w:pPr>
              <w:rPr>
                <w:rFonts w:ascii="Times New Roman" w:eastAsia="Calibri" w:hAnsi="Times New Roman" w:cs="Times New Roman"/>
                <w:bCs/>
                <w:sz w:val="24"/>
                <w:szCs w:val="24"/>
              </w:rPr>
            </w:pPr>
          </w:p>
        </w:tc>
        <w:tc>
          <w:tcPr>
            <w:tcW w:w="861" w:type="pct"/>
            <w:tcBorders>
              <w:top w:val="single" w:sz="4" w:space="0" w:color="auto"/>
              <w:left w:val="single" w:sz="4" w:space="0" w:color="auto"/>
              <w:bottom w:val="single" w:sz="4" w:space="0" w:color="auto"/>
              <w:right w:val="single" w:sz="4" w:space="0" w:color="auto"/>
            </w:tcBorders>
            <w:hideMark/>
          </w:tcPr>
          <w:p w:rsidR="007871E1" w:rsidRPr="00CD4E96" w:rsidRDefault="008C3A3A" w:rsidP="006D396D">
            <w:pPr>
              <w:rPr>
                <w:rFonts w:ascii="Times New Roman" w:eastAsia="Calibri" w:hAnsi="Times New Roman" w:cs="Times New Roman"/>
                <w:bCs/>
                <w:sz w:val="24"/>
                <w:szCs w:val="24"/>
              </w:rPr>
            </w:pPr>
            <w:r w:rsidRPr="00CD4E96">
              <w:rPr>
                <w:rFonts w:ascii="Times New Roman" w:hAnsi="Times New Roman" w:cs="Times New Roman"/>
                <w:bCs/>
                <w:sz w:val="24"/>
                <w:szCs w:val="24"/>
              </w:rPr>
              <w:lastRenderedPageBreak/>
              <w:t xml:space="preserve">специалист МКУ «Городская </w:t>
            </w:r>
            <w:proofErr w:type="gramStart"/>
            <w:r w:rsidRPr="00CD4E96">
              <w:rPr>
                <w:rFonts w:ascii="Times New Roman" w:hAnsi="Times New Roman" w:cs="Times New Roman"/>
                <w:bCs/>
                <w:sz w:val="24"/>
                <w:szCs w:val="24"/>
              </w:rPr>
              <w:t xml:space="preserve">казна»   </w:t>
            </w:r>
            <w:proofErr w:type="gramEnd"/>
            <w:r w:rsidRPr="00CD4E96">
              <w:rPr>
                <w:rFonts w:ascii="Times New Roman" w:hAnsi="Times New Roman" w:cs="Times New Roman"/>
                <w:bCs/>
                <w:sz w:val="24"/>
                <w:szCs w:val="24"/>
              </w:rPr>
              <w:t xml:space="preserve">          г. Стерлитамак</w:t>
            </w:r>
            <w:r w:rsidRPr="00CD4E96">
              <w:rPr>
                <w:rFonts w:ascii="Times New Roman" w:eastAsia="Calibri" w:hAnsi="Times New Roman" w:cs="Times New Roman"/>
                <w:bCs/>
                <w:sz w:val="24"/>
                <w:szCs w:val="24"/>
              </w:rPr>
              <w:t>, ответственный за предоставление муниципальной услуги</w:t>
            </w: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p>
          <w:p w:rsidR="0038665F" w:rsidRPr="00CD4E96" w:rsidRDefault="0038665F" w:rsidP="006D396D">
            <w:pPr>
              <w:rPr>
                <w:rFonts w:ascii="Times New Roman" w:eastAsia="Calibri" w:hAnsi="Times New Roman" w:cs="Times New Roman"/>
                <w:bCs/>
                <w:sz w:val="24"/>
                <w:szCs w:val="24"/>
              </w:rPr>
            </w:pPr>
            <w:r w:rsidRPr="00CD4E96">
              <w:rPr>
                <w:rFonts w:ascii="Times New Roman" w:eastAsia="Times New Roman" w:hAnsi="Times New Roman" w:cs="Times New Roman"/>
                <w:bCs/>
                <w:spacing w:val="1"/>
                <w:sz w:val="24"/>
                <w:szCs w:val="24"/>
              </w:rPr>
              <w:t>Лицо, ответственное за предоставление муниципальной услуги</w:t>
            </w:r>
          </w:p>
        </w:tc>
        <w:tc>
          <w:tcPr>
            <w:tcW w:w="838" w:type="pct"/>
            <w:tcBorders>
              <w:top w:val="single" w:sz="4" w:space="0" w:color="auto"/>
              <w:left w:val="single" w:sz="4" w:space="0" w:color="auto"/>
              <w:bottom w:val="single" w:sz="4" w:space="0" w:color="auto"/>
              <w:right w:val="single" w:sz="4" w:space="0" w:color="auto"/>
            </w:tcBorders>
            <w:hideMark/>
          </w:tcPr>
          <w:p w:rsidR="007871E1" w:rsidRPr="00CD4E96" w:rsidRDefault="007871E1">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lastRenderedPageBreak/>
              <w:t>наличие/отсутствие документов, предусмотренных пунктом 2.</w:t>
            </w:r>
            <w:r w:rsidR="00ED0233" w:rsidRPr="00CD4E96">
              <w:rPr>
                <w:rFonts w:ascii="Times New Roman" w:eastAsia="Calibri" w:hAnsi="Times New Roman" w:cs="Times New Roman"/>
                <w:bCs/>
                <w:sz w:val="24"/>
                <w:szCs w:val="24"/>
              </w:rPr>
              <w:t>8</w:t>
            </w:r>
            <w:r w:rsidRPr="00CD4E96">
              <w:rPr>
                <w:rFonts w:ascii="Times New Roman" w:eastAsia="Calibri" w:hAnsi="Times New Roman" w:cs="Times New Roman"/>
                <w:bCs/>
                <w:sz w:val="24"/>
                <w:szCs w:val="24"/>
              </w:rPr>
              <w:t xml:space="preserve"> Административного регламента</w:t>
            </w: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p>
          <w:p w:rsidR="0038665F" w:rsidRPr="00CD4E96" w:rsidRDefault="0038665F">
            <w:pPr>
              <w:rPr>
                <w:rFonts w:ascii="Times New Roman" w:eastAsia="Calibri" w:hAnsi="Times New Roman" w:cs="Times New Roman"/>
                <w:bCs/>
                <w:sz w:val="24"/>
                <w:szCs w:val="24"/>
              </w:rPr>
            </w:pPr>
            <w:r w:rsidRPr="00CD4E96">
              <w:rPr>
                <w:rFonts w:ascii="Times New Roman" w:eastAsia="Times New Roman" w:hAnsi="Times New Roman" w:cs="Times New Roman"/>
                <w:bCs/>
                <w:spacing w:val="1"/>
                <w:sz w:val="24"/>
                <w:szCs w:val="24"/>
              </w:rPr>
              <w:t>Наличие оснований, предусмотренных пунктом 2.13.1 Административного регламента</w:t>
            </w:r>
          </w:p>
          <w:p w:rsidR="0038665F" w:rsidRPr="00CD4E96" w:rsidRDefault="0038665F">
            <w:pPr>
              <w:rPr>
                <w:rFonts w:ascii="Times New Roman" w:eastAsia="Calibri" w:hAnsi="Times New Roman" w:cs="Times New Roman"/>
                <w:bCs/>
                <w:sz w:val="24"/>
                <w:szCs w:val="24"/>
              </w:rPr>
            </w:pPr>
          </w:p>
          <w:p w:rsidR="007871E1" w:rsidRPr="00CD4E96" w:rsidRDefault="007871E1">
            <w:pPr>
              <w:rPr>
                <w:rFonts w:ascii="Times New Roman" w:eastAsia="Calibri" w:hAnsi="Times New Roman" w:cs="Times New Roman"/>
                <w:bCs/>
                <w:sz w:val="24"/>
                <w:szCs w:val="24"/>
              </w:rPr>
            </w:pPr>
          </w:p>
        </w:tc>
        <w:tc>
          <w:tcPr>
            <w:tcW w:w="978" w:type="pct"/>
            <w:tcBorders>
              <w:top w:val="single" w:sz="4" w:space="0" w:color="auto"/>
              <w:left w:val="single" w:sz="4" w:space="0" w:color="auto"/>
              <w:bottom w:val="single" w:sz="4" w:space="0" w:color="auto"/>
              <w:right w:val="single" w:sz="4" w:space="0" w:color="auto"/>
            </w:tcBorders>
          </w:tcPr>
          <w:p w:rsidR="007871E1" w:rsidRPr="00CD4E96" w:rsidRDefault="007871E1">
            <w:pPr>
              <w:ind w:firstLine="173"/>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lastRenderedPageBreak/>
              <w:t>Межведомственный запрос в виде электронного документа, направленный по каналам системы межведомственного электронного взаимодействия (далее – СМЭВ), либо на бумажном носителе, направленный почтой в случае отсутствия технической возможности формирования и направления запросов посредством СМЭВ.</w:t>
            </w:r>
          </w:p>
          <w:p w:rsidR="007871E1" w:rsidRPr="00CD4E96" w:rsidRDefault="007871E1">
            <w:pPr>
              <w:ind w:firstLine="173"/>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Регистрация межведомственных запросов в СМЭВ либо запись в журнале регистрации исходящей корреспонденции</w:t>
            </w:r>
          </w:p>
          <w:p w:rsidR="0038665F" w:rsidRPr="00CD4E96" w:rsidRDefault="0038665F">
            <w:pPr>
              <w:ind w:firstLine="173"/>
              <w:rPr>
                <w:rFonts w:ascii="Times New Roman" w:eastAsia="Calibri" w:hAnsi="Times New Roman" w:cs="Times New Roman"/>
                <w:bCs/>
                <w:sz w:val="24"/>
                <w:szCs w:val="24"/>
              </w:rPr>
            </w:pPr>
          </w:p>
          <w:p w:rsidR="0038665F" w:rsidRPr="00CD4E96" w:rsidRDefault="0038665F">
            <w:pPr>
              <w:ind w:firstLine="173"/>
              <w:rPr>
                <w:rFonts w:ascii="Times New Roman" w:eastAsia="Calibri" w:hAnsi="Times New Roman" w:cs="Times New Roman"/>
                <w:bCs/>
                <w:sz w:val="24"/>
                <w:szCs w:val="24"/>
              </w:rPr>
            </w:pPr>
          </w:p>
          <w:p w:rsidR="0038665F" w:rsidRPr="00CD4E96" w:rsidRDefault="0038665F">
            <w:pPr>
              <w:ind w:firstLine="173"/>
              <w:rPr>
                <w:rFonts w:ascii="Times New Roman" w:eastAsia="Calibri" w:hAnsi="Times New Roman" w:cs="Times New Roman"/>
                <w:bCs/>
                <w:sz w:val="24"/>
                <w:szCs w:val="24"/>
              </w:rPr>
            </w:pPr>
          </w:p>
          <w:p w:rsidR="0038665F" w:rsidRPr="00CD4E96" w:rsidRDefault="0038665F">
            <w:pPr>
              <w:ind w:firstLine="173"/>
              <w:rPr>
                <w:rFonts w:ascii="Times New Roman" w:eastAsia="Calibri" w:hAnsi="Times New Roman" w:cs="Times New Roman"/>
                <w:bCs/>
                <w:sz w:val="24"/>
                <w:szCs w:val="24"/>
              </w:rPr>
            </w:pPr>
          </w:p>
          <w:p w:rsidR="0038665F" w:rsidRPr="00CD4E96" w:rsidRDefault="0038665F">
            <w:pPr>
              <w:ind w:firstLine="173"/>
              <w:rPr>
                <w:rFonts w:ascii="Times New Roman" w:eastAsia="Calibri" w:hAnsi="Times New Roman" w:cs="Times New Roman"/>
                <w:bCs/>
                <w:sz w:val="24"/>
                <w:szCs w:val="24"/>
              </w:rPr>
            </w:pPr>
          </w:p>
          <w:p w:rsidR="0038665F" w:rsidRPr="00CD4E96" w:rsidRDefault="0038665F">
            <w:pPr>
              <w:ind w:firstLine="173"/>
              <w:rPr>
                <w:rFonts w:ascii="Times New Roman" w:eastAsia="Calibri" w:hAnsi="Times New Roman" w:cs="Times New Roman"/>
                <w:bCs/>
                <w:sz w:val="24"/>
                <w:szCs w:val="24"/>
              </w:rPr>
            </w:pPr>
          </w:p>
          <w:p w:rsidR="0038665F" w:rsidRPr="00CD4E96" w:rsidRDefault="0038665F">
            <w:pPr>
              <w:ind w:firstLine="173"/>
              <w:rPr>
                <w:rFonts w:ascii="Times New Roman" w:eastAsia="Calibri" w:hAnsi="Times New Roman" w:cs="Times New Roman"/>
                <w:bCs/>
                <w:sz w:val="24"/>
                <w:szCs w:val="24"/>
              </w:rPr>
            </w:pPr>
          </w:p>
          <w:p w:rsidR="0038665F" w:rsidRPr="00CD4E96" w:rsidRDefault="0038665F">
            <w:pPr>
              <w:ind w:firstLine="173"/>
              <w:rPr>
                <w:rFonts w:ascii="Times New Roman" w:eastAsia="Calibri" w:hAnsi="Times New Roman" w:cs="Times New Roman"/>
                <w:bCs/>
                <w:sz w:val="24"/>
                <w:szCs w:val="24"/>
              </w:rPr>
            </w:pPr>
          </w:p>
          <w:p w:rsidR="0038665F" w:rsidRPr="00CD4E96" w:rsidRDefault="0038665F">
            <w:pPr>
              <w:ind w:firstLine="173"/>
              <w:rPr>
                <w:rFonts w:ascii="Times New Roman" w:eastAsia="Calibri" w:hAnsi="Times New Roman" w:cs="Times New Roman"/>
                <w:bCs/>
                <w:sz w:val="24"/>
                <w:szCs w:val="24"/>
              </w:rPr>
            </w:pPr>
          </w:p>
          <w:p w:rsidR="0038665F" w:rsidRPr="00CD4E96" w:rsidRDefault="0038665F">
            <w:pPr>
              <w:ind w:firstLine="173"/>
              <w:rPr>
                <w:rFonts w:ascii="Times New Roman" w:eastAsia="Calibri" w:hAnsi="Times New Roman" w:cs="Times New Roman"/>
                <w:bCs/>
                <w:sz w:val="24"/>
                <w:szCs w:val="24"/>
              </w:rPr>
            </w:pPr>
          </w:p>
          <w:p w:rsidR="0038665F" w:rsidRPr="00CD4E96" w:rsidRDefault="0038665F">
            <w:pPr>
              <w:ind w:firstLine="173"/>
              <w:rPr>
                <w:rFonts w:ascii="Times New Roman" w:eastAsia="Calibri" w:hAnsi="Times New Roman" w:cs="Times New Roman"/>
                <w:bCs/>
                <w:sz w:val="24"/>
                <w:szCs w:val="24"/>
              </w:rPr>
            </w:pPr>
          </w:p>
          <w:p w:rsidR="0038665F" w:rsidRPr="00CD4E96" w:rsidRDefault="0038665F">
            <w:pPr>
              <w:ind w:firstLine="173"/>
              <w:rPr>
                <w:rFonts w:ascii="Times New Roman" w:eastAsia="Calibri" w:hAnsi="Times New Roman" w:cs="Times New Roman"/>
                <w:bCs/>
                <w:sz w:val="24"/>
                <w:szCs w:val="24"/>
              </w:rPr>
            </w:pPr>
          </w:p>
          <w:p w:rsidR="0038665F" w:rsidRPr="00CD4E96" w:rsidRDefault="0038665F">
            <w:pPr>
              <w:ind w:firstLine="173"/>
              <w:rPr>
                <w:rFonts w:ascii="Times New Roman" w:eastAsia="Calibri" w:hAnsi="Times New Roman" w:cs="Times New Roman"/>
                <w:bCs/>
                <w:sz w:val="24"/>
                <w:szCs w:val="24"/>
              </w:rPr>
            </w:pPr>
          </w:p>
          <w:p w:rsidR="0038665F" w:rsidRPr="00CD4E96" w:rsidRDefault="0038665F" w:rsidP="00054486">
            <w:pPr>
              <w:rPr>
                <w:rFonts w:ascii="Times New Roman" w:eastAsia="Calibri" w:hAnsi="Times New Roman" w:cs="Times New Roman"/>
                <w:bCs/>
                <w:sz w:val="24"/>
                <w:szCs w:val="24"/>
              </w:rPr>
            </w:pPr>
            <w:r w:rsidRPr="00CD4E96">
              <w:rPr>
                <w:rFonts w:ascii="Times New Roman" w:eastAsia="Times New Roman" w:hAnsi="Times New Roman" w:cs="Times New Roman"/>
                <w:bCs/>
                <w:spacing w:val="1"/>
                <w:sz w:val="24"/>
                <w:szCs w:val="24"/>
              </w:rPr>
              <w:t>Подписанное и регистрированное уведомление Администрации о возврате ходатайства, с указанием причины принятого решения, направленное (выданное) заявителю способом, указанным в заявлении</w:t>
            </w:r>
          </w:p>
          <w:p w:rsidR="007871E1" w:rsidRPr="00CD4E96" w:rsidRDefault="007871E1">
            <w:pPr>
              <w:ind w:firstLine="173"/>
              <w:rPr>
                <w:rFonts w:ascii="Times New Roman" w:eastAsia="Calibri" w:hAnsi="Times New Roman" w:cs="Times New Roman"/>
                <w:bCs/>
                <w:sz w:val="24"/>
                <w:szCs w:val="24"/>
              </w:rPr>
            </w:pPr>
          </w:p>
        </w:tc>
      </w:tr>
      <w:tr w:rsidR="007871E1" w:rsidRPr="00CD4E96" w:rsidTr="00365456">
        <w:trPr>
          <w:trHeight w:val="410"/>
        </w:trPr>
        <w:tc>
          <w:tcPr>
            <w:tcW w:w="5000" w:type="pct"/>
            <w:gridSpan w:val="6"/>
            <w:tcBorders>
              <w:top w:val="single" w:sz="4" w:space="0" w:color="auto"/>
              <w:left w:val="single" w:sz="4" w:space="0" w:color="auto"/>
              <w:bottom w:val="single" w:sz="4" w:space="0" w:color="auto"/>
              <w:right w:val="single" w:sz="4" w:space="0" w:color="auto"/>
            </w:tcBorders>
            <w:hideMark/>
          </w:tcPr>
          <w:p w:rsidR="007871E1" w:rsidRPr="00CD4E96" w:rsidRDefault="007871E1" w:rsidP="00255A57">
            <w:pPr>
              <w:ind w:firstLine="173"/>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lastRenderedPageBreak/>
              <w:t xml:space="preserve">3. </w:t>
            </w:r>
            <w:r w:rsidR="0080001B" w:rsidRPr="00CD4E96">
              <w:rPr>
                <w:rFonts w:ascii="Times New Roman" w:eastAsia="Calibri" w:hAnsi="Times New Roman" w:cs="Times New Roman"/>
                <w:bCs/>
                <w:sz w:val="24"/>
                <w:szCs w:val="24"/>
              </w:rPr>
              <w:t xml:space="preserve">Перевод </w:t>
            </w:r>
            <w:r w:rsidR="00255A57" w:rsidRPr="00CD4E96">
              <w:rPr>
                <w:rFonts w:ascii="Times New Roman" w:eastAsia="Calibri" w:hAnsi="Times New Roman" w:cs="Times New Roman"/>
                <w:bCs/>
                <w:sz w:val="24"/>
                <w:szCs w:val="24"/>
              </w:rPr>
              <w:t>земель или земельных участков в составе таких земель из одной категории в другую</w:t>
            </w:r>
          </w:p>
        </w:tc>
      </w:tr>
      <w:tr w:rsidR="00CD4E96" w:rsidRPr="00CD4E96" w:rsidTr="00365456">
        <w:trPr>
          <w:trHeight w:val="385"/>
        </w:trPr>
        <w:tc>
          <w:tcPr>
            <w:tcW w:w="760" w:type="pct"/>
            <w:vMerge w:val="restart"/>
            <w:tcBorders>
              <w:top w:val="single" w:sz="4" w:space="0" w:color="auto"/>
              <w:left w:val="single" w:sz="4" w:space="0" w:color="auto"/>
              <w:bottom w:val="single" w:sz="4" w:space="0" w:color="auto"/>
              <w:right w:val="single" w:sz="4" w:space="0" w:color="auto"/>
            </w:tcBorders>
            <w:hideMark/>
          </w:tcPr>
          <w:p w:rsidR="007D2C8A" w:rsidRPr="00CD4E96" w:rsidRDefault="007D2C8A" w:rsidP="007D2C8A">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наличие документов, предусмотренных пунктами 2.8 и 2.9 настоящего Административного регламента</w:t>
            </w:r>
          </w:p>
        </w:tc>
        <w:tc>
          <w:tcPr>
            <w:tcW w:w="844" w:type="pct"/>
            <w:tcBorders>
              <w:top w:val="single" w:sz="4" w:space="0" w:color="auto"/>
              <w:left w:val="single" w:sz="4" w:space="0" w:color="auto"/>
              <w:bottom w:val="single" w:sz="4" w:space="0" w:color="auto"/>
              <w:right w:val="single" w:sz="4" w:space="0" w:color="auto"/>
            </w:tcBorders>
            <w:hideMark/>
          </w:tcPr>
          <w:p w:rsidR="007D2C8A" w:rsidRPr="00CD4E96" w:rsidRDefault="007D2C8A" w:rsidP="007D2C8A">
            <w:pPr>
              <w:rPr>
                <w:rFonts w:ascii="Times New Roman" w:hAnsi="Times New Roman" w:cs="Times New Roman"/>
                <w:bCs/>
                <w:sz w:val="24"/>
                <w:szCs w:val="24"/>
              </w:rPr>
            </w:pPr>
            <w:r w:rsidRPr="00CD4E96">
              <w:rPr>
                <w:rFonts w:ascii="Times New Roman" w:hAnsi="Times New Roman" w:cs="Times New Roman"/>
                <w:bCs/>
                <w:sz w:val="24"/>
                <w:szCs w:val="24"/>
              </w:rPr>
              <w:t>1)подготовка проекта Постановления о переводе земель или земельных участков в составе таких земель из одной категории в другую</w:t>
            </w:r>
          </w:p>
        </w:tc>
        <w:tc>
          <w:tcPr>
            <w:tcW w:w="719" w:type="pct"/>
            <w:vMerge w:val="restart"/>
            <w:tcBorders>
              <w:top w:val="single" w:sz="4" w:space="0" w:color="auto"/>
              <w:left w:val="single" w:sz="4" w:space="0" w:color="auto"/>
              <w:bottom w:val="single" w:sz="4" w:space="0" w:color="auto"/>
              <w:right w:val="single" w:sz="4" w:space="0" w:color="auto"/>
            </w:tcBorders>
            <w:hideMark/>
          </w:tcPr>
          <w:p w:rsidR="007D2C8A" w:rsidRPr="00CD4E96" w:rsidRDefault="007D2C8A" w:rsidP="007D2C8A">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 xml:space="preserve">Не более двух </w:t>
            </w:r>
            <w:proofErr w:type="gramStart"/>
            <w:r w:rsidRPr="00CD4E96">
              <w:rPr>
                <w:rFonts w:ascii="Times New Roman" w:eastAsia="Calibri" w:hAnsi="Times New Roman" w:cs="Times New Roman"/>
                <w:bCs/>
                <w:sz w:val="24"/>
                <w:szCs w:val="24"/>
              </w:rPr>
              <w:t>месяцев  со</w:t>
            </w:r>
            <w:proofErr w:type="gramEnd"/>
            <w:r w:rsidRPr="00CD4E96">
              <w:rPr>
                <w:rFonts w:ascii="Times New Roman" w:eastAsia="Calibri" w:hAnsi="Times New Roman" w:cs="Times New Roman"/>
                <w:bCs/>
                <w:sz w:val="24"/>
                <w:szCs w:val="24"/>
              </w:rPr>
              <w:t xml:space="preserve"> дня поступления ходатайства</w:t>
            </w:r>
          </w:p>
        </w:tc>
        <w:tc>
          <w:tcPr>
            <w:tcW w:w="861" w:type="pct"/>
            <w:vMerge w:val="restart"/>
            <w:tcBorders>
              <w:top w:val="single" w:sz="4" w:space="0" w:color="auto"/>
              <w:left w:val="single" w:sz="4" w:space="0" w:color="auto"/>
              <w:bottom w:val="single" w:sz="4" w:space="0" w:color="auto"/>
              <w:right w:val="single" w:sz="4" w:space="0" w:color="auto"/>
            </w:tcBorders>
          </w:tcPr>
          <w:p w:rsidR="007D2C8A" w:rsidRPr="00CD4E96" w:rsidRDefault="007D2C8A" w:rsidP="007D2C8A">
            <w:pPr>
              <w:rPr>
                <w:rFonts w:ascii="Times New Roman" w:eastAsia="Calibri" w:hAnsi="Times New Roman" w:cs="Times New Roman"/>
                <w:bCs/>
                <w:sz w:val="24"/>
                <w:szCs w:val="24"/>
              </w:rPr>
            </w:pPr>
            <w:r w:rsidRPr="00CD4E96">
              <w:rPr>
                <w:rFonts w:ascii="Times New Roman" w:hAnsi="Times New Roman" w:cs="Times New Roman"/>
                <w:bCs/>
                <w:sz w:val="24"/>
                <w:szCs w:val="24"/>
              </w:rPr>
              <w:t xml:space="preserve">специалист МКУ «Городская казна» г. Стерлитамак, </w:t>
            </w:r>
            <w:r w:rsidRPr="00CD4E96">
              <w:rPr>
                <w:rFonts w:ascii="Times New Roman" w:eastAsia="Calibri" w:hAnsi="Times New Roman" w:cs="Times New Roman"/>
                <w:bCs/>
                <w:sz w:val="24"/>
                <w:szCs w:val="24"/>
              </w:rPr>
              <w:t>ответственный за предоставление муниципальной услуги</w:t>
            </w:r>
          </w:p>
          <w:p w:rsidR="007D2C8A" w:rsidRPr="00CD4E96" w:rsidRDefault="007D2C8A" w:rsidP="007D2C8A">
            <w:pPr>
              <w:rPr>
                <w:rFonts w:ascii="Times New Roman" w:eastAsia="Calibri" w:hAnsi="Times New Roman" w:cs="Times New Roman"/>
                <w:bCs/>
                <w:sz w:val="24"/>
                <w:szCs w:val="24"/>
              </w:rPr>
            </w:pPr>
          </w:p>
        </w:tc>
        <w:tc>
          <w:tcPr>
            <w:tcW w:w="838" w:type="pct"/>
            <w:vMerge w:val="restart"/>
            <w:tcBorders>
              <w:top w:val="single" w:sz="4" w:space="0" w:color="auto"/>
              <w:left w:val="single" w:sz="4" w:space="0" w:color="auto"/>
              <w:bottom w:val="single" w:sz="4" w:space="0" w:color="auto"/>
              <w:right w:val="single" w:sz="4" w:space="0" w:color="auto"/>
            </w:tcBorders>
            <w:hideMark/>
          </w:tcPr>
          <w:p w:rsidR="007D2C8A" w:rsidRPr="00CD4E96" w:rsidRDefault="007D2C8A" w:rsidP="007D2C8A">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отсутствие оснований, предусмотренных пунктом 2.16 Административного регламента, для отказа в предоставлении муниципальной услуги</w:t>
            </w:r>
          </w:p>
        </w:tc>
        <w:tc>
          <w:tcPr>
            <w:tcW w:w="978" w:type="pct"/>
            <w:vMerge w:val="restart"/>
            <w:tcBorders>
              <w:top w:val="single" w:sz="4" w:space="0" w:color="auto"/>
              <w:left w:val="single" w:sz="4" w:space="0" w:color="auto"/>
              <w:bottom w:val="single" w:sz="4" w:space="0" w:color="auto"/>
              <w:right w:val="single" w:sz="4" w:space="0" w:color="auto"/>
            </w:tcBorders>
            <w:hideMark/>
          </w:tcPr>
          <w:p w:rsidR="007D2C8A" w:rsidRPr="00CD4E96" w:rsidRDefault="007D2C8A" w:rsidP="007D2C8A">
            <w:pPr>
              <w:ind w:firstLine="173"/>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проект Постановления о переводе земель или земельных участков в составе таких земель из одной категории в другую в виде электронного документа,</w:t>
            </w:r>
            <w:r w:rsidRPr="00CD4E96">
              <w:rPr>
                <w:rFonts w:ascii="Times New Roman" w:hAnsi="Times New Roman" w:cs="Times New Roman"/>
                <w:bCs/>
              </w:rPr>
              <w:t xml:space="preserve"> </w:t>
            </w:r>
            <w:r w:rsidRPr="00CD4E96">
              <w:rPr>
                <w:rFonts w:ascii="Times New Roman" w:eastAsia="Calibri" w:hAnsi="Times New Roman" w:cs="Times New Roman"/>
                <w:bCs/>
                <w:sz w:val="24"/>
                <w:szCs w:val="24"/>
              </w:rPr>
              <w:t xml:space="preserve">согласованный в СЭД «Дело» </w:t>
            </w:r>
          </w:p>
        </w:tc>
      </w:tr>
      <w:tr w:rsidR="00CD4E96" w:rsidRPr="00CD4E96" w:rsidTr="00365456">
        <w:trPr>
          <w:trHeight w:val="3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844" w:type="pct"/>
            <w:tcBorders>
              <w:top w:val="single" w:sz="4" w:space="0" w:color="auto"/>
              <w:left w:val="single" w:sz="4" w:space="0" w:color="auto"/>
              <w:bottom w:val="single" w:sz="4" w:space="0" w:color="auto"/>
              <w:right w:val="single" w:sz="4" w:space="0" w:color="auto"/>
            </w:tcBorders>
            <w:hideMark/>
          </w:tcPr>
          <w:p w:rsidR="007D2C8A" w:rsidRPr="00CD4E96" w:rsidRDefault="007D2C8A" w:rsidP="007D2C8A">
            <w:pPr>
              <w:rPr>
                <w:rFonts w:ascii="Times New Roman" w:hAnsi="Times New Roman" w:cs="Times New Roman"/>
                <w:bCs/>
                <w:sz w:val="24"/>
                <w:szCs w:val="24"/>
              </w:rPr>
            </w:pPr>
            <w:r w:rsidRPr="00CD4E96">
              <w:rPr>
                <w:rFonts w:ascii="Times New Roman" w:hAnsi="Times New Roman" w:cs="Times New Roman"/>
                <w:bCs/>
                <w:sz w:val="24"/>
                <w:szCs w:val="24"/>
              </w:rPr>
              <w:t>согласование проекта Постановления о переводе земель или земельных участков в составе таких земель из одной категории в другую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r>
      <w:tr w:rsidR="00CD4E96" w:rsidRPr="00CD4E96" w:rsidTr="00365456">
        <w:trPr>
          <w:trHeight w:val="3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844" w:type="pct"/>
            <w:tcBorders>
              <w:top w:val="single" w:sz="4" w:space="0" w:color="auto"/>
              <w:left w:val="single" w:sz="4" w:space="0" w:color="auto"/>
              <w:bottom w:val="single" w:sz="4" w:space="0" w:color="auto"/>
              <w:right w:val="single" w:sz="4" w:space="0" w:color="auto"/>
            </w:tcBorders>
            <w:hideMark/>
          </w:tcPr>
          <w:p w:rsidR="007D2C8A" w:rsidRPr="00CD4E96" w:rsidRDefault="007D2C8A" w:rsidP="007D2C8A">
            <w:pPr>
              <w:rPr>
                <w:rFonts w:ascii="Times New Roman" w:hAnsi="Times New Roman" w:cs="Times New Roman"/>
                <w:bCs/>
                <w:sz w:val="24"/>
                <w:szCs w:val="24"/>
              </w:rPr>
            </w:pPr>
            <w:r w:rsidRPr="00CD4E96">
              <w:rPr>
                <w:rFonts w:ascii="Times New Roman" w:hAnsi="Times New Roman" w:cs="Times New Roman"/>
                <w:bCs/>
                <w:sz w:val="24"/>
                <w:szCs w:val="24"/>
              </w:rPr>
              <w:t xml:space="preserve">представление проекта Постановления о переводе земель или земельных участков в составе таких земель из одной категории в другую на подписание должностному лицу Администрации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978" w:type="pct"/>
            <w:tcBorders>
              <w:top w:val="single" w:sz="4" w:space="0" w:color="auto"/>
              <w:left w:val="single" w:sz="4" w:space="0" w:color="auto"/>
              <w:bottom w:val="single" w:sz="4" w:space="0" w:color="auto"/>
              <w:right w:val="single" w:sz="4" w:space="0" w:color="auto"/>
            </w:tcBorders>
            <w:hideMark/>
          </w:tcPr>
          <w:p w:rsidR="007D2C8A" w:rsidRPr="00CD4E96" w:rsidRDefault="007D2C8A" w:rsidP="007D2C8A">
            <w:pPr>
              <w:ind w:firstLine="173"/>
              <w:rPr>
                <w:rFonts w:ascii="Times New Roman" w:eastAsia="Calibri" w:hAnsi="Times New Roman" w:cs="Times New Roman"/>
                <w:bCs/>
                <w:sz w:val="24"/>
                <w:szCs w:val="24"/>
              </w:rPr>
            </w:pPr>
            <w:r w:rsidRPr="00CD4E96">
              <w:rPr>
                <w:rFonts w:ascii="Times New Roman" w:eastAsia="Times New Roman" w:hAnsi="Times New Roman" w:cs="Times New Roman"/>
                <w:bCs/>
                <w:sz w:val="24"/>
                <w:szCs w:val="24"/>
              </w:rPr>
              <w:t xml:space="preserve">Запись </w:t>
            </w:r>
            <w:r w:rsidRPr="00CD4E96">
              <w:rPr>
                <w:rFonts w:ascii="Times New Roman" w:eastAsia="Calibri" w:hAnsi="Times New Roman" w:cs="Times New Roman"/>
                <w:bCs/>
                <w:sz w:val="24"/>
                <w:szCs w:val="24"/>
              </w:rPr>
              <w:t xml:space="preserve">в СЭД «Дело» о направлении </w:t>
            </w:r>
            <w:proofErr w:type="gramStart"/>
            <w:r w:rsidRPr="00CD4E96">
              <w:rPr>
                <w:rFonts w:ascii="Times New Roman" w:eastAsia="Calibri" w:hAnsi="Times New Roman" w:cs="Times New Roman"/>
                <w:bCs/>
                <w:sz w:val="24"/>
                <w:szCs w:val="24"/>
              </w:rPr>
              <w:t>проекта  Постановления</w:t>
            </w:r>
            <w:proofErr w:type="gramEnd"/>
            <w:r w:rsidRPr="00CD4E96">
              <w:rPr>
                <w:rFonts w:ascii="Times New Roman" w:eastAsia="Calibri" w:hAnsi="Times New Roman" w:cs="Times New Roman"/>
                <w:bCs/>
                <w:sz w:val="24"/>
                <w:szCs w:val="24"/>
              </w:rPr>
              <w:t xml:space="preserve"> о переводе земель или земельных участков в составе таких земель из одной категории в другую в виде электронного документа на подписание</w:t>
            </w:r>
          </w:p>
        </w:tc>
      </w:tr>
      <w:tr w:rsidR="00CD4E96" w:rsidRPr="00CD4E96" w:rsidTr="00365456">
        <w:trPr>
          <w:trHeight w:val="3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844" w:type="pct"/>
            <w:tcBorders>
              <w:top w:val="single" w:sz="4" w:space="0" w:color="auto"/>
              <w:left w:val="single" w:sz="4" w:space="0" w:color="auto"/>
              <w:bottom w:val="single" w:sz="4" w:space="0" w:color="auto"/>
              <w:right w:val="single" w:sz="4" w:space="0" w:color="auto"/>
            </w:tcBorders>
            <w:hideMark/>
          </w:tcPr>
          <w:p w:rsidR="007D2C8A" w:rsidRPr="00CD4E96" w:rsidRDefault="007D2C8A" w:rsidP="007D2C8A">
            <w:pPr>
              <w:rPr>
                <w:rFonts w:ascii="Times New Roman" w:hAnsi="Times New Roman" w:cs="Times New Roman"/>
                <w:bCs/>
                <w:sz w:val="24"/>
                <w:szCs w:val="24"/>
              </w:rPr>
            </w:pPr>
            <w:r w:rsidRPr="00CD4E96">
              <w:rPr>
                <w:rFonts w:ascii="Times New Roman" w:hAnsi="Times New Roman" w:cs="Times New Roman"/>
                <w:bCs/>
                <w:sz w:val="24"/>
                <w:szCs w:val="24"/>
              </w:rPr>
              <w:t>регистрация Постановления о переводе земель или земельных участков в составе таких земель из одной категории в другую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978" w:type="pct"/>
            <w:tcBorders>
              <w:top w:val="single" w:sz="4" w:space="0" w:color="auto"/>
              <w:left w:val="single" w:sz="4" w:space="0" w:color="auto"/>
              <w:bottom w:val="single" w:sz="4" w:space="0" w:color="auto"/>
              <w:right w:val="single" w:sz="4" w:space="0" w:color="auto"/>
            </w:tcBorders>
          </w:tcPr>
          <w:p w:rsidR="007D2C8A" w:rsidRPr="00CD4E96" w:rsidRDefault="007D2C8A" w:rsidP="007D2C8A">
            <w:pPr>
              <w:ind w:firstLine="173"/>
              <w:rPr>
                <w:rFonts w:ascii="Times New Roman" w:eastAsia="Calibri" w:hAnsi="Times New Roman" w:cs="Times New Roman"/>
                <w:bCs/>
                <w:sz w:val="24"/>
                <w:szCs w:val="24"/>
              </w:rPr>
            </w:pPr>
            <w:r w:rsidRPr="00CD4E96">
              <w:rPr>
                <w:rFonts w:ascii="Times New Roman" w:eastAsia="Times New Roman" w:hAnsi="Times New Roman" w:cs="Times New Roman"/>
                <w:bCs/>
                <w:sz w:val="24"/>
                <w:szCs w:val="24"/>
              </w:rPr>
              <w:t xml:space="preserve">зарегистрированное </w:t>
            </w:r>
            <w:r w:rsidRPr="00CD4E96">
              <w:rPr>
                <w:rFonts w:ascii="Times New Roman" w:eastAsia="Calibri" w:hAnsi="Times New Roman" w:cs="Times New Roman"/>
                <w:bCs/>
                <w:sz w:val="24"/>
                <w:szCs w:val="24"/>
              </w:rPr>
              <w:t xml:space="preserve">в СЭД «Дело» </w:t>
            </w:r>
            <w:r w:rsidRPr="00CD4E96">
              <w:rPr>
                <w:rFonts w:ascii="Times New Roman" w:eastAsia="Times New Roman" w:hAnsi="Times New Roman" w:cs="Times New Roman"/>
                <w:bCs/>
                <w:sz w:val="24"/>
                <w:szCs w:val="24"/>
              </w:rPr>
              <w:t xml:space="preserve">в виде электронного документа Постановления о переводе земель или земельных участков в составе таких земель из одной категории в другую </w:t>
            </w:r>
          </w:p>
        </w:tc>
      </w:tr>
      <w:tr w:rsidR="00CD4E96" w:rsidRPr="00CD4E96" w:rsidTr="00365456">
        <w:trPr>
          <w:trHeight w:val="6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844" w:type="pct"/>
            <w:tcBorders>
              <w:top w:val="single" w:sz="4" w:space="0" w:color="auto"/>
              <w:left w:val="single" w:sz="4" w:space="0" w:color="auto"/>
              <w:bottom w:val="single" w:sz="4" w:space="0" w:color="auto"/>
              <w:right w:val="single" w:sz="4" w:space="0" w:color="auto"/>
            </w:tcBorders>
            <w:hideMark/>
          </w:tcPr>
          <w:p w:rsidR="007D2C8A" w:rsidRPr="00CD4E96" w:rsidRDefault="007D2C8A" w:rsidP="007D2C8A">
            <w:pPr>
              <w:rPr>
                <w:rFonts w:ascii="Times New Roman" w:hAnsi="Times New Roman" w:cs="Times New Roman"/>
                <w:bCs/>
                <w:sz w:val="24"/>
                <w:szCs w:val="24"/>
              </w:rPr>
            </w:pPr>
            <w:r w:rsidRPr="00CD4E96">
              <w:rPr>
                <w:rFonts w:ascii="Times New Roman" w:hAnsi="Times New Roman" w:cs="Times New Roman"/>
                <w:bCs/>
                <w:sz w:val="24"/>
                <w:szCs w:val="24"/>
              </w:rPr>
              <w:t xml:space="preserve">заверение Постановления о переводе земель или земельных участков в составе таких земель из одной категории в другую в форме электронных документов усиленной квалифицированной электронной подписью должностного лица, подписавшего Постановления о переводе земель или земельных участков в </w:t>
            </w:r>
            <w:r w:rsidRPr="00CD4E96">
              <w:rPr>
                <w:rFonts w:ascii="Times New Roman" w:hAnsi="Times New Roman" w:cs="Times New Roman"/>
                <w:bCs/>
                <w:sz w:val="24"/>
                <w:szCs w:val="24"/>
              </w:rPr>
              <w:lastRenderedPageBreak/>
              <w:t>составе таких земель из одной категории в другую в виде бумажного документа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978" w:type="pct"/>
            <w:tcBorders>
              <w:top w:val="single" w:sz="4" w:space="0" w:color="auto"/>
              <w:left w:val="single" w:sz="4" w:space="0" w:color="auto"/>
              <w:bottom w:val="single" w:sz="4" w:space="0" w:color="auto"/>
              <w:right w:val="single" w:sz="4" w:space="0" w:color="auto"/>
            </w:tcBorders>
            <w:hideMark/>
          </w:tcPr>
          <w:p w:rsidR="007D2C8A" w:rsidRPr="00CD4E96" w:rsidRDefault="007D2C8A" w:rsidP="007D2C8A">
            <w:pPr>
              <w:ind w:firstLine="173"/>
              <w:rPr>
                <w:rFonts w:ascii="Times New Roman" w:eastAsia="Calibri" w:hAnsi="Times New Roman" w:cs="Times New Roman"/>
                <w:bCs/>
                <w:sz w:val="24"/>
                <w:szCs w:val="24"/>
              </w:rPr>
            </w:pPr>
            <w:r w:rsidRPr="00CD4E96">
              <w:rPr>
                <w:rFonts w:ascii="Times New Roman" w:eastAsia="Times New Roman" w:hAnsi="Times New Roman" w:cs="Times New Roman"/>
                <w:bCs/>
                <w:sz w:val="24"/>
                <w:szCs w:val="24"/>
              </w:rPr>
              <w:t>заверенные усиленной квалифицированной электронной подписью должностного лица Постановление о переводе земель или земельных участков в составе таких земель из одной категории в другую в форме электронных документов</w:t>
            </w:r>
          </w:p>
        </w:tc>
      </w:tr>
      <w:tr w:rsidR="00CD4E96" w:rsidRPr="00CD4E96" w:rsidTr="00365456">
        <w:trPr>
          <w:trHeight w:val="6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844" w:type="pct"/>
            <w:tcBorders>
              <w:top w:val="single" w:sz="4" w:space="0" w:color="auto"/>
              <w:left w:val="single" w:sz="4" w:space="0" w:color="auto"/>
              <w:bottom w:val="single" w:sz="4" w:space="0" w:color="auto"/>
              <w:right w:val="single" w:sz="4" w:space="0" w:color="auto"/>
            </w:tcBorders>
            <w:hideMark/>
          </w:tcPr>
          <w:p w:rsidR="007D2C8A" w:rsidRPr="00CD4E96" w:rsidRDefault="007D2C8A" w:rsidP="007D2C8A">
            <w:pPr>
              <w:rPr>
                <w:rFonts w:ascii="Times New Roman" w:hAnsi="Times New Roman" w:cs="Times New Roman"/>
                <w:bCs/>
                <w:sz w:val="24"/>
                <w:szCs w:val="24"/>
              </w:rPr>
            </w:pPr>
            <w:r w:rsidRPr="00CD4E96">
              <w:rPr>
                <w:rFonts w:ascii="Times New Roman" w:hAnsi="Times New Roman" w:cs="Times New Roman"/>
                <w:bCs/>
                <w:sz w:val="24"/>
                <w:szCs w:val="24"/>
              </w:rPr>
              <w:t>2)подготовка проекта Постановления об отказе в переводе земель или земельных участков в составе таких земель из одной категории в другую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838" w:type="pct"/>
            <w:vMerge w:val="restart"/>
            <w:tcBorders>
              <w:top w:val="single" w:sz="4" w:space="0" w:color="auto"/>
              <w:left w:val="single" w:sz="4" w:space="0" w:color="auto"/>
              <w:bottom w:val="single" w:sz="4" w:space="0" w:color="auto"/>
              <w:right w:val="single" w:sz="4" w:space="0" w:color="auto"/>
            </w:tcBorders>
            <w:hideMark/>
          </w:tcPr>
          <w:p w:rsidR="007D2C8A" w:rsidRPr="00CD4E96" w:rsidRDefault="007D2C8A" w:rsidP="007D2C8A">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наличие оснований, предусмотренных пунктом 2.16 Административного регламента, для отказа в предоставлении муниципальной услуги</w:t>
            </w:r>
          </w:p>
        </w:tc>
        <w:tc>
          <w:tcPr>
            <w:tcW w:w="978" w:type="pct"/>
            <w:tcBorders>
              <w:top w:val="single" w:sz="4" w:space="0" w:color="auto"/>
              <w:left w:val="single" w:sz="4" w:space="0" w:color="auto"/>
              <w:bottom w:val="single" w:sz="4" w:space="0" w:color="auto"/>
              <w:right w:val="single" w:sz="4" w:space="0" w:color="auto"/>
            </w:tcBorders>
            <w:hideMark/>
          </w:tcPr>
          <w:p w:rsidR="007D2C8A" w:rsidRPr="00CD4E96" w:rsidRDefault="00455B52" w:rsidP="007D2C8A">
            <w:pPr>
              <w:ind w:firstLine="173"/>
              <w:rPr>
                <w:rFonts w:ascii="Times New Roman" w:eastAsia="Calibri" w:hAnsi="Times New Roman" w:cs="Times New Roman"/>
                <w:bCs/>
                <w:sz w:val="24"/>
                <w:szCs w:val="24"/>
              </w:rPr>
            </w:pPr>
            <w:r w:rsidRPr="00CD4E96">
              <w:rPr>
                <w:rFonts w:ascii="Times New Roman" w:eastAsia="Times New Roman" w:hAnsi="Times New Roman" w:cs="Times New Roman"/>
                <w:bCs/>
                <w:sz w:val="24"/>
                <w:szCs w:val="24"/>
              </w:rPr>
              <w:t>проект Постановления</w:t>
            </w:r>
            <w:r w:rsidR="007D2C8A" w:rsidRPr="00CD4E96">
              <w:rPr>
                <w:rFonts w:ascii="Times New Roman" w:eastAsia="Times New Roman" w:hAnsi="Times New Roman" w:cs="Times New Roman"/>
                <w:bCs/>
                <w:sz w:val="24"/>
                <w:szCs w:val="24"/>
              </w:rPr>
              <w:t xml:space="preserve"> об отказе в переводе земель или земельных участков в составе таких земель из одной категории в другую</w:t>
            </w:r>
          </w:p>
        </w:tc>
      </w:tr>
      <w:tr w:rsidR="00CD4E96" w:rsidRPr="00CD4E96" w:rsidTr="00365456">
        <w:trPr>
          <w:trHeight w:val="6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844" w:type="pct"/>
            <w:tcBorders>
              <w:top w:val="single" w:sz="4" w:space="0" w:color="auto"/>
              <w:left w:val="single" w:sz="4" w:space="0" w:color="auto"/>
              <w:bottom w:val="single" w:sz="4" w:space="0" w:color="auto"/>
              <w:right w:val="single" w:sz="4" w:space="0" w:color="auto"/>
            </w:tcBorders>
            <w:hideMark/>
          </w:tcPr>
          <w:p w:rsidR="007D2C8A" w:rsidRPr="00CD4E96" w:rsidRDefault="007D2C8A" w:rsidP="007D2C8A">
            <w:pPr>
              <w:rPr>
                <w:rFonts w:ascii="Times New Roman" w:hAnsi="Times New Roman" w:cs="Times New Roman"/>
                <w:bCs/>
                <w:sz w:val="24"/>
                <w:szCs w:val="24"/>
              </w:rPr>
            </w:pPr>
            <w:r w:rsidRPr="00CD4E96">
              <w:rPr>
                <w:rFonts w:ascii="Times New Roman" w:hAnsi="Times New Roman" w:cs="Times New Roman"/>
                <w:bCs/>
                <w:sz w:val="24"/>
                <w:szCs w:val="24"/>
              </w:rPr>
              <w:t>согласование проекта Постановления об отказе в переводе земель или земельных участков в составе таких земель из одной категории в другую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978" w:type="pct"/>
            <w:tcBorders>
              <w:top w:val="single" w:sz="4" w:space="0" w:color="auto"/>
              <w:left w:val="single" w:sz="4" w:space="0" w:color="auto"/>
              <w:bottom w:val="single" w:sz="4" w:space="0" w:color="auto"/>
              <w:right w:val="single" w:sz="4" w:space="0" w:color="auto"/>
            </w:tcBorders>
            <w:hideMark/>
          </w:tcPr>
          <w:p w:rsidR="007D2C8A" w:rsidRPr="00CD4E96" w:rsidRDefault="007D2C8A" w:rsidP="007D2C8A">
            <w:pPr>
              <w:ind w:firstLine="173"/>
              <w:rPr>
                <w:rFonts w:ascii="Times New Roman" w:eastAsia="Calibri" w:hAnsi="Times New Roman" w:cs="Times New Roman"/>
                <w:bCs/>
                <w:sz w:val="24"/>
                <w:szCs w:val="24"/>
              </w:rPr>
            </w:pPr>
            <w:r w:rsidRPr="00CD4E96">
              <w:rPr>
                <w:rFonts w:ascii="Times New Roman" w:eastAsia="Times New Roman" w:hAnsi="Times New Roman" w:cs="Times New Roman"/>
                <w:bCs/>
                <w:sz w:val="24"/>
                <w:szCs w:val="24"/>
              </w:rPr>
              <w:t xml:space="preserve">согласованный </w:t>
            </w:r>
            <w:r w:rsidR="00455B52" w:rsidRPr="00CD4E96">
              <w:rPr>
                <w:rFonts w:ascii="Times New Roman" w:eastAsia="Times New Roman" w:hAnsi="Times New Roman" w:cs="Times New Roman"/>
                <w:bCs/>
                <w:sz w:val="24"/>
                <w:szCs w:val="24"/>
              </w:rPr>
              <w:t>проект Постановления</w:t>
            </w:r>
            <w:r w:rsidRPr="00CD4E96">
              <w:rPr>
                <w:rFonts w:ascii="Times New Roman" w:eastAsia="Times New Roman" w:hAnsi="Times New Roman" w:cs="Times New Roman"/>
                <w:bCs/>
                <w:sz w:val="24"/>
                <w:szCs w:val="24"/>
              </w:rPr>
              <w:t xml:space="preserve"> об отказе в переводе земель или земельных участков в составе таких земель из одной категории в другую</w:t>
            </w:r>
          </w:p>
        </w:tc>
      </w:tr>
      <w:tr w:rsidR="00CD4E96" w:rsidRPr="00CD4E96" w:rsidTr="00365456">
        <w:trPr>
          <w:trHeight w:val="9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844" w:type="pct"/>
            <w:tcBorders>
              <w:top w:val="single" w:sz="4" w:space="0" w:color="auto"/>
              <w:left w:val="single" w:sz="4" w:space="0" w:color="auto"/>
              <w:bottom w:val="single" w:sz="4" w:space="0" w:color="auto"/>
              <w:right w:val="single" w:sz="4" w:space="0" w:color="auto"/>
            </w:tcBorders>
            <w:hideMark/>
          </w:tcPr>
          <w:p w:rsidR="007D2C8A" w:rsidRPr="00CD4E96" w:rsidRDefault="007D2C8A" w:rsidP="007D2C8A">
            <w:pPr>
              <w:rPr>
                <w:rFonts w:ascii="Times New Roman" w:hAnsi="Times New Roman" w:cs="Times New Roman"/>
                <w:bCs/>
                <w:sz w:val="24"/>
                <w:szCs w:val="24"/>
              </w:rPr>
            </w:pPr>
            <w:r w:rsidRPr="00CD4E96">
              <w:rPr>
                <w:rFonts w:ascii="Times New Roman" w:hAnsi="Times New Roman" w:cs="Times New Roman"/>
                <w:bCs/>
                <w:sz w:val="24"/>
                <w:szCs w:val="24"/>
              </w:rPr>
              <w:t>представление согласованного Постановления об отказе в переводе земель или земельных участков в составе таких земель из одной категории в другую на подписание должностному лицу Администрации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978" w:type="pct"/>
            <w:tcBorders>
              <w:top w:val="single" w:sz="4" w:space="0" w:color="auto"/>
              <w:left w:val="single" w:sz="4" w:space="0" w:color="auto"/>
              <w:bottom w:val="single" w:sz="4" w:space="0" w:color="auto"/>
              <w:right w:val="single" w:sz="4" w:space="0" w:color="auto"/>
            </w:tcBorders>
            <w:hideMark/>
          </w:tcPr>
          <w:p w:rsidR="007D2C8A" w:rsidRPr="00CD4E96" w:rsidRDefault="007D2C8A" w:rsidP="007D2C8A">
            <w:pPr>
              <w:ind w:firstLine="173"/>
              <w:rPr>
                <w:rFonts w:ascii="Times New Roman" w:eastAsia="Calibri" w:hAnsi="Times New Roman" w:cs="Times New Roman"/>
                <w:bCs/>
                <w:sz w:val="24"/>
                <w:szCs w:val="24"/>
              </w:rPr>
            </w:pPr>
            <w:r w:rsidRPr="00CD4E96">
              <w:rPr>
                <w:rFonts w:ascii="Times New Roman" w:eastAsia="Times New Roman" w:hAnsi="Times New Roman" w:cs="Times New Roman"/>
                <w:bCs/>
                <w:sz w:val="24"/>
                <w:szCs w:val="24"/>
              </w:rPr>
              <w:t>-</w:t>
            </w:r>
          </w:p>
        </w:tc>
      </w:tr>
      <w:tr w:rsidR="00CD4E96" w:rsidRPr="00CD4E96" w:rsidTr="00B70A3A">
        <w:trPr>
          <w:trHeight w:val="27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844" w:type="pct"/>
            <w:tcBorders>
              <w:top w:val="single" w:sz="4" w:space="0" w:color="auto"/>
              <w:left w:val="single" w:sz="4" w:space="0" w:color="auto"/>
              <w:bottom w:val="single" w:sz="4" w:space="0" w:color="auto"/>
              <w:right w:val="single" w:sz="4" w:space="0" w:color="auto"/>
            </w:tcBorders>
            <w:hideMark/>
          </w:tcPr>
          <w:p w:rsidR="007D2C8A" w:rsidRPr="00CD4E96" w:rsidRDefault="007D2C8A" w:rsidP="007D2C8A">
            <w:pPr>
              <w:rPr>
                <w:rFonts w:ascii="Times New Roman" w:hAnsi="Times New Roman" w:cs="Times New Roman"/>
                <w:bCs/>
                <w:sz w:val="24"/>
                <w:szCs w:val="24"/>
              </w:rPr>
            </w:pPr>
            <w:r w:rsidRPr="00CD4E96">
              <w:rPr>
                <w:rFonts w:ascii="Times New Roman" w:hAnsi="Times New Roman" w:cs="Times New Roman"/>
                <w:bCs/>
                <w:sz w:val="24"/>
                <w:szCs w:val="24"/>
              </w:rPr>
              <w:t>регистрация Постановления об отказе в переводе земель или земельных участков в составе таких земель из одной категории в другую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2C8A" w:rsidRPr="00CD4E96" w:rsidRDefault="007D2C8A" w:rsidP="007D2C8A">
            <w:pPr>
              <w:rPr>
                <w:rFonts w:ascii="Times New Roman" w:eastAsia="Calibri" w:hAnsi="Times New Roman" w:cs="Times New Roman"/>
                <w:bCs/>
                <w:sz w:val="24"/>
                <w:szCs w:val="24"/>
              </w:rPr>
            </w:pPr>
          </w:p>
        </w:tc>
        <w:tc>
          <w:tcPr>
            <w:tcW w:w="978" w:type="pct"/>
            <w:tcBorders>
              <w:top w:val="single" w:sz="4" w:space="0" w:color="auto"/>
              <w:left w:val="single" w:sz="4" w:space="0" w:color="auto"/>
              <w:bottom w:val="single" w:sz="4" w:space="0" w:color="auto"/>
              <w:right w:val="single" w:sz="4" w:space="0" w:color="auto"/>
            </w:tcBorders>
            <w:hideMark/>
          </w:tcPr>
          <w:p w:rsidR="007D2C8A" w:rsidRPr="00CD4E96" w:rsidRDefault="007D2C8A" w:rsidP="007D2C8A">
            <w:pPr>
              <w:rPr>
                <w:rFonts w:ascii="Times New Roman" w:eastAsia="Times New Roman" w:hAnsi="Times New Roman" w:cs="Times New Roman"/>
                <w:bCs/>
                <w:sz w:val="24"/>
                <w:szCs w:val="24"/>
              </w:rPr>
            </w:pPr>
            <w:r w:rsidRPr="00CD4E96">
              <w:rPr>
                <w:rFonts w:ascii="Times New Roman" w:eastAsia="Times New Roman" w:hAnsi="Times New Roman" w:cs="Times New Roman"/>
                <w:bCs/>
                <w:sz w:val="24"/>
                <w:szCs w:val="24"/>
              </w:rPr>
              <w:t>зарегистрированное Постановления об отказе в предоставлении муниципальной услуги;</w:t>
            </w:r>
          </w:p>
          <w:p w:rsidR="007D2C8A" w:rsidRPr="00CD4E96" w:rsidRDefault="007D2C8A" w:rsidP="007D2C8A">
            <w:pPr>
              <w:rPr>
                <w:rFonts w:ascii="Times New Roman" w:eastAsia="Times New Roman" w:hAnsi="Times New Roman" w:cs="Times New Roman"/>
                <w:bCs/>
                <w:sz w:val="24"/>
                <w:szCs w:val="24"/>
              </w:rPr>
            </w:pPr>
            <w:r w:rsidRPr="00CD4E96">
              <w:rPr>
                <w:rFonts w:ascii="Times New Roman" w:eastAsia="Times New Roman" w:hAnsi="Times New Roman" w:cs="Times New Roman"/>
                <w:bCs/>
                <w:sz w:val="24"/>
                <w:szCs w:val="24"/>
              </w:rPr>
              <w:t>запись в журнале регистрации исходящей корреспонденции, внесение сведений в</w:t>
            </w:r>
            <w:r w:rsidRPr="00CD4E96">
              <w:rPr>
                <w:rFonts w:ascii="Times New Roman" w:hAnsi="Times New Roman" w:cs="Times New Roman"/>
                <w:bCs/>
              </w:rPr>
              <w:t xml:space="preserve"> </w:t>
            </w:r>
            <w:r w:rsidRPr="00CD4E96">
              <w:rPr>
                <w:rFonts w:ascii="Times New Roman" w:eastAsia="Times New Roman" w:hAnsi="Times New Roman" w:cs="Times New Roman"/>
                <w:bCs/>
                <w:sz w:val="24"/>
                <w:szCs w:val="24"/>
              </w:rPr>
              <w:t>СЭД «Дело»</w:t>
            </w:r>
          </w:p>
          <w:p w:rsidR="007D2C8A" w:rsidRPr="00CD4E96" w:rsidRDefault="007D2C8A" w:rsidP="007D2C8A">
            <w:pPr>
              <w:rPr>
                <w:rFonts w:ascii="Times New Roman" w:eastAsia="Times New Roman" w:hAnsi="Times New Roman" w:cs="Times New Roman"/>
                <w:bCs/>
                <w:sz w:val="24"/>
                <w:szCs w:val="24"/>
              </w:rPr>
            </w:pPr>
          </w:p>
          <w:p w:rsidR="007D2C8A" w:rsidRPr="00CD4E96" w:rsidRDefault="007D2C8A" w:rsidP="007D2C8A">
            <w:pPr>
              <w:rPr>
                <w:rFonts w:ascii="Times New Roman" w:eastAsia="Times New Roman" w:hAnsi="Times New Roman" w:cs="Times New Roman"/>
                <w:bCs/>
                <w:sz w:val="24"/>
                <w:szCs w:val="24"/>
              </w:rPr>
            </w:pPr>
          </w:p>
        </w:tc>
      </w:tr>
      <w:tr w:rsidR="0038665F" w:rsidRPr="00CD4E96" w:rsidTr="00365456">
        <w:trPr>
          <w:trHeight w:val="391"/>
        </w:trPr>
        <w:tc>
          <w:tcPr>
            <w:tcW w:w="5000" w:type="pct"/>
            <w:gridSpan w:val="6"/>
            <w:tcBorders>
              <w:top w:val="single" w:sz="4" w:space="0" w:color="auto"/>
              <w:left w:val="single" w:sz="4" w:space="0" w:color="auto"/>
              <w:bottom w:val="single" w:sz="4" w:space="0" w:color="auto"/>
              <w:right w:val="single" w:sz="4" w:space="0" w:color="auto"/>
            </w:tcBorders>
            <w:hideMark/>
          </w:tcPr>
          <w:p w:rsidR="0038665F" w:rsidRPr="00CD4E96" w:rsidRDefault="0038665F" w:rsidP="0038665F">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4. Выдача результата предоставления муниципальной услуги заявителю</w:t>
            </w:r>
          </w:p>
        </w:tc>
      </w:tr>
      <w:tr w:rsidR="00CD4E96" w:rsidRPr="00CD4E96" w:rsidTr="00FF1456">
        <w:trPr>
          <w:trHeight w:val="1695"/>
        </w:trPr>
        <w:tc>
          <w:tcPr>
            <w:tcW w:w="760" w:type="pct"/>
            <w:vMerge w:val="restart"/>
            <w:tcBorders>
              <w:top w:val="single" w:sz="4" w:space="0" w:color="auto"/>
              <w:left w:val="single" w:sz="4" w:space="0" w:color="auto"/>
              <w:bottom w:val="single" w:sz="4" w:space="0" w:color="auto"/>
              <w:right w:val="single" w:sz="4" w:space="0" w:color="auto"/>
            </w:tcBorders>
            <w:hideMark/>
          </w:tcPr>
          <w:p w:rsidR="006321FB" w:rsidRPr="00CD4E96" w:rsidRDefault="006321FB" w:rsidP="0038665F">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 xml:space="preserve">Зарегистрированное постановление о переводе земель или земельных участков в составе таких земель из одной категории в другую либо </w:t>
            </w:r>
            <w:r w:rsidRPr="00CD4E96">
              <w:rPr>
                <w:rFonts w:ascii="Times New Roman" w:eastAsia="Times New Roman" w:hAnsi="Times New Roman" w:cs="Times New Roman"/>
                <w:bCs/>
                <w:sz w:val="24"/>
                <w:szCs w:val="24"/>
              </w:rPr>
              <w:t xml:space="preserve">зарегистрированное </w:t>
            </w:r>
            <w:r w:rsidRPr="00CD4E96">
              <w:rPr>
                <w:rFonts w:ascii="Times New Roman" w:eastAsia="Calibri" w:hAnsi="Times New Roman" w:cs="Times New Roman"/>
                <w:bCs/>
                <w:sz w:val="24"/>
                <w:szCs w:val="24"/>
              </w:rPr>
              <w:t>Постановление об</w:t>
            </w:r>
            <w:r w:rsidRPr="00CD4E96">
              <w:rPr>
                <w:rFonts w:ascii="Times New Roman" w:eastAsia="Times New Roman" w:hAnsi="Times New Roman" w:cs="Times New Roman"/>
                <w:bCs/>
                <w:sz w:val="24"/>
                <w:szCs w:val="24"/>
              </w:rPr>
              <w:t xml:space="preserve"> отказе </w:t>
            </w:r>
            <w:r w:rsidRPr="00CD4E96">
              <w:rPr>
                <w:rFonts w:ascii="Times New Roman" w:eastAsia="Calibri" w:hAnsi="Times New Roman" w:cs="Times New Roman"/>
                <w:bCs/>
                <w:sz w:val="24"/>
                <w:szCs w:val="24"/>
              </w:rPr>
              <w:t>в переводе земель или земельных участков в составе таких земель из одной категории в другую</w:t>
            </w:r>
          </w:p>
        </w:tc>
        <w:tc>
          <w:tcPr>
            <w:tcW w:w="844" w:type="pct"/>
            <w:tcBorders>
              <w:top w:val="single" w:sz="4" w:space="0" w:color="auto"/>
              <w:left w:val="single" w:sz="4" w:space="0" w:color="auto"/>
              <w:bottom w:val="single" w:sz="4" w:space="0" w:color="auto"/>
              <w:right w:val="single" w:sz="4" w:space="0" w:color="auto"/>
            </w:tcBorders>
            <w:hideMark/>
          </w:tcPr>
          <w:p w:rsidR="006321FB" w:rsidRPr="00CD4E96" w:rsidRDefault="006321FB" w:rsidP="0038665F">
            <w:pPr>
              <w:ind w:firstLine="34"/>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1)уведомление заявителя по телефону (электронной почте) о дате, времени и месте выдачи результата муниципальной услуги</w:t>
            </w:r>
          </w:p>
        </w:tc>
        <w:tc>
          <w:tcPr>
            <w:tcW w:w="719" w:type="pct"/>
            <w:vMerge w:val="restart"/>
            <w:tcBorders>
              <w:top w:val="single" w:sz="4" w:space="0" w:color="auto"/>
              <w:left w:val="single" w:sz="4" w:space="0" w:color="auto"/>
              <w:right w:val="single" w:sz="4" w:space="0" w:color="auto"/>
            </w:tcBorders>
            <w:hideMark/>
          </w:tcPr>
          <w:p w:rsidR="006321FB" w:rsidRPr="00CD4E96" w:rsidRDefault="006321FB" w:rsidP="0038665F">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Не более 14 календарных дней</w:t>
            </w:r>
            <w:r w:rsidRPr="00CD4E96">
              <w:rPr>
                <w:rFonts w:ascii="Times New Roman" w:hAnsi="Times New Roman" w:cs="Times New Roman"/>
                <w:bCs/>
              </w:rPr>
              <w:t xml:space="preserve"> </w:t>
            </w:r>
            <w:r w:rsidRPr="00CD4E96">
              <w:rPr>
                <w:rFonts w:ascii="Times New Roman" w:eastAsia="Calibri" w:hAnsi="Times New Roman" w:cs="Times New Roman"/>
                <w:bCs/>
                <w:sz w:val="24"/>
                <w:szCs w:val="24"/>
              </w:rPr>
              <w:t>со дня принятия постановления о переводе земель или земельных участков в составе таких земель из одной категории в другую либо постановления об</w:t>
            </w:r>
            <w:r w:rsidRPr="00CD4E96">
              <w:rPr>
                <w:rFonts w:ascii="Times New Roman" w:eastAsia="Times New Roman" w:hAnsi="Times New Roman" w:cs="Times New Roman"/>
                <w:bCs/>
                <w:sz w:val="24"/>
                <w:szCs w:val="24"/>
              </w:rPr>
              <w:t xml:space="preserve"> отказе </w:t>
            </w:r>
            <w:r w:rsidRPr="00CD4E96">
              <w:rPr>
                <w:rFonts w:ascii="Times New Roman" w:eastAsia="Calibri" w:hAnsi="Times New Roman" w:cs="Times New Roman"/>
                <w:bCs/>
                <w:sz w:val="24"/>
                <w:szCs w:val="24"/>
              </w:rPr>
              <w:t>в переводе земель или земельных участков в составе таких земель из одной категории в другую</w:t>
            </w:r>
          </w:p>
        </w:tc>
        <w:tc>
          <w:tcPr>
            <w:tcW w:w="861" w:type="pct"/>
            <w:vMerge w:val="restart"/>
            <w:tcBorders>
              <w:top w:val="single" w:sz="4" w:space="0" w:color="auto"/>
              <w:left w:val="single" w:sz="4" w:space="0" w:color="auto"/>
              <w:bottom w:val="single" w:sz="4" w:space="0" w:color="auto"/>
              <w:right w:val="single" w:sz="4" w:space="0" w:color="auto"/>
            </w:tcBorders>
            <w:hideMark/>
          </w:tcPr>
          <w:p w:rsidR="006321FB" w:rsidRPr="00CD4E96" w:rsidRDefault="006321FB" w:rsidP="0038665F">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специалист МКУ «Городская казна» г. Стерлитамак, ответственное за предоставление муниципальной услуги</w:t>
            </w:r>
          </w:p>
        </w:tc>
        <w:tc>
          <w:tcPr>
            <w:tcW w:w="838" w:type="pct"/>
            <w:vMerge w:val="restart"/>
            <w:tcBorders>
              <w:top w:val="single" w:sz="4" w:space="0" w:color="auto"/>
              <w:left w:val="single" w:sz="4" w:space="0" w:color="auto"/>
              <w:bottom w:val="single" w:sz="4" w:space="0" w:color="auto"/>
              <w:right w:val="single" w:sz="4" w:space="0" w:color="auto"/>
            </w:tcBorders>
            <w:hideMark/>
          </w:tcPr>
          <w:p w:rsidR="006321FB" w:rsidRPr="00CD4E96" w:rsidRDefault="006321FB" w:rsidP="0038665F">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в ходатайстве указан способ предоставления результата муниципальной услуги</w:t>
            </w:r>
            <w:r w:rsidRPr="00CD4E96">
              <w:rPr>
                <w:rFonts w:ascii="Times New Roman" w:hAnsi="Times New Roman" w:cs="Times New Roman"/>
                <w:bCs/>
              </w:rPr>
              <w:t xml:space="preserve"> – </w:t>
            </w:r>
            <w:r w:rsidRPr="00CD4E96">
              <w:rPr>
                <w:rFonts w:ascii="Times New Roman" w:eastAsia="Calibri" w:hAnsi="Times New Roman" w:cs="Times New Roman"/>
                <w:bCs/>
                <w:sz w:val="24"/>
                <w:szCs w:val="24"/>
              </w:rPr>
              <w:t>в виде бумажного документа, который заявитель получает непосредственно при личном обращении в Администрации</w:t>
            </w:r>
          </w:p>
        </w:tc>
        <w:tc>
          <w:tcPr>
            <w:tcW w:w="978" w:type="pct"/>
            <w:tcBorders>
              <w:top w:val="single" w:sz="4" w:space="0" w:color="auto"/>
              <w:left w:val="single" w:sz="4" w:space="0" w:color="auto"/>
              <w:bottom w:val="single" w:sz="4" w:space="0" w:color="auto"/>
              <w:right w:val="single" w:sz="4" w:space="0" w:color="auto"/>
            </w:tcBorders>
            <w:hideMark/>
          </w:tcPr>
          <w:p w:rsidR="006321FB" w:rsidRPr="00CD4E96" w:rsidRDefault="006321FB" w:rsidP="0038665F">
            <w:pPr>
              <w:ind w:firstLine="173"/>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w:t>
            </w:r>
          </w:p>
        </w:tc>
      </w:tr>
      <w:tr w:rsidR="00CD4E96" w:rsidRPr="00CD4E96" w:rsidTr="00FF1456">
        <w:tc>
          <w:tcPr>
            <w:tcW w:w="0" w:type="auto"/>
            <w:vMerge/>
            <w:tcBorders>
              <w:top w:val="single" w:sz="4" w:space="0" w:color="auto"/>
              <w:left w:val="single" w:sz="4" w:space="0" w:color="auto"/>
              <w:bottom w:val="single" w:sz="4" w:space="0" w:color="auto"/>
              <w:right w:val="single" w:sz="4" w:space="0" w:color="auto"/>
            </w:tcBorders>
            <w:vAlign w:val="center"/>
            <w:hideMark/>
          </w:tcPr>
          <w:p w:rsidR="006321FB" w:rsidRPr="00CD4E96" w:rsidRDefault="006321FB" w:rsidP="0038665F">
            <w:pPr>
              <w:rPr>
                <w:rFonts w:ascii="Times New Roman" w:eastAsia="Calibri" w:hAnsi="Times New Roman" w:cs="Times New Roman"/>
                <w:bCs/>
                <w:sz w:val="24"/>
                <w:szCs w:val="24"/>
              </w:rPr>
            </w:pPr>
          </w:p>
        </w:tc>
        <w:tc>
          <w:tcPr>
            <w:tcW w:w="844" w:type="pct"/>
            <w:tcBorders>
              <w:top w:val="single" w:sz="4" w:space="0" w:color="auto"/>
              <w:left w:val="single" w:sz="4" w:space="0" w:color="auto"/>
              <w:bottom w:val="single" w:sz="4" w:space="0" w:color="auto"/>
              <w:right w:val="single" w:sz="4" w:space="0" w:color="auto"/>
            </w:tcBorders>
            <w:hideMark/>
          </w:tcPr>
          <w:p w:rsidR="006321FB" w:rsidRPr="00CD4E96" w:rsidRDefault="006321FB" w:rsidP="0038665F">
            <w:pPr>
              <w:ind w:firstLine="34"/>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выдача заявителю результата муниципальной услуги в виде бумажного документа</w:t>
            </w:r>
          </w:p>
        </w:tc>
        <w:tc>
          <w:tcPr>
            <w:tcW w:w="0" w:type="auto"/>
            <w:vMerge/>
            <w:tcBorders>
              <w:left w:val="single" w:sz="4" w:space="0" w:color="auto"/>
              <w:right w:val="single" w:sz="4" w:space="0" w:color="auto"/>
            </w:tcBorders>
            <w:vAlign w:val="center"/>
            <w:hideMark/>
          </w:tcPr>
          <w:p w:rsidR="006321FB" w:rsidRPr="00CD4E96" w:rsidRDefault="006321FB" w:rsidP="0038665F">
            <w:pPr>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21FB" w:rsidRPr="00CD4E96" w:rsidRDefault="006321FB" w:rsidP="0038665F">
            <w:pPr>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21FB" w:rsidRPr="00CD4E96" w:rsidRDefault="006321FB" w:rsidP="0038665F">
            <w:pPr>
              <w:rPr>
                <w:rFonts w:ascii="Times New Roman" w:eastAsia="Calibri" w:hAnsi="Times New Roman" w:cs="Times New Roman"/>
                <w:bCs/>
                <w:sz w:val="24"/>
                <w:szCs w:val="24"/>
              </w:rPr>
            </w:pPr>
          </w:p>
        </w:tc>
        <w:tc>
          <w:tcPr>
            <w:tcW w:w="978" w:type="pct"/>
            <w:tcBorders>
              <w:top w:val="single" w:sz="4" w:space="0" w:color="auto"/>
              <w:left w:val="single" w:sz="4" w:space="0" w:color="auto"/>
              <w:bottom w:val="single" w:sz="4" w:space="0" w:color="auto"/>
              <w:right w:val="single" w:sz="4" w:space="0" w:color="auto"/>
            </w:tcBorders>
            <w:hideMark/>
          </w:tcPr>
          <w:p w:rsidR="006321FB" w:rsidRPr="00CD4E96" w:rsidRDefault="006321FB" w:rsidP="0038665F">
            <w:pPr>
              <w:ind w:firstLine="173"/>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Подпись заявителя в журнале выдачи документов</w:t>
            </w:r>
          </w:p>
        </w:tc>
      </w:tr>
      <w:tr w:rsidR="00CD4E96" w:rsidRPr="00CD4E96" w:rsidTr="00FF1456">
        <w:trPr>
          <w:trHeight w:val="27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21FB" w:rsidRPr="00CD4E96" w:rsidRDefault="006321FB" w:rsidP="0038665F">
            <w:pPr>
              <w:rPr>
                <w:rFonts w:ascii="Times New Roman" w:eastAsia="Calibri" w:hAnsi="Times New Roman" w:cs="Times New Roman"/>
                <w:bCs/>
                <w:sz w:val="24"/>
                <w:szCs w:val="24"/>
              </w:rPr>
            </w:pPr>
          </w:p>
        </w:tc>
        <w:tc>
          <w:tcPr>
            <w:tcW w:w="844" w:type="pct"/>
            <w:tcBorders>
              <w:top w:val="single" w:sz="4" w:space="0" w:color="auto"/>
              <w:left w:val="single" w:sz="4" w:space="0" w:color="auto"/>
              <w:bottom w:val="single" w:sz="4" w:space="0" w:color="auto"/>
              <w:right w:val="single" w:sz="4" w:space="0" w:color="auto"/>
            </w:tcBorders>
            <w:hideMark/>
          </w:tcPr>
          <w:p w:rsidR="006321FB" w:rsidRPr="00CD4E96" w:rsidRDefault="006321FB" w:rsidP="0038665F">
            <w:pPr>
              <w:ind w:firstLine="34"/>
              <w:rPr>
                <w:rFonts w:ascii="Times New Roman" w:eastAsia="Calibri" w:hAnsi="Times New Roman" w:cs="Times New Roman"/>
                <w:bCs/>
                <w:sz w:val="24"/>
                <w:szCs w:val="24"/>
              </w:rPr>
            </w:pPr>
          </w:p>
        </w:tc>
        <w:tc>
          <w:tcPr>
            <w:tcW w:w="0" w:type="auto"/>
            <w:vMerge/>
            <w:tcBorders>
              <w:left w:val="single" w:sz="4" w:space="0" w:color="auto"/>
              <w:right w:val="single" w:sz="4" w:space="0" w:color="auto"/>
            </w:tcBorders>
            <w:vAlign w:val="center"/>
            <w:hideMark/>
          </w:tcPr>
          <w:p w:rsidR="006321FB" w:rsidRPr="00CD4E96" w:rsidRDefault="006321FB" w:rsidP="0038665F">
            <w:pPr>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21FB" w:rsidRPr="00CD4E96" w:rsidRDefault="006321FB" w:rsidP="0038665F">
            <w:pPr>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21FB" w:rsidRPr="00CD4E96" w:rsidRDefault="006321FB" w:rsidP="0038665F">
            <w:pPr>
              <w:rPr>
                <w:rFonts w:ascii="Times New Roman" w:eastAsia="Calibri" w:hAnsi="Times New Roman" w:cs="Times New Roman"/>
                <w:bCs/>
                <w:sz w:val="24"/>
                <w:szCs w:val="24"/>
              </w:rPr>
            </w:pPr>
          </w:p>
        </w:tc>
        <w:tc>
          <w:tcPr>
            <w:tcW w:w="978" w:type="pct"/>
            <w:tcBorders>
              <w:top w:val="single" w:sz="4" w:space="0" w:color="auto"/>
              <w:left w:val="single" w:sz="4" w:space="0" w:color="auto"/>
              <w:bottom w:val="single" w:sz="4" w:space="0" w:color="auto"/>
              <w:right w:val="single" w:sz="4" w:space="0" w:color="auto"/>
            </w:tcBorders>
            <w:hideMark/>
          </w:tcPr>
          <w:p w:rsidR="006321FB" w:rsidRPr="00CD4E96" w:rsidRDefault="006321FB" w:rsidP="0038665F">
            <w:pPr>
              <w:ind w:firstLine="173"/>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регистрация исходящей корреспонденции</w:t>
            </w:r>
          </w:p>
        </w:tc>
      </w:tr>
      <w:tr w:rsidR="00CD4E96" w:rsidRPr="00CD4E96" w:rsidTr="00FF1456">
        <w:trPr>
          <w:trHeight w:val="19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21FB" w:rsidRPr="00CD4E96" w:rsidRDefault="006321FB" w:rsidP="0038665F">
            <w:pPr>
              <w:rPr>
                <w:rFonts w:ascii="Times New Roman" w:eastAsia="Calibri" w:hAnsi="Times New Roman" w:cs="Times New Roman"/>
                <w:bCs/>
                <w:sz w:val="24"/>
                <w:szCs w:val="24"/>
              </w:rPr>
            </w:pPr>
          </w:p>
        </w:tc>
        <w:tc>
          <w:tcPr>
            <w:tcW w:w="844" w:type="pct"/>
            <w:tcBorders>
              <w:top w:val="single" w:sz="4" w:space="0" w:color="auto"/>
              <w:left w:val="single" w:sz="4" w:space="0" w:color="auto"/>
              <w:bottom w:val="single" w:sz="4" w:space="0" w:color="auto"/>
              <w:right w:val="single" w:sz="4" w:space="0" w:color="auto"/>
            </w:tcBorders>
            <w:hideMark/>
          </w:tcPr>
          <w:p w:rsidR="006321FB" w:rsidRPr="00CD4E96" w:rsidRDefault="006321FB" w:rsidP="0038665F">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2)направление результата муниципальной услуги в виде бумажного документа курьером в РГАУ МФЦ</w:t>
            </w:r>
          </w:p>
        </w:tc>
        <w:tc>
          <w:tcPr>
            <w:tcW w:w="0" w:type="auto"/>
            <w:vMerge/>
            <w:tcBorders>
              <w:left w:val="single" w:sz="4" w:space="0" w:color="auto"/>
              <w:right w:val="single" w:sz="4" w:space="0" w:color="auto"/>
            </w:tcBorders>
            <w:vAlign w:val="center"/>
            <w:hideMark/>
          </w:tcPr>
          <w:p w:rsidR="006321FB" w:rsidRPr="00CD4E96" w:rsidRDefault="006321FB" w:rsidP="0038665F">
            <w:pPr>
              <w:rPr>
                <w:rFonts w:ascii="Times New Roman" w:eastAsia="Calibri" w:hAnsi="Times New Roman" w:cs="Times New Roman"/>
                <w:bCs/>
                <w:sz w:val="24"/>
                <w:szCs w:val="24"/>
              </w:rPr>
            </w:pPr>
          </w:p>
        </w:tc>
        <w:tc>
          <w:tcPr>
            <w:tcW w:w="861" w:type="pct"/>
            <w:tcBorders>
              <w:top w:val="single" w:sz="4" w:space="0" w:color="auto"/>
              <w:left w:val="single" w:sz="4" w:space="0" w:color="auto"/>
              <w:bottom w:val="single" w:sz="4" w:space="0" w:color="auto"/>
              <w:right w:val="single" w:sz="4" w:space="0" w:color="auto"/>
            </w:tcBorders>
            <w:hideMark/>
          </w:tcPr>
          <w:p w:rsidR="006321FB" w:rsidRPr="00CD4E96" w:rsidRDefault="006321FB" w:rsidP="0038665F">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специалист Администрации, ответственное за предоставление муниципальной услуги</w:t>
            </w:r>
          </w:p>
        </w:tc>
        <w:tc>
          <w:tcPr>
            <w:tcW w:w="838" w:type="pct"/>
            <w:vMerge w:val="restart"/>
            <w:tcBorders>
              <w:top w:val="single" w:sz="4" w:space="0" w:color="auto"/>
              <w:left w:val="single" w:sz="4" w:space="0" w:color="auto"/>
              <w:bottom w:val="single" w:sz="4" w:space="0" w:color="auto"/>
              <w:right w:val="single" w:sz="4" w:space="0" w:color="auto"/>
            </w:tcBorders>
            <w:hideMark/>
          </w:tcPr>
          <w:p w:rsidR="006321FB" w:rsidRPr="00CD4E96" w:rsidRDefault="006321FB" w:rsidP="0038665F">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в заявлении указан способ предоставления результата муниципальной услуги</w:t>
            </w:r>
            <w:r w:rsidRPr="00CD4E96">
              <w:rPr>
                <w:rFonts w:ascii="Times New Roman" w:hAnsi="Times New Roman" w:cs="Times New Roman"/>
                <w:bCs/>
                <w:sz w:val="24"/>
                <w:szCs w:val="24"/>
              </w:rPr>
              <w:t xml:space="preserve"> – в виде бумажного документа, который заявитель получает непосредственно при личном обращении в РГАУ МФЦ</w:t>
            </w:r>
          </w:p>
        </w:tc>
        <w:tc>
          <w:tcPr>
            <w:tcW w:w="978" w:type="pct"/>
            <w:tcBorders>
              <w:top w:val="single" w:sz="4" w:space="0" w:color="auto"/>
              <w:left w:val="single" w:sz="4" w:space="0" w:color="auto"/>
              <w:bottom w:val="single" w:sz="4" w:space="0" w:color="auto"/>
              <w:right w:val="single" w:sz="4" w:space="0" w:color="auto"/>
            </w:tcBorders>
            <w:hideMark/>
          </w:tcPr>
          <w:p w:rsidR="006321FB" w:rsidRPr="00CD4E96" w:rsidRDefault="006321FB" w:rsidP="0038665F">
            <w:pPr>
              <w:ind w:firstLine="173"/>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описи приема-передачи документов в РГАУ МФЦ</w:t>
            </w:r>
          </w:p>
        </w:tc>
      </w:tr>
      <w:tr w:rsidR="00CD4E96" w:rsidRPr="00CD4E96" w:rsidTr="00FF1456">
        <w:trPr>
          <w:trHeight w:val="13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21FB" w:rsidRPr="00CD4E96" w:rsidRDefault="006321FB" w:rsidP="0038665F">
            <w:pPr>
              <w:rPr>
                <w:rFonts w:ascii="Times New Roman" w:eastAsia="Calibri" w:hAnsi="Times New Roman" w:cs="Times New Roman"/>
                <w:bCs/>
                <w:sz w:val="24"/>
                <w:szCs w:val="24"/>
              </w:rPr>
            </w:pPr>
          </w:p>
        </w:tc>
        <w:tc>
          <w:tcPr>
            <w:tcW w:w="844" w:type="pct"/>
            <w:tcBorders>
              <w:top w:val="single" w:sz="4" w:space="0" w:color="auto"/>
              <w:left w:val="single" w:sz="4" w:space="0" w:color="auto"/>
              <w:bottom w:val="single" w:sz="4" w:space="0" w:color="auto"/>
              <w:right w:val="single" w:sz="4" w:space="0" w:color="auto"/>
            </w:tcBorders>
            <w:hideMark/>
          </w:tcPr>
          <w:p w:rsidR="006321FB" w:rsidRPr="00CD4E96" w:rsidRDefault="006321FB" w:rsidP="0038665F">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выдача заявителю результата муниципальной услуги в виде бумажного документа в РГАУ МФЦ</w:t>
            </w:r>
          </w:p>
        </w:tc>
        <w:tc>
          <w:tcPr>
            <w:tcW w:w="0" w:type="auto"/>
            <w:vMerge/>
            <w:tcBorders>
              <w:left w:val="single" w:sz="4" w:space="0" w:color="auto"/>
              <w:right w:val="single" w:sz="4" w:space="0" w:color="auto"/>
            </w:tcBorders>
            <w:vAlign w:val="center"/>
            <w:hideMark/>
          </w:tcPr>
          <w:p w:rsidR="006321FB" w:rsidRPr="00CD4E96" w:rsidRDefault="006321FB" w:rsidP="0038665F">
            <w:pPr>
              <w:rPr>
                <w:rFonts w:ascii="Times New Roman" w:eastAsia="Calibri" w:hAnsi="Times New Roman" w:cs="Times New Roman"/>
                <w:bCs/>
                <w:sz w:val="24"/>
                <w:szCs w:val="24"/>
              </w:rPr>
            </w:pPr>
          </w:p>
        </w:tc>
        <w:tc>
          <w:tcPr>
            <w:tcW w:w="861" w:type="pct"/>
            <w:tcBorders>
              <w:top w:val="single" w:sz="4" w:space="0" w:color="auto"/>
              <w:left w:val="single" w:sz="4" w:space="0" w:color="auto"/>
              <w:bottom w:val="single" w:sz="4" w:space="0" w:color="auto"/>
              <w:right w:val="single" w:sz="4" w:space="0" w:color="auto"/>
            </w:tcBorders>
            <w:hideMark/>
          </w:tcPr>
          <w:p w:rsidR="006321FB" w:rsidRPr="00CD4E96" w:rsidRDefault="006321FB" w:rsidP="0038665F">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работник РГАУ МФЦ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21FB" w:rsidRPr="00CD4E96" w:rsidRDefault="006321FB" w:rsidP="0038665F">
            <w:pPr>
              <w:rPr>
                <w:rFonts w:ascii="Times New Roman" w:eastAsia="Calibri" w:hAnsi="Times New Roman" w:cs="Times New Roman"/>
                <w:bCs/>
                <w:sz w:val="24"/>
                <w:szCs w:val="24"/>
              </w:rPr>
            </w:pPr>
          </w:p>
        </w:tc>
        <w:tc>
          <w:tcPr>
            <w:tcW w:w="978" w:type="pct"/>
            <w:tcBorders>
              <w:top w:val="single" w:sz="4" w:space="0" w:color="auto"/>
              <w:left w:val="single" w:sz="4" w:space="0" w:color="auto"/>
              <w:bottom w:val="single" w:sz="4" w:space="0" w:color="auto"/>
              <w:right w:val="single" w:sz="4" w:space="0" w:color="auto"/>
            </w:tcBorders>
            <w:hideMark/>
          </w:tcPr>
          <w:p w:rsidR="006321FB" w:rsidRPr="00CD4E96" w:rsidRDefault="006321FB" w:rsidP="0038665F">
            <w:pPr>
              <w:ind w:firstLine="173"/>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 xml:space="preserve">выдача заявителю результата муниципальной услуги в порядке, установленном РГАУ МФЦ </w:t>
            </w:r>
          </w:p>
        </w:tc>
      </w:tr>
      <w:tr w:rsidR="00CD4E96" w:rsidRPr="00CD4E96" w:rsidTr="00FF1456">
        <w:trPr>
          <w:trHeight w:val="33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E96" w:rsidRPr="00CD4E96" w:rsidRDefault="00CD4E96" w:rsidP="00CD4E96">
            <w:pPr>
              <w:rPr>
                <w:rFonts w:ascii="Times New Roman" w:eastAsia="Calibri" w:hAnsi="Times New Roman" w:cs="Times New Roman"/>
                <w:bCs/>
                <w:sz w:val="24"/>
                <w:szCs w:val="24"/>
              </w:rPr>
            </w:pPr>
          </w:p>
        </w:tc>
        <w:tc>
          <w:tcPr>
            <w:tcW w:w="844" w:type="pct"/>
            <w:tcBorders>
              <w:top w:val="single" w:sz="4" w:space="0" w:color="auto"/>
              <w:left w:val="single" w:sz="4" w:space="0" w:color="auto"/>
              <w:bottom w:val="single" w:sz="4" w:space="0" w:color="auto"/>
              <w:right w:val="single" w:sz="4" w:space="0" w:color="auto"/>
            </w:tcBorders>
          </w:tcPr>
          <w:p w:rsidR="00CD4E96" w:rsidRPr="00CD4E96" w:rsidRDefault="00CD4E96" w:rsidP="00CD4E96">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3)Направление заявителю результата муниципальной услуги в виде бумажного документа посредством почтового отправления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4E96" w:rsidRPr="00CD4E96" w:rsidRDefault="00CD4E96" w:rsidP="00CD4E96">
            <w:pPr>
              <w:rPr>
                <w:rFonts w:ascii="Times New Roman" w:eastAsia="Calibri" w:hAnsi="Times New Roman" w:cs="Times New Roman"/>
                <w:bCs/>
                <w:sz w:val="24"/>
                <w:szCs w:val="24"/>
              </w:rPr>
            </w:pPr>
          </w:p>
        </w:tc>
        <w:tc>
          <w:tcPr>
            <w:tcW w:w="861" w:type="pct"/>
            <w:tcBorders>
              <w:top w:val="single" w:sz="4" w:space="0" w:color="auto"/>
              <w:left w:val="single" w:sz="4" w:space="0" w:color="auto"/>
              <w:bottom w:val="single" w:sz="4" w:space="0" w:color="auto"/>
              <w:right w:val="single" w:sz="4" w:space="0" w:color="auto"/>
            </w:tcBorders>
          </w:tcPr>
          <w:p w:rsidR="00CD4E96" w:rsidRPr="00CD4E96" w:rsidRDefault="00CD4E96" w:rsidP="00CD4E96">
            <w:pPr>
              <w:rPr>
                <w:rFonts w:ascii="Times New Roman" w:eastAsia="Calibri" w:hAnsi="Times New Roman" w:cs="Times New Roman"/>
                <w:bCs/>
                <w:sz w:val="24"/>
                <w:szCs w:val="24"/>
              </w:rPr>
            </w:pPr>
            <w:r w:rsidRPr="00CD4E96">
              <w:rPr>
                <w:rFonts w:ascii="Times New Roman" w:hAnsi="Times New Roman" w:cs="Times New Roman"/>
                <w:bCs/>
                <w:sz w:val="24"/>
                <w:szCs w:val="24"/>
              </w:rPr>
              <w:t>специалист Администрации, ответственный за регистрацию и прием документов</w:t>
            </w:r>
          </w:p>
        </w:tc>
        <w:tc>
          <w:tcPr>
            <w:tcW w:w="838" w:type="pct"/>
            <w:tcBorders>
              <w:top w:val="single" w:sz="4" w:space="0" w:color="auto"/>
              <w:left w:val="single" w:sz="4" w:space="0" w:color="auto"/>
              <w:bottom w:val="single" w:sz="4" w:space="0" w:color="auto"/>
              <w:right w:val="single" w:sz="4" w:space="0" w:color="auto"/>
            </w:tcBorders>
          </w:tcPr>
          <w:p w:rsidR="00CD4E96" w:rsidRPr="00CD4E96" w:rsidRDefault="00CD4E96" w:rsidP="00CD4E96">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в заявлении указан способ предоставления результата муниципальной услуги</w:t>
            </w:r>
            <w:r w:rsidRPr="00CD4E96">
              <w:rPr>
                <w:rFonts w:ascii="Times New Roman" w:hAnsi="Times New Roman" w:cs="Times New Roman"/>
                <w:bCs/>
                <w:sz w:val="24"/>
                <w:szCs w:val="24"/>
              </w:rPr>
              <w:t xml:space="preserve"> –в виде бумажного документа, который направляется заявителю посредством почтового отправления</w:t>
            </w:r>
          </w:p>
        </w:tc>
        <w:tc>
          <w:tcPr>
            <w:tcW w:w="978" w:type="pct"/>
            <w:tcBorders>
              <w:top w:val="single" w:sz="4" w:space="0" w:color="auto"/>
              <w:left w:val="single" w:sz="4" w:space="0" w:color="auto"/>
              <w:bottom w:val="single" w:sz="4" w:space="0" w:color="auto"/>
              <w:right w:val="single" w:sz="4" w:space="0" w:color="auto"/>
            </w:tcBorders>
          </w:tcPr>
          <w:p w:rsidR="00CD4E96" w:rsidRPr="00CD4E96" w:rsidRDefault="00CD4E96" w:rsidP="00CD4E96">
            <w:pPr>
              <w:ind w:firstLine="173"/>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регистрация исходящей корреспонденции</w:t>
            </w:r>
          </w:p>
        </w:tc>
      </w:tr>
      <w:tr w:rsidR="00CD4E96" w:rsidRPr="00CD4E96" w:rsidTr="00FF1456">
        <w:trPr>
          <w:trHeight w:val="3381"/>
        </w:trPr>
        <w:tc>
          <w:tcPr>
            <w:tcW w:w="0" w:type="auto"/>
            <w:tcBorders>
              <w:top w:val="single" w:sz="4" w:space="0" w:color="auto"/>
              <w:left w:val="single" w:sz="4" w:space="0" w:color="auto"/>
              <w:bottom w:val="single" w:sz="4" w:space="0" w:color="auto"/>
              <w:right w:val="single" w:sz="4" w:space="0" w:color="auto"/>
            </w:tcBorders>
            <w:vAlign w:val="center"/>
          </w:tcPr>
          <w:p w:rsidR="00CD4E96" w:rsidRPr="00CD4E96" w:rsidRDefault="00CD4E96" w:rsidP="00CD4E96">
            <w:pPr>
              <w:rPr>
                <w:rFonts w:ascii="Times New Roman" w:eastAsia="Calibri" w:hAnsi="Times New Roman" w:cs="Times New Roman"/>
                <w:bCs/>
                <w:sz w:val="24"/>
                <w:szCs w:val="24"/>
              </w:rPr>
            </w:pPr>
          </w:p>
        </w:tc>
        <w:tc>
          <w:tcPr>
            <w:tcW w:w="844" w:type="pct"/>
            <w:tcBorders>
              <w:top w:val="single" w:sz="4" w:space="0" w:color="auto"/>
              <w:left w:val="single" w:sz="4" w:space="0" w:color="auto"/>
              <w:bottom w:val="single" w:sz="4" w:space="0" w:color="auto"/>
              <w:right w:val="single" w:sz="4" w:space="0" w:color="auto"/>
            </w:tcBorders>
          </w:tcPr>
          <w:p w:rsidR="00CD4E96" w:rsidRPr="00CD4E96" w:rsidRDefault="00CD4E96" w:rsidP="00CD4E96">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 xml:space="preserve">4)направление заявителю результата муниципальной услуги в электронном виде на </w:t>
            </w:r>
            <w:r w:rsidRPr="00CD4E96">
              <w:rPr>
                <w:rFonts w:ascii="Times New Roman" w:hAnsi="Times New Roman" w:cs="Times New Roman"/>
                <w:bCs/>
                <w:sz w:val="24"/>
                <w:szCs w:val="24"/>
              </w:rPr>
              <w:t>электронную почту, указанную в ходатайстве</w:t>
            </w:r>
          </w:p>
        </w:tc>
        <w:tc>
          <w:tcPr>
            <w:tcW w:w="0" w:type="auto"/>
            <w:vMerge/>
            <w:tcBorders>
              <w:top w:val="single" w:sz="4" w:space="0" w:color="auto"/>
              <w:left w:val="single" w:sz="4" w:space="0" w:color="auto"/>
              <w:bottom w:val="single" w:sz="4" w:space="0" w:color="auto"/>
              <w:right w:val="single" w:sz="4" w:space="0" w:color="auto"/>
            </w:tcBorders>
            <w:vAlign w:val="center"/>
          </w:tcPr>
          <w:p w:rsidR="00CD4E96" w:rsidRPr="00CD4E96" w:rsidRDefault="00CD4E96" w:rsidP="00CD4E96">
            <w:pPr>
              <w:rPr>
                <w:rFonts w:ascii="Times New Roman" w:eastAsia="Calibri" w:hAnsi="Times New Roman" w:cs="Times New Roman"/>
                <w:bCs/>
                <w:sz w:val="24"/>
                <w:szCs w:val="24"/>
              </w:rPr>
            </w:pPr>
          </w:p>
        </w:tc>
        <w:tc>
          <w:tcPr>
            <w:tcW w:w="861" w:type="pct"/>
            <w:tcBorders>
              <w:top w:val="single" w:sz="4" w:space="0" w:color="auto"/>
              <w:left w:val="single" w:sz="4" w:space="0" w:color="auto"/>
              <w:bottom w:val="single" w:sz="4" w:space="0" w:color="auto"/>
              <w:right w:val="single" w:sz="4" w:space="0" w:color="auto"/>
            </w:tcBorders>
          </w:tcPr>
          <w:p w:rsidR="00CD4E96" w:rsidRPr="00CD4E96" w:rsidRDefault="00CD4E96" w:rsidP="00CD4E96">
            <w:pPr>
              <w:rPr>
                <w:rFonts w:ascii="Times New Roman" w:eastAsia="Calibri" w:hAnsi="Times New Roman" w:cs="Times New Roman"/>
                <w:bCs/>
                <w:sz w:val="24"/>
                <w:szCs w:val="24"/>
              </w:rPr>
            </w:pPr>
            <w:r w:rsidRPr="00CD4E96">
              <w:rPr>
                <w:rFonts w:ascii="Times New Roman" w:hAnsi="Times New Roman" w:cs="Times New Roman"/>
                <w:bCs/>
                <w:sz w:val="24"/>
                <w:szCs w:val="24"/>
              </w:rPr>
              <w:t>специалист Администрации, ответственный за регистрацию и прием документов</w:t>
            </w:r>
          </w:p>
        </w:tc>
        <w:tc>
          <w:tcPr>
            <w:tcW w:w="838" w:type="pct"/>
            <w:tcBorders>
              <w:top w:val="single" w:sz="4" w:space="0" w:color="auto"/>
              <w:left w:val="single" w:sz="4" w:space="0" w:color="auto"/>
              <w:bottom w:val="single" w:sz="4" w:space="0" w:color="auto"/>
              <w:right w:val="single" w:sz="4" w:space="0" w:color="auto"/>
            </w:tcBorders>
          </w:tcPr>
          <w:p w:rsidR="00CD4E96" w:rsidRPr="00CD4E96" w:rsidRDefault="00CD4E96" w:rsidP="00CD4E96">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в ходатайстве указан способ предоставления результата муниципальной услуги</w:t>
            </w:r>
            <w:r w:rsidRPr="00CD4E96">
              <w:rPr>
                <w:rFonts w:ascii="Times New Roman" w:hAnsi="Times New Roman" w:cs="Times New Roman"/>
                <w:bCs/>
                <w:sz w:val="24"/>
                <w:szCs w:val="24"/>
              </w:rPr>
              <w:t xml:space="preserve"> –в виде электронного документа, который направляется заявителю посредством электронной почты</w:t>
            </w:r>
          </w:p>
        </w:tc>
        <w:tc>
          <w:tcPr>
            <w:tcW w:w="978" w:type="pct"/>
            <w:tcBorders>
              <w:top w:val="single" w:sz="4" w:space="0" w:color="auto"/>
              <w:left w:val="single" w:sz="4" w:space="0" w:color="auto"/>
              <w:bottom w:val="single" w:sz="4" w:space="0" w:color="auto"/>
              <w:right w:val="single" w:sz="4" w:space="0" w:color="auto"/>
            </w:tcBorders>
          </w:tcPr>
          <w:p w:rsidR="00CD4E96" w:rsidRPr="00CD4E96" w:rsidRDefault="00CD4E96" w:rsidP="00CD4E96">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на электронном почтовом ящике Администрации сохраненное исходящее уведомление об отправке заявителю электронных документов</w:t>
            </w:r>
          </w:p>
          <w:p w:rsidR="00CD4E96" w:rsidRPr="00CD4E96" w:rsidRDefault="00CD4E96" w:rsidP="00CD4E96">
            <w:pPr>
              <w:rPr>
                <w:rFonts w:ascii="Times New Roman" w:eastAsia="Calibri" w:hAnsi="Times New Roman" w:cs="Times New Roman"/>
                <w:bCs/>
                <w:sz w:val="24"/>
                <w:szCs w:val="24"/>
              </w:rPr>
            </w:pPr>
          </w:p>
        </w:tc>
      </w:tr>
      <w:tr w:rsidR="00CD4E96" w:rsidRPr="00CD4E96" w:rsidTr="00CD4E96">
        <w:trPr>
          <w:trHeight w:val="3055"/>
        </w:trPr>
        <w:tc>
          <w:tcPr>
            <w:tcW w:w="0" w:type="auto"/>
            <w:tcBorders>
              <w:top w:val="single" w:sz="4" w:space="0" w:color="auto"/>
              <w:left w:val="single" w:sz="4" w:space="0" w:color="auto"/>
              <w:bottom w:val="single" w:sz="4" w:space="0" w:color="auto"/>
              <w:right w:val="single" w:sz="4" w:space="0" w:color="auto"/>
            </w:tcBorders>
            <w:vAlign w:val="center"/>
          </w:tcPr>
          <w:p w:rsidR="00CD4E96" w:rsidRPr="00CD4E96" w:rsidRDefault="00CD4E96" w:rsidP="00CD4E96">
            <w:pPr>
              <w:rPr>
                <w:rFonts w:ascii="Times New Roman" w:eastAsia="Calibri" w:hAnsi="Times New Roman" w:cs="Times New Roman"/>
                <w:bCs/>
                <w:sz w:val="24"/>
                <w:szCs w:val="24"/>
              </w:rPr>
            </w:pPr>
          </w:p>
        </w:tc>
        <w:tc>
          <w:tcPr>
            <w:tcW w:w="844" w:type="pct"/>
            <w:tcBorders>
              <w:top w:val="single" w:sz="4" w:space="0" w:color="auto"/>
              <w:left w:val="single" w:sz="4" w:space="0" w:color="auto"/>
              <w:bottom w:val="single" w:sz="4" w:space="0" w:color="auto"/>
              <w:right w:val="single" w:sz="4" w:space="0" w:color="auto"/>
            </w:tcBorders>
          </w:tcPr>
          <w:p w:rsidR="00CD4E96" w:rsidRPr="00CD4E96" w:rsidRDefault="00CD4E96" w:rsidP="00CD4E96">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5)предоставление заявителю результата муниципальной услуги в виде электронного документа</w:t>
            </w:r>
            <w:r w:rsidRPr="00CD4E96">
              <w:rPr>
                <w:rFonts w:ascii="Times New Roman" w:hAnsi="Times New Roman" w:cs="Times New Roman"/>
                <w:bCs/>
                <w:sz w:val="24"/>
                <w:szCs w:val="24"/>
              </w:rPr>
              <w:t xml:space="preserve"> </w:t>
            </w:r>
            <w:r w:rsidRPr="00CD4E96">
              <w:rPr>
                <w:rFonts w:ascii="Times New Roman" w:eastAsia="Calibri" w:hAnsi="Times New Roman" w:cs="Times New Roman"/>
                <w:bCs/>
                <w:sz w:val="24"/>
                <w:szCs w:val="24"/>
              </w:rPr>
              <w:t xml:space="preserve">с использованием </w:t>
            </w:r>
            <w:proofErr w:type="gramStart"/>
            <w:r w:rsidRPr="00CD4E96">
              <w:rPr>
                <w:rFonts w:ascii="Times New Roman" w:hAnsi="Times New Roman" w:cs="Times New Roman"/>
                <w:bCs/>
                <w:sz w:val="24"/>
                <w:szCs w:val="24"/>
              </w:rPr>
              <w:t xml:space="preserve">ЕПГУ, </w:t>
            </w:r>
            <w:r w:rsidRPr="00CD4E96">
              <w:rPr>
                <w:rFonts w:ascii="Times New Roman" w:eastAsia="Calibri" w:hAnsi="Times New Roman" w:cs="Times New Roman"/>
                <w:bCs/>
                <w:sz w:val="24"/>
                <w:szCs w:val="24"/>
              </w:rPr>
              <w:t xml:space="preserve"> РПГУ</w:t>
            </w:r>
            <w:proofErr w:type="gramEnd"/>
          </w:p>
        </w:tc>
        <w:tc>
          <w:tcPr>
            <w:tcW w:w="0" w:type="auto"/>
            <w:vMerge/>
            <w:tcBorders>
              <w:left w:val="single" w:sz="4" w:space="0" w:color="auto"/>
              <w:bottom w:val="single" w:sz="4" w:space="0" w:color="auto"/>
              <w:right w:val="single" w:sz="4" w:space="0" w:color="auto"/>
            </w:tcBorders>
          </w:tcPr>
          <w:p w:rsidR="00CD4E96" w:rsidRPr="00CD4E96" w:rsidRDefault="00CD4E96" w:rsidP="00CD4E96">
            <w:pPr>
              <w:rPr>
                <w:rFonts w:ascii="Times New Roman" w:eastAsia="Calibri" w:hAnsi="Times New Roman" w:cs="Times New Roman"/>
                <w:bCs/>
                <w:sz w:val="24"/>
                <w:szCs w:val="24"/>
              </w:rPr>
            </w:pPr>
          </w:p>
        </w:tc>
        <w:tc>
          <w:tcPr>
            <w:tcW w:w="861" w:type="pct"/>
            <w:tcBorders>
              <w:top w:val="single" w:sz="4" w:space="0" w:color="auto"/>
              <w:left w:val="single" w:sz="4" w:space="0" w:color="auto"/>
              <w:bottom w:val="single" w:sz="4" w:space="0" w:color="auto"/>
              <w:right w:val="single" w:sz="4" w:space="0" w:color="auto"/>
            </w:tcBorders>
          </w:tcPr>
          <w:p w:rsidR="00CD4E96" w:rsidRPr="00CD4E96" w:rsidRDefault="00CD4E96" w:rsidP="00CD4E96">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специалист МКУ «Городская казна» г. Стерлитамак</w:t>
            </w:r>
          </w:p>
        </w:tc>
        <w:tc>
          <w:tcPr>
            <w:tcW w:w="838" w:type="pct"/>
            <w:tcBorders>
              <w:top w:val="single" w:sz="4" w:space="0" w:color="auto"/>
              <w:left w:val="single" w:sz="4" w:space="0" w:color="auto"/>
              <w:bottom w:val="single" w:sz="4" w:space="0" w:color="auto"/>
              <w:right w:val="single" w:sz="4" w:space="0" w:color="auto"/>
            </w:tcBorders>
          </w:tcPr>
          <w:p w:rsidR="00CD4E96" w:rsidRPr="00CD4E96" w:rsidRDefault="00CD4E96" w:rsidP="00CD4E96">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 xml:space="preserve">ходатайство поступило через «Личный кабинет» </w:t>
            </w:r>
            <w:r w:rsidRPr="00CD4E96">
              <w:rPr>
                <w:rFonts w:ascii="Times New Roman" w:hAnsi="Times New Roman" w:cs="Times New Roman"/>
                <w:bCs/>
                <w:sz w:val="24"/>
                <w:szCs w:val="24"/>
              </w:rPr>
              <w:t xml:space="preserve">ЕПГУ, </w:t>
            </w:r>
            <w:r w:rsidRPr="00CD4E96">
              <w:rPr>
                <w:rFonts w:ascii="Times New Roman" w:eastAsia="Calibri" w:hAnsi="Times New Roman" w:cs="Times New Roman"/>
                <w:bCs/>
                <w:sz w:val="24"/>
                <w:szCs w:val="24"/>
              </w:rPr>
              <w:t>РПГУ</w:t>
            </w:r>
          </w:p>
        </w:tc>
        <w:tc>
          <w:tcPr>
            <w:tcW w:w="978" w:type="pct"/>
            <w:tcBorders>
              <w:top w:val="single" w:sz="4" w:space="0" w:color="auto"/>
              <w:left w:val="single" w:sz="4" w:space="0" w:color="auto"/>
              <w:bottom w:val="single" w:sz="4" w:space="0" w:color="auto"/>
              <w:right w:val="single" w:sz="4" w:space="0" w:color="auto"/>
            </w:tcBorders>
          </w:tcPr>
          <w:p w:rsidR="00CD4E96" w:rsidRPr="00CD4E96" w:rsidRDefault="00CD4E96" w:rsidP="00CD4E96">
            <w:pPr>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загрузка результата муниципальной услуги в виде электронного документа</w:t>
            </w:r>
          </w:p>
          <w:p w:rsidR="00CD4E96" w:rsidRPr="00CD4E96" w:rsidRDefault="00CD4E96" w:rsidP="00CD4E96">
            <w:pPr>
              <w:ind w:firstLine="173"/>
              <w:rPr>
                <w:rFonts w:ascii="Times New Roman" w:eastAsia="Calibri" w:hAnsi="Times New Roman" w:cs="Times New Roman"/>
                <w:bCs/>
                <w:sz w:val="24"/>
                <w:szCs w:val="24"/>
              </w:rPr>
            </w:pPr>
            <w:r w:rsidRPr="00CD4E96">
              <w:rPr>
                <w:rFonts w:ascii="Times New Roman" w:eastAsia="Calibri" w:hAnsi="Times New Roman" w:cs="Times New Roman"/>
                <w:bCs/>
                <w:sz w:val="24"/>
                <w:szCs w:val="24"/>
              </w:rPr>
              <w:t xml:space="preserve"> в «Личный кабинет» </w:t>
            </w:r>
            <w:r w:rsidRPr="00CD4E96">
              <w:rPr>
                <w:rFonts w:ascii="Times New Roman" w:hAnsi="Times New Roman" w:cs="Times New Roman"/>
                <w:bCs/>
                <w:sz w:val="24"/>
                <w:szCs w:val="24"/>
              </w:rPr>
              <w:t xml:space="preserve">ЕПГУ, </w:t>
            </w:r>
            <w:r w:rsidRPr="00CD4E96">
              <w:rPr>
                <w:rFonts w:ascii="Times New Roman" w:eastAsia="Calibri" w:hAnsi="Times New Roman" w:cs="Times New Roman"/>
                <w:bCs/>
                <w:sz w:val="24"/>
                <w:szCs w:val="24"/>
              </w:rPr>
              <w:t>РПГУ</w:t>
            </w:r>
          </w:p>
        </w:tc>
      </w:tr>
    </w:tbl>
    <w:p w:rsidR="007871E1" w:rsidRPr="00B70A3A" w:rsidRDefault="00B70A3A" w:rsidP="00B70A3A">
      <w:pPr>
        <w:spacing w:after="0" w:line="240" w:lineRule="auto"/>
        <w:ind w:left="360" w:right="-598"/>
        <w:rPr>
          <w:bCs/>
        </w:rPr>
      </w:pPr>
      <w:r>
        <w:rPr>
          <w:bCs/>
        </w:rPr>
        <w:t xml:space="preserve"> </w:t>
      </w:r>
    </w:p>
    <w:sectPr w:rsidR="007871E1" w:rsidRPr="00B70A3A" w:rsidSect="002A26C1">
      <w:pgSz w:w="16838" w:h="11905" w:orient="landscape"/>
      <w:pgMar w:top="850" w:right="1134" w:bottom="567" w:left="1134" w:header="567" w:footer="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30AAB" w:rsidRDefault="00B30AAB" w:rsidP="007753F7">
      <w:pPr>
        <w:spacing w:after="0" w:line="240" w:lineRule="auto"/>
      </w:pPr>
      <w:r>
        <w:separator/>
      </w:r>
    </w:p>
  </w:endnote>
  <w:endnote w:type="continuationSeparator" w:id="0">
    <w:p w:rsidR="00B30AAB" w:rsidRDefault="00B30AAB"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NRCyrBash">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30AAB" w:rsidRDefault="00B30AAB" w:rsidP="007753F7">
      <w:pPr>
        <w:spacing w:after="0" w:line="240" w:lineRule="auto"/>
      </w:pPr>
      <w:r>
        <w:separator/>
      </w:r>
    </w:p>
  </w:footnote>
  <w:footnote w:type="continuationSeparator" w:id="0">
    <w:p w:rsidR="00B30AAB" w:rsidRDefault="00B30AAB" w:rsidP="00775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2006277"/>
      <w:docPartObj>
        <w:docPartGallery w:val="Page Numbers (Top of Page)"/>
        <w:docPartUnique/>
      </w:docPartObj>
    </w:sdtPr>
    <w:sdtContent>
      <w:p w:rsidR="00B22AE6" w:rsidRDefault="00B22AE6">
        <w:pPr>
          <w:pStyle w:val="af0"/>
          <w:jc w:val="center"/>
        </w:pPr>
        <w:r>
          <w:fldChar w:fldCharType="begin"/>
        </w:r>
        <w:r>
          <w:instrText>PAGE   \* MERGEFORMAT</w:instrText>
        </w:r>
        <w:r>
          <w:fldChar w:fldCharType="separate"/>
        </w:r>
        <w:r>
          <w:t>2</w:t>
        </w:r>
        <w:r>
          <w:fldChar w:fldCharType="end"/>
        </w:r>
      </w:p>
    </w:sdtContent>
  </w:sdt>
  <w:p w:rsidR="00B22AE6" w:rsidRDefault="00B22AE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FF62E2"/>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BF2298"/>
    <w:multiLevelType w:val="hybridMultilevel"/>
    <w:tmpl w:val="D58AA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CA4F3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2D41ED"/>
    <w:multiLevelType w:val="hybridMultilevel"/>
    <w:tmpl w:val="6D34D6D4"/>
    <w:lvl w:ilvl="0" w:tplc="97AE91DE">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ED72796"/>
    <w:multiLevelType w:val="hybridMultilevel"/>
    <w:tmpl w:val="524C84DA"/>
    <w:lvl w:ilvl="0" w:tplc="552CD2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690B7B"/>
    <w:multiLevelType w:val="hybridMultilevel"/>
    <w:tmpl w:val="26BEC568"/>
    <w:lvl w:ilvl="0" w:tplc="3E1C08C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05E6BAE"/>
    <w:multiLevelType w:val="hybridMultilevel"/>
    <w:tmpl w:val="67EC4F34"/>
    <w:lvl w:ilvl="0" w:tplc="552CD2E0">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420284"/>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689569BA"/>
    <w:multiLevelType w:val="hybridMultilevel"/>
    <w:tmpl w:val="FE743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15:restartNumberingAfterBreak="0">
    <w:nsid w:val="772D5739"/>
    <w:multiLevelType w:val="hybridMultilevel"/>
    <w:tmpl w:val="C7DA99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9A32A7"/>
    <w:multiLevelType w:val="hybridMultilevel"/>
    <w:tmpl w:val="DCCE58C6"/>
    <w:lvl w:ilvl="0" w:tplc="D66A6220">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9"/>
  </w:num>
  <w:num w:numId="2">
    <w:abstractNumId w:val="12"/>
  </w:num>
  <w:num w:numId="3">
    <w:abstractNumId w:val="0"/>
  </w:num>
  <w:num w:numId="4">
    <w:abstractNumId w:val="11"/>
  </w:num>
  <w:num w:numId="5">
    <w:abstractNumId w:val="5"/>
  </w:num>
  <w:num w:numId="6">
    <w:abstractNumId w:val="17"/>
  </w:num>
  <w:num w:numId="7">
    <w:abstractNumId w:val="7"/>
  </w:num>
  <w:num w:numId="8">
    <w:abstractNumId w:val="3"/>
  </w:num>
  <w:num w:numId="9">
    <w:abstractNumId w:val="1"/>
  </w:num>
  <w:num w:numId="10">
    <w:abstractNumId w:val="14"/>
  </w:num>
  <w:num w:numId="11">
    <w:abstractNumId w:val="8"/>
  </w:num>
  <w:num w:numId="12">
    <w:abstractNumId w:val="16"/>
  </w:num>
  <w:num w:numId="13">
    <w:abstractNumId w:val="2"/>
  </w:num>
  <w:num w:numId="14">
    <w:abstractNumId w:val="15"/>
  </w:num>
  <w:num w:numId="15">
    <w:abstractNumId w:val="19"/>
  </w:num>
  <w:num w:numId="16">
    <w:abstractNumId w:val="10"/>
  </w:num>
  <w:num w:numId="17">
    <w:abstractNumId w:val="4"/>
  </w:num>
  <w:num w:numId="18">
    <w:abstractNumId w:val="13"/>
  </w:num>
  <w:num w:numId="19">
    <w:abstractNumId w:val="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10"/>
    <w:rsid w:val="0000722B"/>
    <w:rsid w:val="0001205D"/>
    <w:rsid w:val="00017335"/>
    <w:rsid w:val="0002209D"/>
    <w:rsid w:val="00022464"/>
    <w:rsid w:val="00024201"/>
    <w:rsid w:val="00027A91"/>
    <w:rsid w:val="000343CE"/>
    <w:rsid w:val="00037E37"/>
    <w:rsid w:val="00042756"/>
    <w:rsid w:val="00043D00"/>
    <w:rsid w:val="000465DE"/>
    <w:rsid w:val="0005183B"/>
    <w:rsid w:val="00051855"/>
    <w:rsid w:val="0005322B"/>
    <w:rsid w:val="00054486"/>
    <w:rsid w:val="000578E8"/>
    <w:rsid w:val="0006228B"/>
    <w:rsid w:val="0006235E"/>
    <w:rsid w:val="00065A24"/>
    <w:rsid w:val="00067A32"/>
    <w:rsid w:val="0007294C"/>
    <w:rsid w:val="00072CA6"/>
    <w:rsid w:val="00073986"/>
    <w:rsid w:val="00073DF5"/>
    <w:rsid w:val="0007478E"/>
    <w:rsid w:val="0007608F"/>
    <w:rsid w:val="00077033"/>
    <w:rsid w:val="00081C38"/>
    <w:rsid w:val="000850E2"/>
    <w:rsid w:val="00085284"/>
    <w:rsid w:val="00097EDC"/>
    <w:rsid w:val="000A24D0"/>
    <w:rsid w:val="000B0C94"/>
    <w:rsid w:val="000B1B5B"/>
    <w:rsid w:val="000B1E9C"/>
    <w:rsid w:val="000B58F1"/>
    <w:rsid w:val="000B7A1C"/>
    <w:rsid w:val="000C0515"/>
    <w:rsid w:val="000C3288"/>
    <w:rsid w:val="000C4B1A"/>
    <w:rsid w:val="000C5B73"/>
    <w:rsid w:val="000C5D0A"/>
    <w:rsid w:val="000D2D15"/>
    <w:rsid w:val="000D7525"/>
    <w:rsid w:val="000D7F02"/>
    <w:rsid w:val="000E0757"/>
    <w:rsid w:val="000E2B42"/>
    <w:rsid w:val="0010251C"/>
    <w:rsid w:val="00104D0E"/>
    <w:rsid w:val="001056BD"/>
    <w:rsid w:val="001138F1"/>
    <w:rsid w:val="00113AAD"/>
    <w:rsid w:val="00115839"/>
    <w:rsid w:val="00117524"/>
    <w:rsid w:val="00123EDE"/>
    <w:rsid w:val="00130E36"/>
    <w:rsid w:val="00133E22"/>
    <w:rsid w:val="0013586A"/>
    <w:rsid w:val="0013638A"/>
    <w:rsid w:val="00136E48"/>
    <w:rsid w:val="00141B2F"/>
    <w:rsid w:val="00151A48"/>
    <w:rsid w:val="001568F3"/>
    <w:rsid w:val="001571E7"/>
    <w:rsid w:val="00157DFE"/>
    <w:rsid w:val="001627D3"/>
    <w:rsid w:val="001737F9"/>
    <w:rsid w:val="00174527"/>
    <w:rsid w:val="001750D3"/>
    <w:rsid w:val="00175817"/>
    <w:rsid w:val="0017737A"/>
    <w:rsid w:val="001775FD"/>
    <w:rsid w:val="00182121"/>
    <w:rsid w:val="001830A7"/>
    <w:rsid w:val="00183A44"/>
    <w:rsid w:val="001920D2"/>
    <w:rsid w:val="0019788B"/>
    <w:rsid w:val="001A1007"/>
    <w:rsid w:val="001A54B6"/>
    <w:rsid w:val="001B016D"/>
    <w:rsid w:val="001B7B4F"/>
    <w:rsid w:val="001C4B14"/>
    <w:rsid w:val="001D04C5"/>
    <w:rsid w:val="001D2F9D"/>
    <w:rsid w:val="001D3F28"/>
    <w:rsid w:val="001D4C27"/>
    <w:rsid w:val="001D4F3F"/>
    <w:rsid w:val="001E0CC5"/>
    <w:rsid w:val="001F059A"/>
    <w:rsid w:val="001F0874"/>
    <w:rsid w:val="001F1028"/>
    <w:rsid w:val="001F471E"/>
    <w:rsid w:val="00200C75"/>
    <w:rsid w:val="00200D53"/>
    <w:rsid w:val="00201A32"/>
    <w:rsid w:val="00203819"/>
    <w:rsid w:val="00205DE5"/>
    <w:rsid w:val="0021431F"/>
    <w:rsid w:val="00215F38"/>
    <w:rsid w:val="00234D7E"/>
    <w:rsid w:val="00237DE4"/>
    <w:rsid w:val="00243240"/>
    <w:rsid w:val="00243ECC"/>
    <w:rsid w:val="00245E14"/>
    <w:rsid w:val="00252784"/>
    <w:rsid w:val="00252CE6"/>
    <w:rsid w:val="00255A57"/>
    <w:rsid w:val="0026066D"/>
    <w:rsid w:val="002626C7"/>
    <w:rsid w:val="00262E13"/>
    <w:rsid w:val="00272618"/>
    <w:rsid w:val="00282420"/>
    <w:rsid w:val="00285270"/>
    <w:rsid w:val="00285440"/>
    <w:rsid w:val="00285A3E"/>
    <w:rsid w:val="002901D8"/>
    <w:rsid w:val="002920F8"/>
    <w:rsid w:val="00294C59"/>
    <w:rsid w:val="00295C3E"/>
    <w:rsid w:val="002A26C1"/>
    <w:rsid w:val="002A34C9"/>
    <w:rsid w:val="002A4A06"/>
    <w:rsid w:val="002A4A8D"/>
    <w:rsid w:val="002A64A5"/>
    <w:rsid w:val="002A6EBB"/>
    <w:rsid w:val="002B531C"/>
    <w:rsid w:val="002B5E12"/>
    <w:rsid w:val="002B61D3"/>
    <w:rsid w:val="002C3AB7"/>
    <w:rsid w:val="002D01C0"/>
    <w:rsid w:val="002D50AF"/>
    <w:rsid w:val="002D5D3D"/>
    <w:rsid w:val="002E00E1"/>
    <w:rsid w:val="002E04A9"/>
    <w:rsid w:val="002E1EEB"/>
    <w:rsid w:val="002E4E49"/>
    <w:rsid w:val="002F2BDF"/>
    <w:rsid w:val="002F5123"/>
    <w:rsid w:val="002F620C"/>
    <w:rsid w:val="002F7B99"/>
    <w:rsid w:val="00300E98"/>
    <w:rsid w:val="00315095"/>
    <w:rsid w:val="00320DF0"/>
    <w:rsid w:val="0032264E"/>
    <w:rsid w:val="003235E5"/>
    <w:rsid w:val="0032455B"/>
    <w:rsid w:val="0033062A"/>
    <w:rsid w:val="00331024"/>
    <w:rsid w:val="0033142C"/>
    <w:rsid w:val="00334C44"/>
    <w:rsid w:val="003352F4"/>
    <w:rsid w:val="003359D2"/>
    <w:rsid w:val="00337586"/>
    <w:rsid w:val="00337B42"/>
    <w:rsid w:val="0034234E"/>
    <w:rsid w:val="00345947"/>
    <w:rsid w:val="003474AF"/>
    <w:rsid w:val="0034787B"/>
    <w:rsid w:val="00352ED8"/>
    <w:rsid w:val="0035434D"/>
    <w:rsid w:val="00363356"/>
    <w:rsid w:val="00365456"/>
    <w:rsid w:val="00372C8B"/>
    <w:rsid w:val="00377704"/>
    <w:rsid w:val="0038665F"/>
    <w:rsid w:val="00391370"/>
    <w:rsid w:val="0039200F"/>
    <w:rsid w:val="00394847"/>
    <w:rsid w:val="003964FC"/>
    <w:rsid w:val="003A1398"/>
    <w:rsid w:val="003A2D41"/>
    <w:rsid w:val="003A6492"/>
    <w:rsid w:val="003B092E"/>
    <w:rsid w:val="003B4DB1"/>
    <w:rsid w:val="003C6C0F"/>
    <w:rsid w:val="003C792C"/>
    <w:rsid w:val="003D49D7"/>
    <w:rsid w:val="003E27B0"/>
    <w:rsid w:val="003E4662"/>
    <w:rsid w:val="003F1C45"/>
    <w:rsid w:val="003F46BE"/>
    <w:rsid w:val="003F4EF3"/>
    <w:rsid w:val="00400960"/>
    <w:rsid w:val="0040755F"/>
    <w:rsid w:val="00407C21"/>
    <w:rsid w:val="00420C0C"/>
    <w:rsid w:val="00423267"/>
    <w:rsid w:val="00425BAF"/>
    <w:rsid w:val="00425FA0"/>
    <w:rsid w:val="00431767"/>
    <w:rsid w:val="004410B2"/>
    <w:rsid w:val="0044691A"/>
    <w:rsid w:val="00451F23"/>
    <w:rsid w:val="00455B52"/>
    <w:rsid w:val="00463754"/>
    <w:rsid w:val="00464450"/>
    <w:rsid w:val="00474B22"/>
    <w:rsid w:val="004769FB"/>
    <w:rsid w:val="00480D62"/>
    <w:rsid w:val="00482E12"/>
    <w:rsid w:val="00485628"/>
    <w:rsid w:val="00486105"/>
    <w:rsid w:val="00491B31"/>
    <w:rsid w:val="00496F5C"/>
    <w:rsid w:val="004A37A7"/>
    <w:rsid w:val="004A7ECD"/>
    <w:rsid w:val="004B5BBB"/>
    <w:rsid w:val="004B5DBA"/>
    <w:rsid w:val="004B66E3"/>
    <w:rsid w:val="004C01A1"/>
    <w:rsid w:val="004C02C2"/>
    <w:rsid w:val="004D136D"/>
    <w:rsid w:val="004D34CD"/>
    <w:rsid w:val="004D6666"/>
    <w:rsid w:val="004E2A5C"/>
    <w:rsid w:val="004F3D3D"/>
    <w:rsid w:val="004F50F5"/>
    <w:rsid w:val="00502F85"/>
    <w:rsid w:val="00507D6E"/>
    <w:rsid w:val="00514E23"/>
    <w:rsid w:val="00515957"/>
    <w:rsid w:val="005207F5"/>
    <w:rsid w:val="00525007"/>
    <w:rsid w:val="00525685"/>
    <w:rsid w:val="0053016C"/>
    <w:rsid w:val="00530A7D"/>
    <w:rsid w:val="00530AF9"/>
    <w:rsid w:val="005321B9"/>
    <w:rsid w:val="00533EA7"/>
    <w:rsid w:val="00537DC0"/>
    <w:rsid w:val="005441A4"/>
    <w:rsid w:val="005456FD"/>
    <w:rsid w:val="0054718B"/>
    <w:rsid w:val="0055172F"/>
    <w:rsid w:val="0055658F"/>
    <w:rsid w:val="00556C9F"/>
    <w:rsid w:val="0055700C"/>
    <w:rsid w:val="0056176F"/>
    <w:rsid w:val="00562CC5"/>
    <w:rsid w:val="005641B1"/>
    <w:rsid w:val="00567AB5"/>
    <w:rsid w:val="005708EA"/>
    <w:rsid w:val="005732C8"/>
    <w:rsid w:val="00576256"/>
    <w:rsid w:val="0058375F"/>
    <w:rsid w:val="00584CB0"/>
    <w:rsid w:val="00587D12"/>
    <w:rsid w:val="00592AC2"/>
    <w:rsid w:val="00593117"/>
    <w:rsid w:val="0059383C"/>
    <w:rsid w:val="00593C5C"/>
    <w:rsid w:val="00594C2E"/>
    <w:rsid w:val="005957C9"/>
    <w:rsid w:val="005A0B49"/>
    <w:rsid w:val="005A2BA8"/>
    <w:rsid w:val="005B28E1"/>
    <w:rsid w:val="005B3AA7"/>
    <w:rsid w:val="005C49AC"/>
    <w:rsid w:val="005C7CC0"/>
    <w:rsid w:val="005D1071"/>
    <w:rsid w:val="005D2A21"/>
    <w:rsid w:val="005D3C33"/>
    <w:rsid w:val="005D4A4C"/>
    <w:rsid w:val="005E15A6"/>
    <w:rsid w:val="005E1FA4"/>
    <w:rsid w:val="005E4129"/>
    <w:rsid w:val="005E4592"/>
    <w:rsid w:val="005F0C93"/>
    <w:rsid w:val="00600256"/>
    <w:rsid w:val="00600B7C"/>
    <w:rsid w:val="00617705"/>
    <w:rsid w:val="00623556"/>
    <w:rsid w:val="0062642D"/>
    <w:rsid w:val="00626AA8"/>
    <w:rsid w:val="006317A7"/>
    <w:rsid w:val="00631E0D"/>
    <w:rsid w:val="006321FB"/>
    <w:rsid w:val="006371C1"/>
    <w:rsid w:val="00637C04"/>
    <w:rsid w:val="00640D89"/>
    <w:rsid w:val="0064130E"/>
    <w:rsid w:val="00646242"/>
    <w:rsid w:val="00650777"/>
    <w:rsid w:val="00650D5F"/>
    <w:rsid w:val="00656770"/>
    <w:rsid w:val="00657BCB"/>
    <w:rsid w:val="00662950"/>
    <w:rsid w:val="00663FA6"/>
    <w:rsid w:val="00667368"/>
    <w:rsid w:val="006723D1"/>
    <w:rsid w:val="00675B12"/>
    <w:rsid w:val="00684D45"/>
    <w:rsid w:val="006864D0"/>
    <w:rsid w:val="00693938"/>
    <w:rsid w:val="00693FE2"/>
    <w:rsid w:val="00697293"/>
    <w:rsid w:val="0069790A"/>
    <w:rsid w:val="00697FFE"/>
    <w:rsid w:val="006A068C"/>
    <w:rsid w:val="006A0DA5"/>
    <w:rsid w:val="006A2D3C"/>
    <w:rsid w:val="006A5163"/>
    <w:rsid w:val="006B11DD"/>
    <w:rsid w:val="006B4862"/>
    <w:rsid w:val="006C2B9B"/>
    <w:rsid w:val="006C3B88"/>
    <w:rsid w:val="006C582A"/>
    <w:rsid w:val="006C60B2"/>
    <w:rsid w:val="006D2D0F"/>
    <w:rsid w:val="006D396D"/>
    <w:rsid w:val="006D5CAD"/>
    <w:rsid w:val="006D6226"/>
    <w:rsid w:val="006E3014"/>
    <w:rsid w:val="006E4463"/>
    <w:rsid w:val="006F0708"/>
    <w:rsid w:val="006F1624"/>
    <w:rsid w:val="006F4BA4"/>
    <w:rsid w:val="00701000"/>
    <w:rsid w:val="007019F6"/>
    <w:rsid w:val="00702068"/>
    <w:rsid w:val="00703FEA"/>
    <w:rsid w:val="00705FDE"/>
    <w:rsid w:val="0071016F"/>
    <w:rsid w:val="00714484"/>
    <w:rsid w:val="00716776"/>
    <w:rsid w:val="007168DE"/>
    <w:rsid w:val="00717CCF"/>
    <w:rsid w:val="00721B8E"/>
    <w:rsid w:val="007220B5"/>
    <w:rsid w:val="00724631"/>
    <w:rsid w:val="00731267"/>
    <w:rsid w:val="00732CA7"/>
    <w:rsid w:val="0073481B"/>
    <w:rsid w:val="007369DA"/>
    <w:rsid w:val="0074018C"/>
    <w:rsid w:val="007408CB"/>
    <w:rsid w:val="00744898"/>
    <w:rsid w:val="00746C04"/>
    <w:rsid w:val="00747CB9"/>
    <w:rsid w:val="00750D6B"/>
    <w:rsid w:val="00751001"/>
    <w:rsid w:val="00766761"/>
    <w:rsid w:val="007730CC"/>
    <w:rsid w:val="0077345C"/>
    <w:rsid w:val="00774B99"/>
    <w:rsid w:val="007753F7"/>
    <w:rsid w:val="007808BB"/>
    <w:rsid w:val="0078184F"/>
    <w:rsid w:val="007818A6"/>
    <w:rsid w:val="00782B45"/>
    <w:rsid w:val="00782D6F"/>
    <w:rsid w:val="00784C2B"/>
    <w:rsid w:val="00785FE3"/>
    <w:rsid w:val="007871E1"/>
    <w:rsid w:val="007901F6"/>
    <w:rsid w:val="0079097E"/>
    <w:rsid w:val="007920E8"/>
    <w:rsid w:val="007956F2"/>
    <w:rsid w:val="0079646A"/>
    <w:rsid w:val="007A2698"/>
    <w:rsid w:val="007B3033"/>
    <w:rsid w:val="007B3482"/>
    <w:rsid w:val="007C2977"/>
    <w:rsid w:val="007C4681"/>
    <w:rsid w:val="007C6659"/>
    <w:rsid w:val="007C6B02"/>
    <w:rsid w:val="007D1593"/>
    <w:rsid w:val="007D2C8A"/>
    <w:rsid w:val="007D3215"/>
    <w:rsid w:val="007D71B8"/>
    <w:rsid w:val="007E1DC0"/>
    <w:rsid w:val="007E3803"/>
    <w:rsid w:val="007F0309"/>
    <w:rsid w:val="007F0410"/>
    <w:rsid w:val="007F1B1C"/>
    <w:rsid w:val="007F7BE5"/>
    <w:rsid w:val="0080001B"/>
    <w:rsid w:val="00802FDF"/>
    <w:rsid w:val="00805ECB"/>
    <w:rsid w:val="00805F49"/>
    <w:rsid w:val="0080736B"/>
    <w:rsid w:val="008136B6"/>
    <w:rsid w:val="00820025"/>
    <w:rsid w:val="00821BBE"/>
    <w:rsid w:val="00821BE9"/>
    <w:rsid w:val="008304C8"/>
    <w:rsid w:val="00833956"/>
    <w:rsid w:val="0083406F"/>
    <w:rsid w:val="00840454"/>
    <w:rsid w:val="0084122E"/>
    <w:rsid w:val="00842707"/>
    <w:rsid w:val="008442FD"/>
    <w:rsid w:val="00844AA8"/>
    <w:rsid w:val="00846E1E"/>
    <w:rsid w:val="00851B77"/>
    <w:rsid w:val="00860EAE"/>
    <w:rsid w:val="00862898"/>
    <w:rsid w:val="00864C89"/>
    <w:rsid w:val="00865A5B"/>
    <w:rsid w:val="00870B99"/>
    <w:rsid w:val="0087518F"/>
    <w:rsid w:val="008764F2"/>
    <w:rsid w:val="00884134"/>
    <w:rsid w:val="00890E43"/>
    <w:rsid w:val="00891280"/>
    <w:rsid w:val="008924F3"/>
    <w:rsid w:val="008931A1"/>
    <w:rsid w:val="008A0D56"/>
    <w:rsid w:val="008A5F17"/>
    <w:rsid w:val="008B1091"/>
    <w:rsid w:val="008B1A71"/>
    <w:rsid w:val="008B5F12"/>
    <w:rsid w:val="008C1406"/>
    <w:rsid w:val="008C1DEE"/>
    <w:rsid w:val="008C1F8D"/>
    <w:rsid w:val="008C3A3A"/>
    <w:rsid w:val="008C5BDB"/>
    <w:rsid w:val="008D0DB2"/>
    <w:rsid w:val="008D317C"/>
    <w:rsid w:val="008D6CC9"/>
    <w:rsid w:val="008E04E4"/>
    <w:rsid w:val="008E1695"/>
    <w:rsid w:val="008E5CB0"/>
    <w:rsid w:val="008F16F5"/>
    <w:rsid w:val="008F1BE1"/>
    <w:rsid w:val="00904BE0"/>
    <w:rsid w:val="009062D2"/>
    <w:rsid w:val="00910A0C"/>
    <w:rsid w:val="00911B75"/>
    <w:rsid w:val="009227AF"/>
    <w:rsid w:val="00931D71"/>
    <w:rsid w:val="00937917"/>
    <w:rsid w:val="0094174A"/>
    <w:rsid w:val="009422D6"/>
    <w:rsid w:val="00942C15"/>
    <w:rsid w:val="00944F8E"/>
    <w:rsid w:val="00947665"/>
    <w:rsid w:val="009476C0"/>
    <w:rsid w:val="00952E6E"/>
    <w:rsid w:val="00953182"/>
    <w:rsid w:val="009577C0"/>
    <w:rsid w:val="009647DC"/>
    <w:rsid w:val="00967C5A"/>
    <w:rsid w:val="00972E38"/>
    <w:rsid w:val="00994051"/>
    <w:rsid w:val="0099685B"/>
    <w:rsid w:val="009A136A"/>
    <w:rsid w:val="009A28D1"/>
    <w:rsid w:val="009A54DF"/>
    <w:rsid w:val="009A71ED"/>
    <w:rsid w:val="009A72FF"/>
    <w:rsid w:val="009B4342"/>
    <w:rsid w:val="009B5A0C"/>
    <w:rsid w:val="009B7601"/>
    <w:rsid w:val="009C2C84"/>
    <w:rsid w:val="009C2D40"/>
    <w:rsid w:val="009C3308"/>
    <w:rsid w:val="009D15EF"/>
    <w:rsid w:val="009D3447"/>
    <w:rsid w:val="009E000B"/>
    <w:rsid w:val="009E23DC"/>
    <w:rsid w:val="009E5CE4"/>
    <w:rsid w:val="009F39F3"/>
    <w:rsid w:val="00A02940"/>
    <w:rsid w:val="00A02A75"/>
    <w:rsid w:val="00A040F6"/>
    <w:rsid w:val="00A05702"/>
    <w:rsid w:val="00A0694A"/>
    <w:rsid w:val="00A11C34"/>
    <w:rsid w:val="00A1489C"/>
    <w:rsid w:val="00A14D29"/>
    <w:rsid w:val="00A17E00"/>
    <w:rsid w:val="00A21A30"/>
    <w:rsid w:val="00A3570C"/>
    <w:rsid w:val="00A370A1"/>
    <w:rsid w:val="00A479E9"/>
    <w:rsid w:val="00A5234E"/>
    <w:rsid w:val="00A53C5B"/>
    <w:rsid w:val="00A548E2"/>
    <w:rsid w:val="00A57384"/>
    <w:rsid w:val="00A65AD7"/>
    <w:rsid w:val="00A65F23"/>
    <w:rsid w:val="00A668A6"/>
    <w:rsid w:val="00A72CDA"/>
    <w:rsid w:val="00A7591C"/>
    <w:rsid w:val="00A75D4C"/>
    <w:rsid w:val="00A81748"/>
    <w:rsid w:val="00A930BE"/>
    <w:rsid w:val="00A93DC9"/>
    <w:rsid w:val="00A95B9E"/>
    <w:rsid w:val="00AA0553"/>
    <w:rsid w:val="00AA0D13"/>
    <w:rsid w:val="00AA37AA"/>
    <w:rsid w:val="00AA388E"/>
    <w:rsid w:val="00AA4DC6"/>
    <w:rsid w:val="00AA5182"/>
    <w:rsid w:val="00AA57EB"/>
    <w:rsid w:val="00AB1086"/>
    <w:rsid w:val="00AB70C1"/>
    <w:rsid w:val="00AC2719"/>
    <w:rsid w:val="00AC47DC"/>
    <w:rsid w:val="00AC4E0E"/>
    <w:rsid w:val="00AC5189"/>
    <w:rsid w:val="00AC5ABA"/>
    <w:rsid w:val="00AD101C"/>
    <w:rsid w:val="00AD30DF"/>
    <w:rsid w:val="00AD3F32"/>
    <w:rsid w:val="00AE2AB1"/>
    <w:rsid w:val="00AE6D02"/>
    <w:rsid w:val="00AF2673"/>
    <w:rsid w:val="00AF5A86"/>
    <w:rsid w:val="00AF7E73"/>
    <w:rsid w:val="00B03BF9"/>
    <w:rsid w:val="00B0433A"/>
    <w:rsid w:val="00B04521"/>
    <w:rsid w:val="00B07FCE"/>
    <w:rsid w:val="00B10DC5"/>
    <w:rsid w:val="00B1264B"/>
    <w:rsid w:val="00B22AE6"/>
    <w:rsid w:val="00B24F08"/>
    <w:rsid w:val="00B30AAB"/>
    <w:rsid w:val="00B35439"/>
    <w:rsid w:val="00B36B2E"/>
    <w:rsid w:val="00B43EBC"/>
    <w:rsid w:val="00B46492"/>
    <w:rsid w:val="00B50168"/>
    <w:rsid w:val="00B661BB"/>
    <w:rsid w:val="00B70A3A"/>
    <w:rsid w:val="00B7422A"/>
    <w:rsid w:val="00B81F63"/>
    <w:rsid w:val="00B83F7F"/>
    <w:rsid w:val="00B83FFC"/>
    <w:rsid w:val="00B90156"/>
    <w:rsid w:val="00B978A4"/>
    <w:rsid w:val="00BA51C9"/>
    <w:rsid w:val="00BA6BE6"/>
    <w:rsid w:val="00BB5154"/>
    <w:rsid w:val="00BB6511"/>
    <w:rsid w:val="00BB66F6"/>
    <w:rsid w:val="00BB7DF9"/>
    <w:rsid w:val="00BC3D14"/>
    <w:rsid w:val="00BC6B47"/>
    <w:rsid w:val="00BD2664"/>
    <w:rsid w:val="00BD3CB2"/>
    <w:rsid w:val="00BD3E24"/>
    <w:rsid w:val="00BD4DFF"/>
    <w:rsid w:val="00BD7785"/>
    <w:rsid w:val="00BE33B7"/>
    <w:rsid w:val="00BE4B57"/>
    <w:rsid w:val="00BE5326"/>
    <w:rsid w:val="00BF20D3"/>
    <w:rsid w:val="00BF343A"/>
    <w:rsid w:val="00BF4BE1"/>
    <w:rsid w:val="00BF5887"/>
    <w:rsid w:val="00C1388A"/>
    <w:rsid w:val="00C17497"/>
    <w:rsid w:val="00C21C53"/>
    <w:rsid w:val="00C22F9B"/>
    <w:rsid w:val="00C32147"/>
    <w:rsid w:val="00C33A83"/>
    <w:rsid w:val="00C35065"/>
    <w:rsid w:val="00C37369"/>
    <w:rsid w:val="00C4732F"/>
    <w:rsid w:val="00C510F1"/>
    <w:rsid w:val="00C55170"/>
    <w:rsid w:val="00C55614"/>
    <w:rsid w:val="00C605F2"/>
    <w:rsid w:val="00C63D5A"/>
    <w:rsid w:val="00C744FD"/>
    <w:rsid w:val="00C757AB"/>
    <w:rsid w:val="00C80835"/>
    <w:rsid w:val="00C81D42"/>
    <w:rsid w:val="00C84415"/>
    <w:rsid w:val="00C84DA5"/>
    <w:rsid w:val="00C85238"/>
    <w:rsid w:val="00C91222"/>
    <w:rsid w:val="00C91B10"/>
    <w:rsid w:val="00CA222A"/>
    <w:rsid w:val="00CA43EB"/>
    <w:rsid w:val="00CB0BF1"/>
    <w:rsid w:val="00CB4FEB"/>
    <w:rsid w:val="00CB5164"/>
    <w:rsid w:val="00CB540C"/>
    <w:rsid w:val="00CC0ACA"/>
    <w:rsid w:val="00CD0396"/>
    <w:rsid w:val="00CD4B5F"/>
    <w:rsid w:val="00CD4E96"/>
    <w:rsid w:val="00CD6409"/>
    <w:rsid w:val="00CD7627"/>
    <w:rsid w:val="00CE0547"/>
    <w:rsid w:val="00CE788A"/>
    <w:rsid w:val="00D01CBC"/>
    <w:rsid w:val="00D021A9"/>
    <w:rsid w:val="00D062C2"/>
    <w:rsid w:val="00D11FD4"/>
    <w:rsid w:val="00D1403F"/>
    <w:rsid w:val="00D15AFC"/>
    <w:rsid w:val="00D16F56"/>
    <w:rsid w:val="00D21C45"/>
    <w:rsid w:val="00D3113F"/>
    <w:rsid w:val="00D3622D"/>
    <w:rsid w:val="00D4283D"/>
    <w:rsid w:val="00D42AC7"/>
    <w:rsid w:val="00D45E6D"/>
    <w:rsid w:val="00D4619A"/>
    <w:rsid w:val="00D474B6"/>
    <w:rsid w:val="00D50862"/>
    <w:rsid w:val="00D528D5"/>
    <w:rsid w:val="00D53B56"/>
    <w:rsid w:val="00D56B25"/>
    <w:rsid w:val="00D57A5B"/>
    <w:rsid w:val="00D62397"/>
    <w:rsid w:val="00D6363B"/>
    <w:rsid w:val="00D6382F"/>
    <w:rsid w:val="00D73C3D"/>
    <w:rsid w:val="00D75366"/>
    <w:rsid w:val="00D76881"/>
    <w:rsid w:val="00D832FB"/>
    <w:rsid w:val="00D833A3"/>
    <w:rsid w:val="00D85FED"/>
    <w:rsid w:val="00D86D26"/>
    <w:rsid w:val="00D90BF9"/>
    <w:rsid w:val="00D92252"/>
    <w:rsid w:val="00D93C85"/>
    <w:rsid w:val="00D9432F"/>
    <w:rsid w:val="00DA17CE"/>
    <w:rsid w:val="00DA3051"/>
    <w:rsid w:val="00DA33BC"/>
    <w:rsid w:val="00DA5D63"/>
    <w:rsid w:val="00DA78CE"/>
    <w:rsid w:val="00DB1C28"/>
    <w:rsid w:val="00DB2BF1"/>
    <w:rsid w:val="00DC06A8"/>
    <w:rsid w:val="00DC6100"/>
    <w:rsid w:val="00DD6617"/>
    <w:rsid w:val="00DD6795"/>
    <w:rsid w:val="00DD7901"/>
    <w:rsid w:val="00DE57DC"/>
    <w:rsid w:val="00DE6F88"/>
    <w:rsid w:val="00DE7ABB"/>
    <w:rsid w:val="00DF7948"/>
    <w:rsid w:val="00E0243F"/>
    <w:rsid w:val="00E05FAF"/>
    <w:rsid w:val="00E075D7"/>
    <w:rsid w:val="00E119D0"/>
    <w:rsid w:val="00E1385D"/>
    <w:rsid w:val="00E15E77"/>
    <w:rsid w:val="00E23E35"/>
    <w:rsid w:val="00E34376"/>
    <w:rsid w:val="00E36914"/>
    <w:rsid w:val="00E42DC8"/>
    <w:rsid w:val="00E43FB3"/>
    <w:rsid w:val="00E465D6"/>
    <w:rsid w:val="00E56779"/>
    <w:rsid w:val="00E66ADD"/>
    <w:rsid w:val="00E7480C"/>
    <w:rsid w:val="00E80F55"/>
    <w:rsid w:val="00E869CB"/>
    <w:rsid w:val="00E87E89"/>
    <w:rsid w:val="00E97126"/>
    <w:rsid w:val="00EA219E"/>
    <w:rsid w:val="00EA56AD"/>
    <w:rsid w:val="00EB0DFB"/>
    <w:rsid w:val="00EB15C8"/>
    <w:rsid w:val="00EB2A34"/>
    <w:rsid w:val="00EB3A8C"/>
    <w:rsid w:val="00EB48A2"/>
    <w:rsid w:val="00EB4ACB"/>
    <w:rsid w:val="00EB4F74"/>
    <w:rsid w:val="00EC25AD"/>
    <w:rsid w:val="00EC7E63"/>
    <w:rsid w:val="00ED0233"/>
    <w:rsid w:val="00ED17F4"/>
    <w:rsid w:val="00ED3E81"/>
    <w:rsid w:val="00EE4CCC"/>
    <w:rsid w:val="00EE5A83"/>
    <w:rsid w:val="00EF08EB"/>
    <w:rsid w:val="00EF0D1F"/>
    <w:rsid w:val="00EF1023"/>
    <w:rsid w:val="00EF6407"/>
    <w:rsid w:val="00F072FD"/>
    <w:rsid w:val="00F1592E"/>
    <w:rsid w:val="00F24F9F"/>
    <w:rsid w:val="00F34694"/>
    <w:rsid w:val="00F3558B"/>
    <w:rsid w:val="00F4286C"/>
    <w:rsid w:val="00F45162"/>
    <w:rsid w:val="00F45C2D"/>
    <w:rsid w:val="00F6561F"/>
    <w:rsid w:val="00F65C78"/>
    <w:rsid w:val="00F8195D"/>
    <w:rsid w:val="00F82934"/>
    <w:rsid w:val="00F83615"/>
    <w:rsid w:val="00F87043"/>
    <w:rsid w:val="00F94541"/>
    <w:rsid w:val="00FA0CD8"/>
    <w:rsid w:val="00FA11D0"/>
    <w:rsid w:val="00FA558D"/>
    <w:rsid w:val="00FA7EDC"/>
    <w:rsid w:val="00FB07D0"/>
    <w:rsid w:val="00FB1570"/>
    <w:rsid w:val="00FB15B8"/>
    <w:rsid w:val="00FB1E8E"/>
    <w:rsid w:val="00FB2691"/>
    <w:rsid w:val="00FB5213"/>
    <w:rsid w:val="00FB58A5"/>
    <w:rsid w:val="00FB7600"/>
    <w:rsid w:val="00FC0343"/>
    <w:rsid w:val="00FC1CA0"/>
    <w:rsid w:val="00FC2355"/>
    <w:rsid w:val="00FC4625"/>
    <w:rsid w:val="00FD0488"/>
    <w:rsid w:val="00FD346D"/>
    <w:rsid w:val="00FD407B"/>
    <w:rsid w:val="00FD514E"/>
    <w:rsid w:val="00FE005A"/>
    <w:rsid w:val="00FE1D39"/>
    <w:rsid w:val="00FF1456"/>
    <w:rsid w:val="00FF2594"/>
    <w:rsid w:val="00FF2F1A"/>
    <w:rsid w:val="00FF4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8A309"/>
  <w15:docId w15:val="{B877F945-DDE7-47DC-B0AD-114A400E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A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uiPriority w:val="99"/>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unhideWhenUsed/>
    <w:rsid w:val="00944F8E"/>
    <w:rPr>
      <w:sz w:val="16"/>
      <w:szCs w:val="16"/>
    </w:rPr>
  </w:style>
  <w:style w:type="paragraph" w:styleId="a6">
    <w:name w:val="annotation text"/>
    <w:basedOn w:val="a"/>
    <w:link w:val="a7"/>
    <w:uiPriority w:val="99"/>
    <w:unhideWhenUsed/>
    <w:rsid w:val="00944F8E"/>
    <w:pPr>
      <w:spacing w:line="240" w:lineRule="auto"/>
    </w:pPr>
    <w:rPr>
      <w:sz w:val="20"/>
      <w:szCs w:val="20"/>
    </w:rPr>
  </w:style>
  <w:style w:type="character" w:customStyle="1" w:styleId="a7">
    <w:name w:val="Текст примечания Знак"/>
    <w:basedOn w:val="a0"/>
    <w:link w:val="a6"/>
    <w:uiPriority w:val="99"/>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3">
    <w:name w:val="Body Text Indent 3"/>
    <w:basedOn w:val="a"/>
    <w:link w:val="30"/>
    <w:rsid w:val="006A2D3C"/>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6A2D3C"/>
    <w:rPr>
      <w:rFonts w:eastAsia="Times New Roman"/>
      <w:szCs w:val="24"/>
      <w:lang w:eastAsia="ru-RU"/>
    </w:rPr>
  </w:style>
  <w:style w:type="paragraph" w:styleId="af">
    <w:name w:val="No Spacing"/>
    <w:uiPriority w:val="1"/>
    <w:qFormat/>
    <w:rsid w:val="006A2D3C"/>
    <w:pPr>
      <w:spacing w:after="0" w:line="240" w:lineRule="auto"/>
    </w:pPr>
    <w:rPr>
      <w:rFonts w:ascii="Calibri" w:eastAsia="Calibri" w:hAnsi="Calibri"/>
      <w:sz w:val="22"/>
      <w:szCs w:val="22"/>
    </w:rPr>
  </w:style>
  <w:style w:type="paragraph" w:styleId="af0">
    <w:name w:val="header"/>
    <w:basedOn w:val="a"/>
    <w:link w:val="af1"/>
    <w:uiPriority w:val="99"/>
    <w:unhideWhenUsed/>
    <w:rsid w:val="0064624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46242"/>
  </w:style>
  <w:style w:type="paragraph" w:styleId="af2">
    <w:name w:val="footer"/>
    <w:basedOn w:val="a"/>
    <w:link w:val="af3"/>
    <w:uiPriority w:val="99"/>
    <w:unhideWhenUsed/>
    <w:rsid w:val="0064624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46242"/>
  </w:style>
  <w:style w:type="character" w:customStyle="1" w:styleId="frgu-content-accordeon">
    <w:name w:val="frgu-content-accordeon"/>
    <w:basedOn w:val="a0"/>
    <w:uiPriority w:val="99"/>
    <w:rsid w:val="00EA56AD"/>
  </w:style>
  <w:style w:type="table" w:styleId="af4">
    <w:name w:val="Table Grid"/>
    <w:basedOn w:val="a1"/>
    <w:uiPriority w:val="59"/>
    <w:rsid w:val="00942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1 Знак Знак Знак Знак Знак Знак Знак Знак Знак Знак Знак Знак"/>
    <w:basedOn w:val="a"/>
    <w:rsid w:val="0073481B"/>
    <w:pPr>
      <w:widowControl w:val="0"/>
      <w:spacing w:after="0" w:line="240" w:lineRule="auto"/>
      <w:jc w:val="both"/>
    </w:pPr>
    <w:rPr>
      <w:rFonts w:ascii="Tahoma" w:eastAsia="SimSun" w:hAnsi="Tahoma" w:cs="Tahoma"/>
      <w:kern w:val="2"/>
      <w:sz w:val="24"/>
      <w:szCs w:val="24"/>
      <w:lang w:val="en-US" w:eastAsia="zh-CN"/>
    </w:rPr>
  </w:style>
  <w:style w:type="paragraph" w:customStyle="1" w:styleId="8">
    <w:name w:val="Стиль8"/>
    <w:basedOn w:val="a"/>
    <w:rsid w:val="0073481B"/>
    <w:pPr>
      <w:spacing w:after="0" w:line="240" w:lineRule="auto"/>
    </w:pPr>
    <w:rPr>
      <w:rFonts w:eastAsia="Calibri"/>
      <w:noProof/>
      <w:lang w:eastAsia="ru-RU"/>
    </w:rPr>
  </w:style>
  <w:style w:type="paragraph" w:styleId="af5">
    <w:name w:val="Normal (Web)"/>
    <w:basedOn w:val="a"/>
    <w:uiPriority w:val="99"/>
    <w:semiHidden/>
    <w:unhideWhenUsed/>
    <w:rsid w:val="005207F5"/>
    <w:pPr>
      <w:spacing w:after="0" w:line="240" w:lineRule="auto"/>
    </w:pPr>
    <w:rPr>
      <w:sz w:val="24"/>
      <w:szCs w:val="24"/>
      <w:lang w:eastAsia="ru-RU"/>
    </w:rPr>
  </w:style>
  <w:style w:type="table" w:customStyle="1" w:styleId="10">
    <w:name w:val="Сетка таблицы1"/>
    <w:basedOn w:val="a1"/>
    <w:uiPriority w:val="59"/>
    <w:rsid w:val="00BF4BE1"/>
    <w:pPr>
      <w:spacing w:after="0" w:line="240" w:lineRule="auto"/>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BF4BE1"/>
    <w:pPr>
      <w:spacing w:after="0" w:line="240" w:lineRule="auto"/>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59"/>
    <w:rsid w:val="00BF4BE1"/>
    <w:pPr>
      <w:spacing w:after="0" w:line="240" w:lineRule="auto"/>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617705"/>
    <w:pPr>
      <w:spacing w:after="0" w:line="240" w:lineRule="auto"/>
    </w:pPr>
  </w:style>
  <w:style w:type="paragraph" w:customStyle="1" w:styleId="ConsPlusNonformat">
    <w:name w:val="ConsPlusNonformat"/>
    <w:rsid w:val="00910A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E5CB0"/>
    <w:pPr>
      <w:widowControl w:val="0"/>
      <w:autoSpaceDE w:val="0"/>
      <w:autoSpaceDN w:val="0"/>
      <w:adjustRightInd w:val="0"/>
      <w:spacing w:after="0" w:line="240" w:lineRule="auto"/>
    </w:pPr>
    <w:rPr>
      <w:rFonts w:ascii="Calibri" w:eastAsia="Times New Roman" w:hAnsi="Calibri" w:cs="Calibri"/>
      <w:b/>
      <w:bCs/>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549444">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2122603623">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sChild>
    </w:div>
    <w:div w:id="141435200">
      <w:bodyDiv w:val="1"/>
      <w:marLeft w:val="0"/>
      <w:marRight w:val="0"/>
      <w:marTop w:val="0"/>
      <w:marBottom w:val="0"/>
      <w:divBdr>
        <w:top w:val="none" w:sz="0" w:space="0" w:color="auto"/>
        <w:left w:val="none" w:sz="0" w:space="0" w:color="auto"/>
        <w:bottom w:val="none" w:sz="0" w:space="0" w:color="auto"/>
        <w:right w:val="none" w:sz="0" w:space="0" w:color="auto"/>
      </w:divBdr>
    </w:div>
    <w:div w:id="202911547">
      <w:bodyDiv w:val="1"/>
      <w:marLeft w:val="0"/>
      <w:marRight w:val="0"/>
      <w:marTop w:val="0"/>
      <w:marBottom w:val="0"/>
      <w:divBdr>
        <w:top w:val="none" w:sz="0" w:space="0" w:color="auto"/>
        <w:left w:val="none" w:sz="0" w:space="0" w:color="auto"/>
        <w:bottom w:val="none" w:sz="0" w:space="0" w:color="auto"/>
        <w:right w:val="none" w:sz="0" w:space="0" w:color="auto"/>
      </w:divBdr>
    </w:div>
    <w:div w:id="274753868">
      <w:bodyDiv w:val="1"/>
      <w:marLeft w:val="0"/>
      <w:marRight w:val="0"/>
      <w:marTop w:val="0"/>
      <w:marBottom w:val="0"/>
      <w:divBdr>
        <w:top w:val="none" w:sz="0" w:space="0" w:color="auto"/>
        <w:left w:val="none" w:sz="0" w:space="0" w:color="auto"/>
        <w:bottom w:val="none" w:sz="0" w:space="0" w:color="auto"/>
        <w:right w:val="none" w:sz="0" w:space="0" w:color="auto"/>
      </w:divBdr>
    </w:div>
    <w:div w:id="452019344">
      <w:bodyDiv w:val="1"/>
      <w:marLeft w:val="0"/>
      <w:marRight w:val="0"/>
      <w:marTop w:val="0"/>
      <w:marBottom w:val="0"/>
      <w:divBdr>
        <w:top w:val="none" w:sz="0" w:space="0" w:color="auto"/>
        <w:left w:val="none" w:sz="0" w:space="0" w:color="auto"/>
        <w:bottom w:val="none" w:sz="0" w:space="0" w:color="auto"/>
        <w:right w:val="none" w:sz="0" w:space="0" w:color="auto"/>
      </w:divBdr>
    </w:div>
    <w:div w:id="472873348">
      <w:bodyDiv w:val="1"/>
      <w:marLeft w:val="0"/>
      <w:marRight w:val="0"/>
      <w:marTop w:val="0"/>
      <w:marBottom w:val="0"/>
      <w:divBdr>
        <w:top w:val="none" w:sz="0" w:space="0" w:color="auto"/>
        <w:left w:val="none" w:sz="0" w:space="0" w:color="auto"/>
        <w:bottom w:val="none" w:sz="0" w:space="0" w:color="auto"/>
        <w:right w:val="none" w:sz="0" w:space="0" w:color="auto"/>
      </w:divBdr>
    </w:div>
    <w:div w:id="483663578">
      <w:bodyDiv w:val="1"/>
      <w:marLeft w:val="0"/>
      <w:marRight w:val="0"/>
      <w:marTop w:val="0"/>
      <w:marBottom w:val="0"/>
      <w:divBdr>
        <w:top w:val="none" w:sz="0" w:space="0" w:color="auto"/>
        <w:left w:val="none" w:sz="0" w:space="0" w:color="auto"/>
        <w:bottom w:val="none" w:sz="0" w:space="0" w:color="auto"/>
        <w:right w:val="none" w:sz="0" w:space="0" w:color="auto"/>
      </w:divBdr>
    </w:div>
    <w:div w:id="536703368">
      <w:bodyDiv w:val="1"/>
      <w:marLeft w:val="0"/>
      <w:marRight w:val="0"/>
      <w:marTop w:val="0"/>
      <w:marBottom w:val="0"/>
      <w:divBdr>
        <w:top w:val="none" w:sz="0" w:space="0" w:color="auto"/>
        <w:left w:val="none" w:sz="0" w:space="0" w:color="auto"/>
        <w:bottom w:val="none" w:sz="0" w:space="0" w:color="auto"/>
        <w:right w:val="none" w:sz="0" w:space="0" w:color="auto"/>
      </w:divBdr>
      <w:divsChild>
        <w:div w:id="1418863920">
          <w:marLeft w:val="0"/>
          <w:marRight w:val="0"/>
          <w:marTop w:val="0"/>
          <w:marBottom w:val="0"/>
          <w:divBdr>
            <w:top w:val="none" w:sz="0" w:space="0" w:color="auto"/>
            <w:left w:val="none" w:sz="0" w:space="0" w:color="auto"/>
            <w:bottom w:val="none" w:sz="0" w:space="0" w:color="auto"/>
            <w:right w:val="none" w:sz="0" w:space="0" w:color="auto"/>
          </w:divBdr>
        </w:div>
        <w:div w:id="760877023">
          <w:marLeft w:val="0"/>
          <w:marRight w:val="0"/>
          <w:marTop w:val="0"/>
          <w:marBottom w:val="0"/>
          <w:divBdr>
            <w:top w:val="none" w:sz="0" w:space="0" w:color="auto"/>
            <w:left w:val="none" w:sz="0" w:space="0" w:color="auto"/>
            <w:bottom w:val="none" w:sz="0" w:space="0" w:color="auto"/>
            <w:right w:val="none" w:sz="0" w:space="0" w:color="auto"/>
          </w:divBdr>
        </w:div>
        <w:div w:id="1499615694">
          <w:marLeft w:val="0"/>
          <w:marRight w:val="0"/>
          <w:marTop w:val="0"/>
          <w:marBottom w:val="0"/>
          <w:divBdr>
            <w:top w:val="none" w:sz="0" w:space="0" w:color="auto"/>
            <w:left w:val="none" w:sz="0" w:space="0" w:color="auto"/>
            <w:bottom w:val="none" w:sz="0" w:space="0" w:color="auto"/>
            <w:right w:val="none" w:sz="0" w:space="0" w:color="auto"/>
          </w:divBdr>
        </w:div>
        <w:div w:id="1599606079">
          <w:marLeft w:val="0"/>
          <w:marRight w:val="0"/>
          <w:marTop w:val="0"/>
          <w:marBottom w:val="0"/>
          <w:divBdr>
            <w:top w:val="none" w:sz="0" w:space="0" w:color="auto"/>
            <w:left w:val="none" w:sz="0" w:space="0" w:color="auto"/>
            <w:bottom w:val="none" w:sz="0" w:space="0" w:color="auto"/>
            <w:right w:val="none" w:sz="0" w:space="0" w:color="auto"/>
          </w:divBdr>
        </w:div>
        <w:div w:id="1182431981">
          <w:marLeft w:val="0"/>
          <w:marRight w:val="0"/>
          <w:marTop w:val="0"/>
          <w:marBottom w:val="0"/>
          <w:divBdr>
            <w:top w:val="none" w:sz="0" w:space="0" w:color="auto"/>
            <w:left w:val="none" w:sz="0" w:space="0" w:color="auto"/>
            <w:bottom w:val="none" w:sz="0" w:space="0" w:color="auto"/>
            <w:right w:val="none" w:sz="0" w:space="0" w:color="auto"/>
          </w:divBdr>
        </w:div>
        <w:div w:id="282462276">
          <w:marLeft w:val="0"/>
          <w:marRight w:val="0"/>
          <w:marTop w:val="0"/>
          <w:marBottom w:val="0"/>
          <w:divBdr>
            <w:top w:val="none" w:sz="0" w:space="0" w:color="auto"/>
            <w:left w:val="none" w:sz="0" w:space="0" w:color="auto"/>
            <w:bottom w:val="none" w:sz="0" w:space="0" w:color="auto"/>
            <w:right w:val="none" w:sz="0" w:space="0" w:color="auto"/>
          </w:divBdr>
        </w:div>
        <w:div w:id="673727381">
          <w:marLeft w:val="0"/>
          <w:marRight w:val="0"/>
          <w:marTop w:val="0"/>
          <w:marBottom w:val="0"/>
          <w:divBdr>
            <w:top w:val="none" w:sz="0" w:space="0" w:color="auto"/>
            <w:left w:val="none" w:sz="0" w:space="0" w:color="auto"/>
            <w:bottom w:val="none" w:sz="0" w:space="0" w:color="auto"/>
            <w:right w:val="none" w:sz="0" w:space="0" w:color="auto"/>
          </w:divBdr>
        </w:div>
        <w:div w:id="1298530944">
          <w:marLeft w:val="0"/>
          <w:marRight w:val="0"/>
          <w:marTop w:val="0"/>
          <w:marBottom w:val="0"/>
          <w:divBdr>
            <w:top w:val="none" w:sz="0" w:space="0" w:color="auto"/>
            <w:left w:val="none" w:sz="0" w:space="0" w:color="auto"/>
            <w:bottom w:val="none" w:sz="0" w:space="0" w:color="auto"/>
            <w:right w:val="none" w:sz="0" w:space="0" w:color="auto"/>
          </w:divBdr>
        </w:div>
        <w:div w:id="1992101454">
          <w:marLeft w:val="0"/>
          <w:marRight w:val="0"/>
          <w:marTop w:val="0"/>
          <w:marBottom w:val="0"/>
          <w:divBdr>
            <w:top w:val="none" w:sz="0" w:space="0" w:color="auto"/>
            <w:left w:val="none" w:sz="0" w:space="0" w:color="auto"/>
            <w:bottom w:val="none" w:sz="0" w:space="0" w:color="auto"/>
            <w:right w:val="none" w:sz="0" w:space="0" w:color="auto"/>
          </w:divBdr>
        </w:div>
        <w:div w:id="1637950863">
          <w:marLeft w:val="0"/>
          <w:marRight w:val="0"/>
          <w:marTop w:val="0"/>
          <w:marBottom w:val="0"/>
          <w:divBdr>
            <w:top w:val="none" w:sz="0" w:space="0" w:color="auto"/>
            <w:left w:val="none" w:sz="0" w:space="0" w:color="auto"/>
            <w:bottom w:val="none" w:sz="0" w:space="0" w:color="auto"/>
            <w:right w:val="none" w:sz="0" w:space="0" w:color="auto"/>
          </w:divBdr>
        </w:div>
        <w:div w:id="2095470740">
          <w:marLeft w:val="0"/>
          <w:marRight w:val="0"/>
          <w:marTop w:val="0"/>
          <w:marBottom w:val="0"/>
          <w:divBdr>
            <w:top w:val="none" w:sz="0" w:space="0" w:color="auto"/>
            <w:left w:val="none" w:sz="0" w:space="0" w:color="auto"/>
            <w:bottom w:val="none" w:sz="0" w:space="0" w:color="auto"/>
            <w:right w:val="none" w:sz="0" w:space="0" w:color="auto"/>
          </w:divBdr>
        </w:div>
        <w:div w:id="1451703043">
          <w:marLeft w:val="0"/>
          <w:marRight w:val="0"/>
          <w:marTop w:val="0"/>
          <w:marBottom w:val="0"/>
          <w:divBdr>
            <w:top w:val="none" w:sz="0" w:space="0" w:color="auto"/>
            <w:left w:val="none" w:sz="0" w:space="0" w:color="auto"/>
            <w:bottom w:val="none" w:sz="0" w:space="0" w:color="auto"/>
            <w:right w:val="none" w:sz="0" w:space="0" w:color="auto"/>
          </w:divBdr>
        </w:div>
        <w:div w:id="1957832261">
          <w:marLeft w:val="0"/>
          <w:marRight w:val="0"/>
          <w:marTop w:val="0"/>
          <w:marBottom w:val="0"/>
          <w:divBdr>
            <w:top w:val="none" w:sz="0" w:space="0" w:color="auto"/>
            <w:left w:val="none" w:sz="0" w:space="0" w:color="auto"/>
            <w:bottom w:val="none" w:sz="0" w:space="0" w:color="auto"/>
            <w:right w:val="none" w:sz="0" w:space="0" w:color="auto"/>
          </w:divBdr>
        </w:div>
        <w:div w:id="644773679">
          <w:marLeft w:val="0"/>
          <w:marRight w:val="0"/>
          <w:marTop w:val="0"/>
          <w:marBottom w:val="0"/>
          <w:divBdr>
            <w:top w:val="none" w:sz="0" w:space="0" w:color="auto"/>
            <w:left w:val="none" w:sz="0" w:space="0" w:color="auto"/>
            <w:bottom w:val="none" w:sz="0" w:space="0" w:color="auto"/>
            <w:right w:val="none" w:sz="0" w:space="0" w:color="auto"/>
          </w:divBdr>
        </w:div>
        <w:div w:id="1912888757">
          <w:marLeft w:val="0"/>
          <w:marRight w:val="0"/>
          <w:marTop w:val="0"/>
          <w:marBottom w:val="0"/>
          <w:divBdr>
            <w:top w:val="none" w:sz="0" w:space="0" w:color="auto"/>
            <w:left w:val="none" w:sz="0" w:space="0" w:color="auto"/>
            <w:bottom w:val="none" w:sz="0" w:space="0" w:color="auto"/>
            <w:right w:val="none" w:sz="0" w:space="0" w:color="auto"/>
          </w:divBdr>
        </w:div>
        <w:div w:id="2092770053">
          <w:marLeft w:val="0"/>
          <w:marRight w:val="0"/>
          <w:marTop w:val="0"/>
          <w:marBottom w:val="0"/>
          <w:divBdr>
            <w:top w:val="none" w:sz="0" w:space="0" w:color="auto"/>
            <w:left w:val="none" w:sz="0" w:space="0" w:color="auto"/>
            <w:bottom w:val="none" w:sz="0" w:space="0" w:color="auto"/>
            <w:right w:val="none" w:sz="0" w:space="0" w:color="auto"/>
          </w:divBdr>
        </w:div>
        <w:div w:id="2015954858">
          <w:marLeft w:val="0"/>
          <w:marRight w:val="0"/>
          <w:marTop w:val="0"/>
          <w:marBottom w:val="0"/>
          <w:divBdr>
            <w:top w:val="none" w:sz="0" w:space="0" w:color="auto"/>
            <w:left w:val="none" w:sz="0" w:space="0" w:color="auto"/>
            <w:bottom w:val="none" w:sz="0" w:space="0" w:color="auto"/>
            <w:right w:val="none" w:sz="0" w:space="0" w:color="auto"/>
          </w:divBdr>
        </w:div>
        <w:div w:id="45303381">
          <w:marLeft w:val="0"/>
          <w:marRight w:val="0"/>
          <w:marTop w:val="0"/>
          <w:marBottom w:val="0"/>
          <w:divBdr>
            <w:top w:val="none" w:sz="0" w:space="0" w:color="auto"/>
            <w:left w:val="none" w:sz="0" w:space="0" w:color="auto"/>
            <w:bottom w:val="none" w:sz="0" w:space="0" w:color="auto"/>
            <w:right w:val="none" w:sz="0" w:space="0" w:color="auto"/>
          </w:divBdr>
        </w:div>
        <w:div w:id="1249654402">
          <w:marLeft w:val="0"/>
          <w:marRight w:val="0"/>
          <w:marTop w:val="0"/>
          <w:marBottom w:val="0"/>
          <w:divBdr>
            <w:top w:val="none" w:sz="0" w:space="0" w:color="auto"/>
            <w:left w:val="none" w:sz="0" w:space="0" w:color="auto"/>
            <w:bottom w:val="none" w:sz="0" w:space="0" w:color="auto"/>
            <w:right w:val="none" w:sz="0" w:space="0" w:color="auto"/>
          </w:divBdr>
        </w:div>
        <w:div w:id="911818751">
          <w:marLeft w:val="0"/>
          <w:marRight w:val="0"/>
          <w:marTop w:val="0"/>
          <w:marBottom w:val="0"/>
          <w:divBdr>
            <w:top w:val="none" w:sz="0" w:space="0" w:color="auto"/>
            <w:left w:val="none" w:sz="0" w:space="0" w:color="auto"/>
            <w:bottom w:val="none" w:sz="0" w:space="0" w:color="auto"/>
            <w:right w:val="none" w:sz="0" w:space="0" w:color="auto"/>
          </w:divBdr>
        </w:div>
        <w:div w:id="898829354">
          <w:marLeft w:val="0"/>
          <w:marRight w:val="0"/>
          <w:marTop w:val="0"/>
          <w:marBottom w:val="0"/>
          <w:divBdr>
            <w:top w:val="none" w:sz="0" w:space="0" w:color="auto"/>
            <w:left w:val="none" w:sz="0" w:space="0" w:color="auto"/>
            <w:bottom w:val="none" w:sz="0" w:space="0" w:color="auto"/>
            <w:right w:val="none" w:sz="0" w:space="0" w:color="auto"/>
          </w:divBdr>
        </w:div>
      </w:divsChild>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233856271">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498078192">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sChild>
    </w:div>
    <w:div w:id="1383165916">
      <w:bodyDiv w:val="1"/>
      <w:marLeft w:val="0"/>
      <w:marRight w:val="0"/>
      <w:marTop w:val="0"/>
      <w:marBottom w:val="0"/>
      <w:divBdr>
        <w:top w:val="none" w:sz="0" w:space="0" w:color="auto"/>
        <w:left w:val="none" w:sz="0" w:space="0" w:color="auto"/>
        <w:bottom w:val="none" w:sz="0" w:space="0" w:color="auto"/>
        <w:right w:val="none" w:sz="0" w:space="0" w:color="auto"/>
      </w:divBdr>
      <w:divsChild>
        <w:div w:id="1924489574">
          <w:marLeft w:val="0"/>
          <w:marRight w:val="0"/>
          <w:marTop w:val="0"/>
          <w:marBottom w:val="0"/>
          <w:divBdr>
            <w:top w:val="none" w:sz="0" w:space="0" w:color="auto"/>
            <w:left w:val="none" w:sz="0" w:space="0" w:color="auto"/>
            <w:bottom w:val="none" w:sz="0" w:space="0" w:color="auto"/>
            <w:right w:val="none" w:sz="0" w:space="0" w:color="auto"/>
          </w:divBdr>
        </w:div>
        <w:div w:id="905798667">
          <w:marLeft w:val="0"/>
          <w:marRight w:val="0"/>
          <w:marTop w:val="0"/>
          <w:marBottom w:val="0"/>
          <w:divBdr>
            <w:top w:val="none" w:sz="0" w:space="0" w:color="auto"/>
            <w:left w:val="none" w:sz="0" w:space="0" w:color="auto"/>
            <w:bottom w:val="none" w:sz="0" w:space="0" w:color="auto"/>
            <w:right w:val="none" w:sz="0" w:space="0" w:color="auto"/>
          </w:divBdr>
        </w:div>
        <w:div w:id="570894461">
          <w:marLeft w:val="0"/>
          <w:marRight w:val="0"/>
          <w:marTop w:val="0"/>
          <w:marBottom w:val="0"/>
          <w:divBdr>
            <w:top w:val="none" w:sz="0" w:space="0" w:color="auto"/>
            <w:left w:val="none" w:sz="0" w:space="0" w:color="auto"/>
            <w:bottom w:val="none" w:sz="0" w:space="0" w:color="auto"/>
            <w:right w:val="none" w:sz="0" w:space="0" w:color="auto"/>
          </w:divBdr>
        </w:div>
        <w:div w:id="1186165248">
          <w:marLeft w:val="0"/>
          <w:marRight w:val="0"/>
          <w:marTop w:val="0"/>
          <w:marBottom w:val="0"/>
          <w:divBdr>
            <w:top w:val="none" w:sz="0" w:space="0" w:color="auto"/>
            <w:left w:val="none" w:sz="0" w:space="0" w:color="auto"/>
            <w:bottom w:val="none" w:sz="0" w:space="0" w:color="auto"/>
            <w:right w:val="none" w:sz="0" w:space="0" w:color="auto"/>
          </w:divBdr>
        </w:div>
        <w:div w:id="474760150">
          <w:marLeft w:val="0"/>
          <w:marRight w:val="0"/>
          <w:marTop w:val="0"/>
          <w:marBottom w:val="0"/>
          <w:divBdr>
            <w:top w:val="none" w:sz="0" w:space="0" w:color="auto"/>
            <w:left w:val="none" w:sz="0" w:space="0" w:color="auto"/>
            <w:bottom w:val="none" w:sz="0" w:space="0" w:color="auto"/>
            <w:right w:val="none" w:sz="0" w:space="0" w:color="auto"/>
          </w:divBdr>
        </w:div>
        <w:div w:id="1942296896">
          <w:marLeft w:val="0"/>
          <w:marRight w:val="0"/>
          <w:marTop w:val="0"/>
          <w:marBottom w:val="0"/>
          <w:divBdr>
            <w:top w:val="none" w:sz="0" w:space="0" w:color="auto"/>
            <w:left w:val="none" w:sz="0" w:space="0" w:color="auto"/>
            <w:bottom w:val="none" w:sz="0" w:space="0" w:color="auto"/>
            <w:right w:val="none" w:sz="0" w:space="0" w:color="auto"/>
          </w:divBdr>
        </w:div>
        <w:div w:id="1220434644">
          <w:marLeft w:val="0"/>
          <w:marRight w:val="0"/>
          <w:marTop w:val="0"/>
          <w:marBottom w:val="0"/>
          <w:divBdr>
            <w:top w:val="none" w:sz="0" w:space="0" w:color="auto"/>
            <w:left w:val="none" w:sz="0" w:space="0" w:color="auto"/>
            <w:bottom w:val="none" w:sz="0" w:space="0" w:color="auto"/>
            <w:right w:val="none" w:sz="0" w:space="0" w:color="auto"/>
          </w:divBdr>
        </w:div>
        <w:div w:id="680815667">
          <w:marLeft w:val="0"/>
          <w:marRight w:val="0"/>
          <w:marTop w:val="0"/>
          <w:marBottom w:val="0"/>
          <w:divBdr>
            <w:top w:val="none" w:sz="0" w:space="0" w:color="auto"/>
            <w:left w:val="none" w:sz="0" w:space="0" w:color="auto"/>
            <w:bottom w:val="none" w:sz="0" w:space="0" w:color="auto"/>
            <w:right w:val="none" w:sz="0" w:space="0" w:color="auto"/>
          </w:divBdr>
        </w:div>
        <w:div w:id="228224937">
          <w:marLeft w:val="0"/>
          <w:marRight w:val="0"/>
          <w:marTop w:val="0"/>
          <w:marBottom w:val="0"/>
          <w:divBdr>
            <w:top w:val="none" w:sz="0" w:space="0" w:color="auto"/>
            <w:left w:val="none" w:sz="0" w:space="0" w:color="auto"/>
            <w:bottom w:val="none" w:sz="0" w:space="0" w:color="auto"/>
            <w:right w:val="none" w:sz="0" w:space="0" w:color="auto"/>
          </w:divBdr>
        </w:div>
        <w:div w:id="1275554134">
          <w:marLeft w:val="0"/>
          <w:marRight w:val="0"/>
          <w:marTop w:val="0"/>
          <w:marBottom w:val="0"/>
          <w:divBdr>
            <w:top w:val="none" w:sz="0" w:space="0" w:color="auto"/>
            <w:left w:val="none" w:sz="0" w:space="0" w:color="auto"/>
            <w:bottom w:val="none" w:sz="0" w:space="0" w:color="auto"/>
            <w:right w:val="none" w:sz="0" w:space="0" w:color="auto"/>
          </w:divBdr>
        </w:div>
        <w:div w:id="636184324">
          <w:marLeft w:val="0"/>
          <w:marRight w:val="0"/>
          <w:marTop w:val="0"/>
          <w:marBottom w:val="0"/>
          <w:divBdr>
            <w:top w:val="none" w:sz="0" w:space="0" w:color="auto"/>
            <w:left w:val="none" w:sz="0" w:space="0" w:color="auto"/>
            <w:bottom w:val="none" w:sz="0" w:space="0" w:color="auto"/>
            <w:right w:val="none" w:sz="0" w:space="0" w:color="auto"/>
          </w:divBdr>
        </w:div>
        <w:div w:id="1022511222">
          <w:marLeft w:val="0"/>
          <w:marRight w:val="0"/>
          <w:marTop w:val="0"/>
          <w:marBottom w:val="0"/>
          <w:divBdr>
            <w:top w:val="none" w:sz="0" w:space="0" w:color="auto"/>
            <w:left w:val="none" w:sz="0" w:space="0" w:color="auto"/>
            <w:bottom w:val="none" w:sz="0" w:space="0" w:color="auto"/>
            <w:right w:val="none" w:sz="0" w:space="0" w:color="auto"/>
          </w:divBdr>
        </w:div>
        <w:div w:id="1804423503">
          <w:marLeft w:val="0"/>
          <w:marRight w:val="0"/>
          <w:marTop w:val="0"/>
          <w:marBottom w:val="0"/>
          <w:divBdr>
            <w:top w:val="none" w:sz="0" w:space="0" w:color="auto"/>
            <w:left w:val="none" w:sz="0" w:space="0" w:color="auto"/>
            <w:bottom w:val="none" w:sz="0" w:space="0" w:color="auto"/>
            <w:right w:val="none" w:sz="0" w:space="0" w:color="auto"/>
          </w:divBdr>
        </w:div>
      </w:divsChild>
    </w:div>
    <w:div w:id="1762137530">
      <w:bodyDiv w:val="1"/>
      <w:marLeft w:val="0"/>
      <w:marRight w:val="0"/>
      <w:marTop w:val="0"/>
      <w:marBottom w:val="0"/>
      <w:divBdr>
        <w:top w:val="none" w:sz="0" w:space="0" w:color="auto"/>
        <w:left w:val="none" w:sz="0" w:space="0" w:color="auto"/>
        <w:bottom w:val="none" w:sz="0" w:space="0" w:color="auto"/>
        <w:right w:val="none" w:sz="0" w:space="0" w:color="auto"/>
      </w:divBdr>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27229829">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4403886">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77951493">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 w:id="204435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678D00B46E280EAEE53C695D2B941A34BC3A547FF490B574250C061CFF345D6DBAF578EFGDS3K" TargetMode="External"/><Relationship Id="rId18" Type="http://schemas.openxmlformats.org/officeDocument/2006/relationships/hyperlink" Target="consultantplus://offline/ref=3337D0B1B312630274F2A9C7013237CAD11EAD6B9B65C61985FFBDE346F72A3607F14E47CFFE97E364BC1CE29099A021F32212ECF7J5D2H" TargetMode="External"/><Relationship Id="rId26" Type="http://schemas.openxmlformats.org/officeDocument/2006/relationships/hyperlink" Target="consultantplus://offline/ref=3337D0B1B312630274F2A9C7013237CAD11AA16B9C63C61985FFBDE346F72A3615F11648CBF282B637E64BEF92J9D1H" TargetMode="External"/><Relationship Id="rId3" Type="http://schemas.openxmlformats.org/officeDocument/2006/relationships/styles" Target="styles.xml"/><Relationship Id="rId21" Type="http://schemas.openxmlformats.org/officeDocument/2006/relationships/hyperlink" Target="consultantplus://offline/ref=3337D0B1B312630274F2A9C7013237CAD11EAD6B9B65C61985FFBDE346F72A3607F14E44CBFA9FB231F31DBED4C4B320F92211EEEB50D85FJ2DCH"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3337D0B1B312630274F2A9C7013237CAD11EAD6B9B65C61985FFBDE346F72A3607F14E44CBFD97E364BC1CE29099A021F32212ECF7J5D2H" TargetMode="External"/><Relationship Id="rId25" Type="http://schemas.openxmlformats.org/officeDocument/2006/relationships/hyperlink" Target="consultantplus://offline/ref=3337D0B1B312630274F2A9C7013237CAD11EAD6B9B65C61985FFBDE346F72A3607F14E44CBFA9FB237F31DBED4C4B320F92211EEEB50D85FJ2DCH" TargetMode="External"/><Relationship Id="rId2" Type="http://schemas.openxmlformats.org/officeDocument/2006/relationships/numbering" Target="numbering.xml"/><Relationship Id="rId16" Type="http://schemas.openxmlformats.org/officeDocument/2006/relationships/hyperlink" Target="consultantplus://offline/ref=3337D0B1B312630274F2A9C7013237CAD11EAD6B9B65C61985FFBDE346F72A3607F14E47CAF397E364BC1CE29099A021F32212ECF7J5D2H" TargetMode="External"/><Relationship Id="rId20" Type="http://schemas.openxmlformats.org/officeDocument/2006/relationships/hyperlink" Target="consultantplus://offline/ref=3337D0B1B312630274F2A9C7013237CAD11EAD6B9B65C61985FFBDE346F72A3607F14E44CBFA9FB231F31DBED4C4B320F92211EEEB50D85FJ2DCH" TargetMode="External"/><Relationship Id="rId29" Type="http://schemas.openxmlformats.org/officeDocument/2006/relationships/hyperlink" Target="consultantplus://offline/ref=A397FE100A04CF436DCCCECBCB31C68B42BE200191B8B806F655A1EE54601F0A8CDCC862B6B13B1233FA6C374EFDx9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30AD791BD8021E27F0549966454611E3A089ED90C41A1C323B6AB1DE4B7733618888D3FE0279F0E2B8AF7967A599C636C7B8006559BAFDE03E9B740Y0P2F" TargetMode="External"/><Relationship Id="rId24" Type="http://schemas.openxmlformats.org/officeDocument/2006/relationships/hyperlink" Target="consultantplus://offline/ref=3337D0B1B312630274F2A9C7013237CAD11EAD6B9B65C61985FFBDE346F72A3607F14E44CBFA9FB231F31DBED4C4B320F92211EEEB50D85FJ2DCH" TargetMode="External"/><Relationship Id="rId5" Type="http://schemas.openxmlformats.org/officeDocument/2006/relationships/webSettings" Target="webSettings.xml"/><Relationship Id="rId15" Type="http://schemas.openxmlformats.org/officeDocument/2006/relationships/hyperlink" Target="consultantplus://offline/ref=3337D0B1B312630274F2A9C7013237CAD11EAD6B9B65C61985FFBDE346F72A3607F14E44CBFA9FB237F31DBED4C4B320F92211EEEB50D85FJ2DCH" TargetMode="External"/><Relationship Id="rId23" Type="http://schemas.openxmlformats.org/officeDocument/2006/relationships/hyperlink" Target="consultantplus://offline/ref=3337D0B1B312630274F2A9C7013237CAD11EAD6B9B65C61985FFBDE346F72A3607F14E47C2FA97E364BC1CE29099A021F32212ECF7J5D2H" TargetMode="External"/><Relationship Id="rId28" Type="http://schemas.openxmlformats.org/officeDocument/2006/relationships/hyperlink" Target="consultantplus://offline/ref=C522CDD7EC34063D71E6916205DF1CFAF3AA172DA5AAA67D155435C2BCA39E2369C092421C0C4617C063800F6FEE0D3487RFr8H" TargetMode="External"/><Relationship Id="rId10" Type="http://schemas.openxmlformats.org/officeDocument/2006/relationships/hyperlink" Target="consultantplus://offline/ref=7A20A52D28C62ABEBC690879E254784A1E3E875A50734EF1F082C21E61ACC3F61A4C6461BF179159F2576D5D9155C111F29B62C596B85DBDADD6EA85cBO4F" TargetMode="External"/><Relationship Id="rId19" Type="http://schemas.openxmlformats.org/officeDocument/2006/relationships/hyperlink" Target="consultantplus://offline/ref=3337D0B1B312630274F2A9C7013237CAD11EAD6B9B65C61985FFBDE346F72A3607F14E44CBFA9FB231F31DBED4C4B320F92211EEEB50D85FJ2DC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gosuslugi.ru/" TargetMode="External"/><Relationship Id="rId22" Type="http://schemas.openxmlformats.org/officeDocument/2006/relationships/hyperlink" Target="consultantplus://offline/ref=3337D0B1B312630274F2A9C7013237CAD11EAD6B9B65C61985FFBDE346F72A3607F14E44CBFA9FB231F31DBED4C4B320F92211EEEB50D85FJ2DCH" TargetMode="External"/><Relationship Id="rId27" Type="http://schemas.openxmlformats.org/officeDocument/2006/relationships/hyperlink" Target="consultantplus://offline/ref=A397FE100A04CF436DCCCECBCB31C68B42BB23069BBDB806F655A1EE54601F0A9EDC906DB7BA2E4666A03B3A4CDA072EB6A14582EAF0xA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F45BA-05A3-4839-A9E9-0F94F29D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19135</Words>
  <Characters>109076</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127956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Главный юрисконсульт казны</cp:lastModifiedBy>
  <cp:revision>9</cp:revision>
  <cp:lastPrinted>2023-04-12T04:24:00Z</cp:lastPrinted>
  <dcterms:created xsi:type="dcterms:W3CDTF">2023-04-05T07:57:00Z</dcterms:created>
  <dcterms:modified xsi:type="dcterms:W3CDTF">2023-04-12T05:36:00Z</dcterms:modified>
</cp:coreProperties>
</file>