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7A0846" w14:paraId="55ECE03B" w14:textId="77777777" w:rsidTr="007A0846">
        <w:trPr>
          <w:cantSplit/>
          <w:trHeight w:val="1055"/>
        </w:trPr>
        <w:tc>
          <w:tcPr>
            <w:tcW w:w="4214" w:type="dxa"/>
            <w:tcBorders>
              <w:top w:val="nil"/>
              <w:left w:val="nil"/>
              <w:bottom w:val="thinThickSmallGap" w:sz="24" w:space="0" w:color="auto"/>
              <w:right w:val="nil"/>
            </w:tcBorders>
            <w:vAlign w:val="center"/>
          </w:tcPr>
          <w:p w14:paraId="00B7C0E3" w14:textId="77777777" w:rsidR="007A0846" w:rsidRPr="00DD68E2" w:rsidRDefault="007A0846" w:rsidP="00FE2D2B">
            <w:pPr>
              <w:pStyle w:val="1"/>
              <w:rPr>
                <w:rFonts w:ascii="TNRCyrBash" w:hAnsi="TNRCyrBash"/>
              </w:rPr>
            </w:pPr>
            <w:r w:rsidRPr="00DD68E2">
              <w:rPr>
                <w:rFonts w:ascii="TNRCyrBash" w:hAnsi="TNRCyrBash"/>
              </w:rPr>
              <w:t>Баш</w:t>
            </w:r>
            <w:r w:rsidRPr="00206BAA">
              <w:rPr>
                <w:rFonts w:ascii="TNRCyrBash" w:hAnsi="TNRCyrBash"/>
                <w:lang w:val="en-US"/>
              </w:rPr>
              <w:t>k</w:t>
            </w:r>
            <w:proofErr w:type="spellStart"/>
            <w:proofErr w:type="gramStart"/>
            <w:r w:rsidRPr="00DD68E2">
              <w:rPr>
                <w:rFonts w:ascii="TNRCyrBash" w:hAnsi="TNRCyrBash"/>
              </w:rPr>
              <w:t>ортостан</w:t>
            </w:r>
            <w:proofErr w:type="spellEnd"/>
            <w:r w:rsidRPr="00DD68E2">
              <w:rPr>
                <w:rFonts w:ascii="TNRCyrBash" w:hAnsi="TNRCyrBash"/>
              </w:rPr>
              <w:t xml:space="preserve">  Республика</w:t>
            </w:r>
            <w:proofErr w:type="gramEnd"/>
            <w:r w:rsidRPr="00206BAA">
              <w:rPr>
                <w:rFonts w:ascii="TNRCyrBash" w:hAnsi="TNRCyrBash"/>
                <w:lang w:val="en-US"/>
              </w:rPr>
              <w:t>h</w:t>
            </w:r>
            <w:r w:rsidRPr="00DD68E2">
              <w:rPr>
                <w:rFonts w:ascii="TNRCyrBash" w:hAnsi="TNRCyrBash"/>
              </w:rPr>
              <w:t>ы</w:t>
            </w:r>
          </w:p>
          <w:p w14:paraId="246F7ED6" w14:textId="77777777" w:rsidR="007A0846" w:rsidRPr="00DD68E2" w:rsidRDefault="007A0846" w:rsidP="00FE2D2B">
            <w:pPr>
              <w:pStyle w:val="1"/>
              <w:rPr>
                <w:rFonts w:ascii="TNRCyrBash" w:hAnsi="TNRCyrBash"/>
              </w:rPr>
            </w:pPr>
            <w:proofErr w:type="spellStart"/>
            <w:r w:rsidRPr="00DD68E2">
              <w:rPr>
                <w:rFonts w:ascii="TNRCyrBash" w:hAnsi="TNRCyrBash"/>
              </w:rPr>
              <w:t>Ст</w:t>
            </w:r>
            <w:proofErr w:type="spellEnd"/>
            <w:r w:rsidRPr="00206BAA">
              <w:rPr>
                <w:rFonts w:ascii="TNRCyrBash" w:hAnsi="TNRCyrBash"/>
                <w:lang w:val="en-US"/>
              </w:rPr>
              <w:t>e</w:t>
            </w:r>
            <w:proofErr w:type="spellStart"/>
            <w:r w:rsidRPr="00DD68E2">
              <w:rPr>
                <w:rFonts w:ascii="TNRCyrBash" w:hAnsi="TNRCyrBash"/>
              </w:rPr>
              <w:t>рлетама</w:t>
            </w:r>
            <w:proofErr w:type="spellEnd"/>
            <w:r w:rsidRPr="00206BAA">
              <w:rPr>
                <w:rFonts w:ascii="TNRCyrBash" w:hAnsi="TNRCyrBash"/>
                <w:lang w:val="en-US"/>
              </w:rPr>
              <w:t>k</w:t>
            </w:r>
            <w:r w:rsidRPr="00DD68E2">
              <w:rPr>
                <w:rFonts w:ascii="TNRCyrBash" w:hAnsi="TNRCyrBash"/>
              </w:rPr>
              <w:t xml:space="preserve"> </w:t>
            </w:r>
            <w:proofErr w:type="spellStart"/>
            <w:r w:rsidRPr="00206BAA">
              <w:rPr>
                <w:rFonts w:ascii="TNRCyrBash" w:hAnsi="TNRCyrBash"/>
                <w:lang w:val="en-US"/>
              </w:rPr>
              <w:t>k</w:t>
            </w:r>
            <w:proofErr w:type="spellEnd"/>
            <w:r w:rsidRPr="00DD68E2">
              <w:rPr>
                <w:rFonts w:ascii="TNRCyrBash" w:hAnsi="TNRCyrBash"/>
              </w:rPr>
              <w:t>ала</w:t>
            </w:r>
            <w:r w:rsidRPr="00206BAA">
              <w:rPr>
                <w:rFonts w:ascii="TNRCyrBash" w:hAnsi="TNRCyrBash"/>
                <w:lang w:val="en-US"/>
              </w:rPr>
              <w:t>h</w:t>
            </w:r>
            <w:r w:rsidRPr="00DD68E2">
              <w:rPr>
                <w:rFonts w:ascii="TNRCyrBash" w:hAnsi="TNRCyrBash"/>
              </w:rPr>
              <w:t>ы</w:t>
            </w:r>
          </w:p>
          <w:p w14:paraId="64619E53" w14:textId="77777777" w:rsidR="007A0846" w:rsidRPr="00206BAA" w:rsidRDefault="007A0846" w:rsidP="00FE2D2B">
            <w:pPr>
              <w:spacing w:after="0" w:line="240" w:lineRule="auto"/>
              <w:jc w:val="center"/>
              <w:rPr>
                <w:b/>
              </w:rPr>
            </w:pPr>
            <w:r w:rsidRPr="00B0149F">
              <w:rPr>
                <w:rFonts w:ascii="TNRCyrBash" w:hAnsi="TNRCyrBash"/>
                <w:b/>
                <w:lang w:val="en-US"/>
              </w:rPr>
              <w:t>k</w:t>
            </w:r>
            <w:r w:rsidRPr="00B0149F">
              <w:rPr>
                <w:rFonts w:ascii="TNRCyrBash" w:hAnsi="TNRCyrBash"/>
                <w:b/>
              </w:rPr>
              <w:t>ала</w:t>
            </w:r>
            <w:r w:rsidRPr="00206BAA">
              <w:rPr>
                <w:rFonts w:ascii="TNRCyrBash" w:hAnsi="TNRCyrBash"/>
                <w:b/>
              </w:rPr>
              <w:t xml:space="preserve"> </w:t>
            </w:r>
            <w:proofErr w:type="spellStart"/>
            <w:r w:rsidRPr="00206BAA">
              <w:rPr>
                <w:rFonts w:ascii="TNRCyrBash" w:hAnsi="TNRCyrBash"/>
                <w:b/>
              </w:rPr>
              <w:t>округы</w:t>
            </w:r>
            <w:proofErr w:type="spellEnd"/>
            <w:r w:rsidRPr="00206BAA">
              <w:rPr>
                <w:rFonts w:ascii="TNRCyrBash" w:hAnsi="TNRCyrBash"/>
                <w:b/>
              </w:rPr>
              <w:t xml:space="preserve">                                      </w:t>
            </w:r>
            <w:proofErr w:type="spellStart"/>
            <w:r>
              <w:rPr>
                <w:rFonts w:ascii="TNRCyrBash" w:hAnsi="TNRCyrBash"/>
                <w:b/>
              </w:rPr>
              <w:t>Хакими</w:t>
            </w:r>
            <w:r w:rsidRPr="00206BAA">
              <w:rPr>
                <w:b/>
              </w:rPr>
              <w:t>ә</w:t>
            </w:r>
            <w:r>
              <w:rPr>
                <w:rFonts w:ascii="TNRCyrBash" w:hAnsi="TNRCyrBash"/>
                <w:b/>
              </w:rPr>
              <w:t>те</w:t>
            </w:r>
            <w:proofErr w:type="spellEnd"/>
          </w:p>
          <w:p w14:paraId="1003BF8B" w14:textId="77777777" w:rsidR="007A0846" w:rsidRDefault="007A0846" w:rsidP="007A0846">
            <w:pPr>
              <w:jc w:val="center"/>
              <w:rPr>
                <w:sz w:val="18"/>
              </w:rPr>
            </w:pPr>
          </w:p>
        </w:tc>
        <w:tc>
          <w:tcPr>
            <w:tcW w:w="1580" w:type="dxa"/>
            <w:tcBorders>
              <w:top w:val="nil"/>
              <w:left w:val="nil"/>
              <w:bottom w:val="thinThickSmallGap" w:sz="24" w:space="0" w:color="auto"/>
              <w:right w:val="nil"/>
            </w:tcBorders>
            <w:vAlign w:val="center"/>
          </w:tcPr>
          <w:p w14:paraId="7AD7EA25" w14:textId="77777777" w:rsidR="007A0846" w:rsidRDefault="007A0846" w:rsidP="007A0846">
            <w:pPr>
              <w:tabs>
                <w:tab w:val="left" w:pos="4860"/>
              </w:tabs>
              <w:jc w:val="center"/>
            </w:pPr>
            <w:r>
              <w:object w:dxaOrig="953" w:dyaOrig="953" w14:anchorId="139CC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715618858" r:id="rId9"/>
              </w:object>
            </w:r>
          </w:p>
        </w:tc>
        <w:tc>
          <w:tcPr>
            <w:tcW w:w="4214" w:type="dxa"/>
            <w:tcBorders>
              <w:top w:val="nil"/>
              <w:left w:val="nil"/>
              <w:bottom w:val="thinThickSmallGap" w:sz="24" w:space="0" w:color="auto"/>
              <w:right w:val="nil"/>
            </w:tcBorders>
            <w:vAlign w:val="center"/>
          </w:tcPr>
          <w:p w14:paraId="483E858D" w14:textId="77777777" w:rsidR="007A0846" w:rsidRPr="00DD68E2" w:rsidRDefault="007A0846" w:rsidP="00FE2D2B">
            <w:pPr>
              <w:pStyle w:val="1"/>
              <w:rPr>
                <w:rFonts w:ascii="TNRCyrBash" w:hAnsi="TNRCyrBash"/>
              </w:rPr>
            </w:pPr>
            <w:r w:rsidRPr="00DD68E2">
              <w:rPr>
                <w:rFonts w:ascii="TNRCyrBash" w:hAnsi="TNRCyrBash"/>
              </w:rPr>
              <w:t>Администрация</w:t>
            </w:r>
          </w:p>
          <w:p w14:paraId="219652A8" w14:textId="77777777" w:rsidR="007A0846" w:rsidRPr="00206BAA" w:rsidRDefault="007A0846" w:rsidP="00FE2D2B">
            <w:pPr>
              <w:spacing w:after="0" w:line="240" w:lineRule="auto"/>
              <w:jc w:val="center"/>
              <w:rPr>
                <w:rFonts w:ascii="TNRCyrBash" w:hAnsi="TNRCyrBash"/>
                <w:b/>
              </w:rPr>
            </w:pPr>
            <w:r w:rsidRPr="00206BAA">
              <w:rPr>
                <w:rFonts w:ascii="TNRCyrBash" w:hAnsi="TNRCyrBash"/>
                <w:b/>
              </w:rPr>
              <w:t xml:space="preserve">городского округа </w:t>
            </w:r>
          </w:p>
          <w:p w14:paraId="1EEDC81B" w14:textId="77777777" w:rsidR="007A0846" w:rsidRPr="00206BAA" w:rsidRDefault="007A0846" w:rsidP="00FE2D2B">
            <w:pPr>
              <w:spacing w:after="0" w:line="240" w:lineRule="auto"/>
              <w:jc w:val="center"/>
              <w:rPr>
                <w:rFonts w:ascii="TNRCyrBash" w:hAnsi="TNRCyrBash"/>
                <w:b/>
              </w:rPr>
            </w:pPr>
            <w:r w:rsidRPr="00206BAA">
              <w:rPr>
                <w:rFonts w:ascii="TNRCyrBash" w:hAnsi="TNRCyrBash"/>
                <w:b/>
              </w:rPr>
              <w:t>город Стерлитамак</w:t>
            </w:r>
          </w:p>
          <w:p w14:paraId="23227BD1" w14:textId="77777777" w:rsidR="007A0846" w:rsidRPr="00206BAA" w:rsidRDefault="007A0846" w:rsidP="00FE2D2B">
            <w:pPr>
              <w:spacing w:after="0" w:line="240" w:lineRule="auto"/>
              <w:jc w:val="center"/>
              <w:rPr>
                <w:rFonts w:ascii="TNRCyrBash" w:hAnsi="TNRCyrBash"/>
                <w:b/>
                <w:sz w:val="28"/>
                <w:szCs w:val="28"/>
              </w:rPr>
            </w:pPr>
            <w:r w:rsidRPr="00206BAA">
              <w:rPr>
                <w:rFonts w:ascii="TNRCyrBash" w:hAnsi="TNRCyrBash"/>
                <w:b/>
              </w:rPr>
              <w:t>Республики Башкортостан</w:t>
            </w:r>
          </w:p>
          <w:p w14:paraId="7CF4C9C1" w14:textId="77777777" w:rsidR="007A0846" w:rsidRDefault="007A0846" w:rsidP="007A0846">
            <w:pPr>
              <w:jc w:val="center"/>
              <w:rPr>
                <w:b/>
                <w:sz w:val="18"/>
              </w:rPr>
            </w:pPr>
          </w:p>
        </w:tc>
      </w:tr>
    </w:tbl>
    <w:p w14:paraId="7B631FA8" w14:textId="77777777" w:rsidR="007A0846" w:rsidRDefault="007A0846" w:rsidP="007A0846">
      <w:pPr>
        <w:rPr>
          <w:sz w:val="18"/>
        </w:rPr>
      </w:pPr>
    </w:p>
    <w:tbl>
      <w:tblPr>
        <w:tblW w:w="9996" w:type="dxa"/>
        <w:tblLayout w:type="fixed"/>
        <w:tblCellMar>
          <w:left w:w="0" w:type="dxa"/>
          <w:right w:w="0" w:type="dxa"/>
        </w:tblCellMar>
        <w:tblLook w:val="0000" w:firstRow="0" w:lastRow="0" w:firstColumn="0" w:lastColumn="0" w:noHBand="0" w:noVBand="0"/>
      </w:tblPr>
      <w:tblGrid>
        <w:gridCol w:w="4209"/>
        <w:gridCol w:w="1578"/>
        <w:gridCol w:w="4209"/>
      </w:tblGrid>
      <w:tr w:rsidR="007A0846" w14:paraId="40F36932" w14:textId="77777777" w:rsidTr="007A0846">
        <w:trPr>
          <w:trHeight w:val="1616"/>
        </w:trPr>
        <w:tc>
          <w:tcPr>
            <w:tcW w:w="4209" w:type="dxa"/>
          </w:tcPr>
          <w:p w14:paraId="24C26346" w14:textId="77777777" w:rsidR="007A0846" w:rsidRDefault="007A0846" w:rsidP="007A0846">
            <w:pPr>
              <w:pStyle w:val="3"/>
              <w:spacing w:after="480"/>
            </w:pPr>
            <w:r w:rsidRPr="006D4E4D">
              <w:rPr>
                <w:sz w:val="30"/>
                <w:szCs w:val="30"/>
              </w:rPr>
              <w:t>K</w:t>
            </w:r>
            <w:r>
              <w:t>АРАР</w:t>
            </w:r>
            <w:r w:rsidRPr="00206BAA">
              <w:t xml:space="preserve"> </w:t>
            </w:r>
          </w:p>
          <w:p w14:paraId="506735FE" w14:textId="77777777" w:rsidR="007A0846" w:rsidRPr="00206BAA" w:rsidRDefault="007A0846" w:rsidP="007A0846">
            <w:pPr>
              <w:pStyle w:val="3"/>
              <w:spacing w:after="480"/>
            </w:pPr>
            <w:r w:rsidRPr="00206BAA">
              <w:t>________________</w:t>
            </w:r>
            <w:r w:rsidRPr="00206BAA">
              <w:rPr>
                <w:b w:val="0"/>
              </w:rPr>
              <w:t>20_</w:t>
            </w:r>
            <w:r>
              <w:rPr>
                <w:b w:val="0"/>
              </w:rPr>
              <w:t>_</w:t>
            </w:r>
            <w:r w:rsidRPr="00206BAA">
              <w:rPr>
                <w:b w:val="0"/>
              </w:rPr>
              <w:t>_ й</w:t>
            </w:r>
            <w:r w:rsidRPr="00206BAA">
              <w:t>.</w:t>
            </w:r>
          </w:p>
        </w:tc>
        <w:tc>
          <w:tcPr>
            <w:tcW w:w="1578" w:type="dxa"/>
          </w:tcPr>
          <w:p w14:paraId="228F28A4" w14:textId="77777777" w:rsidR="007A0846" w:rsidRPr="00206BAA" w:rsidRDefault="007A0846" w:rsidP="007A0846">
            <w:pPr>
              <w:spacing w:after="480"/>
              <w:rPr>
                <w:rFonts w:ascii="TNRCyrBash" w:hAnsi="TNRCyrBash"/>
                <w:sz w:val="28"/>
                <w:szCs w:val="28"/>
              </w:rPr>
            </w:pPr>
          </w:p>
          <w:p w14:paraId="6916ED79" w14:textId="77777777" w:rsidR="007A0846" w:rsidRPr="00206BAA" w:rsidRDefault="007A0846" w:rsidP="007A0846">
            <w:pPr>
              <w:spacing w:after="480"/>
              <w:rPr>
                <w:rFonts w:ascii="TNRCyrBash" w:hAnsi="TNRCyrBash"/>
                <w:sz w:val="28"/>
                <w:szCs w:val="28"/>
              </w:rPr>
            </w:pPr>
            <w:r w:rsidRPr="00206BAA">
              <w:rPr>
                <w:rFonts w:ascii="TNRCyrBash" w:hAnsi="TNRCyrBash"/>
                <w:sz w:val="28"/>
                <w:szCs w:val="28"/>
              </w:rPr>
              <w:t>№________</w:t>
            </w:r>
          </w:p>
        </w:tc>
        <w:tc>
          <w:tcPr>
            <w:tcW w:w="4209" w:type="dxa"/>
          </w:tcPr>
          <w:p w14:paraId="2FA12941" w14:textId="77777777" w:rsidR="007A0846" w:rsidRPr="00206BAA" w:rsidRDefault="007A0846" w:rsidP="007A0846">
            <w:pPr>
              <w:pStyle w:val="3"/>
              <w:spacing w:after="480"/>
            </w:pPr>
            <w:r w:rsidRPr="00206BAA">
              <w:t>ПОСТАНОВЛЕНИЕ</w:t>
            </w:r>
          </w:p>
          <w:p w14:paraId="54B86479" w14:textId="77777777" w:rsidR="007A0846" w:rsidRPr="00BE17D3" w:rsidRDefault="007A0846" w:rsidP="007A0846">
            <w:pPr>
              <w:spacing w:after="480"/>
              <w:jc w:val="center"/>
              <w:rPr>
                <w:rFonts w:ascii="TNRCyrBash" w:hAnsi="TNRCyrBash"/>
                <w:sz w:val="28"/>
                <w:szCs w:val="28"/>
              </w:rPr>
            </w:pPr>
            <w:r w:rsidRPr="00BE17D3">
              <w:rPr>
                <w:rFonts w:ascii="TNRCyrBash" w:hAnsi="TNRCyrBash"/>
                <w:sz w:val="28"/>
                <w:szCs w:val="28"/>
              </w:rPr>
              <w:t>________________20___ г.</w:t>
            </w:r>
          </w:p>
        </w:tc>
      </w:tr>
    </w:tbl>
    <w:p w14:paraId="1E6091A7" w14:textId="45DF9DCE" w:rsidR="000E69BC" w:rsidRPr="00765290" w:rsidRDefault="000E69BC" w:rsidP="00EE5F88">
      <w:pPr>
        <w:spacing w:after="0" w:line="240" w:lineRule="auto"/>
        <w:jc w:val="center"/>
        <w:rPr>
          <w:rFonts w:ascii="Times New Roman" w:hAnsi="Times New Roman" w:cs="Times New Roman"/>
          <w:bCs/>
          <w:sz w:val="28"/>
          <w:szCs w:val="28"/>
        </w:rPr>
      </w:pPr>
      <w:r w:rsidRPr="00765290">
        <w:rPr>
          <w:rFonts w:ascii="Times New Roman" w:hAnsi="Times New Roman" w:cs="Times New Roman"/>
          <w:bCs/>
          <w:sz w:val="28"/>
          <w:szCs w:val="28"/>
        </w:rPr>
        <w:t xml:space="preserve">Об утверждении </w:t>
      </w:r>
      <w:r w:rsidR="00765290">
        <w:rPr>
          <w:rFonts w:ascii="Times New Roman" w:hAnsi="Times New Roman" w:cs="Times New Roman"/>
          <w:bCs/>
          <w:sz w:val="28"/>
          <w:szCs w:val="28"/>
        </w:rPr>
        <w:t>А</w:t>
      </w:r>
      <w:r w:rsidRPr="00765290">
        <w:rPr>
          <w:rFonts w:ascii="Times New Roman" w:hAnsi="Times New Roman" w:cs="Times New Roman"/>
          <w:bCs/>
          <w:sz w:val="28"/>
          <w:szCs w:val="28"/>
        </w:rPr>
        <w:t>дминистративного регламента предоставления муниципальной услуги «</w:t>
      </w:r>
      <w:r w:rsidR="00227F05" w:rsidRPr="00765290">
        <w:rPr>
          <w:rFonts w:ascii="Times New Roman" w:hAnsi="Times New Roman" w:cs="Times New Roman"/>
          <w:bCs/>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765290">
        <w:rPr>
          <w:rFonts w:ascii="Times New Roman" w:eastAsia="Times New Roman" w:hAnsi="Times New Roman" w:cs="Times New Roman"/>
          <w:bCs/>
          <w:sz w:val="28"/>
          <w:szCs w:val="28"/>
          <w:lang w:eastAsia="ru-RU"/>
        </w:rPr>
        <w:t>»</w:t>
      </w:r>
      <w:r w:rsidR="00765290">
        <w:rPr>
          <w:rFonts w:ascii="Times New Roman" w:eastAsia="Times New Roman" w:hAnsi="Times New Roman" w:cs="Times New Roman"/>
          <w:bCs/>
          <w:sz w:val="28"/>
          <w:szCs w:val="28"/>
          <w:lang w:eastAsia="ru-RU"/>
        </w:rPr>
        <w:t xml:space="preserve"> в городском округе город Стерлитамак</w:t>
      </w:r>
      <w:r w:rsidR="00881DED">
        <w:rPr>
          <w:rFonts w:ascii="Times New Roman" w:eastAsia="Times New Roman" w:hAnsi="Times New Roman" w:cs="Times New Roman"/>
          <w:bCs/>
          <w:sz w:val="28"/>
          <w:szCs w:val="28"/>
          <w:lang w:eastAsia="ru-RU"/>
        </w:rPr>
        <w:t xml:space="preserve"> Республики Башкортостан</w:t>
      </w:r>
    </w:p>
    <w:p w14:paraId="4B90DE7E" w14:textId="77777777" w:rsidR="00EE5F88" w:rsidRDefault="00EE5F88" w:rsidP="00EE5F88">
      <w:pPr>
        <w:autoSpaceDE w:val="0"/>
        <w:autoSpaceDN w:val="0"/>
        <w:adjustRightInd w:val="0"/>
        <w:spacing w:after="0" w:line="240" w:lineRule="auto"/>
        <w:ind w:firstLine="540"/>
        <w:jc w:val="both"/>
        <w:rPr>
          <w:rFonts w:ascii="Times New Roman" w:hAnsi="Times New Roman" w:cs="Times New Roman"/>
          <w:sz w:val="28"/>
          <w:szCs w:val="28"/>
        </w:rPr>
      </w:pPr>
    </w:p>
    <w:p w14:paraId="750896BB" w14:textId="658B6EEE" w:rsidR="00246C1D" w:rsidRPr="00BE17D3" w:rsidRDefault="000E69BC" w:rsidP="00246C1D">
      <w:pPr>
        <w:autoSpaceDE w:val="0"/>
        <w:autoSpaceDN w:val="0"/>
        <w:adjustRightInd w:val="0"/>
        <w:spacing w:after="0" w:line="240" w:lineRule="auto"/>
        <w:ind w:firstLine="540"/>
        <w:jc w:val="both"/>
        <w:rPr>
          <w:rFonts w:ascii="Times New Roman" w:hAnsi="Times New Roman" w:cs="Times New Roman"/>
          <w:sz w:val="28"/>
          <w:szCs w:val="28"/>
        </w:rPr>
      </w:pPr>
      <w:r w:rsidRPr="00CE1BA8">
        <w:rPr>
          <w:rFonts w:ascii="Times New Roman" w:hAnsi="Times New Roman" w:cs="Times New Roman"/>
          <w:sz w:val="28"/>
          <w:szCs w:val="28"/>
        </w:rPr>
        <w:t xml:space="preserve">В соответствии с Федеральным законом от </w:t>
      </w:r>
      <w:r w:rsidR="00EE5F88">
        <w:rPr>
          <w:rFonts w:ascii="Times New Roman" w:hAnsi="Times New Roman" w:cs="Times New Roman"/>
          <w:sz w:val="28"/>
          <w:szCs w:val="28"/>
        </w:rPr>
        <w:t>27.</w:t>
      </w:r>
      <w:bookmarkStart w:id="0" w:name="_GoBack"/>
      <w:bookmarkEnd w:id="0"/>
      <w:r w:rsidR="00EE5F88">
        <w:rPr>
          <w:rFonts w:ascii="Times New Roman" w:hAnsi="Times New Roman" w:cs="Times New Roman"/>
          <w:sz w:val="28"/>
          <w:szCs w:val="28"/>
        </w:rPr>
        <w:t>07.</w:t>
      </w:r>
      <w:r w:rsidRPr="00CE1BA8">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w:t>
      </w:r>
      <w:r w:rsidR="00EE5F88">
        <w:rPr>
          <w:rFonts w:ascii="Times New Roman" w:hAnsi="Times New Roman" w:cs="Times New Roman"/>
          <w:sz w:val="28"/>
          <w:szCs w:val="28"/>
        </w:rPr>
        <w:t>.04.</w:t>
      </w:r>
      <w:r w:rsidRPr="00CE1BA8">
        <w:rPr>
          <w:rFonts w:ascii="Times New Roman" w:hAnsi="Times New Roman" w:cs="Times New Roman"/>
          <w:sz w:val="28"/>
          <w:szCs w:val="28"/>
        </w:rPr>
        <w:t xml:space="preserve">2016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65290" w:rsidRPr="00765290">
        <w:rPr>
          <w:rFonts w:ascii="Times New Roman" w:hAnsi="Times New Roman" w:cs="Times New Roman"/>
          <w:sz w:val="28"/>
          <w:szCs w:val="28"/>
        </w:rPr>
        <w:t>п о с т а н о в л я ю:</w:t>
      </w:r>
      <w:r w:rsidR="00765290">
        <w:rPr>
          <w:rFonts w:ascii="Times New Roman" w:hAnsi="Times New Roman" w:cs="Times New Roman"/>
          <w:sz w:val="28"/>
          <w:szCs w:val="28"/>
        </w:rPr>
        <w:t xml:space="preserve"> </w:t>
      </w:r>
    </w:p>
    <w:p w14:paraId="6EA67D5E" w14:textId="3B52244F" w:rsidR="00765290" w:rsidRPr="005077DE" w:rsidRDefault="000E69BC" w:rsidP="00765290">
      <w:pPr>
        <w:pStyle w:val="1"/>
        <w:spacing w:before="89"/>
        <w:ind w:right="-2" w:firstLine="567"/>
        <w:jc w:val="both"/>
        <w:rPr>
          <w:b w:val="0"/>
          <w:sz w:val="28"/>
          <w:szCs w:val="28"/>
        </w:rPr>
      </w:pPr>
      <w:r w:rsidRPr="00765290">
        <w:rPr>
          <w:b w:val="0"/>
          <w:bCs w:val="0"/>
          <w:sz w:val="28"/>
          <w:szCs w:val="28"/>
        </w:rPr>
        <w:t>1.</w:t>
      </w:r>
      <w:r w:rsidR="00765290">
        <w:rPr>
          <w:b w:val="0"/>
          <w:bCs w:val="0"/>
          <w:sz w:val="28"/>
          <w:szCs w:val="28"/>
        </w:rPr>
        <w:t xml:space="preserve"> </w:t>
      </w:r>
      <w:r w:rsidRPr="00765290">
        <w:rPr>
          <w:b w:val="0"/>
          <w:bCs w:val="0"/>
          <w:sz w:val="28"/>
          <w:szCs w:val="28"/>
        </w:rPr>
        <w:t xml:space="preserve">Утвердить Административный регламент предоставления муниципальной услуги </w:t>
      </w:r>
      <w:r w:rsidR="003913E2" w:rsidRPr="00765290">
        <w:rPr>
          <w:b w:val="0"/>
          <w:bCs w:val="0"/>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765290">
        <w:rPr>
          <w:rFonts w:eastAsiaTheme="minorEastAsia"/>
          <w:b w:val="0"/>
          <w:bCs w:val="0"/>
          <w:sz w:val="28"/>
          <w:szCs w:val="28"/>
        </w:rPr>
        <w:t xml:space="preserve"> </w:t>
      </w:r>
      <w:r w:rsidR="00765290" w:rsidRPr="00765290">
        <w:rPr>
          <w:b w:val="0"/>
          <w:bCs w:val="0"/>
          <w:sz w:val="28"/>
          <w:szCs w:val="28"/>
        </w:rPr>
        <w:t>в городском округе город Стерлитамак Республики Башкортостан, согласно приложению к настоящему постановлению</w:t>
      </w:r>
      <w:r w:rsidR="00765290" w:rsidRPr="005077DE">
        <w:rPr>
          <w:b w:val="0"/>
          <w:sz w:val="28"/>
          <w:szCs w:val="28"/>
        </w:rPr>
        <w:t>.</w:t>
      </w:r>
    </w:p>
    <w:p w14:paraId="0ABC0185" w14:textId="46E5B2C7" w:rsidR="00765290" w:rsidRPr="00765290" w:rsidRDefault="00765290" w:rsidP="00765290">
      <w:pPr>
        <w:autoSpaceDE w:val="0"/>
        <w:autoSpaceDN w:val="0"/>
        <w:adjustRightInd w:val="0"/>
        <w:spacing w:after="0" w:line="240" w:lineRule="auto"/>
        <w:ind w:firstLine="540"/>
        <w:jc w:val="both"/>
        <w:rPr>
          <w:rFonts w:ascii="Times New Roman" w:hAnsi="Times New Roman" w:cs="Times New Roman"/>
          <w:bCs/>
          <w:sz w:val="28"/>
          <w:szCs w:val="28"/>
        </w:rPr>
      </w:pPr>
      <w:r w:rsidRPr="00765290">
        <w:rPr>
          <w:rFonts w:ascii="Times New Roman" w:hAnsi="Times New Roman" w:cs="Times New Roman"/>
          <w:sz w:val="28"/>
          <w:szCs w:val="28"/>
        </w:rPr>
        <w:t xml:space="preserve">2. </w:t>
      </w:r>
      <w:r w:rsidR="004A2AA1" w:rsidRPr="00765290">
        <w:rPr>
          <w:rFonts w:ascii="Times New Roman" w:hAnsi="Times New Roman" w:cs="Times New Roman"/>
          <w:sz w:val="28"/>
          <w:szCs w:val="28"/>
        </w:rPr>
        <w:t>Признать утратившим</w:t>
      </w:r>
      <w:r w:rsidRPr="00765290">
        <w:rPr>
          <w:rFonts w:ascii="Times New Roman" w:hAnsi="Times New Roman" w:cs="Times New Roman"/>
          <w:sz w:val="28"/>
          <w:szCs w:val="28"/>
        </w:rPr>
        <w:t xml:space="preserve"> силу постановление администрации городского округа город Стерлитамак Республика Башкортостан от 31.03.2021 №81</w:t>
      </w:r>
      <w:r>
        <w:rPr>
          <w:rFonts w:ascii="Times New Roman" w:hAnsi="Times New Roman" w:cs="Times New Roman"/>
          <w:sz w:val="28"/>
          <w:szCs w:val="28"/>
        </w:rPr>
        <w:t>5</w:t>
      </w:r>
      <w:r w:rsidRPr="00765290">
        <w:rPr>
          <w:rFonts w:ascii="Times New Roman" w:hAnsi="Times New Roman" w:cs="Times New Roman"/>
          <w:sz w:val="28"/>
          <w:szCs w:val="28"/>
        </w:rPr>
        <w:t xml:space="preserve"> «Предоставление земельных участков, находящ</w:t>
      </w:r>
      <w:r>
        <w:rPr>
          <w:rFonts w:ascii="Times New Roman" w:hAnsi="Times New Roman" w:cs="Times New Roman"/>
          <w:sz w:val="28"/>
          <w:szCs w:val="28"/>
        </w:rPr>
        <w:t>ихся</w:t>
      </w:r>
      <w:r w:rsidRPr="00765290">
        <w:rPr>
          <w:rFonts w:ascii="Times New Roman" w:hAnsi="Times New Roman" w:cs="Times New Roman"/>
          <w:sz w:val="28"/>
          <w:szCs w:val="28"/>
        </w:rPr>
        <w:t xml:space="preserve"> в муниципальной собственности, гражданам</w:t>
      </w:r>
      <w:r>
        <w:rPr>
          <w:rFonts w:ascii="Times New Roman" w:hAnsi="Times New Roman" w:cs="Times New Roman"/>
          <w:sz w:val="28"/>
          <w:szCs w:val="28"/>
        </w:rPr>
        <w:t xml:space="preserve"> в собственность бесплатно для индивидуального жилищного строительства</w:t>
      </w:r>
      <w:r w:rsidRPr="00765290">
        <w:rPr>
          <w:rFonts w:ascii="Times New Roman" w:hAnsi="Times New Roman" w:cs="Times New Roman"/>
          <w:sz w:val="28"/>
          <w:szCs w:val="28"/>
        </w:rPr>
        <w:t xml:space="preserve">» </w:t>
      </w:r>
      <w:r w:rsidRPr="00765290">
        <w:rPr>
          <w:rFonts w:ascii="Times New Roman" w:hAnsi="Times New Roman" w:cs="Times New Roman"/>
          <w:bCs/>
          <w:sz w:val="28"/>
          <w:szCs w:val="28"/>
        </w:rPr>
        <w:t>в городском округе город Стерлитамак Республики Башкортостан».</w:t>
      </w:r>
    </w:p>
    <w:p w14:paraId="699311BF" w14:textId="3092CFF2" w:rsidR="00765290" w:rsidRPr="00765290" w:rsidRDefault="00765290" w:rsidP="00765290">
      <w:pPr>
        <w:autoSpaceDE w:val="0"/>
        <w:autoSpaceDN w:val="0"/>
        <w:adjustRightInd w:val="0"/>
        <w:spacing w:after="0" w:line="240" w:lineRule="auto"/>
        <w:ind w:firstLine="540"/>
        <w:jc w:val="both"/>
        <w:rPr>
          <w:rFonts w:ascii="Times New Roman" w:hAnsi="Times New Roman" w:cs="Times New Roman"/>
          <w:sz w:val="28"/>
          <w:szCs w:val="28"/>
        </w:rPr>
      </w:pPr>
      <w:r w:rsidRPr="00765290">
        <w:rPr>
          <w:rFonts w:ascii="Times New Roman" w:hAnsi="Times New Roman" w:cs="Times New Roman"/>
          <w:bCs/>
          <w:sz w:val="28"/>
          <w:szCs w:val="28"/>
        </w:rPr>
        <w:t xml:space="preserve">3. </w:t>
      </w:r>
      <w:r w:rsidRPr="00765290">
        <w:rPr>
          <w:rFonts w:ascii="Times New Roman" w:hAnsi="Times New Roman" w:cs="Times New Roman"/>
          <w:sz w:val="28"/>
          <w:szCs w:val="28"/>
        </w:rPr>
        <w:t>Признать  утратившим силу постановление администрации городского округа город Стерлитамак Республика Башкортостан от 2</w:t>
      </w:r>
      <w:r w:rsidR="00BE17D3">
        <w:rPr>
          <w:rFonts w:ascii="Times New Roman" w:hAnsi="Times New Roman" w:cs="Times New Roman"/>
          <w:sz w:val="28"/>
          <w:szCs w:val="28"/>
        </w:rPr>
        <w:t>7.09</w:t>
      </w:r>
      <w:r w:rsidRPr="00765290">
        <w:rPr>
          <w:rFonts w:ascii="Times New Roman" w:hAnsi="Times New Roman" w:cs="Times New Roman"/>
          <w:sz w:val="28"/>
          <w:szCs w:val="28"/>
        </w:rPr>
        <w:t xml:space="preserve">.2021 № </w:t>
      </w:r>
      <w:r w:rsidR="00A91749">
        <w:rPr>
          <w:rFonts w:ascii="Times New Roman" w:hAnsi="Times New Roman" w:cs="Times New Roman"/>
          <w:sz w:val="28"/>
          <w:szCs w:val="28"/>
        </w:rPr>
        <w:t>2763</w:t>
      </w:r>
      <w:r w:rsidRPr="00765290">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w:t>
      </w:r>
      <w:r w:rsidR="00A91749" w:rsidRPr="00765290">
        <w:rPr>
          <w:rFonts w:ascii="Times New Roman" w:hAnsi="Times New Roman" w:cs="Times New Roman"/>
          <w:sz w:val="28"/>
          <w:szCs w:val="28"/>
        </w:rPr>
        <w:t>Предоставление земельных участков, находящ</w:t>
      </w:r>
      <w:r w:rsidR="00A91749">
        <w:rPr>
          <w:rFonts w:ascii="Times New Roman" w:hAnsi="Times New Roman" w:cs="Times New Roman"/>
          <w:sz w:val="28"/>
          <w:szCs w:val="28"/>
        </w:rPr>
        <w:t>ихся</w:t>
      </w:r>
      <w:r w:rsidR="00A91749" w:rsidRPr="00765290">
        <w:rPr>
          <w:rFonts w:ascii="Times New Roman" w:hAnsi="Times New Roman" w:cs="Times New Roman"/>
          <w:sz w:val="28"/>
          <w:szCs w:val="28"/>
        </w:rPr>
        <w:t xml:space="preserve"> в муниципальной собственности, гражданам</w:t>
      </w:r>
      <w:r w:rsidR="00A91749">
        <w:rPr>
          <w:rFonts w:ascii="Times New Roman" w:hAnsi="Times New Roman" w:cs="Times New Roman"/>
          <w:sz w:val="28"/>
          <w:szCs w:val="28"/>
        </w:rPr>
        <w:t xml:space="preserve"> в собственность бесплатно для индивидуального жилищного строительства</w:t>
      </w:r>
      <w:r w:rsidRPr="00765290">
        <w:rPr>
          <w:rFonts w:ascii="Times New Roman" w:hAnsi="Times New Roman" w:cs="Times New Roman"/>
          <w:sz w:val="28"/>
          <w:szCs w:val="28"/>
        </w:rPr>
        <w:t>» в городском округе город Стерлитамак Республики Башкортостан», утвержденный постановлением администрации городского округа город Стерлитамак Республики Башкортостан № 81</w:t>
      </w:r>
      <w:r w:rsidR="00A91749">
        <w:rPr>
          <w:rFonts w:ascii="Times New Roman" w:hAnsi="Times New Roman" w:cs="Times New Roman"/>
          <w:sz w:val="28"/>
          <w:szCs w:val="28"/>
        </w:rPr>
        <w:t xml:space="preserve">5 </w:t>
      </w:r>
      <w:r w:rsidRPr="00765290">
        <w:rPr>
          <w:rFonts w:ascii="Times New Roman" w:hAnsi="Times New Roman" w:cs="Times New Roman"/>
          <w:sz w:val="28"/>
          <w:szCs w:val="28"/>
        </w:rPr>
        <w:t xml:space="preserve"> от 31.03.2021».</w:t>
      </w:r>
    </w:p>
    <w:p w14:paraId="4A1CC2B3" w14:textId="77777777" w:rsidR="00765290" w:rsidRPr="00765290" w:rsidRDefault="00765290" w:rsidP="00765290">
      <w:pPr>
        <w:widowControl w:val="0"/>
        <w:spacing w:after="0" w:line="240" w:lineRule="auto"/>
        <w:ind w:firstLine="567"/>
        <w:contextualSpacing/>
        <w:jc w:val="both"/>
        <w:rPr>
          <w:rFonts w:ascii="Times New Roman" w:hAnsi="Times New Roman" w:cs="Times New Roman"/>
          <w:sz w:val="28"/>
          <w:szCs w:val="28"/>
        </w:rPr>
      </w:pPr>
      <w:r w:rsidRPr="00765290">
        <w:rPr>
          <w:rFonts w:ascii="Times New Roman" w:hAnsi="Times New Roman" w:cs="Times New Roman"/>
          <w:sz w:val="28"/>
          <w:szCs w:val="28"/>
        </w:rPr>
        <w:t xml:space="preserve">4. Настоящее постановление подлежит официальному обнародованию в </w:t>
      </w:r>
      <w:r w:rsidRPr="00765290">
        <w:rPr>
          <w:rFonts w:ascii="Times New Roman" w:hAnsi="Times New Roman" w:cs="Times New Roman"/>
          <w:sz w:val="28"/>
          <w:szCs w:val="28"/>
        </w:rPr>
        <w:lastRenderedPageBreak/>
        <w:t>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p>
    <w:p w14:paraId="4C661F99" w14:textId="77777777" w:rsidR="00765290" w:rsidRPr="00765290" w:rsidRDefault="00765290" w:rsidP="00765290">
      <w:pPr>
        <w:autoSpaceDE w:val="0"/>
        <w:autoSpaceDN w:val="0"/>
        <w:adjustRightInd w:val="0"/>
        <w:spacing w:after="0" w:line="240" w:lineRule="auto"/>
        <w:ind w:firstLine="540"/>
        <w:jc w:val="both"/>
        <w:rPr>
          <w:rFonts w:ascii="Times New Roman" w:hAnsi="Times New Roman" w:cs="Times New Roman"/>
          <w:sz w:val="28"/>
          <w:szCs w:val="28"/>
        </w:rPr>
      </w:pPr>
      <w:r w:rsidRPr="00765290">
        <w:rPr>
          <w:rFonts w:ascii="Times New Roman" w:hAnsi="Times New Roman" w:cs="Times New Roman"/>
          <w:sz w:val="28"/>
          <w:szCs w:val="28"/>
        </w:rPr>
        <w:t>5.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w:t>
      </w:r>
      <w:proofErr w:type="spellStart"/>
      <w:r w:rsidRPr="00765290">
        <w:rPr>
          <w:rFonts w:ascii="Times New Roman" w:hAnsi="Times New Roman" w:cs="Times New Roman"/>
          <w:sz w:val="28"/>
          <w:szCs w:val="28"/>
        </w:rPr>
        <w:t>Стерлитамакский</w:t>
      </w:r>
      <w:proofErr w:type="spellEnd"/>
      <w:r w:rsidRPr="00765290">
        <w:rPr>
          <w:rFonts w:ascii="Times New Roman" w:hAnsi="Times New Roman" w:cs="Times New Roman"/>
          <w:sz w:val="28"/>
          <w:szCs w:val="28"/>
        </w:rPr>
        <w:t xml:space="preserve"> рабочий». </w:t>
      </w:r>
    </w:p>
    <w:p w14:paraId="04D710DE" w14:textId="77777777" w:rsidR="00765290" w:rsidRPr="00765290" w:rsidRDefault="00765290" w:rsidP="00765290">
      <w:pPr>
        <w:autoSpaceDE w:val="0"/>
        <w:autoSpaceDN w:val="0"/>
        <w:adjustRightInd w:val="0"/>
        <w:spacing w:after="0" w:line="240" w:lineRule="auto"/>
        <w:ind w:firstLine="540"/>
        <w:jc w:val="both"/>
        <w:rPr>
          <w:rFonts w:ascii="Times New Roman" w:hAnsi="Times New Roman" w:cs="Times New Roman"/>
          <w:sz w:val="28"/>
          <w:szCs w:val="28"/>
        </w:rPr>
      </w:pPr>
      <w:r w:rsidRPr="00765290">
        <w:rPr>
          <w:rFonts w:ascii="Times New Roman" w:hAnsi="Times New Roman" w:cs="Times New Roman"/>
          <w:sz w:val="28"/>
          <w:szCs w:val="28"/>
        </w:rPr>
        <w:t xml:space="preserve">6. </w:t>
      </w:r>
      <w:bookmarkStart w:id="1" w:name="_Hlk68165072"/>
      <w:r w:rsidRPr="00765290">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правовым и </w:t>
      </w:r>
      <w:bookmarkEnd w:id="1"/>
      <w:r w:rsidRPr="00765290">
        <w:rPr>
          <w:rFonts w:ascii="Times New Roman" w:hAnsi="Times New Roman" w:cs="Times New Roman"/>
          <w:sz w:val="28"/>
          <w:szCs w:val="28"/>
        </w:rPr>
        <w:t>имущественным вопросам.</w:t>
      </w:r>
    </w:p>
    <w:p w14:paraId="49AED7C9" w14:textId="77777777" w:rsidR="00765290" w:rsidRPr="00765290" w:rsidRDefault="00765290" w:rsidP="00765290">
      <w:pPr>
        <w:autoSpaceDE w:val="0"/>
        <w:autoSpaceDN w:val="0"/>
        <w:adjustRightInd w:val="0"/>
        <w:spacing w:after="0" w:line="240" w:lineRule="auto"/>
        <w:ind w:firstLine="540"/>
        <w:jc w:val="both"/>
        <w:rPr>
          <w:rFonts w:ascii="Times New Roman" w:hAnsi="Times New Roman" w:cs="Times New Roman"/>
          <w:sz w:val="28"/>
          <w:szCs w:val="28"/>
        </w:rPr>
      </w:pPr>
      <w:r w:rsidRPr="00765290">
        <w:rPr>
          <w:rFonts w:ascii="Times New Roman" w:hAnsi="Times New Roman" w:cs="Times New Roman"/>
          <w:sz w:val="28"/>
          <w:szCs w:val="28"/>
        </w:rPr>
        <w:t xml:space="preserve"> </w:t>
      </w:r>
    </w:p>
    <w:p w14:paraId="53990A44" w14:textId="77777777" w:rsidR="00765290" w:rsidRPr="00765290" w:rsidRDefault="00765290" w:rsidP="00765290">
      <w:pPr>
        <w:pStyle w:val="ConsPlusNormal"/>
        <w:rPr>
          <w:rFonts w:ascii="Times New Roman" w:hAnsi="Times New Roman" w:cs="Times New Roman"/>
          <w:sz w:val="28"/>
          <w:szCs w:val="28"/>
        </w:rPr>
      </w:pPr>
    </w:p>
    <w:p w14:paraId="312BC126" w14:textId="7F9B2CD4" w:rsidR="00765290" w:rsidRPr="00765290" w:rsidRDefault="00765290" w:rsidP="00765290">
      <w:pPr>
        <w:pStyle w:val="ConsPlusNormal"/>
        <w:rPr>
          <w:rFonts w:ascii="Times New Roman" w:hAnsi="Times New Roman" w:cs="Times New Roman"/>
          <w:sz w:val="28"/>
          <w:szCs w:val="28"/>
        </w:rPr>
      </w:pPr>
      <w:r w:rsidRPr="00765290">
        <w:rPr>
          <w:rFonts w:ascii="Times New Roman" w:hAnsi="Times New Roman" w:cs="Times New Roman"/>
          <w:sz w:val="28"/>
          <w:szCs w:val="28"/>
        </w:rPr>
        <w:t xml:space="preserve">Глава администрации </w:t>
      </w:r>
      <w:r w:rsidRPr="00765290">
        <w:rPr>
          <w:rFonts w:ascii="Times New Roman" w:hAnsi="Times New Roman" w:cs="Times New Roman"/>
          <w:sz w:val="28"/>
          <w:szCs w:val="28"/>
        </w:rPr>
        <w:tab/>
      </w:r>
      <w:r w:rsidRPr="00765290">
        <w:rPr>
          <w:rFonts w:ascii="Times New Roman" w:hAnsi="Times New Roman" w:cs="Times New Roman"/>
          <w:sz w:val="28"/>
          <w:szCs w:val="28"/>
        </w:rPr>
        <w:tab/>
      </w:r>
      <w:r w:rsidRPr="00765290">
        <w:rPr>
          <w:rFonts w:ascii="Times New Roman" w:hAnsi="Times New Roman" w:cs="Times New Roman"/>
          <w:sz w:val="28"/>
          <w:szCs w:val="28"/>
        </w:rPr>
        <w:tab/>
      </w:r>
      <w:r w:rsidRPr="00765290">
        <w:rPr>
          <w:rFonts w:ascii="Times New Roman" w:hAnsi="Times New Roman" w:cs="Times New Roman"/>
          <w:sz w:val="28"/>
          <w:szCs w:val="28"/>
        </w:rPr>
        <w:tab/>
      </w:r>
      <w:r w:rsidRPr="00765290">
        <w:rPr>
          <w:rFonts w:ascii="Times New Roman" w:hAnsi="Times New Roman" w:cs="Times New Roman"/>
          <w:sz w:val="28"/>
          <w:szCs w:val="28"/>
        </w:rPr>
        <w:tab/>
      </w:r>
      <w:r w:rsidRPr="00765290">
        <w:rPr>
          <w:rFonts w:ascii="Times New Roman" w:hAnsi="Times New Roman" w:cs="Times New Roman"/>
          <w:sz w:val="28"/>
          <w:szCs w:val="28"/>
        </w:rPr>
        <w:tab/>
      </w:r>
      <w:r w:rsidRPr="0076529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65290">
        <w:rPr>
          <w:rFonts w:ascii="Times New Roman" w:hAnsi="Times New Roman" w:cs="Times New Roman"/>
          <w:sz w:val="28"/>
          <w:szCs w:val="28"/>
        </w:rPr>
        <w:t>Р.Ф. Газизов</w:t>
      </w:r>
    </w:p>
    <w:p w14:paraId="769D9E9A" w14:textId="77777777" w:rsidR="00765290" w:rsidRPr="00765290" w:rsidRDefault="00765290" w:rsidP="00765290">
      <w:pPr>
        <w:pStyle w:val="ConsPlusNormal"/>
        <w:rPr>
          <w:rFonts w:ascii="Times New Roman" w:hAnsi="Times New Roman" w:cs="Times New Roman"/>
          <w:sz w:val="28"/>
          <w:szCs w:val="28"/>
        </w:rPr>
      </w:pPr>
    </w:p>
    <w:p w14:paraId="5B3191AE" w14:textId="77777777"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14:paraId="17AEB45A" w14:textId="77777777"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14:paraId="38A6E47E"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75801199"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466CC634"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534E5BDC"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6D5B9817"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40F42081"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58D4173C"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2B827445"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6596FEF0"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7DF98A23"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F32F05C"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33596BA"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1EF772C"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1C609225"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2C5B5A99"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076258E"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6869122C"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530D0E4F"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6964BB91"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40A518E3"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7AA1F491"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05194B0A"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2AADA8E0"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6AFBDBC4"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17FD89A2"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1D0D48E" w14:textId="77777777" w:rsidR="00A91749" w:rsidRDefault="00A91749" w:rsidP="000E69BC">
      <w:pPr>
        <w:tabs>
          <w:tab w:val="left" w:pos="7425"/>
        </w:tabs>
        <w:spacing w:after="0" w:line="240" w:lineRule="auto"/>
        <w:ind w:firstLine="851"/>
        <w:jc w:val="right"/>
        <w:rPr>
          <w:rFonts w:ascii="Times New Roman" w:hAnsi="Times New Roman" w:cs="Times New Roman"/>
          <w:b/>
          <w:sz w:val="28"/>
          <w:szCs w:val="28"/>
        </w:rPr>
      </w:pPr>
    </w:p>
    <w:p w14:paraId="3ECBF435" w14:textId="312B88FD" w:rsidR="00FE2D2B" w:rsidRDefault="00FE2D2B" w:rsidP="00A91749">
      <w:pPr>
        <w:spacing w:after="0" w:line="240" w:lineRule="auto"/>
        <w:ind w:firstLine="5529"/>
        <w:jc w:val="both"/>
        <w:outlineLvl w:val="0"/>
        <w:rPr>
          <w:rFonts w:ascii="Times New Roman" w:hAnsi="Times New Roman" w:cs="Times New Roman"/>
          <w:b/>
          <w:sz w:val="28"/>
          <w:szCs w:val="28"/>
        </w:rPr>
      </w:pPr>
    </w:p>
    <w:p w14:paraId="33772EEC" w14:textId="77777777" w:rsidR="00246C1D" w:rsidRDefault="00246C1D" w:rsidP="00A91749">
      <w:pPr>
        <w:spacing w:after="0" w:line="240" w:lineRule="auto"/>
        <w:ind w:firstLine="5529"/>
        <w:jc w:val="both"/>
        <w:outlineLvl w:val="0"/>
        <w:rPr>
          <w:rFonts w:ascii="Times New Roman" w:hAnsi="Times New Roman" w:cs="Times New Roman"/>
          <w:b/>
          <w:sz w:val="28"/>
          <w:szCs w:val="28"/>
        </w:rPr>
      </w:pPr>
    </w:p>
    <w:p w14:paraId="750C7D21" w14:textId="77777777" w:rsidR="00FE2D2B" w:rsidRDefault="00FE2D2B" w:rsidP="00A91749">
      <w:pPr>
        <w:spacing w:after="0" w:line="240" w:lineRule="auto"/>
        <w:ind w:firstLine="5529"/>
        <w:jc w:val="both"/>
        <w:outlineLvl w:val="0"/>
        <w:rPr>
          <w:rFonts w:ascii="Times New Roman" w:hAnsi="Times New Roman" w:cs="Times New Roman"/>
          <w:b/>
          <w:sz w:val="28"/>
          <w:szCs w:val="28"/>
        </w:rPr>
      </w:pPr>
    </w:p>
    <w:p w14:paraId="3425FE74" w14:textId="31646F3E" w:rsidR="00A91749" w:rsidRDefault="00A91749" w:rsidP="00FE2D2B">
      <w:pPr>
        <w:spacing w:after="0" w:line="240" w:lineRule="auto"/>
        <w:ind w:left="2268" w:firstLine="2410"/>
        <w:jc w:val="both"/>
        <w:outlineLvl w:val="0"/>
        <w:rPr>
          <w:rFonts w:ascii="Times New Roman" w:hAnsi="Times New Roman"/>
          <w:color w:val="000000"/>
          <w:sz w:val="28"/>
          <w:szCs w:val="28"/>
        </w:rPr>
      </w:pPr>
      <w:r>
        <w:rPr>
          <w:rFonts w:ascii="Times New Roman" w:hAnsi="Times New Roman"/>
          <w:color w:val="000000"/>
          <w:sz w:val="28"/>
          <w:szCs w:val="28"/>
        </w:rPr>
        <w:t>Приложение</w:t>
      </w:r>
    </w:p>
    <w:p w14:paraId="309F7DC9" w14:textId="77777777" w:rsidR="00A91749" w:rsidRDefault="00A91749" w:rsidP="00FE2D2B">
      <w:pPr>
        <w:spacing w:after="0" w:line="240" w:lineRule="auto"/>
        <w:ind w:left="2268" w:firstLine="2410"/>
        <w:jc w:val="both"/>
        <w:outlineLvl w:val="0"/>
        <w:rPr>
          <w:rFonts w:ascii="Times New Roman" w:hAnsi="Times New Roman"/>
          <w:color w:val="000000"/>
          <w:sz w:val="28"/>
          <w:szCs w:val="28"/>
        </w:rPr>
      </w:pPr>
    </w:p>
    <w:p w14:paraId="71A95318" w14:textId="77777777" w:rsidR="00A91749" w:rsidRDefault="00A91749" w:rsidP="00FE2D2B">
      <w:pPr>
        <w:spacing w:after="0" w:line="240" w:lineRule="auto"/>
        <w:ind w:left="2268" w:firstLine="2410"/>
        <w:jc w:val="both"/>
        <w:outlineLvl w:val="0"/>
        <w:rPr>
          <w:rFonts w:ascii="Times New Roman" w:hAnsi="Times New Roman"/>
          <w:color w:val="000000"/>
          <w:sz w:val="28"/>
          <w:szCs w:val="28"/>
        </w:rPr>
      </w:pPr>
      <w:r>
        <w:rPr>
          <w:rFonts w:ascii="Times New Roman" w:hAnsi="Times New Roman"/>
          <w:color w:val="000000"/>
          <w:sz w:val="28"/>
          <w:szCs w:val="28"/>
        </w:rPr>
        <w:t>УТВЕРЖДЕН</w:t>
      </w:r>
    </w:p>
    <w:p w14:paraId="07E5C013" w14:textId="707E61C0" w:rsidR="00A91749" w:rsidRDefault="00FE2D2B" w:rsidP="00FE2D2B">
      <w:pPr>
        <w:spacing w:after="0" w:line="240" w:lineRule="auto"/>
        <w:ind w:left="2268" w:firstLine="2410"/>
        <w:jc w:val="both"/>
        <w:rPr>
          <w:rFonts w:ascii="Times New Roman" w:hAnsi="Times New Roman"/>
          <w:color w:val="000000"/>
          <w:sz w:val="28"/>
          <w:szCs w:val="28"/>
        </w:rPr>
      </w:pPr>
      <w:r>
        <w:rPr>
          <w:rFonts w:ascii="Times New Roman" w:hAnsi="Times New Roman"/>
          <w:color w:val="000000"/>
          <w:sz w:val="28"/>
          <w:szCs w:val="28"/>
        </w:rPr>
        <w:t>п</w:t>
      </w:r>
      <w:r w:rsidR="00A91749">
        <w:rPr>
          <w:rFonts w:ascii="Times New Roman" w:hAnsi="Times New Roman"/>
          <w:color w:val="000000"/>
          <w:sz w:val="28"/>
          <w:szCs w:val="28"/>
        </w:rPr>
        <w:t>остановлением</w:t>
      </w:r>
      <w:r>
        <w:rPr>
          <w:rFonts w:ascii="Times New Roman" w:hAnsi="Times New Roman"/>
          <w:color w:val="000000"/>
          <w:sz w:val="28"/>
          <w:szCs w:val="28"/>
        </w:rPr>
        <w:t xml:space="preserve"> </w:t>
      </w:r>
      <w:r w:rsidR="00A91749">
        <w:rPr>
          <w:rFonts w:ascii="Times New Roman" w:hAnsi="Times New Roman"/>
          <w:color w:val="000000"/>
          <w:sz w:val="28"/>
          <w:szCs w:val="28"/>
        </w:rPr>
        <w:t>администрации</w:t>
      </w:r>
    </w:p>
    <w:p w14:paraId="1406523A" w14:textId="77777777" w:rsidR="00A91749" w:rsidRDefault="00A91749" w:rsidP="00FE2D2B">
      <w:pPr>
        <w:spacing w:after="0" w:line="240" w:lineRule="auto"/>
        <w:ind w:left="2268" w:firstLine="2410"/>
        <w:jc w:val="both"/>
        <w:rPr>
          <w:rFonts w:ascii="Times New Roman" w:hAnsi="Times New Roman"/>
          <w:color w:val="000000"/>
          <w:sz w:val="28"/>
          <w:szCs w:val="28"/>
        </w:rPr>
      </w:pPr>
      <w:r>
        <w:rPr>
          <w:rFonts w:ascii="Times New Roman" w:hAnsi="Times New Roman"/>
          <w:color w:val="000000"/>
          <w:sz w:val="28"/>
          <w:szCs w:val="28"/>
        </w:rPr>
        <w:t>городского округа город Стерлитамак</w:t>
      </w:r>
    </w:p>
    <w:p w14:paraId="518D2CD2" w14:textId="77777777" w:rsidR="00A91749" w:rsidRDefault="00A91749" w:rsidP="00FE2D2B">
      <w:pPr>
        <w:spacing w:after="0" w:line="240" w:lineRule="auto"/>
        <w:ind w:left="2268" w:firstLine="2410"/>
        <w:jc w:val="both"/>
        <w:rPr>
          <w:rFonts w:ascii="Times New Roman" w:hAnsi="Times New Roman"/>
          <w:color w:val="000000"/>
          <w:sz w:val="28"/>
          <w:szCs w:val="28"/>
        </w:rPr>
      </w:pPr>
      <w:r>
        <w:rPr>
          <w:rFonts w:ascii="Times New Roman" w:hAnsi="Times New Roman"/>
          <w:color w:val="000000"/>
          <w:sz w:val="28"/>
          <w:szCs w:val="28"/>
        </w:rPr>
        <w:t>Республики Башкортостан</w:t>
      </w:r>
    </w:p>
    <w:p w14:paraId="7F3F19BA" w14:textId="2688E6A2" w:rsidR="000E69BC" w:rsidRPr="00CE1BA8" w:rsidRDefault="00A91749" w:rsidP="00FE2D2B">
      <w:pPr>
        <w:widowControl w:val="0"/>
        <w:spacing w:after="0" w:line="240" w:lineRule="auto"/>
        <w:ind w:left="3686" w:firstLine="992"/>
        <w:contextualSpacing/>
        <w:jc w:val="center"/>
        <w:rPr>
          <w:rFonts w:ascii="Times New Roman" w:hAnsi="Times New Roman" w:cs="Times New Roman"/>
          <w:b/>
          <w:sz w:val="28"/>
          <w:szCs w:val="28"/>
        </w:rPr>
      </w:pPr>
      <w:r>
        <w:rPr>
          <w:rFonts w:ascii="Times New Roman" w:hAnsi="Times New Roman"/>
          <w:color w:val="000000"/>
          <w:sz w:val="28"/>
          <w:szCs w:val="28"/>
        </w:rPr>
        <w:t xml:space="preserve">                                                                      </w:t>
      </w:r>
      <w:r w:rsidR="00FE2D2B">
        <w:rPr>
          <w:rFonts w:ascii="Times New Roman" w:hAnsi="Times New Roman"/>
          <w:color w:val="000000"/>
          <w:sz w:val="28"/>
          <w:szCs w:val="28"/>
        </w:rPr>
        <w:t xml:space="preserve">       </w:t>
      </w:r>
      <w:r>
        <w:rPr>
          <w:rFonts w:ascii="Times New Roman" w:hAnsi="Times New Roman"/>
          <w:color w:val="000000"/>
          <w:sz w:val="28"/>
          <w:szCs w:val="28"/>
        </w:rPr>
        <w:t>от ___________ года № ______</w:t>
      </w:r>
    </w:p>
    <w:p w14:paraId="3DDE234A" w14:textId="77777777" w:rsidR="00A91749" w:rsidRDefault="00A91749" w:rsidP="00FE2D2B">
      <w:pPr>
        <w:ind w:left="1985" w:firstLine="3118"/>
        <w:jc w:val="both"/>
        <w:rPr>
          <w:rFonts w:ascii="Times New Roman" w:hAnsi="Times New Roman" w:cs="Times New Roman"/>
          <w:b/>
          <w:sz w:val="28"/>
          <w:szCs w:val="28"/>
        </w:rPr>
      </w:pPr>
    </w:p>
    <w:p w14:paraId="2DB8B1B7" w14:textId="15FB10D8" w:rsidR="000E69BC" w:rsidRPr="00A91749" w:rsidRDefault="000E69BC" w:rsidP="00FE2D2B">
      <w:pPr>
        <w:spacing w:after="0" w:line="240" w:lineRule="auto"/>
        <w:jc w:val="center"/>
        <w:rPr>
          <w:rFonts w:ascii="Times New Roman" w:hAnsi="Times New Roman" w:cs="Times New Roman"/>
          <w:bCs/>
          <w:sz w:val="20"/>
          <w:szCs w:val="20"/>
        </w:rPr>
      </w:pPr>
      <w:r w:rsidRPr="00A91749">
        <w:rPr>
          <w:rFonts w:ascii="Times New Roman" w:hAnsi="Times New Roman" w:cs="Times New Roman"/>
          <w:bCs/>
          <w:sz w:val="28"/>
          <w:szCs w:val="28"/>
        </w:rPr>
        <w:t xml:space="preserve">Административный регламент предоставления муниципальной услуги </w:t>
      </w:r>
      <w:r w:rsidR="000E5AC4" w:rsidRPr="00A91749">
        <w:rPr>
          <w:rFonts w:ascii="Times New Roman" w:hAnsi="Times New Roman" w:cs="Times New Roman"/>
          <w:bCs/>
          <w:sz w:val="28"/>
          <w:szCs w:val="28"/>
        </w:rPr>
        <w:t>«</w:t>
      </w:r>
      <w:r w:rsidR="000E5AC4" w:rsidRPr="00A91749">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91749">
        <w:rPr>
          <w:rFonts w:ascii="Times New Roman" w:hAnsi="Times New Roman" w:cs="Times New Roman"/>
          <w:bCs/>
          <w:sz w:val="28"/>
          <w:szCs w:val="28"/>
        </w:rPr>
        <w:t xml:space="preserve"> в</w:t>
      </w:r>
      <w:r w:rsidR="00A91749">
        <w:rPr>
          <w:rFonts w:ascii="Times New Roman" w:hAnsi="Times New Roman" w:cs="Times New Roman"/>
          <w:bCs/>
          <w:sz w:val="28"/>
          <w:szCs w:val="28"/>
        </w:rPr>
        <w:t xml:space="preserve"> городском округе город Стерлитамак Республики Башкортостан</w:t>
      </w:r>
    </w:p>
    <w:p w14:paraId="21867FC4" w14:textId="77777777"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14:paraId="3FE04437" w14:textId="77777777" w:rsidR="000E69BC" w:rsidRPr="00A91749" w:rsidRDefault="000E69BC" w:rsidP="000E69BC">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A91749">
        <w:rPr>
          <w:rFonts w:ascii="Times New Roman" w:hAnsi="Times New Roman" w:cs="Times New Roman"/>
          <w:bCs/>
          <w:sz w:val="28"/>
          <w:szCs w:val="28"/>
        </w:rPr>
        <w:t>I. Общие положения</w:t>
      </w:r>
    </w:p>
    <w:p w14:paraId="19A5CCCC" w14:textId="77777777" w:rsidR="00BE5B14" w:rsidRPr="00A91749" w:rsidRDefault="00BE5B14" w:rsidP="002F50F8">
      <w:pPr>
        <w:pStyle w:val="ConsPlusNormal"/>
        <w:jc w:val="center"/>
        <w:rPr>
          <w:rFonts w:ascii="Times New Roman" w:hAnsi="Times New Roman" w:cs="Times New Roman"/>
          <w:bCs/>
          <w:color w:val="000000" w:themeColor="text1"/>
          <w:sz w:val="28"/>
          <w:szCs w:val="28"/>
        </w:rPr>
      </w:pPr>
    </w:p>
    <w:p w14:paraId="08AE6749" w14:textId="77777777" w:rsidR="002245CF" w:rsidRPr="00A91749" w:rsidRDefault="002245CF" w:rsidP="002F50F8">
      <w:pPr>
        <w:pStyle w:val="ConsPlusTitle"/>
        <w:jc w:val="center"/>
        <w:outlineLvl w:val="2"/>
        <w:rPr>
          <w:rFonts w:ascii="Times New Roman" w:hAnsi="Times New Roman" w:cs="Times New Roman"/>
          <w:b w:val="0"/>
          <w:bCs/>
          <w:color w:val="000000" w:themeColor="text1"/>
          <w:sz w:val="28"/>
          <w:szCs w:val="28"/>
        </w:rPr>
      </w:pPr>
      <w:r w:rsidRPr="00A91749">
        <w:rPr>
          <w:rFonts w:ascii="Times New Roman" w:hAnsi="Times New Roman" w:cs="Times New Roman"/>
          <w:b w:val="0"/>
          <w:bCs/>
          <w:color w:val="000000" w:themeColor="text1"/>
          <w:sz w:val="28"/>
          <w:szCs w:val="28"/>
        </w:rPr>
        <w:t>Предмет регулирования Административного регламента</w:t>
      </w:r>
    </w:p>
    <w:p w14:paraId="25BCFF56"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44BA15DA" w14:textId="799DB6D7" w:rsidR="00300B84" w:rsidRDefault="002245CF" w:rsidP="00300B84">
      <w:pPr>
        <w:widowControl w:val="0"/>
        <w:tabs>
          <w:tab w:val="left" w:pos="567"/>
        </w:tabs>
        <w:spacing w:after="0" w:line="240" w:lineRule="auto"/>
        <w:ind w:firstLine="709"/>
        <w:contextualSpacing/>
        <w:jc w:val="both"/>
        <w:rPr>
          <w:rFonts w:ascii="Times New Roman" w:hAnsi="Times New Roman"/>
          <w:bCs/>
          <w:sz w:val="24"/>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CE2A6F">
        <w:rPr>
          <w:rFonts w:ascii="Times New Roman" w:eastAsia="Times New Roman" w:hAnsi="Times New Roman"/>
          <w:bCs/>
          <w:sz w:val="28"/>
          <w:szCs w:val="28"/>
          <w:lang w:eastAsia="ru-RU"/>
        </w:rPr>
        <w:t>в городском округе город Стерлитамак Республика Башкортостан</w:t>
      </w:r>
      <w:r w:rsidR="00CE2A6F"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sidR="00300B84">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300B84">
        <w:rPr>
          <w:rFonts w:ascii="Times New Roman" w:hAnsi="Times New Roman" w:cs="Times New Roman"/>
          <w:color w:val="000000" w:themeColor="text1"/>
          <w:sz w:val="28"/>
          <w:szCs w:val="28"/>
        </w:rPr>
        <w:t xml:space="preserve">определяет </w:t>
      </w:r>
      <w:r w:rsidRPr="00EF245B">
        <w:rPr>
          <w:rFonts w:ascii="Times New Roman" w:hAnsi="Times New Roman" w:cs="Times New Roman"/>
          <w:color w:val="000000" w:themeColor="text1"/>
          <w:sz w:val="28"/>
          <w:szCs w:val="28"/>
        </w:rPr>
        <w:t xml:space="preserve">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w:t>
      </w:r>
      <w:r w:rsidR="00300B84">
        <w:rPr>
          <w:rFonts w:ascii="Times New Roman" w:hAnsi="Times New Roman"/>
          <w:sz w:val="28"/>
          <w:szCs w:val="28"/>
        </w:rPr>
        <w:t>при осуществлении полномочий в сфере предоставлени</w:t>
      </w:r>
      <w:r w:rsidR="00FE2D2B">
        <w:rPr>
          <w:rFonts w:ascii="Times New Roman" w:hAnsi="Times New Roman"/>
          <w:sz w:val="28"/>
          <w:szCs w:val="28"/>
        </w:rPr>
        <w:t>я</w:t>
      </w:r>
      <w:r w:rsidR="00300B84">
        <w:rPr>
          <w:rFonts w:ascii="Times New Roman" w:hAnsi="Times New Roman"/>
          <w:sz w:val="28"/>
          <w:szCs w:val="28"/>
        </w:rPr>
        <w:t xml:space="preserve"> бесплатно  в собственность граждан земельного участка, находящегося в муниципальной собственности, для индивидуального жилищного строительства в городском округе город Стерлитамак Республики Башкортостан (далее – Административный  регламент).</w:t>
      </w:r>
    </w:p>
    <w:p w14:paraId="2F1C22F1" w14:textId="2ECA770A" w:rsidR="002245CF" w:rsidRPr="00EF245B" w:rsidRDefault="002245CF" w:rsidP="005E1682">
      <w:pPr>
        <w:pStyle w:val="ConsPlusNormal"/>
        <w:jc w:val="both"/>
        <w:rPr>
          <w:rFonts w:ascii="Times New Roman" w:hAnsi="Times New Roman" w:cs="Times New Roman"/>
          <w:color w:val="000000" w:themeColor="text1"/>
          <w:sz w:val="28"/>
          <w:szCs w:val="28"/>
        </w:rPr>
      </w:pPr>
    </w:p>
    <w:p w14:paraId="5EC651C2" w14:textId="77777777" w:rsidR="002245CF" w:rsidRPr="005E1682" w:rsidRDefault="002245CF" w:rsidP="002F50F8">
      <w:pPr>
        <w:pStyle w:val="ConsPlusTitle"/>
        <w:jc w:val="center"/>
        <w:outlineLvl w:val="2"/>
        <w:rPr>
          <w:rFonts w:ascii="Times New Roman" w:hAnsi="Times New Roman" w:cs="Times New Roman"/>
          <w:b w:val="0"/>
          <w:bCs/>
          <w:color w:val="000000" w:themeColor="text1"/>
          <w:sz w:val="28"/>
          <w:szCs w:val="28"/>
        </w:rPr>
      </w:pPr>
      <w:r w:rsidRPr="005E1682">
        <w:rPr>
          <w:rFonts w:ascii="Times New Roman" w:hAnsi="Times New Roman" w:cs="Times New Roman"/>
          <w:b w:val="0"/>
          <w:bCs/>
          <w:color w:val="000000" w:themeColor="text1"/>
          <w:sz w:val="28"/>
          <w:szCs w:val="28"/>
        </w:rPr>
        <w:t>Круг заявителей</w:t>
      </w:r>
    </w:p>
    <w:p w14:paraId="793B7BA1"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173BB00C" w14:textId="7772E083" w:rsidR="009D5971" w:rsidRPr="009D5971" w:rsidRDefault="009D5971" w:rsidP="009D5971">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bookmarkStart w:id="2" w:name="P56"/>
      <w:bookmarkEnd w:id="2"/>
      <w:r>
        <w:rPr>
          <w:rFonts w:ascii="Times New Roman" w:hAnsi="Times New Roman" w:cs="Times New Roman"/>
          <w:color w:val="000000" w:themeColor="text1"/>
          <w:sz w:val="28"/>
          <w:szCs w:val="28"/>
        </w:rPr>
        <w:t xml:space="preserve">         </w:t>
      </w:r>
      <w:r w:rsidR="002245CF" w:rsidRPr="009D5971">
        <w:rPr>
          <w:rFonts w:ascii="Times New Roman" w:hAnsi="Times New Roman" w:cs="Times New Roman"/>
          <w:color w:val="000000" w:themeColor="text1"/>
          <w:sz w:val="28"/>
          <w:szCs w:val="28"/>
        </w:rPr>
        <w:t xml:space="preserve">1.2. </w:t>
      </w:r>
      <w:r w:rsidRPr="009D5971">
        <w:rPr>
          <w:rFonts w:ascii="Times New Roman" w:hAnsi="Times New Roman" w:cs="Times New Roman"/>
          <w:sz w:val="28"/>
          <w:szCs w:val="28"/>
        </w:rPr>
        <w:t>Заявителями являются физические лица - граждане Российской Федерации, постоянно проживающие на территории городско</w:t>
      </w:r>
      <w:r w:rsidR="00FE2D2B">
        <w:rPr>
          <w:rFonts w:ascii="Times New Roman" w:hAnsi="Times New Roman" w:cs="Times New Roman"/>
          <w:sz w:val="28"/>
          <w:szCs w:val="28"/>
        </w:rPr>
        <w:t>го</w:t>
      </w:r>
      <w:r w:rsidRPr="009D5971">
        <w:rPr>
          <w:rFonts w:ascii="Times New Roman" w:hAnsi="Times New Roman" w:cs="Times New Roman"/>
          <w:sz w:val="28"/>
          <w:szCs w:val="28"/>
        </w:rPr>
        <w:t xml:space="preserve"> округ</w:t>
      </w:r>
      <w:r w:rsidR="00FE2D2B">
        <w:rPr>
          <w:rFonts w:ascii="Times New Roman" w:hAnsi="Times New Roman" w:cs="Times New Roman"/>
          <w:sz w:val="28"/>
          <w:szCs w:val="28"/>
        </w:rPr>
        <w:t>а</w:t>
      </w:r>
      <w:r w:rsidRPr="009D5971">
        <w:rPr>
          <w:rFonts w:ascii="Times New Roman" w:hAnsi="Times New Roman" w:cs="Times New Roman"/>
          <w:sz w:val="28"/>
          <w:szCs w:val="28"/>
        </w:rPr>
        <w:t xml:space="preserve"> город Стерлитамак Республики Башкортостан</w:t>
      </w:r>
      <w:r w:rsidR="00FE2D2B">
        <w:rPr>
          <w:rFonts w:ascii="Times New Roman" w:hAnsi="Times New Roman" w:cs="Times New Roman"/>
          <w:sz w:val="28"/>
          <w:szCs w:val="28"/>
        </w:rPr>
        <w:t xml:space="preserve"> не менее трех лет</w:t>
      </w:r>
      <w:r w:rsidRPr="009D5971">
        <w:rPr>
          <w:rFonts w:ascii="Times New Roman" w:hAnsi="Times New Roman" w:cs="Times New Roman"/>
          <w:sz w:val="28"/>
          <w:szCs w:val="28"/>
        </w:rPr>
        <w:t xml:space="preserve"> (далее - Заявитель):</w:t>
      </w:r>
    </w:p>
    <w:p w14:paraId="67DD8749" w14:textId="0D1C0624" w:rsidR="009D5971" w:rsidRPr="009D5971" w:rsidRDefault="009D5971" w:rsidP="009D5971">
      <w:pPr>
        <w:autoSpaceDE w:val="0"/>
        <w:autoSpaceDN w:val="0"/>
        <w:adjustRightInd w:val="0"/>
        <w:spacing w:after="0" w:line="240" w:lineRule="auto"/>
        <w:ind w:firstLine="540"/>
        <w:jc w:val="both"/>
        <w:rPr>
          <w:rFonts w:ascii="Times New Roman" w:hAnsi="Times New Roman" w:cs="Times New Roman"/>
          <w:sz w:val="28"/>
          <w:szCs w:val="28"/>
        </w:rPr>
      </w:pPr>
      <w:r w:rsidRPr="009D5971">
        <w:rPr>
          <w:rFonts w:ascii="Times New Roman" w:hAnsi="Times New Roman" w:cs="Times New Roman"/>
          <w:sz w:val="28"/>
          <w:szCs w:val="28"/>
        </w:rPr>
        <w:t xml:space="preserve">- граждане, состоящие на учете в качестве нуждающихся в жилых помещениях в соответствии со </w:t>
      </w:r>
      <w:hyperlink r:id="rId10" w:history="1">
        <w:r w:rsidRPr="009D5971">
          <w:rPr>
            <w:rFonts w:ascii="Times New Roman" w:hAnsi="Times New Roman" w:cs="Times New Roman"/>
            <w:color w:val="0000FF"/>
            <w:sz w:val="28"/>
            <w:szCs w:val="28"/>
          </w:rPr>
          <w:t>статьей 52</w:t>
        </w:r>
      </w:hyperlink>
      <w:r w:rsidRPr="009D5971">
        <w:rPr>
          <w:rFonts w:ascii="Times New Roman" w:hAnsi="Times New Roman" w:cs="Times New Roman"/>
          <w:sz w:val="28"/>
          <w:szCs w:val="28"/>
        </w:rPr>
        <w:t xml:space="preserve"> Жилищного кодекса Российской Федерации; </w:t>
      </w:r>
    </w:p>
    <w:p w14:paraId="5A76D58D" w14:textId="7DD3CC93" w:rsidR="00246C1D" w:rsidRPr="00246C1D" w:rsidRDefault="009D5971" w:rsidP="00246C1D">
      <w:pPr>
        <w:autoSpaceDE w:val="0"/>
        <w:autoSpaceDN w:val="0"/>
        <w:adjustRightInd w:val="0"/>
        <w:spacing w:after="0" w:line="240" w:lineRule="auto"/>
        <w:jc w:val="both"/>
        <w:rPr>
          <w:rFonts w:ascii="Times New Roman" w:hAnsi="Times New Roman" w:cs="Times New Roman"/>
          <w:sz w:val="28"/>
          <w:szCs w:val="28"/>
        </w:rPr>
      </w:pPr>
      <w:r w:rsidRPr="009D5971">
        <w:rPr>
          <w:rFonts w:ascii="Times New Roman" w:hAnsi="Times New Roman" w:cs="Times New Roman"/>
          <w:sz w:val="28"/>
          <w:szCs w:val="28"/>
        </w:rPr>
        <w:t xml:space="preserve">- молодые семьи, </w:t>
      </w:r>
      <w:r w:rsidR="00246C1D" w:rsidRPr="00246C1D">
        <w:rPr>
          <w:rFonts w:ascii="Times New Roman" w:hAnsi="Times New Roman" w:cs="Times New Roman"/>
          <w:sz w:val="28"/>
          <w:szCs w:val="28"/>
        </w:rPr>
        <w:t>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r w:rsidR="00246C1D">
        <w:rPr>
          <w:rFonts w:ascii="Times New Roman" w:hAnsi="Times New Roman" w:cs="Times New Roman"/>
          <w:sz w:val="28"/>
          <w:szCs w:val="28"/>
        </w:rPr>
        <w:t>;</w:t>
      </w:r>
    </w:p>
    <w:p w14:paraId="5103D1AD" w14:textId="1BEB7431" w:rsidR="009D5971" w:rsidRPr="009D5971" w:rsidRDefault="009D5971" w:rsidP="009D5971">
      <w:pPr>
        <w:autoSpaceDE w:val="0"/>
        <w:autoSpaceDN w:val="0"/>
        <w:adjustRightInd w:val="0"/>
        <w:spacing w:after="0" w:line="240" w:lineRule="auto"/>
        <w:ind w:firstLine="540"/>
        <w:jc w:val="both"/>
        <w:rPr>
          <w:rFonts w:ascii="Times New Roman" w:hAnsi="Times New Roman" w:cs="Times New Roman"/>
          <w:sz w:val="28"/>
          <w:szCs w:val="28"/>
        </w:rPr>
      </w:pPr>
      <w:r w:rsidRPr="009D5971">
        <w:rPr>
          <w:rFonts w:ascii="Times New Roman" w:hAnsi="Times New Roman" w:cs="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1A8FAA40" w14:textId="77777777" w:rsidR="009D5971" w:rsidRPr="009D5971" w:rsidRDefault="009D5971" w:rsidP="009D5971">
      <w:pPr>
        <w:autoSpaceDE w:val="0"/>
        <w:autoSpaceDN w:val="0"/>
        <w:adjustRightInd w:val="0"/>
        <w:spacing w:after="0" w:line="240" w:lineRule="auto"/>
        <w:ind w:firstLine="540"/>
        <w:jc w:val="both"/>
        <w:rPr>
          <w:rFonts w:ascii="Times New Roman" w:hAnsi="Times New Roman" w:cs="Times New Roman"/>
          <w:sz w:val="28"/>
          <w:szCs w:val="28"/>
        </w:rPr>
      </w:pPr>
      <w:r w:rsidRPr="009D5971">
        <w:rPr>
          <w:rFonts w:ascii="Times New Roman" w:hAnsi="Times New Roman" w:cs="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3493DE78" w14:textId="77777777" w:rsidR="005E1682" w:rsidRDefault="009D5971" w:rsidP="005E1682">
      <w:pPr>
        <w:pStyle w:val="af0"/>
        <w:autoSpaceDE w:val="0"/>
        <w:autoSpaceDN w:val="0"/>
        <w:adjustRightInd w:val="0"/>
        <w:spacing w:after="0" w:line="240" w:lineRule="auto"/>
        <w:ind w:left="0" w:firstLine="709"/>
        <w:jc w:val="both"/>
        <w:rPr>
          <w:rFonts w:ascii="Times New Roman" w:hAnsi="Times New Roman"/>
          <w:sz w:val="28"/>
          <w:szCs w:val="28"/>
        </w:rPr>
      </w:pPr>
      <w:r w:rsidRPr="00EF245B">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1.3. </w:t>
      </w:r>
      <w:r w:rsidR="005E1682">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8AB634" w14:textId="27CA646E"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14:paraId="3CB52B4F" w14:textId="77777777" w:rsidR="006C2A54" w:rsidRPr="00AB5800" w:rsidRDefault="006C2A54" w:rsidP="006C2A54">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Требования к порядку информирования о предоставлении</w:t>
      </w:r>
    </w:p>
    <w:p w14:paraId="0D4B413B" w14:textId="77777777" w:rsidR="006C2A54" w:rsidRPr="00AB5800" w:rsidRDefault="006C2A54" w:rsidP="006C2A54">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муниципальной услуги</w:t>
      </w:r>
    </w:p>
    <w:p w14:paraId="1B122B82" w14:textId="77777777" w:rsidR="006C2A54" w:rsidRPr="00AB5800" w:rsidRDefault="006C2A54" w:rsidP="006C2A54">
      <w:pPr>
        <w:pStyle w:val="ConsPlusTitle"/>
        <w:jc w:val="center"/>
        <w:rPr>
          <w:rFonts w:ascii="Times New Roman" w:hAnsi="Times New Roman" w:cs="Times New Roman"/>
          <w:color w:val="000000" w:themeColor="text1"/>
          <w:sz w:val="28"/>
          <w:szCs w:val="28"/>
        </w:rPr>
      </w:pPr>
    </w:p>
    <w:p w14:paraId="231BE11C"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bookmarkStart w:id="3" w:name="P66"/>
      <w:bookmarkEnd w:id="3"/>
      <w:r w:rsidRPr="00AB5800">
        <w:rPr>
          <w:rFonts w:ascii="Times New Roman" w:hAnsi="Times New Roman" w:cs="Times New Roman"/>
          <w:color w:val="000000" w:themeColor="text1"/>
          <w:sz w:val="28"/>
          <w:szCs w:val="28"/>
        </w:rPr>
        <w:t xml:space="preserve">1.4. </w:t>
      </w:r>
      <w:r w:rsidRPr="00AB5800">
        <w:rPr>
          <w:rFonts w:ascii="Times New Roman" w:hAnsi="Times New Roman" w:cs="Times New Roman"/>
          <w:sz w:val="28"/>
          <w:szCs w:val="28"/>
        </w:rPr>
        <w:t>Информирование о порядке предоставления муниципальной услуги осуществляется:</w:t>
      </w:r>
    </w:p>
    <w:p w14:paraId="7F97C29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непосредственно при личном приеме Заявителя в администрации городского округа город Стерлитамак Республики Башкортостан (далее – администрация),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C1014E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 по телефону в МКУ «Городская казна» г. Стерлитамак или РГАУ МФЦ;</w:t>
      </w:r>
    </w:p>
    <w:p w14:paraId="0FFE04A3" w14:textId="77777777" w:rsidR="006C2A54" w:rsidRPr="00AB5800" w:rsidRDefault="006C2A54" w:rsidP="006C2A54">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письменно, в том числе посредством электронной почты, факсимильной связи;</w:t>
      </w:r>
    </w:p>
    <w:p w14:paraId="1F048F4C" w14:textId="77777777" w:rsidR="006C2A54" w:rsidRPr="00AB5800" w:rsidRDefault="006C2A54" w:rsidP="006C2A54">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посредством размещения в открытой и доступной форме информации:</w:t>
      </w:r>
    </w:p>
    <w:p w14:paraId="0CFA254A" w14:textId="77777777" w:rsidR="006C2A54" w:rsidRPr="00AB5800" w:rsidRDefault="006C2A54" w:rsidP="006C2A5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на Портале государственных и муниципальных услуг (функций) Республики Башкортостан (www.gosuslugi.bashkortostan.ru) (далее – РПГУ);</w:t>
      </w:r>
    </w:p>
    <w:p w14:paraId="737530B7" w14:textId="77777777" w:rsidR="006C2A54" w:rsidRPr="00AB5800" w:rsidRDefault="006C2A54" w:rsidP="006C2A5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xml:space="preserve">- на официальном сайте администрации </w:t>
      </w:r>
      <w:hyperlink r:id="rId11" w:history="1">
        <w:r w:rsidRPr="00AB5800">
          <w:rPr>
            <w:rStyle w:val="af"/>
            <w:rFonts w:ascii="Times New Roman" w:hAnsi="Times New Roman" w:cs="Times New Roman"/>
            <w:sz w:val="28"/>
            <w:szCs w:val="28"/>
          </w:rPr>
          <w:t>www.sterlitamakadm.ru</w:t>
        </w:r>
      </w:hyperlink>
      <w:r w:rsidRPr="00AB5800">
        <w:rPr>
          <w:rFonts w:ascii="Times New Roman" w:hAnsi="Times New Roman" w:cs="Times New Roman"/>
          <w:sz w:val="28"/>
          <w:szCs w:val="28"/>
        </w:rPr>
        <w:t xml:space="preserve">, РГАУ МФЦ </w:t>
      </w:r>
      <w:r w:rsidRPr="00AB5800">
        <w:rPr>
          <w:rFonts w:ascii="Times New Roman" w:hAnsi="Times New Roman" w:cs="Times New Roman"/>
          <w:sz w:val="28"/>
          <w:szCs w:val="28"/>
          <w:lang w:val="en-US"/>
        </w:rPr>
        <w:t>www</w:t>
      </w:r>
      <w:r w:rsidRPr="00AB5800">
        <w:rPr>
          <w:rFonts w:ascii="Times New Roman" w:hAnsi="Times New Roman" w:cs="Times New Roman"/>
          <w:sz w:val="28"/>
          <w:szCs w:val="28"/>
        </w:rPr>
        <w:t xml:space="preserve">. </w:t>
      </w:r>
      <w:proofErr w:type="spellStart"/>
      <w:r w:rsidRPr="00AB5800">
        <w:rPr>
          <w:rFonts w:ascii="Times New Roman" w:hAnsi="Times New Roman" w:cs="Times New Roman"/>
          <w:sz w:val="28"/>
          <w:szCs w:val="28"/>
          <w:lang w:val="en-US"/>
        </w:rPr>
        <w:t>mfcrb</w:t>
      </w:r>
      <w:proofErr w:type="spellEnd"/>
      <w:r w:rsidRPr="00AB5800">
        <w:rPr>
          <w:rFonts w:ascii="Times New Roman" w:hAnsi="Times New Roman" w:cs="Times New Roman"/>
          <w:sz w:val="28"/>
          <w:szCs w:val="28"/>
        </w:rPr>
        <w:t>.</w:t>
      </w:r>
      <w:proofErr w:type="spellStart"/>
      <w:r w:rsidRPr="00AB5800">
        <w:rPr>
          <w:rFonts w:ascii="Times New Roman" w:hAnsi="Times New Roman" w:cs="Times New Roman"/>
          <w:sz w:val="28"/>
          <w:szCs w:val="28"/>
          <w:lang w:val="en-US"/>
        </w:rPr>
        <w:t>ru</w:t>
      </w:r>
      <w:proofErr w:type="spellEnd"/>
      <w:r w:rsidRPr="00AB5800">
        <w:rPr>
          <w:rFonts w:ascii="Times New Roman" w:hAnsi="Times New Roman" w:cs="Times New Roman"/>
          <w:sz w:val="28"/>
          <w:szCs w:val="28"/>
        </w:rPr>
        <w:t>;</w:t>
      </w:r>
    </w:p>
    <w:p w14:paraId="71DADC75" w14:textId="77777777" w:rsidR="006C2A54" w:rsidRPr="00AB5800" w:rsidRDefault="006C2A54" w:rsidP="006C2A54">
      <w:pPr>
        <w:widowControl w:val="0"/>
        <w:tabs>
          <w:tab w:val="left" w:pos="851"/>
          <w:tab w:val="left" w:pos="1134"/>
        </w:tabs>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 посредством размещения информации на информационных стендах администрации или РГАУ МФЦ.</w:t>
      </w:r>
    </w:p>
    <w:p w14:paraId="744857A2"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1.5. Информирование осуществляется по вопросам, касающимся:</w:t>
      </w:r>
    </w:p>
    <w:p w14:paraId="1656C7A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способов подачи заявления о предоставлении муниципальной услуги;</w:t>
      </w:r>
    </w:p>
    <w:p w14:paraId="1A37325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адресов администрации, РГАУ МФЦ, обращение в которые необходимо для предоставления муниципальной услуги;</w:t>
      </w:r>
    </w:p>
    <w:p w14:paraId="5293A639"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справочной информации о работе администрации, МКУ «Городская казна» г. Стерлитамак;</w:t>
      </w:r>
    </w:p>
    <w:p w14:paraId="055CB86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документов, необходимых для предоставления муниципальной услуги;</w:t>
      </w:r>
    </w:p>
    <w:p w14:paraId="511AAC7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и сроков предоставления муниципальной услуги;</w:t>
      </w:r>
    </w:p>
    <w:p w14:paraId="07565C4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71E882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095A05C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D9C735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00C3F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1.6. </w:t>
      </w:r>
      <w:r w:rsidRPr="00AB5800">
        <w:rPr>
          <w:rFonts w:ascii="Times New Roman" w:hAnsi="Times New Roman" w:cs="Times New Roman"/>
          <w:color w:val="000000"/>
          <w:sz w:val="28"/>
          <w:szCs w:val="28"/>
        </w:rPr>
        <w:t xml:space="preserve"> При</w:t>
      </w:r>
      <w:r w:rsidRPr="00AB5800">
        <w:rPr>
          <w:rFonts w:ascii="Times New Roman" w:hAnsi="Times New Roman" w:cs="Times New Roman"/>
          <w:sz w:val="28"/>
          <w:szCs w:val="28"/>
        </w:rPr>
        <w:t xml:space="preserve">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14:paraId="766AB6E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F732B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460F032"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5EB68B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изложить обращение в письменной форме;</w:t>
      </w:r>
    </w:p>
    <w:p w14:paraId="031BD619"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назначить другое время для консультаций.</w:t>
      </w:r>
    </w:p>
    <w:p w14:paraId="5DF12C5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3FB6D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Продолжительность информирования по телефону не должна превышать 10 минут.</w:t>
      </w:r>
    </w:p>
    <w:p w14:paraId="0F572D48"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Информирование осуществляется в соответствии с графиком приема граждан.</w:t>
      </w:r>
    </w:p>
    <w:p w14:paraId="1E70D356"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sz w:val="28"/>
          <w:szCs w:val="28"/>
        </w:rPr>
        <w:t xml:space="preserve">1.7. По письменному обращению специалист МКУ «Городская казна» г. Стерлитамак, ответственный за предоставление муниципальной услуги, </w:t>
      </w:r>
      <w:r w:rsidRPr="00AB5800">
        <w:rPr>
          <w:rFonts w:ascii="Times New Roman" w:hAnsi="Times New Roman"/>
          <w:sz w:val="28"/>
          <w:szCs w:val="28"/>
        </w:rPr>
        <w:t xml:space="preserve">подробно в письменной форме разъясняет гражданину сведения по вопросам, указанным в </w:t>
      </w:r>
      <w:hyperlink w:anchor="P66" w:history="1">
        <w:r w:rsidRPr="00AB5800">
          <w:rPr>
            <w:rFonts w:ascii="Times New Roman" w:hAnsi="Times New Roman"/>
            <w:sz w:val="28"/>
            <w:szCs w:val="28"/>
          </w:rPr>
          <w:t>1.5</w:t>
        </w:r>
      </w:hyperlink>
      <w:r w:rsidRPr="00AB5800">
        <w:rPr>
          <w:rFonts w:ascii="Times New Roman" w:hAnsi="Times New Roman"/>
          <w:sz w:val="28"/>
          <w:szCs w:val="28"/>
        </w:rPr>
        <w:t xml:space="preserve"> Административного регламента в порядке, установленном Федеральным </w:t>
      </w:r>
      <w:hyperlink r:id="rId12" w:history="1">
        <w:r w:rsidRPr="00AB5800">
          <w:rPr>
            <w:rFonts w:ascii="Times New Roman" w:hAnsi="Times New Roman"/>
            <w:sz w:val="28"/>
            <w:szCs w:val="28"/>
          </w:rPr>
          <w:t>законом</w:t>
        </w:r>
      </w:hyperlink>
      <w:r w:rsidRPr="00AB5800">
        <w:rPr>
          <w:rFonts w:ascii="Times New Roman" w:hAnsi="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14:paraId="69685C36" w14:textId="77777777" w:rsidR="006C2A54" w:rsidRPr="00AB5800" w:rsidRDefault="006C2A54" w:rsidP="006C2A54">
      <w:pPr>
        <w:widowControl w:val="0"/>
        <w:tabs>
          <w:tab w:val="left" w:pos="851"/>
          <w:tab w:val="left" w:pos="1134"/>
        </w:tabs>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63A678E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1.9. На официальном сайте администрации наряду со сведениями, указанными в </w:t>
      </w:r>
      <w:hyperlink w:anchor="P85" w:history="1">
        <w:r w:rsidRPr="00AB5800">
          <w:rPr>
            <w:rFonts w:ascii="Times New Roman" w:hAnsi="Times New Roman" w:cs="Times New Roman"/>
            <w:sz w:val="28"/>
            <w:szCs w:val="28"/>
          </w:rPr>
          <w:t>пункте 1.</w:t>
        </w:r>
      </w:hyperlink>
      <w:r w:rsidRPr="00AB5800">
        <w:rPr>
          <w:rFonts w:ascii="Times New Roman" w:hAnsi="Times New Roman" w:cs="Times New Roman"/>
          <w:sz w:val="28"/>
          <w:szCs w:val="28"/>
        </w:rPr>
        <w:t>8 Административного регламента, размещаются:</w:t>
      </w:r>
    </w:p>
    <w:p w14:paraId="047833D9"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и способы подачи заявления о предоставлении муниципальной услуги;</w:t>
      </w:r>
    </w:p>
    <w:p w14:paraId="1269B2B9"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7BFA2118" w14:textId="77777777" w:rsidR="006C2A54" w:rsidRPr="00AB5800" w:rsidRDefault="006C2A54" w:rsidP="006C2A54">
      <w:pPr>
        <w:pStyle w:val="af0"/>
        <w:autoSpaceDE w:val="0"/>
        <w:autoSpaceDN w:val="0"/>
        <w:adjustRightInd w:val="0"/>
        <w:spacing w:after="0" w:line="240" w:lineRule="auto"/>
        <w:ind w:left="0"/>
        <w:contextualSpacing w:val="0"/>
        <w:jc w:val="both"/>
        <w:rPr>
          <w:rFonts w:ascii="Times New Roman" w:hAnsi="Times New Roman"/>
          <w:sz w:val="28"/>
          <w:szCs w:val="28"/>
        </w:rPr>
      </w:pPr>
      <w:r w:rsidRPr="00AB5800">
        <w:rPr>
          <w:rFonts w:ascii="Times New Roman" w:hAnsi="Times New Roman"/>
          <w:sz w:val="28"/>
          <w:szCs w:val="28"/>
        </w:rPr>
        <w:t xml:space="preserve">          - порядок получения сведений о ходе рассмотрения заявления о предоставлении муниципальной</w:t>
      </w:r>
      <w:r w:rsidRPr="00AB5800">
        <w:rPr>
          <w:rFonts w:ascii="Times New Roman" w:hAnsi="Times New Roman"/>
          <w:color w:val="FF0000"/>
          <w:sz w:val="28"/>
          <w:szCs w:val="28"/>
        </w:rPr>
        <w:t xml:space="preserve"> </w:t>
      </w:r>
      <w:r w:rsidRPr="00AB5800">
        <w:rPr>
          <w:rFonts w:ascii="Times New Roman" w:hAnsi="Times New Roman"/>
          <w:sz w:val="28"/>
          <w:szCs w:val="28"/>
        </w:rPr>
        <w:t>услуги и о результатах предоставления муниципальной услуги.</w:t>
      </w:r>
    </w:p>
    <w:p w14:paraId="45D49745"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1.10. На информационном стенде администрации подлежит размещению информация:</w:t>
      </w:r>
    </w:p>
    <w:p w14:paraId="07BC0E28" w14:textId="77777777" w:rsidR="006C2A54" w:rsidRPr="00AB5800" w:rsidRDefault="006C2A54" w:rsidP="006C2A54">
      <w:pPr>
        <w:pStyle w:val="af0"/>
        <w:numPr>
          <w:ilvl w:val="0"/>
          <w:numId w:val="2"/>
        </w:numPr>
        <w:ind w:left="0" w:firstLine="709"/>
        <w:rPr>
          <w:rFonts w:ascii="Times New Roman" w:hAnsi="Times New Roman"/>
          <w:sz w:val="28"/>
          <w:szCs w:val="28"/>
        </w:rPr>
      </w:pPr>
      <w:r w:rsidRPr="00AB5800">
        <w:rPr>
          <w:rFonts w:ascii="Times New Roman" w:hAnsi="Times New Roman"/>
          <w:sz w:val="28"/>
          <w:szCs w:val="28"/>
        </w:rPr>
        <w:t>о месте нахождения и графике работы администрации, МКУ «Городская казна» г. Стерлитамак, а также РГАУ МФЦ;</w:t>
      </w:r>
    </w:p>
    <w:p w14:paraId="5477D113"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адреса официального сайта администрации, а также электронной почты и (или) формы обратной связи администрации;</w:t>
      </w:r>
    </w:p>
    <w:p w14:paraId="139C96C1"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9501D36"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сроки предоставления муниципальной услуги;</w:t>
      </w:r>
    </w:p>
    <w:p w14:paraId="117D9C2D"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образцы заполнения заявления и приложений к заявлениям;</w:t>
      </w:r>
    </w:p>
    <w:p w14:paraId="1ADD320E"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документов, необходимых для предоставления муниципальной услуги;</w:t>
      </w:r>
    </w:p>
    <w:p w14:paraId="32D61668"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A266D05"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0F313F79"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 xml:space="preserve">порядок и способы подачи заявления о </w:t>
      </w:r>
      <w:proofErr w:type="gramStart"/>
      <w:r w:rsidRPr="00AB5800">
        <w:rPr>
          <w:rFonts w:ascii="Times New Roman" w:hAnsi="Times New Roman"/>
          <w:sz w:val="28"/>
          <w:szCs w:val="28"/>
        </w:rPr>
        <w:t>предоставлении  муниципальной</w:t>
      </w:r>
      <w:proofErr w:type="gramEnd"/>
      <w:r w:rsidRPr="00AB5800">
        <w:rPr>
          <w:rFonts w:ascii="Times New Roman" w:hAnsi="Times New Roman"/>
          <w:sz w:val="28"/>
          <w:szCs w:val="28"/>
        </w:rPr>
        <w:t xml:space="preserve"> услуги;</w:t>
      </w:r>
    </w:p>
    <w:p w14:paraId="6F5CB296"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и способы получения разъяснений по порядку предоставления муниципальной услуги;</w:t>
      </w:r>
    </w:p>
    <w:p w14:paraId="523C1615"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6280B8D"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записи на личный прием к должностным лицам;</w:t>
      </w:r>
    </w:p>
    <w:p w14:paraId="29501DF4" w14:textId="77777777" w:rsidR="006C2A54" w:rsidRPr="00AB5800" w:rsidRDefault="006C2A54" w:rsidP="006C2A54">
      <w:pPr>
        <w:pStyle w:val="af0"/>
        <w:numPr>
          <w:ilvl w:val="0"/>
          <w:numId w:val="2"/>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99EB8B"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8EDD511"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713AF0A"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МКУ «Городская казна» г. Стерлитамак, РГАУ МФЦ при обращении заявителя лично, по телефону, посредством электронной почты.</w:t>
      </w:r>
    </w:p>
    <w:p w14:paraId="392EEB03" w14:textId="77777777" w:rsidR="006C2A54" w:rsidRPr="00AB5800" w:rsidRDefault="006C2A54" w:rsidP="006C2A54">
      <w:pPr>
        <w:pStyle w:val="ConsPlusNormal"/>
        <w:ind w:firstLine="540"/>
        <w:jc w:val="both"/>
        <w:rPr>
          <w:rFonts w:ascii="Times New Roman" w:hAnsi="Times New Roman" w:cs="Times New Roman"/>
          <w:color w:val="000000" w:themeColor="text1"/>
          <w:sz w:val="28"/>
          <w:szCs w:val="28"/>
        </w:rPr>
      </w:pPr>
    </w:p>
    <w:p w14:paraId="57FAA226" w14:textId="77777777" w:rsidR="006C2A54" w:rsidRPr="00AB5800" w:rsidRDefault="006C2A54" w:rsidP="006C2A54">
      <w:pPr>
        <w:pStyle w:val="ConsPlusNormal"/>
        <w:ind w:firstLine="540"/>
        <w:jc w:val="center"/>
        <w:rPr>
          <w:rFonts w:ascii="Times New Roman" w:hAnsi="Times New Roman" w:cs="Times New Roman"/>
          <w:bCs/>
          <w:color w:val="000000" w:themeColor="text1"/>
          <w:sz w:val="28"/>
          <w:szCs w:val="28"/>
        </w:rPr>
      </w:pPr>
      <w:r w:rsidRPr="00AB5800">
        <w:rPr>
          <w:rFonts w:ascii="Times New Roman" w:hAnsi="Times New Roman" w:cs="Times New Roman"/>
          <w:bCs/>
          <w:color w:val="000000" w:themeColor="text1"/>
          <w:sz w:val="28"/>
          <w:szCs w:val="28"/>
        </w:rPr>
        <w:t>Порядок, форма, место размещения и способы получения справочной информации</w:t>
      </w:r>
    </w:p>
    <w:p w14:paraId="452B7C0C" w14:textId="77777777" w:rsidR="006C2A54" w:rsidRPr="00AB5800" w:rsidRDefault="006C2A54" w:rsidP="006C2A54">
      <w:pPr>
        <w:pStyle w:val="ConsPlusNormal"/>
        <w:ind w:firstLine="540"/>
        <w:jc w:val="both"/>
        <w:rPr>
          <w:rFonts w:ascii="Times New Roman" w:hAnsi="Times New Roman" w:cs="Times New Roman"/>
          <w:color w:val="000000" w:themeColor="text1"/>
          <w:sz w:val="28"/>
          <w:szCs w:val="28"/>
        </w:rPr>
      </w:pPr>
    </w:p>
    <w:p w14:paraId="3042B5F2"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1.14. </w:t>
      </w:r>
      <w:r w:rsidRPr="00AB5800">
        <w:rPr>
          <w:rFonts w:ascii="Times New Roman" w:hAnsi="Times New Roman"/>
          <w:sz w:val="28"/>
          <w:szCs w:val="28"/>
        </w:rPr>
        <w:t>Справочная информация об администрации, МКУ «Городская казна» г. Стерлитамак размещена на:</w:t>
      </w:r>
    </w:p>
    <w:p w14:paraId="0A4AD9BD"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информационных стендах администрации;</w:t>
      </w:r>
    </w:p>
    <w:p w14:paraId="748FCC72"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официальном сайте администрации в информационно-телекоммуникационной сети Интернет www.sterlitamakadm.ru (далее – официальный сайт);</w:t>
      </w:r>
    </w:p>
    <w:p w14:paraId="4BA338BC"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4FC45FEF"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Справочной является информация:</w:t>
      </w:r>
    </w:p>
    <w:p w14:paraId="3BA13349"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 месте нахождения и графике работы администрации, МКУ «Городская казна» г. Стерлитамак, а также РГАУ МФЦ;</w:t>
      </w:r>
    </w:p>
    <w:p w14:paraId="32393ABB"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адреса электронной почты и формы обратной связи администрации, МКУ «Городская казна» г. Стерлитамак.</w:t>
      </w:r>
    </w:p>
    <w:p w14:paraId="276F0DDC" w14:textId="77777777" w:rsidR="00156B5F" w:rsidRDefault="00156B5F" w:rsidP="005E1682">
      <w:pPr>
        <w:pStyle w:val="ConsPlusNormal"/>
        <w:jc w:val="both"/>
        <w:rPr>
          <w:rFonts w:ascii="Times New Roman" w:hAnsi="Times New Roman" w:cs="Times New Roman"/>
          <w:color w:val="000000" w:themeColor="text1"/>
          <w:sz w:val="28"/>
          <w:szCs w:val="28"/>
        </w:rPr>
      </w:pPr>
    </w:p>
    <w:p w14:paraId="6A738165" w14:textId="77777777" w:rsidR="002245CF" w:rsidRPr="005E1682" w:rsidRDefault="002245CF" w:rsidP="002F50F8">
      <w:pPr>
        <w:pStyle w:val="ConsPlusTitle"/>
        <w:jc w:val="center"/>
        <w:outlineLvl w:val="1"/>
        <w:rPr>
          <w:rFonts w:ascii="Times New Roman" w:hAnsi="Times New Roman" w:cs="Times New Roman"/>
          <w:b w:val="0"/>
          <w:bCs/>
          <w:color w:val="000000" w:themeColor="text1"/>
          <w:sz w:val="28"/>
          <w:szCs w:val="28"/>
        </w:rPr>
      </w:pPr>
      <w:r w:rsidRPr="005E1682">
        <w:rPr>
          <w:rFonts w:ascii="Times New Roman" w:hAnsi="Times New Roman" w:cs="Times New Roman"/>
          <w:b w:val="0"/>
          <w:bCs/>
          <w:color w:val="000000" w:themeColor="text1"/>
          <w:sz w:val="28"/>
          <w:szCs w:val="28"/>
        </w:rPr>
        <w:t>I</w:t>
      </w:r>
      <w:r w:rsidR="00385BC0" w:rsidRPr="005E1682">
        <w:rPr>
          <w:rFonts w:ascii="Times New Roman" w:hAnsi="Times New Roman" w:cs="Times New Roman"/>
          <w:b w:val="0"/>
          <w:bCs/>
          <w:color w:val="000000" w:themeColor="text1"/>
          <w:sz w:val="28"/>
          <w:szCs w:val="28"/>
          <w:lang w:val="en-US"/>
        </w:rPr>
        <w:t>I</w:t>
      </w:r>
      <w:r w:rsidR="00385BC0" w:rsidRPr="005E1682">
        <w:rPr>
          <w:rFonts w:ascii="Times New Roman" w:hAnsi="Times New Roman" w:cs="Times New Roman"/>
          <w:b w:val="0"/>
          <w:bCs/>
          <w:color w:val="000000" w:themeColor="text1"/>
          <w:sz w:val="28"/>
          <w:szCs w:val="28"/>
        </w:rPr>
        <w:t xml:space="preserve">. Стандарт предоставления </w:t>
      </w:r>
      <w:r w:rsidR="00894A50" w:rsidRPr="005E1682">
        <w:rPr>
          <w:rFonts w:ascii="Times New Roman" w:hAnsi="Times New Roman" w:cs="Times New Roman"/>
          <w:b w:val="0"/>
          <w:bCs/>
          <w:color w:val="000000" w:themeColor="text1"/>
          <w:sz w:val="28"/>
          <w:szCs w:val="28"/>
        </w:rPr>
        <w:t>муниципальной</w:t>
      </w:r>
      <w:r w:rsidR="00385BC0" w:rsidRPr="005E1682">
        <w:rPr>
          <w:rFonts w:ascii="Times New Roman" w:hAnsi="Times New Roman" w:cs="Times New Roman"/>
          <w:b w:val="0"/>
          <w:bCs/>
          <w:color w:val="000000" w:themeColor="text1"/>
          <w:sz w:val="28"/>
          <w:szCs w:val="28"/>
        </w:rPr>
        <w:t xml:space="preserve"> услуги</w:t>
      </w:r>
    </w:p>
    <w:p w14:paraId="6C37DCAD" w14:textId="77777777" w:rsidR="002245CF" w:rsidRPr="005E1682" w:rsidRDefault="002245CF" w:rsidP="002F50F8">
      <w:pPr>
        <w:pStyle w:val="ConsPlusNormal"/>
        <w:jc w:val="center"/>
        <w:rPr>
          <w:rFonts w:ascii="Times New Roman" w:hAnsi="Times New Roman" w:cs="Times New Roman"/>
          <w:bCs/>
          <w:color w:val="000000" w:themeColor="text1"/>
          <w:sz w:val="28"/>
          <w:szCs w:val="28"/>
        </w:rPr>
      </w:pPr>
    </w:p>
    <w:p w14:paraId="3619C2A6" w14:textId="77777777" w:rsidR="002245CF" w:rsidRPr="005E1682" w:rsidRDefault="002245CF" w:rsidP="002F50F8">
      <w:pPr>
        <w:pStyle w:val="ConsPlusTitle"/>
        <w:jc w:val="center"/>
        <w:outlineLvl w:val="2"/>
        <w:rPr>
          <w:rFonts w:ascii="Times New Roman" w:hAnsi="Times New Roman" w:cs="Times New Roman"/>
          <w:b w:val="0"/>
          <w:bCs/>
          <w:color w:val="000000" w:themeColor="text1"/>
          <w:sz w:val="28"/>
          <w:szCs w:val="28"/>
        </w:rPr>
      </w:pPr>
      <w:r w:rsidRPr="005E1682">
        <w:rPr>
          <w:rFonts w:ascii="Times New Roman" w:hAnsi="Times New Roman" w:cs="Times New Roman"/>
          <w:b w:val="0"/>
          <w:bCs/>
          <w:color w:val="000000" w:themeColor="text1"/>
          <w:sz w:val="28"/>
          <w:szCs w:val="28"/>
        </w:rPr>
        <w:t xml:space="preserve">Наименование </w:t>
      </w:r>
      <w:r w:rsidR="00894A50" w:rsidRPr="005E1682">
        <w:rPr>
          <w:rFonts w:ascii="Times New Roman" w:hAnsi="Times New Roman" w:cs="Times New Roman"/>
          <w:b w:val="0"/>
          <w:bCs/>
          <w:color w:val="000000" w:themeColor="text1"/>
          <w:sz w:val="28"/>
          <w:szCs w:val="28"/>
        </w:rPr>
        <w:t>муниципальной</w:t>
      </w:r>
      <w:r w:rsidRPr="005E1682">
        <w:rPr>
          <w:rFonts w:ascii="Times New Roman" w:hAnsi="Times New Roman" w:cs="Times New Roman"/>
          <w:b w:val="0"/>
          <w:bCs/>
          <w:color w:val="000000" w:themeColor="text1"/>
          <w:sz w:val="28"/>
          <w:szCs w:val="28"/>
        </w:rPr>
        <w:t xml:space="preserve"> услуги</w:t>
      </w:r>
    </w:p>
    <w:p w14:paraId="154D201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AD3E3C6" w14:textId="77777777"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14:paraId="3DD5F43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40731FB" w14:textId="77777777" w:rsidR="002245CF" w:rsidRPr="005E1682" w:rsidRDefault="002245CF" w:rsidP="002F50F8">
      <w:pPr>
        <w:pStyle w:val="ConsPlusTitle"/>
        <w:jc w:val="center"/>
        <w:outlineLvl w:val="2"/>
        <w:rPr>
          <w:rFonts w:ascii="Times New Roman" w:hAnsi="Times New Roman" w:cs="Times New Roman"/>
          <w:b w:val="0"/>
          <w:bCs/>
          <w:color w:val="000000" w:themeColor="text1"/>
          <w:sz w:val="28"/>
          <w:szCs w:val="28"/>
        </w:rPr>
      </w:pPr>
      <w:r w:rsidRPr="005E1682">
        <w:rPr>
          <w:rFonts w:ascii="Times New Roman" w:hAnsi="Times New Roman" w:cs="Times New Roman"/>
          <w:b w:val="0"/>
          <w:bCs/>
          <w:color w:val="000000" w:themeColor="text1"/>
          <w:sz w:val="28"/>
          <w:szCs w:val="28"/>
        </w:rPr>
        <w:t xml:space="preserve">Наименование органа </w:t>
      </w:r>
      <w:r w:rsidR="00385AE9" w:rsidRPr="005E1682">
        <w:rPr>
          <w:rFonts w:ascii="Times New Roman" w:hAnsi="Times New Roman" w:cs="Times New Roman"/>
          <w:b w:val="0"/>
          <w:bCs/>
          <w:color w:val="000000" w:themeColor="text1"/>
          <w:sz w:val="28"/>
          <w:szCs w:val="28"/>
        </w:rPr>
        <w:t>местного самоуправления</w:t>
      </w:r>
      <w:r w:rsidRPr="005E1682">
        <w:rPr>
          <w:rFonts w:ascii="Times New Roman" w:hAnsi="Times New Roman" w:cs="Times New Roman"/>
          <w:b w:val="0"/>
          <w:bCs/>
          <w:color w:val="000000" w:themeColor="text1"/>
          <w:sz w:val="28"/>
          <w:szCs w:val="28"/>
        </w:rPr>
        <w:t>, предоставляющего</w:t>
      </w:r>
    </w:p>
    <w:p w14:paraId="33154D04" w14:textId="77777777" w:rsidR="002245CF" w:rsidRPr="005E1682" w:rsidRDefault="00385AE9" w:rsidP="002F50F8">
      <w:pPr>
        <w:pStyle w:val="ConsPlusTitle"/>
        <w:jc w:val="center"/>
        <w:rPr>
          <w:rFonts w:ascii="Times New Roman" w:hAnsi="Times New Roman" w:cs="Times New Roman"/>
          <w:b w:val="0"/>
          <w:bCs/>
          <w:color w:val="000000" w:themeColor="text1"/>
          <w:sz w:val="28"/>
          <w:szCs w:val="28"/>
        </w:rPr>
      </w:pPr>
      <w:r w:rsidRPr="005E1682">
        <w:rPr>
          <w:rFonts w:ascii="Times New Roman" w:hAnsi="Times New Roman" w:cs="Times New Roman"/>
          <w:b w:val="0"/>
          <w:bCs/>
          <w:color w:val="000000" w:themeColor="text1"/>
          <w:sz w:val="28"/>
          <w:szCs w:val="28"/>
        </w:rPr>
        <w:t>муниципальную</w:t>
      </w:r>
      <w:r w:rsidR="002245CF" w:rsidRPr="005E1682">
        <w:rPr>
          <w:rFonts w:ascii="Times New Roman" w:hAnsi="Times New Roman" w:cs="Times New Roman"/>
          <w:b w:val="0"/>
          <w:bCs/>
          <w:color w:val="000000" w:themeColor="text1"/>
          <w:sz w:val="28"/>
          <w:szCs w:val="28"/>
        </w:rPr>
        <w:t xml:space="preserve"> услугу</w:t>
      </w:r>
    </w:p>
    <w:p w14:paraId="53385C55"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301BC51D" w14:textId="77777777" w:rsidR="005E1682" w:rsidRDefault="002245CF" w:rsidP="005E1682">
      <w:pPr>
        <w:widowControl w:val="0"/>
        <w:tabs>
          <w:tab w:val="left" w:pos="567"/>
        </w:tabs>
        <w:spacing w:after="0" w:line="240" w:lineRule="auto"/>
        <w:ind w:firstLine="709"/>
        <w:jc w:val="both"/>
        <w:rPr>
          <w:rFonts w:ascii="Times New Roman" w:hAnsi="Times New Roman"/>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5E1682">
        <w:rPr>
          <w:rFonts w:ascii="Times New Roman" w:hAnsi="Times New Roman"/>
          <w:sz w:val="28"/>
          <w:szCs w:val="28"/>
        </w:rPr>
        <w:t xml:space="preserve">Муниципальная услуга предоставляется </w:t>
      </w:r>
      <w:r w:rsidR="005E1682">
        <w:rPr>
          <w:rFonts w:ascii="Times New Roman" w:hAnsi="Times New Roman"/>
          <w:color w:val="000000"/>
          <w:sz w:val="28"/>
          <w:szCs w:val="28"/>
        </w:rPr>
        <w:t>администрацией в лице МКУ «Городская казна» г. Стерлитамак.</w:t>
      </w:r>
    </w:p>
    <w:p w14:paraId="377343DE" w14:textId="6C3FFC08" w:rsidR="00D77ED6" w:rsidRDefault="005E1682" w:rsidP="00C916C8">
      <w:pPr>
        <w:widowControl w:val="0"/>
        <w:tabs>
          <w:tab w:val="left" w:pos="567"/>
        </w:tabs>
        <w:spacing w:after="0" w:line="240" w:lineRule="auto"/>
        <w:ind w:firstLine="709"/>
        <w:contextualSpacing/>
        <w:jc w:val="both"/>
        <w:rPr>
          <w:rFonts w:ascii="Times New Roman" w:hAnsi="Times New Roman"/>
          <w:sz w:val="28"/>
        </w:rPr>
      </w:pP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2.3.</w:t>
      </w:r>
      <w:r w:rsidR="00450E87" w:rsidRPr="00450E87">
        <w:rPr>
          <w:rFonts w:ascii="Times New Roman" w:hAnsi="Times New Roman"/>
          <w:sz w:val="28"/>
        </w:rPr>
        <w:t xml:space="preserve"> </w:t>
      </w:r>
      <w:r w:rsidR="00D77ED6" w:rsidRPr="00D77ED6">
        <w:rPr>
          <w:rFonts w:ascii="Times New Roman" w:hAnsi="Times New Roman"/>
          <w:sz w:val="28"/>
        </w:rPr>
        <w:t>В предоставлении муниципальной услуги принимает участие РГАУ МФЦ в соответствии с Соглашением о взаимодействии.</w:t>
      </w:r>
    </w:p>
    <w:p w14:paraId="5773D80C" w14:textId="1D53EB36" w:rsidR="005D7061" w:rsidRPr="00C916C8" w:rsidRDefault="00527D1C" w:rsidP="00C916C8">
      <w:pPr>
        <w:widowControl w:val="0"/>
        <w:tabs>
          <w:tab w:val="left" w:pos="567"/>
        </w:tabs>
        <w:spacing w:after="0" w:line="240" w:lineRule="auto"/>
        <w:ind w:firstLine="709"/>
        <w:contextualSpacing/>
        <w:jc w:val="both"/>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w:t>
      </w:r>
      <w:r w:rsidR="00450E87">
        <w:rPr>
          <w:rFonts w:ascii="Times New Roman" w:hAnsi="Times New Roman" w:cs="Times New Roman"/>
          <w:color w:val="000000" w:themeColor="text1"/>
          <w:sz w:val="28"/>
          <w:szCs w:val="28"/>
        </w:rPr>
        <w:t>ого</w:t>
      </w:r>
      <w:r w:rsidR="005D7061">
        <w:rPr>
          <w:rFonts w:ascii="Times New Roman" w:hAnsi="Times New Roman" w:cs="Times New Roman"/>
          <w:color w:val="000000" w:themeColor="text1"/>
          <w:sz w:val="28"/>
          <w:szCs w:val="28"/>
        </w:rPr>
        <w:t xml:space="preserve"> участк</w:t>
      </w:r>
      <w:r w:rsidR="00450E87">
        <w:rPr>
          <w:rFonts w:ascii="Times New Roman" w:hAnsi="Times New Roman" w:cs="Times New Roman"/>
          <w:color w:val="000000" w:themeColor="text1"/>
          <w:sz w:val="28"/>
          <w:szCs w:val="28"/>
        </w:rPr>
        <w:t>а</w:t>
      </w:r>
      <w:r w:rsidR="005D7061">
        <w:rPr>
          <w:rFonts w:ascii="Times New Roman" w:hAnsi="Times New Roman" w:cs="Times New Roman"/>
          <w:color w:val="000000" w:themeColor="text1"/>
          <w:sz w:val="28"/>
          <w:szCs w:val="28"/>
        </w:rPr>
        <w:t xml:space="preserve"> для индивидуального жилищного строительства               </w:t>
      </w:r>
      <w:proofErr w:type="gramStart"/>
      <w:r w:rsidR="005D7061">
        <w:rPr>
          <w:rFonts w:ascii="Times New Roman" w:hAnsi="Times New Roman" w:cs="Times New Roman"/>
          <w:color w:val="000000" w:themeColor="text1"/>
          <w:sz w:val="28"/>
          <w:szCs w:val="28"/>
        </w:rPr>
        <w:t xml:space="preserve">   (</w:t>
      </w:r>
      <w:proofErr w:type="gramEnd"/>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14:paraId="113FFBD7" w14:textId="605B6F2A" w:rsidR="00450E87" w:rsidRDefault="00450E87" w:rsidP="00450E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предоставлении муниципальной услуги администрация взаимодействует с:</w:t>
      </w:r>
    </w:p>
    <w:p w14:paraId="7803B354" w14:textId="485D81F6" w:rsidR="002245CF" w:rsidRPr="002F50F8" w:rsidRDefault="00187F83" w:rsidP="00362B6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14:paraId="41039F5E" w14:textId="73690448" w:rsidR="002245CF" w:rsidRPr="002F50F8" w:rsidRDefault="00187F8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Пенсионным фондом Российской Федерации;</w:t>
      </w:r>
    </w:p>
    <w:p w14:paraId="4305AABF" w14:textId="18886AC3" w:rsidR="002245CF" w:rsidRPr="002F50F8" w:rsidRDefault="00187F8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Министерством внутренних дел Российской Федерации;</w:t>
      </w:r>
    </w:p>
    <w:p w14:paraId="4B7433CF" w14:textId="40C49617" w:rsidR="002245CF" w:rsidRPr="002F50F8" w:rsidRDefault="00187F8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14:paraId="43F45E8C" w14:textId="40435AF2" w:rsidR="002245CF" w:rsidRDefault="00187F8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14:paraId="10DBEC3E" w14:textId="57BB45B0" w:rsidR="000215B3" w:rsidRPr="00C44766" w:rsidRDefault="00187F83" w:rsidP="00362B6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15B3"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14:paraId="48C59E1A" w14:textId="69A6C84A" w:rsidR="000F4211" w:rsidRDefault="00187F83" w:rsidP="000F421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4211">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 (далее ‒Министерство);</w:t>
      </w:r>
    </w:p>
    <w:p w14:paraId="6002AFA8" w14:textId="536285D6" w:rsidR="002245CF" w:rsidRDefault="00187F8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r>
        <w:rPr>
          <w:rFonts w:ascii="Times New Roman" w:hAnsi="Times New Roman" w:cs="Times New Roman"/>
          <w:color w:val="000000" w:themeColor="text1"/>
          <w:sz w:val="28"/>
          <w:szCs w:val="28"/>
        </w:rPr>
        <w:t>.</w:t>
      </w:r>
    </w:p>
    <w:p w14:paraId="0F5581F7" w14:textId="77777777"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14:paraId="5E67A19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8B00FC7" w14:textId="77777777" w:rsidR="002245CF" w:rsidRPr="00541964" w:rsidRDefault="002245CF" w:rsidP="002F50F8">
      <w:pPr>
        <w:pStyle w:val="ConsPlusTitle"/>
        <w:jc w:val="center"/>
        <w:outlineLvl w:val="2"/>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 xml:space="preserve">Описание результата предоставления </w:t>
      </w:r>
      <w:r w:rsidR="007F30D6" w:rsidRPr="00541964">
        <w:rPr>
          <w:rFonts w:ascii="Times New Roman" w:hAnsi="Times New Roman" w:cs="Times New Roman"/>
          <w:b w:val="0"/>
          <w:bCs/>
          <w:color w:val="000000" w:themeColor="text1"/>
          <w:sz w:val="28"/>
          <w:szCs w:val="28"/>
        </w:rPr>
        <w:t xml:space="preserve">муниципальной </w:t>
      </w:r>
      <w:r w:rsidRPr="00541964">
        <w:rPr>
          <w:rFonts w:ascii="Times New Roman" w:hAnsi="Times New Roman" w:cs="Times New Roman"/>
          <w:b w:val="0"/>
          <w:bCs/>
          <w:color w:val="000000" w:themeColor="text1"/>
          <w:sz w:val="28"/>
          <w:szCs w:val="28"/>
        </w:rPr>
        <w:t>услуги</w:t>
      </w:r>
    </w:p>
    <w:p w14:paraId="255A15E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C079CE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14:paraId="3C3A6131" w14:textId="051F534B" w:rsidR="005A3EAA" w:rsidRPr="00F56AE8" w:rsidRDefault="005A3EAA" w:rsidP="005A3EAA">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1) решение</w:t>
      </w:r>
      <w:r w:rsidRPr="00F56AE8">
        <w:rPr>
          <w:rFonts w:ascii="Times New Roman" w:hAnsi="Times New Roman" w:cs="Times New Roman"/>
          <w:color w:val="000000" w:themeColor="text1"/>
          <w:sz w:val="28"/>
          <w:szCs w:val="28"/>
        </w:rPr>
        <w:t xml:space="preserve"> </w:t>
      </w:r>
      <w:r w:rsidR="00CE064F" w:rsidRPr="00CE064F">
        <w:rPr>
          <w:rFonts w:ascii="Times New Roman" w:hAnsi="Times New Roman" w:cs="Times New Roman"/>
          <w:color w:val="000000" w:themeColor="text1"/>
          <w:sz w:val="28"/>
          <w:szCs w:val="28"/>
        </w:rPr>
        <w:t>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Pr>
          <w:rFonts w:ascii="Times New Roman" w:hAnsi="Times New Roman"/>
          <w:color w:val="000000" w:themeColor="text1"/>
          <w:sz w:val="28"/>
          <w:szCs w:val="28"/>
        </w:rPr>
        <w:t>, форме постановления администрации</w:t>
      </w:r>
      <w:r w:rsidRPr="00F56AE8">
        <w:rPr>
          <w:rFonts w:ascii="Times New Roman" w:hAnsi="Times New Roman" w:cs="Times New Roman"/>
          <w:sz w:val="28"/>
          <w:szCs w:val="28"/>
        </w:rPr>
        <w:t>;</w:t>
      </w:r>
    </w:p>
    <w:p w14:paraId="26AF62E1" w14:textId="66A1C686" w:rsidR="005A3EAA" w:rsidRPr="00C44766" w:rsidRDefault="005A3EAA" w:rsidP="005A3EA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Pr>
          <w:rFonts w:ascii="Times New Roman" w:hAnsi="Times New Roman" w:cs="Times New Roman"/>
          <w:color w:val="000000" w:themeColor="text1"/>
          <w:sz w:val="28"/>
          <w:szCs w:val="28"/>
        </w:rPr>
        <w:t xml:space="preserve"> Комиссии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14:paraId="5766ED11" w14:textId="77777777"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14:paraId="22A199FE" w14:textId="77777777" w:rsidR="002245CF" w:rsidRPr="00541964" w:rsidRDefault="002245CF" w:rsidP="00393ECA">
      <w:pPr>
        <w:pStyle w:val="ConsPlusTitle"/>
        <w:jc w:val="center"/>
        <w:outlineLvl w:val="2"/>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 xml:space="preserve">Срок предоставления </w:t>
      </w:r>
      <w:r w:rsidR="00152125" w:rsidRPr="00541964">
        <w:rPr>
          <w:rFonts w:ascii="Times New Roman" w:hAnsi="Times New Roman" w:cs="Times New Roman"/>
          <w:b w:val="0"/>
          <w:bCs/>
          <w:sz w:val="28"/>
          <w:szCs w:val="28"/>
        </w:rPr>
        <w:t>муниципальной</w:t>
      </w:r>
      <w:r w:rsidRPr="00541964">
        <w:rPr>
          <w:rFonts w:ascii="Times New Roman" w:hAnsi="Times New Roman" w:cs="Times New Roman"/>
          <w:b w:val="0"/>
          <w:bCs/>
          <w:color w:val="000000" w:themeColor="text1"/>
          <w:sz w:val="28"/>
          <w:szCs w:val="28"/>
        </w:rPr>
        <w:t xml:space="preserve"> услуги, в том числе</w:t>
      </w:r>
    </w:p>
    <w:p w14:paraId="2C9D5F92"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с учетом необходимости обращения в организации, участвующие</w:t>
      </w:r>
    </w:p>
    <w:p w14:paraId="2C6823A8"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 xml:space="preserve">в предоставлении </w:t>
      </w:r>
      <w:r w:rsidR="00152125" w:rsidRPr="00541964">
        <w:rPr>
          <w:rFonts w:ascii="Times New Roman" w:hAnsi="Times New Roman" w:cs="Times New Roman"/>
          <w:b w:val="0"/>
          <w:bCs/>
          <w:sz w:val="28"/>
          <w:szCs w:val="28"/>
        </w:rPr>
        <w:t>муниципальной</w:t>
      </w:r>
      <w:r w:rsidRPr="00541964">
        <w:rPr>
          <w:rFonts w:ascii="Times New Roman" w:hAnsi="Times New Roman" w:cs="Times New Roman"/>
          <w:b w:val="0"/>
          <w:bCs/>
          <w:color w:val="000000" w:themeColor="text1"/>
          <w:sz w:val="28"/>
          <w:szCs w:val="28"/>
        </w:rPr>
        <w:t xml:space="preserve"> услуги, срок</w:t>
      </w:r>
    </w:p>
    <w:p w14:paraId="322C9FAD"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 xml:space="preserve">приостановления предоставления </w:t>
      </w:r>
      <w:r w:rsidR="00152125" w:rsidRPr="00541964">
        <w:rPr>
          <w:rFonts w:ascii="Times New Roman" w:hAnsi="Times New Roman" w:cs="Times New Roman"/>
          <w:b w:val="0"/>
          <w:bCs/>
          <w:sz w:val="28"/>
          <w:szCs w:val="28"/>
        </w:rPr>
        <w:t>муниципальной</w:t>
      </w:r>
      <w:r w:rsidR="00152125" w:rsidRPr="00541964">
        <w:rPr>
          <w:rFonts w:ascii="Times New Roman" w:hAnsi="Times New Roman" w:cs="Times New Roman"/>
          <w:b w:val="0"/>
          <w:bCs/>
          <w:color w:val="000000" w:themeColor="text1"/>
          <w:sz w:val="28"/>
          <w:szCs w:val="28"/>
        </w:rPr>
        <w:t xml:space="preserve"> </w:t>
      </w:r>
      <w:r w:rsidRPr="00541964">
        <w:rPr>
          <w:rFonts w:ascii="Times New Roman" w:hAnsi="Times New Roman" w:cs="Times New Roman"/>
          <w:b w:val="0"/>
          <w:bCs/>
          <w:color w:val="000000" w:themeColor="text1"/>
          <w:sz w:val="28"/>
          <w:szCs w:val="28"/>
        </w:rPr>
        <w:t>услуги</w:t>
      </w:r>
    </w:p>
    <w:p w14:paraId="74F679CD"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в случае, если возможность приостановления предусмотрена</w:t>
      </w:r>
    </w:p>
    <w:p w14:paraId="2EAB9207"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законодательством, срок выдачи (направления) документов,</w:t>
      </w:r>
    </w:p>
    <w:p w14:paraId="070DE765" w14:textId="77777777" w:rsidR="002245CF" w:rsidRPr="00541964" w:rsidRDefault="002245CF"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color w:val="000000" w:themeColor="text1"/>
          <w:sz w:val="28"/>
          <w:szCs w:val="28"/>
        </w:rPr>
        <w:t>являющихся результатом предоставления</w:t>
      </w:r>
    </w:p>
    <w:p w14:paraId="3B72C0CB" w14:textId="77777777" w:rsidR="002245CF" w:rsidRPr="00541964" w:rsidRDefault="00152125" w:rsidP="00393ECA">
      <w:pPr>
        <w:pStyle w:val="ConsPlusTitle"/>
        <w:jc w:val="center"/>
        <w:rPr>
          <w:rFonts w:ascii="Times New Roman" w:hAnsi="Times New Roman" w:cs="Times New Roman"/>
          <w:b w:val="0"/>
          <w:bCs/>
          <w:color w:val="000000" w:themeColor="text1"/>
          <w:sz w:val="28"/>
          <w:szCs w:val="28"/>
        </w:rPr>
      </w:pPr>
      <w:r w:rsidRPr="00541964">
        <w:rPr>
          <w:rFonts w:ascii="Times New Roman" w:hAnsi="Times New Roman" w:cs="Times New Roman"/>
          <w:b w:val="0"/>
          <w:bCs/>
          <w:sz w:val="28"/>
          <w:szCs w:val="28"/>
        </w:rPr>
        <w:t>муниципальной</w:t>
      </w:r>
      <w:r w:rsidR="002245CF" w:rsidRPr="00541964">
        <w:rPr>
          <w:rFonts w:ascii="Times New Roman" w:hAnsi="Times New Roman" w:cs="Times New Roman"/>
          <w:b w:val="0"/>
          <w:bCs/>
          <w:color w:val="000000" w:themeColor="text1"/>
          <w:sz w:val="28"/>
          <w:szCs w:val="28"/>
        </w:rPr>
        <w:t xml:space="preserve"> услуги</w:t>
      </w:r>
    </w:p>
    <w:p w14:paraId="3C5B00F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360EE7DC" w14:textId="778EF026" w:rsidR="00470F53" w:rsidRPr="00970C53" w:rsidRDefault="00654D0F" w:rsidP="00EB3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2.6. </w:t>
      </w:r>
      <w:r w:rsidR="00470F53" w:rsidRPr="00970C53">
        <w:rPr>
          <w:rFonts w:ascii="Times New Roman" w:hAnsi="Times New Roman" w:cs="Times New Roman"/>
          <w:sz w:val="28"/>
          <w:szCs w:val="28"/>
        </w:rPr>
        <w:t xml:space="preserve">Срок </w:t>
      </w:r>
      <w:r w:rsidR="00470F53">
        <w:rPr>
          <w:rFonts w:ascii="Times New Roman" w:hAnsi="Times New Roman" w:cs="Times New Roman"/>
          <w:sz w:val="28"/>
          <w:szCs w:val="28"/>
        </w:rPr>
        <w:t>предоставления</w:t>
      </w:r>
      <w:r w:rsidR="00470F53" w:rsidRPr="00970C53">
        <w:rPr>
          <w:rFonts w:ascii="Times New Roman" w:hAnsi="Times New Roman" w:cs="Times New Roman"/>
          <w:sz w:val="28"/>
          <w:szCs w:val="28"/>
        </w:rPr>
        <w:t xml:space="preserve"> </w:t>
      </w:r>
      <w:r w:rsidR="00470F53">
        <w:rPr>
          <w:rFonts w:ascii="Times New Roman" w:hAnsi="Times New Roman" w:cs="Times New Roman"/>
          <w:sz w:val="28"/>
          <w:szCs w:val="28"/>
        </w:rPr>
        <w:t>муниципальной</w:t>
      </w:r>
      <w:r w:rsidR="00470F53" w:rsidRPr="00970C53">
        <w:rPr>
          <w:rFonts w:ascii="Times New Roman" w:hAnsi="Times New Roman" w:cs="Times New Roman"/>
          <w:sz w:val="28"/>
          <w:szCs w:val="28"/>
        </w:rPr>
        <w:t xml:space="preserve"> услуги исчисляется со дня публикации перечня земельных участков</w:t>
      </w:r>
      <w:r w:rsidR="006272E6" w:rsidRPr="006272E6">
        <w:rPr>
          <w:rFonts w:ascii="Times New Roman" w:hAnsi="Times New Roman" w:cs="Times New Roman"/>
          <w:sz w:val="28"/>
          <w:szCs w:val="28"/>
        </w:rPr>
        <w:t xml:space="preserve"> </w:t>
      </w:r>
      <w:r w:rsidR="006272E6" w:rsidRPr="00970C53">
        <w:rPr>
          <w:rFonts w:ascii="Times New Roman" w:hAnsi="Times New Roman" w:cs="Times New Roman"/>
          <w:sz w:val="28"/>
          <w:szCs w:val="28"/>
        </w:rPr>
        <w:t>для индивидуального жилищного строительства</w:t>
      </w:r>
      <w:r w:rsidR="00470F53" w:rsidRPr="00970C53">
        <w:rPr>
          <w:rFonts w:ascii="Times New Roman" w:hAnsi="Times New Roman" w:cs="Times New Roman"/>
          <w:sz w:val="28"/>
          <w:szCs w:val="28"/>
        </w:rPr>
        <w:t xml:space="preserve">, предназначенных для </w:t>
      </w:r>
      <w:r w:rsidR="006272E6" w:rsidRPr="00970C53">
        <w:rPr>
          <w:rFonts w:ascii="Times New Roman" w:hAnsi="Times New Roman" w:cs="Times New Roman"/>
          <w:sz w:val="28"/>
          <w:szCs w:val="28"/>
        </w:rPr>
        <w:t>предоставления</w:t>
      </w:r>
      <w:r w:rsidR="006272E6">
        <w:rPr>
          <w:rFonts w:ascii="Times New Roman" w:hAnsi="Times New Roman" w:cs="Times New Roman"/>
          <w:sz w:val="28"/>
          <w:szCs w:val="28"/>
        </w:rPr>
        <w:t xml:space="preserve"> </w:t>
      </w:r>
      <w:r w:rsidR="006272E6" w:rsidRPr="00970C53">
        <w:rPr>
          <w:rFonts w:ascii="Times New Roman" w:hAnsi="Times New Roman" w:cs="Times New Roman"/>
          <w:sz w:val="28"/>
          <w:szCs w:val="28"/>
        </w:rPr>
        <w:t xml:space="preserve">в собственность </w:t>
      </w:r>
      <w:r w:rsidR="00470F53" w:rsidRPr="00970C53">
        <w:rPr>
          <w:rFonts w:ascii="Times New Roman" w:hAnsi="Times New Roman" w:cs="Times New Roman"/>
          <w:sz w:val="28"/>
          <w:szCs w:val="28"/>
        </w:rPr>
        <w:t xml:space="preserve">бесплатно </w:t>
      </w:r>
      <w:r w:rsidR="005A3EAA">
        <w:rPr>
          <w:rFonts w:ascii="Times New Roman" w:hAnsi="Times New Roman" w:cs="Times New Roman"/>
          <w:sz w:val="28"/>
          <w:szCs w:val="28"/>
        </w:rPr>
        <w:t>гражданам (далее - перечень земельных участков)</w:t>
      </w:r>
      <w:r w:rsidR="00470F53" w:rsidRPr="00970C53">
        <w:rPr>
          <w:rFonts w:ascii="Times New Roman" w:hAnsi="Times New Roman" w:cs="Times New Roman"/>
          <w:sz w:val="28"/>
          <w:szCs w:val="28"/>
        </w:rPr>
        <w:t xml:space="preserve"> и предоставляется в следующие сроки</w:t>
      </w:r>
      <w:r w:rsidR="00470F53" w:rsidRPr="00970C53">
        <w:rPr>
          <w:rFonts w:ascii="Times New Roman" w:hAnsi="Times New Roman" w:cs="Times New Roman"/>
          <w:color w:val="000000" w:themeColor="text1"/>
          <w:sz w:val="28"/>
          <w:szCs w:val="28"/>
        </w:rPr>
        <w:t>:</w:t>
      </w:r>
    </w:p>
    <w:p w14:paraId="74E1BF88" w14:textId="6204B2D1" w:rsidR="00470F53" w:rsidRDefault="005A3EAA" w:rsidP="00EB3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70F53" w:rsidRPr="00970C53">
        <w:rPr>
          <w:rFonts w:ascii="Times New Roman" w:hAnsi="Times New Roman" w:cs="Times New Roman"/>
          <w:sz w:val="28"/>
          <w:szCs w:val="28"/>
        </w:rPr>
        <w:t xml:space="preserve">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14:paraId="27DF1474" w14:textId="5A34D970" w:rsidR="00470F53" w:rsidRDefault="005A3EAA" w:rsidP="00EB3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70F53" w:rsidRPr="00970C53">
        <w:rPr>
          <w:rFonts w:ascii="Times New Roman" w:hAnsi="Times New Roman" w:cs="Times New Roman"/>
          <w:sz w:val="28"/>
          <w:szCs w:val="28"/>
        </w:rPr>
        <w:t xml:space="preserve"> течение 10 рабочих дней </w:t>
      </w:r>
      <w:r w:rsidR="00470F53">
        <w:rPr>
          <w:rFonts w:ascii="Times New Roman" w:hAnsi="Times New Roman" w:cs="Times New Roman"/>
          <w:sz w:val="28"/>
          <w:szCs w:val="28"/>
        </w:rPr>
        <w:t xml:space="preserve">с даты проведения </w:t>
      </w:r>
      <w:r>
        <w:rPr>
          <w:rFonts w:ascii="Times New Roman" w:hAnsi="Times New Roman" w:cs="Times New Roman"/>
          <w:sz w:val="28"/>
          <w:szCs w:val="28"/>
        </w:rPr>
        <w:t>К</w:t>
      </w:r>
      <w:r w:rsidR="00470F53">
        <w:rPr>
          <w:rFonts w:ascii="Times New Roman" w:hAnsi="Times New Roman" w:cs="Times New Roman"/>
          <w:sz w:val="28"/>
          <w:szCs w:val="28"/>
        </w:rPr>
        <w:t>омиссии</w:t>
      </w:r>
      <w:r w:rsidR="00D47E1A">
        <w:rPr>
          <w:rFonts w:ascii="Times New Roman" w:hAnsi="Times New Roman" w:cs="Times New Roman"/>
          <w:sz w:val="28"/>
          <w:szCs w:val="28"/>
        </w:rPr>
        <w:t>, с учетом выше указанного решения,</w:t>
      </w:r>
      <w:r w:rsidR="00470F53">
        <w:rPr>
          <w:rFonts w:ascii="Times New Roman" w:hAnsi="Times New Roman" w:cs="Times New Roman"/>
          <w:sz w:val="28"/>
          <w:szCs w:val="28"/>
        </w:rPr>
        <w:t xml:space="preserve"> администрация </w:t>
      </w:r>
      <w:r w:rsidR="00470F53"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14:paraId="34205ECA" w14:textId="323E6437" w:rsidR="00470F53" w:rsidRDefault="00470F53" w:rsidP="00EB30C1">
      <w:pPr>
        <w:pStyle w:val="ConsPlusNormal"/>
        <w:ind w:firstLine="709"/>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Pr>
          <w:rFonts w:ascii="Times New Roman" w:hAnsi="Times New Roman" w:cs="Times New Roman"/>
          <w:sz w:val="28"/>
          <w:szCs w:val="28"/>
        </w:rPr>
        <w:t xml:space="preserve"> предложенный земельный участок;</w:t>
      </w:r>
    </w:p>
    <w:p w14:paraId="58E12B25" w14:textId="6EDF16DD" w:rsidR="00470F53" w:rsidRDefault="00470F53" w:rsidP="00EB30C1">
      <w:pPr>
        <w:pStyle w:val="ConsPlusNormal"/>
        <w:ind w:firstLine="709"/>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47E1A">
        <w:rPr>
          <w:rFonts w:ascii="Times New Roman" w:hAnsi="Times New Roman" w:cs="Times New Roman"/>
          <w:sz w:val="28"/>
          <w:szCs w:val="28"/>
        </w:rPr>
        <w:t>администраци</w:t>
      </w:r>
      <w:r w:rsidR="005607B6">
        <w:rPr>
          <w:rFonts w:ascii="Times New Roman" w:hAnsi="Times New Roman" w:cs="Times New Roman"/>
          <w:sz w:val="28"/>
          <w:szCs w:val="28"/>
        </w:rPr>
        <w:t>я</w:t>
      </w:r>
      <w:r w:rsidRPr="00970C53">
        <w:rPr>
          <w:rFonts w:ascii="Times New Roman" w:hAnsi="Times New Roman" w:cs="Times New Roman"/>
          <w:sz w:val="28"/>
          <w:szCs w:val="28"/>
        </w:rPr>
        <w:t xml:space="preserve"> в течение 15 календарных дней обеспечивает принятие решения о предоставлении в собственность бесплатно земельного участка. </w:t>
      </w:r>
    </w:p>
    <w:p w14:paraId="51411A62" w14:textId="1021CCA8" w:rsidR="00470F53" w:rsidRDefault="00470F53" w:rsidP="00EB3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w:t>
      </w:r>
      <w:r w:rsidRPr="00471EDC">
        <w:rPr>
          <w:rFonts w:ascii="Times New Roman" w:hAnsi="Times New Roman" w:cs="Times New Roman"/>
          <w:sz w:val="28"/>
          <w:szCs w:val="28"/>
        </w:rPr>
        <w:t xml:space="preserve"> </w:t>
      </w:r>
      <w:r>
        <w:rPr>
          <w:rFonts w:ascii="Times New Roman" w:hAnsi="Times New Roman" w:cs="Times New Roman"/>
          <w:sz w:val="28"/>
          <w:szCs w:val="28"/>
        </w:rPr>
        <w:t xml:space="preserve">течении </w:t>
      </w:r>
      <w:r w:rsidR="005607B6" w:rsidRPr="005607B6">
        <w:rPr>
          <w:rFonts w:ascii="Times New Roman" w:hAnsi="Times New Roman" w:cs="Times New Roman"/>
          <w:sz w:val="28"/>
          <w:szCs w:val="28"/>
        </w:rPr>
        <w:t>календарных</w:t>
      </w:r>
      <w:r w:rsidR="005607B6" w:rsidRPr="005607B6">
        <w:rPr>
          <w:rFonts w:ascii="Times New Roman" w:hAnsi="Times New Roman" w:cs="Times New Roman"/>
          <w:sz w:val="28"/>
          <w:szCs w:val="28"/>
        </w:rPr>
        <w:t xml:space="preserve"> </w:t>
      </w:r>
      <w:r>
        <w:rPr>
          <w:rFonts w:ascii="Times New Roman" w:hAnsi="Times New Roman" w:cs="Times New Roman"/>
          <w:sz w:val="28"/>
          <w:szCs w:val="28"/>
        </w:rPr>
        <w:t>30 дней в администрацию</w:t>
      </w:r>
      <w:r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w:t>
      </w:r>
      <w:r w:rsidR="00D47E1A">
        <w:rPr>
          <w:rFonts w:ascii="Times New Roman" w:hAnsi="Times New Roman" w:cs="Times New Roman"/>
          <w:sz w:val="28"/>
          <w:szCs w:val="28"/>
        </w:rPr>
        <w:t>й</w:t>
      </w:r>
      <w:r w:rsidRPr="00970C53">
        <w:rPr>
          <w:rFonts w:ascii="Times New Roman" w:hAnsi="Times New Roman" w:cs="Times New Roman"/>
          <w:sz w:val="28"/>
          <w:szCs w:val="28"/>
        </w:rPr>
        <w:t xml:space="preserve"> </w:t>
      </w:r>
      <w:r>
        <w:rPr>
          <w:rFonts w:ascii="Times New Roman" w:hAnsi="Times New Roman" w:cs="Times New Roman"/>
          <w:sz w:val="28"/>
          <w:szCs w:val="28"/>
        </w:rPr>
        <w:t>администрац</w:t>
      </w:r>
      <w:r w:rsidR="00D47E1A">
        <w:rPr>
          <w:rFonts w:ascii="Times New Roman" w:hAnsi="Times New Roman" w:cs="Times New Roman"/>
          <w:sz w:val="28"/>
          <w:szCs w:val="28"/>
        </w:rPr>
        <w:t>ией</w:t>
      </w:r>
      <w:r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w:t>
      </w:r>
      <w:r w:rsidR="00D47E1A">
        <w:rPr>
          <w:rFonts w:ascii="Times New Roman" w:hAnsi="Times New Roman" w:cs="Times New Roman"/>
          <w:sz w:val="28"/>
          <w:szCs w:val="28"/>
        </w:rPr>
        <w:t>К</w:t>
      </w:r>
      <w:r w:rsidRPr="00970C53">
        <w:rPr>
          <w:rFonts w:ascii="Times New Roman" w:hAnsi="Times New Roman" w:cs="Times New Roman"/>
          <w:sz w:val="28"/>
          <w:szCs w:val="28"/>
        </w:rPr>
        <w:t xml:space="preserve">омиссии предлагается другому гражданину в порядке очередности. </w:t>
      </w:r>
    </w:p>
    <w:p w14:paraId="79D9D052" w14:textId="4E20CECE" w:rsidR="005607B6" w:rsidRDefault="00EB30C1" w:rsidP="00EB30C1">
      <w:pPr>
        <w:pStyle w:val="ConsPlusTitle"/>
        <w:ind w:firstLine="709"/>
        <w:jc w:val="both"/>
        <w:outlineLvl w:val="2"/>
        <w:rPr>
          <w:rFonts w:ascii="Times New Roman" w:hAnsi="Times New Roman" w:cs="Times New Roman"/>
          <w:b w:val="0"/>
          <w:bCs/>
          <w:color w:val="000000" w:themeColor="text1"/>
          <w:sz w:val="28"/>
          <w:szCs w:val="28"/>
        </w:rPr>
      </w:pPr>
      <w:r w:rsidRPr="00EB30C1">
        <w:rPr>
          <w:rFonts w:ascii="Times New Roman" w:hAnsi="Times New Roman" w:cs="Times New Roman"/>
          <w:b w:val="0"/>
          <w:bCs/>
          <w:color w:val="000000" w:themeColor="text1"/>
          <w:sz w:val="28"/>
          <w:szCs w:val="28"/>
        </w:rPr>
        <w:t>В случаях, предусмотренных пунктами 1 и 4 части 6 статьи</w:t>
      </w:r>
      <w:r>
        <w:rPr>
          <w:rFonts w:ascii="Times New Roman" w:hAnsi="Times New Roman" w:cs="Times New Roman"/>
          <w:b w:val="0"/>
          <w:bCs/>
          <w:color w:val="000000" w:themeColor="text1"/>
          <w:sz w:val="28"/>
          <w:szCs w:val="28"/>
        </w:rPr>
        <w:t xml:space="preserve"> 10.1 Закона Республики Башкортостан от 05.01.2004 № 59-з «</w:t>
      </w:r>
      <w:r w:rsidRPr="00EB30C1">
        <w:rPr>
          <w:rFonts w:ascii="Times New Roman" w:hAnsi="Times New Roman" w:cs="Times New Roman"/>
          <w:b w:val="0"/>
          <w:bCs/>
          <w:color w:val="000000" w:themeColor="text1"/>
          <w:sz w:val="28"/>
          <w:szCs w:val="28"/>
        </w:rPr>
        <w:t>О регулировании земельных отношений в Республике Башкортостан</w:t>
      </w:r>
      <w:r>
        <w:rPr>
          <w:rFonts w:ascii="Times New Roman" w:hAnsi="Times New Roman" w:cs="Times New Roman"/>
          <w:b w:val="0"/>
          <w:bCs/>
          <w:color w:val="000000" w:themeColor="text1"/>
          <w:sz w:val="28"/>
          <w:szCs w:val="28"/>
        </w:rPr>
        <w:t>»</w:t>
      </w:r>
      <w:r w:rsidRPr="00EB30C1">
        <w:rPr>
          <w:rFonts w:ascii="Times New Roman" w:hAnsi="Times New Roman" w:cs="Times New Roman"/>
          <w:b w:val="0"/>
          <w:bCs/>
          <w:color w:val="000000" w:themeColor="text1"/>
          <w:sz w:val="28"/>
          <w:szCs w:val="28"/>
        </w:rPr>
        <w:t xml:space="preserve">, на основании решения </w:t>
      </w:r>
      <w:r>
        <w:rPr>
          <w:rFonts w:ascii="Times New Roman" w:hAnsi="Times New Roman" w:cs="Times New Roman"/>
          <w:b w:val="0"/>
          <w:bCs/>
          <w:color w:val="000000" w:themeColor="text1"/>
          <w:sz w:val="28"/>
          <w:szCs w:val="28"/>
        </w:rPr>
        <w:t>К</w:t>
      </w:r>
      <w:r w:rsidRPr="00EB30C1">
        <w:rPr>
          <w:rFonts w:ascii="Times New Roman" w:hAnsi="Times New Roman" w:cs="Times New Roman"/>
          <w:b w:val="0"/>
          <w:bCs/>
          <w:color w:val="000000" w:themeColor="text1"/>
          <w:sz w:val="28"/>
          <w:szCs w:val="28"/>
        </w:rPr>
        <w:t>омиссии орган местного самоуправления в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p>
    <w:p w14:paraId="5F06346F" w14:textId="77777777" w:rsidR="005607B6" w:rsidRDefault="005607B6" w:rsidP="002F50F8">
      <w:pPr>
        <w:pStyle w:val="ConsPlusTitle"/>
        <w:jc w:val="center"/>
        <w:outlineLvl w:val="2"/>
        <w:rPr>
          <w:rFonts w:ascii="Times New Roman" w:hAnsi="Times New Roman" w:cs="Times New Roman"/>
          <w:b w:val="0"/>
          <w:bCs/>
          <w:color w:val="000000" w:themeColor="text1"/>
          <w:sz w:val="28"/>
          <w:szCs w:val="28"/>
        </w:rPr>
      </w:pPr>
    </w:p>
    <w:p w14:paraId="4ECB2AE8" w14:textId="3419DB7E" w:rsidR="002245CF" w:rsidRPr="00654D0F" w:rsidRDefault="002245CF" w:rsidP="002F50F8">
      <w:pPr>
        <w:pStyle w:val="ConsPlusTitle"/>
        <w:jc w:val="center"/>
        <w:outlineLvl w:val="2"/>
        <w:rPr>
          <w:rFonts w:ascii="Times New Roman" w:hAnsi="Times New Roman" w:cs="Times New Roman"/>
          <w:b w:val="0"/>
          <w:bCs/>
          <w:color w:val="000000" w:themeColor="text1"/>
          <w:sz w:val="28"/>
          <w:szCs w:val="28"/>
        </w:rPr>
      </w:pPr>
      <w:r w:rsidRPr="00654D0F">
        <w:rPr>
          <w:rFonts w:ascii="Times New Roman" w:hAnsi="Times New Roman" w:cs="Times New Roman"/>
          <w:b w:val="0"/>
          <w:bCs/>
          <w:color w:val="000000" w:themeColor="text1"/>
          <w:sz w:val="28"/>
          <w:szCs w:val="28"/>
        </w:rPr>
        <w:t>Нормативные правовые акты, регулирующие</w:t>
      </w:r>
      <w:r w:rsidRPr="00970C53">
        <w:rPr>
          <w:rFonts w:ascii="Times New Roman" w:hAnsi="Times New Roman" w:cs="Times New Roman"/>
          <w:color w:val="000000" w:themeColor="text1"/>
          <w:sz w:val="28"/>
          <w:szCs w:val="28"/>
        </w:rPr>
        <w:t xml:space="preserve"> </w:t>
      </w:r>
      <w:r w:rsidRPr="00654D0F">
        <w:rPr>
          <w:rFonts w:ascii="Times New Roman" w:hAnsi="Times New Roman" w:cs="Times New Roman"/>
          <w:b w:val="0"/>
          <w:bCs/>
          <w:color w:val="000000" w:themeColor="text1"/>
          <w:sz w:val="28"/>
          <w:szCs w:val="28"/>
        </w:rPr>
        <w:t>предоставление</w:t>
      </w:r>
    </w:p>
    <w:p w14:paraId="6339D375" w14:textId="77777777" w:rsidR="002245CF" w:rsidRPr="00654D0F" w:rsidRDefault="005B0465" w:rsidP="002F50F8">
      <w:pPr>
        <w:pStyle w:val="ConsPlusTitle"/>
        <w:jc w:val="center"/>
        <w:rPr>
          <w:rFonts w:ascii="Times New Roman" w:hAnsi="Times New Roman" w:cs="Times New Roman"/>
          <w:b w:val="0"/>
          <w:bCs/>
          <w:color w:val="000000" w:themeColor="text1"/>
          <w:sz w:val="28"/>
          <w:szCs w:val="28"/>
        </w:rPr>
      </w:pPr>
      <w:r w:rsidRPr="00654D0F">
        <w:rPr>
          <w:rFonts w:ascii="Times New Roman" w:hAnsi="Times New Roman" w:cs="Times New Roman"/>
          <w:b w:val="0"/>
          <w:bCs/>
          <w:color w:val="000000" w:themeColor="text1"/>
          <w:sz w:val="28"/>
          <w:szCs w:val="28"/>
        </w:rPr>
        <w:t>муниципальной</w:t>
      </w:r>
      <w:r w:rsidR="002245CF" w:rsidRPr="00654D0F">
        <w:rPr>
          <w:rFonts w:ascii="Times New Roman" w:hAnsi="Times New Roman" w:cs="Times New Roman"/>
          <w:b w:val="0"/>
          <w:bCs/>
          <w:color w:val="000000" w:themeColor="text1"/>
          <w:sz w:val="28"/>
          <w:szCs w:val="28"/>
        </w:rPr>
        <w:t xml:space="preserve"> услуги</w:t>
      </w:r>
    </w:p>
    <w:p w14:paraId="3C720CCA" w14:textId="77777777" w:rsidR="002245CF" w:rsidRPr="00654D0F" w:rsidRDefault="002245CF" w:rsidP="002F50F8">
      <w:pPr>
        <w:pStyle w:val="ConsPlusNormal"/>
        <w:ind w:firstLine="540"/>
        <w:jc w:val="both"/>
        <w:rPr>
          <w:rFonts w:ascii="Times New Roman" w:hAnsi="Times New Roman" w:cs="Times New Roman"/>
          <w:bCs/>
          <w:color w:val="000000" w:themeColor="text1"/>
          <w:sz w:val="28"/>
          <w:szCs w:val="28"/>
        </w:rPr>
      </w:pPr>
    </w:p>
    <w:p w14:paraId="7E6180B0" w14:textId="6A015EC5"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980D8D">
        <w:rPr>
          <w:rFonts w:ascii="Times New Roman" w:hAnsi="Times New Roman" w:cs="Times New Roman"/>
          <w:color w:val="000000" w:themeColor="text1"/>
          <w:sz w:val="28"/>
          <w:szCs w:val="28"/>
        </w:rPr>
        <w:t>а</w:t>
      </w:r>
      <w:r w:rsidR="005B0465">
        <w:rPr>
          <w:rFonts w:ascii="Times New Roman" w:hAnsi="Times New Roman" w:cs="Times New Roman"/>
          <w:color w:val="000000" w:themeColor="text1"/>
          <w:sz w:val="28"/>
          <w:szCs w:val="28"/>
        </w:rPr>
        <w:t>дминистрации</w:t>
      </w:r>
      <w:r w:rsidR="00980D8D">
        <w:rPr>
          <w:rFonts w:ascii="Times New Roman" w:hAnsi="Times New Roman" w:cs="Times New Roman"/>
          <w:color w:val="000000" w:themeColor="text1"/>
          <w:sz w:val="28"/>
          <w:szCs w:val="28"/>
        </w:rPr>
        <w:t>,</w:t>
      </w:r>
      <w:r w:rsidR="005B046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14:paraId="7D92E1E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6F293BA" w14:textId="77777777" w:rsidR="002245CF" w:rsidRPr="00980D8D" w:rsidRDefault="002245CF" w:rsidP="002F50F8">
      <w:pPr>
        <w:pStyle w:val="ConsPlusTitle"/>
        <w:jc w:val="center"/>
        <w:outlineLvl w:val="2"/>
        <w:rPr>
          <w:rFonts w:ascii="Times New Roman" w:hAnsi="Times New Roman" w:cs="Times New Roman"/>
          <w:b w:val="0"/>
          <w:bCs/>
          <w:color w:val="000000" w:themeColor="text1"/>
          <w:sz w:val="28"/>
          <w:szCs w:val="28"/>
        </w:rPr>
      </w:pPr>
      <w:r w:rsidRPr="00980D8D">
        <w:rPr>
          <w:rFonts w:ascii="Times New Roman" w:hAnsi="Times New Roman" w:cs="Times New Roman"/>
          <w:b w:val="0"/>
          <w:bCs/>
          <w:color w:val="000000" w:themeColor="text1"/>
          <w:sz w:val="28"/>
          <w:szCs w:val="28"/>
        </w:rPr>
        <w:t>Исчерпывающий перечень документов, необходимых</w:t>
      </w:r>
    </w:p>
    <w:p w14:paraId="2319EA77"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в соответствии с нормативными правовыми актами</w:t>
      </w:r>
    </w:p>
    <w:p w14:paraId="34448AEF"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 xml:space="preserve">для предоставления </w:t>
      </w:r>
      <w:r w:rsidR="00220EF1" w:rsidRPr="00A074B2">
        <w:rPr>
          <w:rFonts w:ascii="Times New Roman" w:hAnsi="Times New Roman" w:cs="Times New Roman"/>
          <w:b w:val="0"/>
          <w:bCs/>
          <w:sz w:val="28"/>
          <w:szCs w:val="28"/>
        </w:rPr>
        <w:t>муниципальной</w:t>
      </w:r>
      <w:r w:rsidRPr="00A074B2">
        <w:rPr>
          <w:rFonts w:ascii="Times New Roman" w:hAnsi="Times New Roman" w:cs="Times New Roman"/>
          <w:b w:val="0"/>
          <w:bCs/>
          <w:sz w:val="28"/>
          <w:szCs w:val="28"/>
        </w:rPr>
        <w:t xml:space="preserve"> услуги и услуг, которые</w:t>
      </w:r>
    </w:p>
    <w:p w14:paraId="4492B30A"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являются необходимыми и обязательными для предоставления</w:t>
      </w:r>
    </w:p>
    <w:p w14:paraId="4AEB53A9" w14:textId="77777777" w:rsidR="002245CF" w:rsidRPr="00A074B2" w:rsidRDefault="00220EF1"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 xml:space="preserve">муниципальной </w:t>
      </w:r>
      <w:r w:rsidR="002245CF" w:rsidRPr="00A074B2">
        <w:rPr>
          <w:rFonts w:ascii="Times New Roman" w:hAnsi="Times New Roman" w:cs="Times New Roman"/>
          <w:b w:val="0"/>
          <w:bCs/>
          <w:sz w:val="28"/>
          <w:szCs w:val="28"/>
        </w:rPr>
        <w:t>услуги, подлежащих представлению заявителем,</w:t>
      </w:r>
    </w:p>
    <w:p w14:paraId="40F549BE"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способы их получения заявителем, в том числе в электронной</w:t>
      </w:r>
    </w:p>
    <w:p w14:paraId="1D1AE594"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форме, порядок их представления</w:t>
      </w:r>
    </w:p>
    <w:p w14:paraId="2BE6134B" w14:textId="77777777" w:rsidR="002245CF" w:rsidRPr="00A074B2" w:rsidRDefault="002245CF" w:rsidP="002F50F8">
      <w:pPr>
        <w:pStyle w:val="ConsPlusNormal"/>
        <w:ind w:firstLine="540"/>
        <w:jc w:val="both"/>
        <w:rPr>
          <w:rFonts w:ascii="Times New Roman" w:hAnsi="Times New Roman" w:cs="Times New Roman"/>
          <w:sz w:val="28"/>
          <w:szCs w:val="28"/>
        </w:rPr>
      </w:pPr>
    </w:p>
    <w:p w14:paraId="64A7CF54" w14:textId="77777777" w:rsidR="00470F53" w:rsidRPr="00A074B2" w:rsidRDefault="002245CF" w:rsidP="00470F53">
      <w:pPr>
        <w:pStyle w:val="ConsPlusNormal"/>
        <w:ind w:firstLine="540"/>
        <w:jc w:val="both"/>
        <w:rPr>
          <w:rFonts w:ascii="Times New Roman" w:hAnsi="Times New Roman" w:cs="Times New Roman"/>
          <w:sz w:val="28"/>
          <w:szCs w:val="28"/>
        </w:rPr>
      </w:pPr>
      <w:bookmarkStart w:id="6" w:name="P209"/>
      <w:bookmarkEnd w:id="6"/>
      <w:r w:rsidRPr="00A074B2">
        <w:rPr>
          <w:rFonts w:ascii="Times New Roman" w:hAnsi="Times New Roman" w:cs="Times New Roman"/>
          <w:sz w:val="28"/>
          <w:szCs w:val="28"/>
        </w:rPr>
        <w:t xml:space="preserve">2.8. </w:t>
      </w:r>
      <w:r w:rsidR="00470F53" w:rsidRPr="00A074B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7ED50BE" w14:textId="77777777" w:rsidR="00BE66CA" w:rsidRPr="00A074B2" w:rsidRDefault="00470F53" w:rsidP="00470F53">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1) </w:t>
      </w:r>
      <w:bookmarkStart w:id="7" w:name="_Hlk104998565"/>
      <w:r w:rsidRPr="00A074B2">
        <w:rPr>
          <w:rFonts w:ascii="Times New Roman" w:hAnsi="Times New Roman" w:cs="Times New Roman"/>
          <w:sz w:val="28"/>
          <w:szCs w:val="28"/>
        </w:rPr>
        <w:t>согласие на предложенный земельный участок</w:t>
      </w:r>
      <w:bookmarkEnd w:id="7"/>
      <w:r w:rsidRPr="00A074B2">
        <w:rPr>
          <w:rFonts w:ascii="Times New Roman" w:hAnsi="Times New Roman" w:cs="Times New Roman"/>
          <w:sz w:val="28"/>
          <w:szCs w:val="28"/>
        </w:rPr>
        <w:t>, поданное в адрес администрации в форме документа на бумажном носителе</w:t>
      </w:r>
      <w:r w:rsidR="00BE66CA" w:rsidRPr="00A074B2">
        <w:rPr>
          <w:rFonts w:ascii="Times New Roman" w:hAnsi="Times New Roman" w:cs="Times New Roman"/>
          <w:sz w:val="28"/>
          <w:szCs w:val="28"/>
        </w:rPr>
        <w:t>:</w:t>
      </w:r>
    </w:p>
    <w:p w14:paraId="12D5A0D1" w14:textId="263F6616" w:rsidR="00BE66CA" w:rsidRPr="00A074B2" w:rsidRDefault="00470F53" w:rsidP="00470F53">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посредством личного обращения в администрацию</w:t>
      </w:r>
      <w:r w:rsidR="00C16CA2" w:rsidRPr="00A074B2">
        <w:rPr>
          <w:rFonts w:ascii="Times New Roman" w:hAnsi="Times New Roman" w:cs="Times New Roman"/>
          <w:sz w:val="28"/>
          <w:szCs w:val="28"/>
        </w:rPr>
        <w:t>,</w:t>
      </w:r>
      <w:r w:rsidRPr="00A074B2">
        <w:rPr>
          <w:rFonts w:ascii="Times New Roman" w:hAnsi="Times New Roman" w:cs="Times New Roman"/>
          <w:sz w:val="28"/>
          <w:szCs w:val="28"/>
        </w:rPr>
        <w:t xml:space="preserve"> </w:t>
      </w:r>
      <w:r w:rsidR="00C16CA2" w:rsidRPr="00A074B2">
        <w:rPr>
          <w:rFonts w:ascii="Times New Roman" w:hAnsi="Times New Roman" w:cs="Times New Roman"/>
          <w:sz w:val="28"/>
          <w:szCs w:val="28"/>
        </w:rPr>
        <w:t xml:space="preserve">через структурное подразделение РГАУ МФЦ </w:t>
      </w:r>
      <w:r w:rsidRPr="00A074B2">
        <w:rPr>
          <w:rFonts w:ascii="Times New Roman" w:hAnsi="Times New Roman" w:cs="Times New Roman"/>
          <w:sz w:val="28"/>
          <w:szCs w:val="28"/>
        </w:rPr>
        <w:t>(далее – личное обращение), посредством почтового отправления с объявленной ценностью при его пересылке</w:t>
      </w:r>
      <w:r w:rsidR="00BE66CA" w:rsidRPr="00A074B2">
        <w:rPr>
          <w:rFonts w:ascii="Times New Roman" w:hAnsi="Times New Roman" w:cs="Times New Roman"/>
          <w:sz w:val="28"/>
          <w:szCs w:val="28"/>
        </w:rPr>
        <w:t xml:space="preserve"> с</w:t>
      </w:r>
      <w:r w:rsidRPr="00A074B2">
        <w:rPr>
          <w:rFonts w:ascii="Times New Roman" w:hAnsi="Times New Roman" w:cs="Times New Roman"/>
          <w:sz w:val="28"/>
          <w:szCs w:val="28"/>
        </w:rPr>
        <w:t xml:space="preserve"> описью вложения и уведомлением о вручении (далее – почтовое отправление);</w:t>
      </w:r>
    </w:p>
    <w:p w14:paraId="00A43552" w14:textId="77777777" w:rsidR="00BE66CA" w:rsidRPr="00A074B2" w:rsidRDefault="00BE66CA" w:rsidP="00BE66CA">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путем заполнения формы заявления через «Личный кабинет» РПГУ (далее – запрос, отправление в электронной форме);</w:t>
      </w:r>
    </w:p>
    <w:p w14:paraId="1736441A" w14:textId="288731FE" w:rsidR="00470F53" w:rsidRPr="00A074B2" w:rsidRDefault="00470F53" w:rsidP="00470F53">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2) к согласию на предложенный земельный участок должны быть приложены следующие документы:</w:t>
      </w:r>
    </w:p>
    <w:p w14:paraId="17DF65E0" w14:textId="77777777" w:rsidR="00470F53" w:rsidRPr="00A074B2" w:rsidRDefault="00470F53" w:rsidP="00470F53">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2.1) для граждан, состоящих на учете в качестве нуждающихся в жилых помещениях в соответствии со </w:t>
      </w:r>
      <w:hyperlink r:id="rId13" w:history="1">
        <w:r w:rsidRPr="00A074B2">
          <w:rPr>
            <w:rFonts w:ascii="Times New Roman" w:hAnsi="Times New Roman" w:cs="Times New Roman"/>
            <w:sz w:val="28"/>
            <w:szCs w:val="28"/>
          </w:rPr>
          <w:t>статьей 52</w:t>
        </w:r>
      </w:hyperlink>
      <w:r w:rsidRPr="00A074B2">
        <w:rPr>
          <w:rFonts w:ascii="Times New Roman" w:hAnsi="Times New Roman" w:cs="Times New Roman"/>
          <w:sz w:val="28"/>
          <w:szCs w:val="28"/>
        </w:rPr>
        <w:t xml:space="preserve"> Жилищного кодекса Российской Федерации:</w:t>
      </w:r>
    </w:p>
    <w:p w14:paraId="3B03921F" w14:textId="77777777" w:rsidR="008F7852" w:rsidRPr="00A074B2" w:rsidRDefault="00097814" w:rsidP="008F7852">
      <w:pPr>
        <w:autoSpaceDE w:val="0"/>
        <w:autoSpaceDN w:val="0"/>
        <w:adjustRightInd w:val="0"/>
        <w:spacing w:after="0" w:line="240" w:lineRule="auto"/>
        <w:jc w:val="both"/>
        <w:rPr>
          <w:rFonts w:ascii="Times New Roman" w:hAnsi="Times New Roman" w:cs="Times New Roman"/>
          <w:sz w:val="28"/>
          <w:szCs w:val="28"/>
        </w:rPr>
      </w:pPr>
      <w:bookmarkStart w:id="8" w:name="P214"/>
      <w:bookmarkEnd w:id="8"/>
      <w:r w:rsidRPr="00A074B2">
        <w:rPr>
          <w:rFonts w:ascii="Times New Roman" w:hAnsi="Times New Roman" w:cs="Times New Roman"/>
          <w:sz w:val="28"/>
          <w:szCs w:val="28"/>
        </w:rPr>
        <w:t xml:space="preserve">        </w:t>
      </w:r>
      <w:r w:rsidR="008F7852" w:rsidRPr="00A074B2">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
    <w:p w14:paraId="13097AF1" w14:textId="77777777" w:rsidR="008F7852" w:rsidRPr="00A074B2" w:rsidRDefault="008F7852" w:rsidP="008F7852">
      <w:pPr>
        <w:autoSpaceDE w:val="0"/>
        <w:autoSpaceDN w:val="0"/>
        <w:adjustRightInd w:val="0"/>
        <w:spacing w:after="0" w:line="240" w:lineRule="auto"/>
        <w:ind w:firstLine="540"/>
        <w:jc w:val="both"/>
        <w:rPr>
          <w:rFonts w:ascii="Times New Roman" w:hAnsi="Times New Roman" w:cs="Times New Roman"/>
          <w:sz w:val="28"/>
          <w:szCs w:val="28"/>
        </w:rPr>
      </w:pPr>
      <w:r w:rsidRPr="00A074B2">
        <w:rPr>
          <w:rFonts w:ascii="Times New Roman" w:hAnsi="Times New Roman" w:cs="Times New Roman"/>
          <w:sz w:val="28"/>
          <w:szCs w:val="28"/>
        </w:rPr>
        <w:t>б) доверенность - в случае подачи заявления представителем;</w:t>
      </w:r>
    </w:p>
    <w:p w14:paraId="6DBE348F"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14:paraId="34F336F4"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14:paraId="7FDD99B8" w14:textId="5D0B11C0" w:rsidR="008F7852" w:rsidRPr="00A074B2" w:rsidRDefault="008F7852" w:rsidP="008F7852">
      <w:pPr>
        <w:autoSpaceDE w:val="0"/>
        <w:autoSpaceDN w:val="0"/>
        <w:adjustRightInd w:val="0"/>
        <w:spacing w:after="0" w:line="240" w:lineRule="auto"/>
        <w:jc w:val="both"/>
        <w:rPr>
          <w:rFonts w:ascii="Times New Roman" w:hAnsi="Times New Roman" w:cs="Times New Roman"/>
          <w:sz w:val="28"/>
          <w:szCs w:val="28"/>
        </w:rPr>
      </w:pPr>
      <w:r w:rsidRPr="00A074B2">
        <w:rPr>
          <w:rFonts w:ascii="Times New Roman" w:hAnsi="Times New Roman" w:cs="Times New Roman"/>
          <w:sz w:val="28"/>
          <w:szCs w:val="28"/>
        </w:rPr>
        <w:t xml:space="preserve">       </w:t>
      </w:r>
      <w:r w:rsidR="00470F53" w:rsidRPr="00A074B2">
        <w:rPr>
          <w:rFonts w:ascii="Times New Roman" w:hAnsi="Times New Roman" w:cs="Times New Roman"/>
          <w:sz w:val="28"/>
          <w:szCs w:val="28"/>
        </w:rPr>
        <w:t xml:space="preserve">2.2) </w:t>
      </w:r>
      <w:r w:rsidRPr="00A074B2">
        <w:rPr>
          <w:rFonts w:ascii="Times New Roman" w:hAnsi="Times New Roman" w:cs="Times New Roman"/>
          <w:sz w:val="28"/>
          <w:szCs w:val="28"/>
        </w:rPr>
        <w:t>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35F14A4" w14:textId="77777777" w:rsidR="008F7852" w:rsidRPr="00A074B2" w:rsidRDefault="008F7852" w:rsidP="008F7852">
      <w:pPr>
        <w:autoSpaceDE w:val="0"/>
        <w:autoSpaceDN w:val="0"/>
        <w:adjustRightInd w:val="0"/>
        <w:spacing w:after="0" w:line="240" w:lineRule="auto"/>
        <w:jc w:val="both"/>
        <w:rPr>
          <w:rFonts w:ascii="Times New Roman" w:hAnsi="Times New Roman" w:cs="Times New Roman"/>
          <w:sz w:val="28"/>
          <w:szCs w:val="28"/>
        </w:rPr>
      </w:pPr>
      <w:r w:rsidRPr="00A074B2">
        <w:rPr>
          <w:rFonts w:ascii="Times New Roman" w:hAnsi="Times New Roman" w:cs="Times New Roman"/>
          <w:sz w:val="28"/>
          <w:szCs w:val="28"/>
        </w:rPr>
        <w:t xml:space="preserve">        а) копии документов, удостоверяющих личность супругов или родителя и ребенка (детей) при достижении им (ими) возраста 14 лет;</w:t>
      </w:r>
    </w:p>
    <w:p w14:paraId="21A7BE9B"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б) доверенность - в случае подачи заявления представителем;</w:t>
      </w:r>
    </w:p>
    <w:p w14:paraId="3B4810DB"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14:paraId="56BB8583"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г)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14:paraId="72FDD844"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14:paraId="20D081A7" w14:textId="1457BB21"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 xml:space="preserve"> </w:t>
      </w:r>
      <w:r w:rsidR="00470F53" w:rsidRPr="00A074B2">
        <w:rPr>
          <w:rFonts w:ascii="Times New Roman" w:hAnsi="Times New Roman" w:cs="Times New Roman"/>
          <w:sz w:val="28"/>
          <w:szCs w:val="28"/>
        </w:rPr>
        <w:t xml:space="preserve">2.3) </w:t>
      </w:r>
      <w:bookmarkStart w:id="9" w:name="_Hlk104558198"/>
      <w:r w:rsidRPr="00A074B2">
        <w:rPr>
          <w:rFonts w:ascii="Times New Roman" w:hAnsi="Times New Roman" w:cs="Times New Roman"/>
          <w:sz w:val="28"/>
          <w:szCs w:val="28"/>
        </w:rPr>
        <w:t>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A0AB7BC" w14:textId="77777777" w:rsidR="008F7852" w:rsidRPr="00A074B2" w:rsidRDefault="008F7852" w:rsidP="008F7852">
      <w:pPr>
        <w:autoSpaceDE w:val="0"/>
        <w:autoSpaceDN w:val="0"/>
        <w:adjustRightInd w:val="0"/>
        <w:spacing w:after="0" w:line="240" w:lineRule="auto"/>
        <w:jc w:val="both"/>
        <w:rPr>
          <w:rFonts w:ascii="Times New Roman" w:hAnsi="Times New Roman" w:cs="Times New Roman"/>
          <w:sz w:val="28"/>
          <w:szCs w:val="28"/>
        </w:rPr>
      </w:pPr>
      <w:bookmarkStart w:id="10" w:name="P226"/>
      <w:bookmarkEnd w:id="10"/>
      <w:r w:rsidRPr="00A074B2">
        <w:rPr>
          <w:rFonts w:ascii="Times New Roman" w:hAnsi="Times New Roman" w:cs="Times New Roman"/>
          <w:sz w:val="28"/>
          <w:szCs w:val="28"/>
        </w:rPr>
        <w:t xml:space="preserve">        а) копии документов, удостоверяющих личность супругов или родителя и детей при достижении ими возраста 14 лет;</w:t>
      </w:r>
    </w:p>
    <w:p w14:paraId="08379FDC" w14:textId="77777777" w:rsidR="008F7852" w:rsidRPr="00A074B2" w:rsidRDefault="008F7852" w:rsidP="008F7852">
      <w:pPr>
        <w:autoSpaceDE w:val="0"/>
        <w:autoSpaceDN w:val="0"/>
        <w:adjustRightInd w:val="0"/>
        <w:spacing w:after="0" w:line="240" w:lineRule="auto"/>
        <w:ind w:firstLine="540"/>
        <w:jc w:val="both"/>
        <w:rPr>
          <w:rFonts w:ascii="Times New Roman" w:hAnsi="Times New Roman" w:cs="Times New Roman"/>
          <w:sz w:val="28"/>
          <w:szCs w:val="28"/>
        </w:rPr>
      </w:pPr>
      <w:r w:rsidRPr="00A074B2">
        <w:rPr>
          <w:rFonts w:ascii="Times New Roman" w:hAnsi="Times New Roman" w:cs="Times New Roman"/>
          <w:sz w:val="28"/>
          <w:szCs w:val="28"/>
        </w:rPr>
        <w:t>б) доверенность - в случае подачи заявления представителем;</w:t>
      </w:r>
    </w:p>
    <w:p w14:paraId="58FC7870"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14:paraId="68A53F65"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г)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14:paraId="267DF64F"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bookmarkEnd w:id="9"/>
    <w:p w14:paraId="495F0EC3" w14:textId="77777777" w:rsidR="008F7852" w:rsidRPr="00A074B2" w:rsidRDefault="008F7852" w:rsidP="008F7852">
      <w:pPr>
        <w:pStyle w:val="ConsPlusNormal"/>
        <w:ind w:firstLine="539"/>
        <w:jc w:val="both"/>
        <w:rPr>
          <w:rFonts w:ascii="Times New Roman" w:hAnsi="Times New Roman" w:cs="Times New Roman"/>
          <w:sz w:val="28"/>
          <w:szCs w:val="28"/>
        </w:rPr>
      </w:pPr>
      <w:r w:rsidRPr="00A074B2">
        <w:rPr>
          <w:rFonts w:ascii="Times New Roman" w:hAnsi="Times New Roman" w:cs="Times New Roman"/>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5EC6356A" w14:textId="77777777" w:rsidR="008F7852" w:rsidRPr="00A074B2" w:rsidRDefault="008F7852" w:rsidP="008F7852">
      <w:pPr>
        <w:autoSpaceDE w:val="0"/>
        <w:autoSpaceDN w:val="0"/>
        <w:adjustRightInd w:val="0"/>
        <w:spacing w:after="0" w:line="240" w:lineRule="auto"/>
        <w:jc w:val="both"/>
        <w:rPr>
          <w:rFonts w:ascii="Times New Roman" w:hAnsi="Times New Roman" w:cs="Times New Roman"/>
          <w:sz w:val="28"/>
          <w:szCs w:val="28"/>
        </w:rPr>
      </w:pPr>
      <w:bookmarkStart w:id="11" w:name="P227"/>
      <w:bookmarkEnd w:id="11"/>
      <w:r w:rsidRPr="00A074B2">
        <w:rPr>
          <w:rFonts w:ascii="Times New Roman" w:hAnsi="Times New Roman" w:cs="Times New Roman"/>
          <w:sz w:val="28"/>
          <w:szCs w:val="28"/>
        </w:rPr>
        <w:t xml:space="preserve">        а) копия документа, удостоверяющего личность супругов или родителя и ребенка при достижении им возраста 14 лет;</w:t>
      </w:r>
    </w:p>
    <w:p w14:paraId="74FC16E5" w14:textId="77777777" w:rsidR="008F7852" w:rsidRPr="00A074B2" w:rsidRDefault="008F7852" w:rsidP="008F7852">
      <w:pPr>
        <w:autoSpaceDE w:val="0"/>
        <w:autoSpaceDN w:val="0"/>
        <w:adjustRightInd w:val="0"/>
        <w:spacing w:after="0" w:line="240" w:lineRule="auto"/>
        <w:ind w:firstLine="540"/>
        <w:jc w:val="both"/>
        <w:rPr>
          <w:rFonts w:ascii="Times New Roman" w:hAnsi="Times New Roman" w:cs="Times New Roman"/>
          <w:sz w:val="28"/>
          <w:szCs w:val="28"/>
        </w:rPr>
      </w:pPr>
      <w:r w:rsidRPr="00A074B2">
        <w:rPr>
          <w:rFonts w:ascii="Times New Roman" w:hAnsi="Times New Roman" w:cs="Times New Roman"/>
          <w:sz w:val="28"/>
          <w:szCs w:val="28"/>
        </w:rPr>
        <w:t>б) доверенность - в случае подачи заявления представителем;</w:t>
      </w:r>
    </w:p>
    <w:p w14:paraId="060744E8"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 xml:space="preserve">в)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 </w:t>
      </w:r>
    </w:p>
    <w:p w14:paraId="5FEB398B"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14:paraId="5E0B6B5A" w14:textId="77777777" w:rsidR="008F7852" w:rsidRPr="00A074B2" w:rsidRDefault="008F7852" w:rsidP="008F7852">
      <w:pPr>
        <w:pStyle w:val="ConsPlusNormal"/>
        <w:ind w:firstLine="540"/>
        <w:jc w:val="both"/>
        <w:rPr>
          <w:rFonts w:ascii="Times New Roman" w:hAnsi="Times New Roman" w:cs="Times New Roman"/>
          <w:sz w:val="28"/>
          <w:szCs w:val="28"/>
        </w:rPr>
      </w:pPr>
      <w:r w:rsidRPr="00A074B2">
        <w:rPr>
          <w:rFonts w:ascii="Times New Roman" w:hAnsi="Times New Roman" w:cs="Times New Roman"/>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14:paraId="1E871894" w14:textId="6E48D36A" w:rsidR="0013572C" w:rsidRPr="00A074B2" w:rsidRDefault="008F7852" w:rsidP="0013572C">
      <w:pPr>
        <w:pStyle w:val="ConsPlusNormal"/>
        <w:jc w:val="both"/>
        <w:rPr>
          <w:rFonts w:ascii="Times New Roman" w:hAnsi="Times New Roman" w:cs="Times New Roman"/>
          <w:sz w:val="28"/>
          <w:szCs w:val="28"/>
        </w:rPr>
      </w:pPr>
      <w:r w:rsidRPr="00A074B2">
        <w:rPr>
          <w:rFonts w:ascii="Times New Roman" w:hAnsi="Times New Roman" w:cs="Times New Roman"/>
          <w:sz w:val="28"/>
          <w:szCs w:val="28"/>
        </w:rPr>
        <w:t xml:space="preserve">       </w:t>
      </w:r>
      <w:r w:rsidR="00470F53" w:rsidRPr="00A074B2">
        <w:rPr>
          <w:rFonts w:ascii="Times New Roman" w:hAnsi="Times New Roman" w:cs="Times New Roman"/>
          <w:sz w:val="28"/>
          <w:szCs w:val="28"/>
        </w:rPr>
        <w:t xml:space="preserve">2.8.1. </w:t>
      </w:r>
      <w:r w:rsidR="0013572C" w:rsidRPr="00A074B2">
        <w:rPr>
          <w:rFonts w:ascii="Times New Roman" w:hAnsi="Times New Roman" w:cs="Times New Roman"/>
          <w:sz w:val="28"/>
          <w:szCs w:val="28"/>
        </w:rPr>
        <w:t>При личном обращении при предъявлении заявителем подлинников документов, предусмотренных абзацами «а» - «г» подпункта 2.1, «а» - «д» подпункта 2.2, «а» - «д» подпункта 2.3, «а» - «д» подпункта 2.4 пункта 2.8 настоящего Административного регламента, специалист, ответственный за прием и регистрацию документов, снимает их копии, заверяет надлежащим образом и возвращает заявителю.</w:t>
      </w:r>
    </w:p>
    <w:p w14:paraId="3FC699C4"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При обращении за предоставлением муниципальной услуги через РГАУ МФЦ документы представляются в оригиналах или копиях, заверенных в порядке, установленном законодательством. </w:t>
      </w:r>
    </w:p>
    <w:p w14:paraId="4105D04A"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(представителем) документы, заверяет скан-копии усиленной квалифицированной электронной подписью, после чего возвращает документы заявителю.</w:t>
      </w:r>
    </w:p>
    <w:p w14:paraId="171489CA"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2.8.2. Копии документов, направляемые заявителем </w:t>
      </w:r>
      <w:proofErr w:type="gramStart"/>
      <w:r w:rsidRPr="00A074B2">
        <w:rPr>
          <w:rFonts w:ascii="Times New Roman" w:hAnsi="Times New Roman" w:cs="Times New Roman"/>
          <w:sz w:val="28"/>
          <w:szCs w:val="28"/>
        </w:rPr>
        <w:t>посредством почтовой связи</w:t>
      </w:r>
      <w:proofErr w:type="gramEnd"/>
      <w:r w:rsidRPr="00A074B2">
        <w:rPr>
          <w:rFonts w:ascii="Times New Roman" w:hAnsi="Times New Roman" w:cs="Times New Roman"/>
          <w:sz w:val="28"/>
          <w:szCs w:val="28"/>
        </w:rPr>
        <w:t xml:space="preserve"> должны быть представлены заверенными, в порядке, установленном законодательством.</w:t>
      </w:r>
    </w:p>
    <w:p w14:paraId="09F6DB3C" w14:textId="62DB096B" w:rsidR="0013572C" w:rsidRPr="00A074B2" w:rsidRDefault="00AC233A" w:rsidP="001357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Согласие</w:t>
      </w:r>
      <w:r w:rsidR="0013572C" w:rsidRPr="00A074B2">
        <w:rPr>
          <w:rFonts w:ascii="Times New Roman" w:hAnsi="Times New Roman" w:cs="Times New Roman"/>
          <w:sz w:val="28"/>
          <w:szCs w:val="28"/>
        </w:rPr>
        <w:t xml:space="preserve"> </w:t>
      </w:r>
      <w:r w:rsidRPr="00AC233A">
        <w:rPr>
          <w:rFonts w:ascii="Times New Roman" w:hAnsi="Times New Roman" w:cs="Times New Roman"/>
          <w:sz w:val="28"/>
          <w:szCs w:val="28"/>
        </w:rPr>
        <w:t>на предложенный земельный участок</w:t>
      </w:r>
      <w:r w:rsidRPr="00AC233A">
        <w:rPr>
          <w:rFonts w:ascii="Times New Roman" w:hAnsi="Times New Roman" w:cs="Times New Roman"/>
          <w:sz w:val="28"/>
          <w:szCs w:val="28"/>
        </w:rPr>
        <w:t xml:space="preserve"> </w:t>
      </w:r>
      <w:r w:rsidR="0013572C" w:rsidRPr="00A074B2">
        <w:rPr>
          <w:rFonts w:ascii="Times New Roman" w:hAnsi="Times New Roman" w:cs="Times New Roman"/>
          <w:sz w:val="28"/>
          <w:szCs w:val="28"/>
        </w:rPr>
        <w:t xml:space="preserve">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14:paraId="5E453FE5"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14:paraId="21B12FC0"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2581A062"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14:paraId="78F29BF3" w14:textId="1F3084AE" w:rsidR="0013572C" w:rsidRPr="00A074B2" w:rsidRDefault="00AC233A" w:rsidP="001357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AC233A">
        <w:rPr>
          <w:rFonts w:ascii="Times New Roman" w:hAnsi="Times New Roman" w:cs="Times New Roman"/>
          <w:sz w:val="28"/>
          <w:szCs w:val="28"/>
        </w:rPr>
        <w:t>огласие на предложенный земельный участок</w:t>
      </w:r>
      <w:r w:rsidR="0013572C" w:rsidRPr="00A074B2">
        <w:rPr>
          <w:rFonts w:ascii="Times New Roman" w:hAnsi="Times New Roman" w:cs="Times New Roman"/>
          <w:sz w:val="28"/>
          <w:szCs w:val="28"/>
        </w:rPr>
        <w:t xml:space="preserve">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E55BD01" w14:textId="7A315CB3"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2.8.3. При обращении посредством почтовой связи заявителем представля</w:t>
      </w:r>
      <w:r w:rsidR="004D4043" w:rsidRPr="00A074B2">
        <w:rPr>
          <w:rFonts w:ascii="Times New Roman" w:hAnsi="Times New Roman" w:cs="Times New Roman"/>
          <w:sz w:val="28"/>
          <w:szCs w:val="28"/>
        </w:rPr>
        <w:t>е</w:t>
      </w:r>
      <w:r w:rsidRPr="00A074B2">
        <w:rPr>
          <w:rFonts w:ascii="Times New Roman" w:hAnsi="Times New Roman" w:cs="Times New Roman"/>
          <w:sz w:val="28"/>
          <w:szCs w:val="28"/>
        </w:rPr>
        <w:t xml:space="preserve">тся в оригинале </w:t>
      </w:r>
      <w:r w:rsidR="004D4043" w:rsidRPr="00A074B2">
        <w:rPr>
          <w:rFonts w:ascii="Times New Roman" w:hAnsi="Times New Roman" w:cs="Times New Roman"/>
          <w:sz w:val="28"/>
          <w:szCs w:val="28"/>
        </w:rPr>
        <w:t>согласие на предложенный земельный участок</w:t>
      </w:r>
      <w:r w:rsidRPr="00A074B2">
        <w:rPr>
          <w:rFonts w:ascii="Times New Roman" w:hAnsi="Times New Roman" w:cs="Times New Roman"/>
          <w:sz w:val="28"/>
          <w:szCs w:val="28"/>
        </w:rPr>
        <w:t xml:space="preserve">, указанное в подпункте 1 пункта 2.8 настоящего Административного регламента. </w:t>
      </w:r>
    </w:p>
    <w:p w14:paraId="0A408F6E" w14:textId="77777777"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администрации, ответственному за предоставление муниципальной услуги, при получении результата предоставления муниципальной услуги. </w:t>
      </w:r>
    </w:p>
    <w:p w14:paraId="69CB2E0C" w14:textId="52BE34E4"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2.8.4. При обращении посредством РПГУ,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3B90F738" w14:textId="36C1207E" w:rsidR="0013572C" w:rsidRPr="00A074B2" w:rsidRDefault="0013572C" w:rsidP="0013572C">
      <w:pPr>
        <w:pStyle w:val="ConsPlusNormal"/>
        <w:ind w:firstLine="709"/>
        <w:jc w:val="both"/>
        <w:rPr>
          <w:rFonts w:ascii="Times New Roman" w:hAnsi="Times New Roman" w:cs="Times New Roman"/>
          <w:sz w:val="28"/>
          <w:szCs w:val="28"/>
        </w:rPr>
      </w:pPr>
      <w:r w:rsidRPr="00A074B2">
        <w:rPr>
          <w:rFonts w:ascii="Times New Roman" w:hAnsi="Times New Roman" w:cs="Times New Roman"/>
          <w:sz w:val="28"/>
          <w:szCs w:val="28"/>
        </w:rPr>
        <w:t xml:space="preserve">2.8.5. </w:t>
      </w:r>
      <w:r w:rsidR="004D4043" w:rsidRPr="00A074B2">
        <w:rPr>
          <w:rFonts w:ascii="Times New Roman" w:hAnsi="Times New Roman" w:cs="Times New Roman"/>
          <w:sz w:val="28"/>
          <w:szCs w:val="28"/>
        </w:rPr>
        <w:t>С</w:t>
      </w:r>
      <w:r w:rsidR="004D4043" w:rsidRPr="00A074B2">
        <w:rPr>
          <w:rFonts w:ascii="Times New Roman" w:hAnsi="Times New Roman" w:cs="Times New Roman"/>
          <w:sz w:val="28"/>
          <w:szCs w:val="28"/>
        </w:rPr>
        <w:t>огласие на предложенный земельный участок</w:t>
      </w:r>
      <w:r w:rsidRPr="00A074B2">
        <w:rPr>
          <w:rFonts w:ascii="Times New Roman" w:hAnsi="Times New Roman" w:cs="Times New Roman"/>
          <w:sz w:val="28"/>
          <w:szCs w:val="28"/>
        </w:rPr>
        <w:t xml:space="preserve">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51B843AC" w14:textId="77777777" w:rsidR="0013572C" w:rsidRPr="00A074B2" w:rsidRDefault="0013572C" w:rsidP="0013572C">
      <w:pPr>
        <w:pStyle w:val="ConsPlusNormal"/>
        <w:ind w:firstLine="709"/>
        <w:jc w:val="both"/>
        <w:rPr>
          <w:rFonts w:ascii="Times New Roman" w:hAnsi="Times New Roman" w:cs="Times New Roman"/>
          <w:sz w:val="28"/>
          <w:szCs w:val="28"/>
        </w:rPr>
      </w:pPr>
    </w:p>
    <w:p w14:paraId="573C6820" w14:textId="77777777" w:rsidR="002245CF" w:rsidRPr="00A074B2" w:rsidRDefault="002245CF" w:rsidP="002F50F8">
      <w:pPr>
        <w:pStyle w:val="ConsPlusTitle"/>
        <w:jc w:val="center"/>
        <w:outlineLvl w:val="2"/>
        <w:rPr>
          <w:rFonts w:ascii="Times New Roman" w:hAnsi="Times New Roman" w:cs="Times New Roman"/>
          <w:b w:val="0"/>
          <w:bCs/>
          <w:sz w:val="28"/>
          <w:szCs w:val="28"/>
        </w:rPr>
      </w:pPr>
      <w:r w:rsidRPr="00A074B2">
        <w:rPr>
          <w:rFonts w:ascii="Times New Roman" w:hAnsi="Times New Roman" w:cs="Times New Roman"/>
          <w:b w:val="0"/>
          <w:bCs/>
          <w:sz w:val="28"/>
          <w:szCs w:val="28"/>
        </w:rPr>
        <w:t>Исчерпывающий перечень документов, необходимых</w:t>
      </w:r>
    </w:p>
    <w:p w14:paraId="4373849E"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в соответствии с нормативными правовыми актами</w:t>
      </w:r>
    </w:p>
    <w:p w14:paraId="41B377F1" w14:textId="77777777" w:rsidR="002245CF" w:rsidRPr="00A074B2" w:rsidRDefault="002245CF" w:rsidP="002F50F8">
      <w:pPr>
        <w:pStyle w:val="ConsPlusTitle"/>
        <w:jc w:val="center"/>
        <w:rPr>
          <w:rFonts w:ascii="Times New Roman" w:hAnsi="Times New Roman" w:cs="Times New Roman"/>
          <w:b w:val="0"/>
          <w:bCs/>
          <w:sz w:val="28"/>
          <w:szCs w:val="28"/>
        </w:rPr>
      </w:pPr>
      <w:r w:rsidRPr="00A074B2">
        <w:rPr>
          <w:rFonts w:ascii="Times New Roman" w:hAnsi="Times New Roman" w:cs="Times New Roman"/>
          <w:b w:val="0"/>
          <w:bCs/>
          <w:sz w:val="28"/>
          <w:szCs w:val="28"/>
        </w:rPr>
        <w:t xml:space="preserve">для предоставления </w:t>
      </w:r>
      <w:r w:rsidR="00222B60" w:rsidRPr="00A074B2">
        <w:rPr>
          <w:rFonts w:ascii="Times New Roman" w:hAnsi="Times New Roman" w:cs="Times New Roman"/>
          <w:b w:val="0"/>
          <w:bCs/>
          <w:sz w:val="28"/>
          <w:szCs w:val="28"/>
        </w:rPr>
        <w:t>муниципальной</w:t>
      </w:r>
      <w:r w:rsidRPr="00A074B2">
        <w:rPr>
          <w:rFonts w:ascii="Times New Roman" w:hAnsi="Times New Roman" w:cs="Times New Roman"/>
          <w:b w:val="0"/>
          <w:bCs/>
          <w:sz w:val="28"/>
          <w:szCs w:val="28"/>
        </w:rPr>
        <w:t xml:space="preserve"> услуги, которые находятся</w:t>
      </w:r>
    </w:p>
    <w:p w14:paraId="1D0D2A86" w14:textId="77777777" w:rsidR="002245CF" w:rsidRPr="007008B8" w:rsidRDefault="002245CF" w:rsidP="002F50F8">
      <w:pPr>
        <w:pStyle w:val="ConsPlusTitle"/>
        <w:jc w:val="center"/>
        <w:rPr>
          <w:rFonts w:ascii="Times New Roman" w:hAnsi="Times New Roman" w:cs="Times New Roman"/>
          <w:b w:val="0"/>
          <w:bCs/>
          <w:color w:val="000000" w:themeColor="text1"/>
          <w:sz w:val="28"/>
          <w:szCs w:val="28"/>
        </w:rPr>
      </w:pPr>
      <w:r w:rsidRPr="00A074B2">
        <w:rPr>
          <w:rFonts w:ascii="Times New Roman" w:hAnsi="Times New Roman" w:cs="Times New Roman"/>
          <w:b w:val="0"/>
          <w:bCs/>
          <w:sz w:val="28"/>
          <w:szCs w:val="28"/>
        </w:rPr>
        <w:t>в распоряжении государственных органов</w:t>
      </w:r>
      <w:r w:rsidRPr="007008B8">
        <w:rPr>
          <w:rFonts w:ascii="Times New Roman" w:hAnsi="Times New Roman" w:cs="Times New Roman"/>
          <w:b w:val="0"/>
          <w:bCs/>
          <w:color w:val="000000" w:themeColor="text1"/>
          <w:sz w:val="28"/>
          <w:szCs w:val="28"/>
        </w:rPr>
        <w:t>, органов местного</w:t>
      </w:r>
    </w:p>
    <w:p w14:paraId="1D252595" w14:textId="77777777" w:rsidR="002245CF" w:rsidRPr="007008B8" w:rsidRDefault="002245CF" w:rsidP="002F50F8">
      <w:pPr>
        <w:pStyle w:val="ConsPlusTitle"/>
        <w:jc w:val="center"/>
        <w:rPr>
          <w:rFonts w:ascii="Times New Roman" w:hAnsi="Times New Roman" w:cs="Times New Roman"/>
          <w:b w:val="0"/>
          <w:bCs/>
          <w:color w:val="000000" w:themeColor="text1"/>
          <w:sz w:val="28"/>
          <w:szCs w:val="28"/>
        </w:rPr>
      </w:pPr>
      <w:r w:rsidRPr="007008B8">
        <w:rPr>
          <w:rFonts w:ascii="Times New Roman" w:hAnsi="Times New Roman" w:cs="Times New Roman"/>
          <w:b w:val="0"/>
          <w:bCs/>
          <w:color w:val="000000" w:themeColor="text1"/>
          <w:sz w:val="28"/>
          <w:szCs w:val="28"/>
        </w:rPr>
        <w:t>самоуправления и иных организаций и которые заявитель вправе</w:t>
      </w:r>
    </w:p>
    <w:p w14:paraId="351F82DF" w14:textId="77777777" w:rsidR="002245CF" w:rsidRPr="007008B8" w:rsidRDefault="002245CF" w:rsidP="002F50F8">
      <w:pPr>
        <w:pStyle w:val="ConsPlusTitle"/>
        <w:jc w:val="center"/>
        <w:rPr>
          <w:rFonts w:ascii="Times New Roman" w:hAnsi="Times New Roman" w:cs="Times New Roman"/>
          <w:b w:val="0"/>
          <w:bCs/>
          <w:color w:val="000000" w:themeColor="text1"/>
          <w:sz w:val="28"/>
          <w:szCs w:val="28"/>
        </w:rPr>
      </w:pPr>
      <w:r w:rsidRPr="007008B8">
        <w:rPr>
          <w:rFonts w:ascii="Times New Roman" w:hAnsi="Times New Roman" w:cs="Times New Roman"/>
          <w:b w:val="0"/>
          <w:bCs/>
          <w:color w:val="000000" w:themeColor="text1"/>
          <w:sz w:val="28"/>
          <w:szCs w:val="28"/>
        </w:rPr>
        <w:t>представить, а также способы их получения заявителями, в том</w:t>
      </w:r>
    </w:p>
    <w:p w14:paraId="14EC724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7008B8">
        <w:rPr>
          <w:rFonts w:ascii="Times New Roman" w:hAnsi="Times New Roman" w:cs="Times New Roman"/>
          <w:b w:val="0"/>
          <w:bCs/>
          <w:color w:val="000000" w:themeColor="text1"/>
          <w:sz w:val="28"/>
          <w:szCs w:val="28"/>
        </w:rPr>
        <w:t>числе в электронной форме, порядок их представления</w:t>
      </w:r>
    </w:p>
    <w:p w14:paraId="4DE8589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5B8C7EA" w14:textId="35D599C6" w:rsidR="007008B8" w:rsidRDefault="007008B8" w:rsidP="007008B8">
      <w:pPr>
        <w:autoSpaceDE w:val="0"/>
        <w:autoSpaceDN w:val="0"/>
        <w:adjustRightInd w:val="0"/>
        <w:spacing w:after="0" w:line="240" w:lineRule="auto"/>
        <w:jc w:val="both"/>
        <w:rPr>
          <w:rFonts w:ascii="Times New Roman" w:hAnsi="Times New Roman" w:cs="Times New Roman"/>
          <w:sz w:val="28"/>
          <w:szCs w:val="28"/>
        </w:rPr>
      </w:pPr>
      <w:bookmarkStart w:id="12" w:name="P250"/>
      <w:bookmarkEnd w:id="12"/>
      <w:r>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2.9. </w:t>
      </w:r>
      <w:r>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151A5D">
        <w:rPr>
          <w:rFonts w:ascii="Times New Roman" w:hAnsi="Times New Roman" w:cs="Times New Roman"/>
          <w:sz w:val="28"/>
          <w:szCs w:val="28"/>
        </w:rPr>
        <w:t>а</w:t>
      </w:r>
      <w:r>
        <w:rPr>
          <w:rFonts w:ascii="Times New Roman" w:hAnsi="Times New Roman" w:cs="Times New Roman"/>
          <w:sz w:val="28"/>
          <w:szCs w:val="28"/>
        </w:rPr>
        <w:t>дминистрация, МКУ "Городская казна" г. Стерлитамак запрашивает в порядке межведомственного взаимодействия, относятся:</w:t>
      </w:r>
    </w:p>
    <w:p w14:paraId="7AA0438C"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14" w:history="1">
        <w:r w:rsidRPr="00AB5800">
          <w:rPr>
            <w:rFonts w:ascii="Times New Roman" w:hAnsi="Times New Roman" w:cs="Times New Roman"/>
            <w:color w:val="0000FF"/>
            <w:sz w:val="28"/>
            <w:szCs w:val="28"/>
          </w:rPr>
          <w:t>статьей 52</w:t>
        </w:r>
      </w:hyperlink>
      <w:r w:rsidRPr="00AB5800">
        <w:rPr>
          <w:rFonts w:ascii="Times New Roman" w:hAnsi="Times New Roman" w:cs="Times New Roman"/>
          <w:sz w:val="28"/>
          <w:szCs w:val="28"/>
        </w:rPr>
        <w:t xml:space="preserve"> Жилищного кодекса Российской Федерации:</w:t>
      </w:r>
    </w:p>
    <w:p w14:paraId="714C3FA0" w14:textId="77777777" w:rsidR="00D30FB1" w:rsidRPr="00AB5800" w:rsidRDefault="00D30FB1" w:rsidP="00D30FB1">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        а) справка о регистрации по месту жительства;</w:t>
      </w:r>
    </w:p>
    <w:p w14:paraId="1531E160"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5" w:history="1">
        <w:r w:rsidRPr="00AB5800">
          <w:rPr>
            <w:rFonts w:ascii="Times New Roman" w:hAnsi="Times New Roman" w:cs="Times New Roman"/>
            <w:color w:val="0000FF"/>
            <w:sz w:val="28"/>
            <w:szCs w:val="28"/>
          </w:rPr>
          <w:t>статьей 52</w:t>
        </w:r>
      </w:hyperlink>
      <w:r w:rsidRPr="00AB5800">
        <w:rPr>
          <w:rFonts w:ascii="Times New Roman" w:hAnsi="Times New Roman" w:cs="Times New Roman"/>
          <w:sz w:val="28"/>
          <w:szCs w:val="28"/>
        </w:rPr>
        <w:t xml:space="preserve"> Жилищного кодекса Российской Федерации, с указанием даты постановки на учет;</w:t>
      </w:r>
    </w:p>
    <w:p w14:paraId="359FEA48"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52EB8DCB"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14:paraId="31AB8315"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14:paraId="1BD08A68" w14:textId="77777777" w:rsidR="00D30FB1" w:rsidRPr="00AB5800" w:rsidRDefault="00D30FB1" w:rsidP="00D30FB1">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2) </w:t>
      </w:r>
      <w:r w:rsidRPr="00AB5800">
        <w:rPr>
          <w:rFonts w:ascii="Times New Roman" w:hAnsi="Times New Roman" w:cs="Times New Roman"/>
          <w:sz w:val="28"/>
          <w:szCs w:val="28"/>
        </w:rPr>
        <w:t>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A5A8017"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6CF0B0B2"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14:paraId="68B77B4C"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справка о регистрации по месту жительства;</w:t>
      </w:r>
    </w:p>
    <w:p w14:paraId="6201FC55"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013A2E09"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14:paraId="3004CAFD"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14:paraId="42EC1CD6"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14:paraId="771B034F" w14:textId="77777777" w:rsidR="00D30FB1" w:rsidRPr="00AB5800" w:rsidRDefault="00D30FB1" w:rsidP="00D30FB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625AF3D2"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56489E86"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14:paraId="3AF64F59"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справка, выданная органами опеки и попечительства, о наличии либо об отсутствии информации (судебного решения) о лишении родительских прав;</w:t>
      </w:r>
    </w:p>
    <w:p w14:paraId="164EECEA"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справка о регистрации по месту жительства;</w:t>
      </w:r>
    </w:p>
    <w:p w14:paraId="6CE38FD7"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71122C34"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е)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14:paraId="6136C5E4"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0D52B78A"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14:paraId="3957D857" w14:textId="77777777" w:rsidR="00D30FB1" w:rsidRPr="00AB5800" w:rsidRDefault="00D30FB1" w:rsidP="00D30FB1">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4) </w:t>
      </w:r>
      <w:r w:rsidRPr="00AB5800">
        <w:rPr>
          <w:rFonts w:ascii="Times New Roman" w:hAnsi="Times New Roman" w:cs="Times New Roman"/>
          <w:sz w:val="28"/>
          <w:szCs w:val="28"/>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7A1345B6"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14:paraId="50665B97"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справка, выданная органами опеки и попечительства, о наличии либо отсутствии информации (судебного решения) о лишении родительских прав;</w:t>
      </w:r>
    </w:p>
    <w:p w14:paraId="01D48F18"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выписка из федеральной государственной информационной системы "Федеральный реестр инвалидов", подтверждающая факт установления инвалидности;</w:t>
      </w:r>
    </w:p>
    <w:p w14:paraId="52823A06"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справка о регистрации по месту жительства;</w:t>
      </w:r>
    </w:p>
    <w:p w14:paraId="68F8DBC2"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2E13A1AE"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е)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14:paraId="422E61E2"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086DF47F" w14:textId="77777777" w:rsidR="00D30FB1" w:rsidRPr="00AB5800" w:rsidRDefault="00D30FB1" w:rsidP="00D30FB1">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8"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14:paraId="24DB066D" w14:textId="67AE619B" w:rsidR="007008B8" w:rsidRDefault="007008B8" w:rsidP="00700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Заявитель вправе представить по собственной инициативе в адрес </w:t>
      </w:r>
      <w:r w:rsidR="00151A5D">
        <w:rPr>
          <w:rFonts w:ascii="Times New Roman" w:hAnsi="Times New Roman" w:cs="Times New Roman"/>
          <w:sz w:val="28"/>
          <w:szCs w:val="28"/>
        </w:rPr>
        <w:t>а</w:t>
      </w:r>
      <w:r>
        <w:rPr>
          <w:rFonts w:ascii="Times New Roman" w:hAnsi="Times New Roman" w:cs="Times New Roman"/>
          <w:sz w:val="28"/>
          <w:szCs w:val="28"/>
        </w:rPr>
        <w:t xml:space="preserve">дминистрации документы, указанные в </w:t>
      </w:r>
      <w:hyperlink w:anchor="Par0" w:history="1">
        <w:r>
          <w:rPr>
            <w:rFonts w:ascii="Times New Roman" w:hAnsi="Times New Roman" w:cs="Times New Roman"/>
            <w:color w:val="0000FF"/>
            <w:sz w:val="28"/>
            <w:szCs w:val="28"/>
          </w:rPr>
          <w:t>пункте 2.9</w:t>
        </w:r>
      </w:hyperlink>
      <w:r>
        <w:rPr>
          <w:rFonts w:ascii="Times New Roman" w:hAnsi="Times New Roman" w:cs="Times New Roman"/>
          <w:sz w:val="28"/>
          <w:szCs w:val="28"/>
        </w:rPr>
        <w:t xml:space="preserve"> настоящего Административного регламента.</w:t>
      </w:r>
    </w:p>
    <w:p w14:paraId="01925606" w14:textId="77777777" w:rsidR="007008B8" w:rsidRDefault="007008B8" w:rsidP="00700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Непредставление Заявителем документов, указанных в </w:t>
      </w:r>
      <w:hyperlink w:anchor="Par0" w:history="1">
        <w:r>
          <w:rPr>
            <w:rFonts w:ascii="Times New Roman" w:hAnsi="Times New Roman" w:cs="Times New Roman"/>
            <w:color w:val="0000FF"/>
            <w:sz w:val="28"/>
            <w:szCs w:val="28"/>
          </w:rPr>
          <w:t>пункте 2.9</w:t>
        </w:r>
      </w:hyperlink>
      <w:r>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w:t>
      </w:r>
    </w:p>
    <w:p w14:paraId="52446AF5" w14:textId="65FAD029" w:rsidR="0073336A" w:rsidRPr="002F50F8" w:rsidRDefault="0073336A" w:rsidP="007008B8">
      <w:pPr>
        <w:pStyle w:val="ConsPlusNormal"/>
        <w:ind w:firstLine="540"/>
        <w:jc w:val="both"/>
        <w:rPr>
          <w:rFonts w:ascii="Times New Roman" w:hAnsi="Times New Roman" w:cs="Times New Roman"/>
          <w:color w:val="000000" w:themeColor="text1"/>
          <w:sz w:val="28"/>
          <w:szCs w:val="28"/>
        </w:rPr>
      </w:pPr>
    </w:p>
    <w:p w14:paraId="0102983B" w14:textId="77777777" w:rsidR="00D30FB1" w:rsidRPr="00AB5800" w:rsidRDefault="00D30FB1" w:rsidP="00D30FB1">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Указание на запрет требовать от заявителя</w:t>
      </w:r>
    </w:p>
    <w:p w14:paraId="5B96B3FF" w14:textId="77777777" w:rsidR="00D30FB1" w:rsidRPr="00AB5800" w:rsidRDefault="00D30FB1" w:rsidP="00D30FB1">
      <w:pPr>
        <w:pStyle w:val="ConsPlusNormal"/>
        <w:ind w:firstLine="540"/>
        <w:jc w:val="both"/>
        <w:rPr>
          <w:rFonts w:ascii="Times New Roman" w:hAnsi="Times New Roman" w:cs="Times New Roman"/>
          <w:color w:val="000000" w:themeColor="text1"/>
          <w:sz w:val="28"/>
          <w:szCs w:val="28"/>
        </w:rPr>
      </w:pPr>
    </w:p>
    <w:p w14:paraId="3F84300E"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2.12. </w:t>
      </w:r>
      <w:r w:rsidRPr="00AB5800">
        <w:rPr>
          <w:rFonts w:ascii="Times New Roman" w:hAnsi="Times New Roman"/>
          <w:sz w:val="28"/>
          <w:szCs w:val="28"/>
        </w:rPr>
        <w:t>При предоставлении муниципальной услуги запрещается требовать от заявителя:</w:t>
      </w:r>
    </w:p>
    <w:p w14:paraId="4D345609"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D58603"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14:paraId="79830CC2"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38D6F6E"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3F899AA"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2BEC46"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13E0EB"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A866A5"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76BF87"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E73FC"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2.12.6. При предоставлении муниципальных услуг в электронной форме с использованием РПГУ запрещено:</w:t>
      </w:r>
    </w:p>
    <w:p w14:paraId="16D47180"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F130501"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7B3D878"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45D04"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6C1D80A" w14:textId="77777777"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14:paraId="0589F8AA" w14:textId="77777777" w:rsidR="000E18B1" w:rsidRDefault="000E18B1" w:rsidP="002F50F8">
      <w:pPr>
        <w:pStyle w:val="ConsPlusTitle"/>
        <w:jc w:val="center"/>
        <w:outlineLvl w:val="2"/>
        <w:rPr>
          <w:rFonts w:ascii="Times New Roman" w:hAnsi="Times New Roman" w:cs="Times New Roman"/>
          <w:color w:val="000000" w:themeColor="text1"/>
          <w:sz w:val="28"/>
          <w:szCs w:val="28"/>
        </w:rPr>
      </w:pPr>
    </w:p>
    <w:p w14:paraId="19153D25" w14:textId="77777777" w:rsidR="002245CF" w:rsidRPr="004858BD" w:rsidRDefault="002245CF" w:rsidP="002F50F8">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Исчерпывающий перечень оснований для отказа в приеме</w:t>
      </w:r>
    </w:p>
    <w:p w14:paraId="5ED76E6F"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документов, необходимых для предоставления </w:t>
      </w:r>
      <w:r w:rsidR="00EA33C9" w:rsidRPr="004858BD">
        <w:rPr>
          <w:rFonts w:ascii="Times New Roman" w:hAnsi="Times New Roman" w:cs="Times New Roman"/>
          <w:b w:val="0"/>
          <w:bCs/>
          <w:color w:val="000000" w:themeColor="text1"/>
          <w:sz w:val="28"/>
          <w:szCs w:val="28"/>
        </w:rPr>
        <w:t>муниципальной</w:t>
      </w:r>
    </w:p>
    <w:p w14:paraId="09B488CC"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услуги</w:t>
      </w:r>
    </w:p>
    <w:p w14:paraId="6DF09FDF" w14:textId="77777777" w:rsidR="002245CF" w:rsidRPr="00CC0313" w:rsidRDefault="002245CF" w:rsidP="00F77BC6">
      <w:pPr>
        <w:pStyle w:val="ConsPlusNormal"/>
        <w:jc w:val="center"/>
        <w:rPr>
          <w:rFonts w:ascii="Times New Roman" w:hAnsi="Times New Roman" w:cs="Times New Roman"/>
          <w:color w:val="000000" w:themeColor="text1"/>
          <w:sz w:val="28"/>
          <w:szCs w:val="28"/>
        </w:rPr>
      </w:pPr>
    </w:p>
    <w:p w14:paraId="5F118FB3" w14:textId="4ACB96CC" w:rsidR="00A62A19" w:rsidRPr="00D30FB1" w:rsidRDefault="004858BD" w:rsidP="00F77BC6">
      <w:pPr>
        <w:spacing w:line="240" w:lineRule="auto"/>
        <w:ind w:firstLine="708"/>
        <w:jc w:val="both"/>
        <w:rPr>
          <w:rFonts w:ascii="Times New Roman" w:hAnsi="Times New Roman" w:cs="Times New Roman"/>
          <w:sz w:val="28"/>
          <w:szCs w:val="28"/>
        </w:rPr>
      </w:pPr>
      <w:r w:rsidRPr="00D30FB1">
        <w:rPr>
          <w:rFonts w:ascii="Times New Roman" w:hAnsi="Times New Roman"/>
          <w:sz w:val="28"/>
          <w:szCs w:val="28"/>
        </w:rPr>
        <w:t>2.1</w:t>
      </w:r>
      <w:r w:rsidR="00A62A19" w:rsidRPr="00D30FB1">
        <w:rPr>
          <w:rFonts w:ascii="Times New Roman" w:hAnsi="Times New Roman"/>
          <w:sz w:val="28"/>
          <w:szCs w:val="28"/>
        </w:rPr>
        <w:t>3</w:t>
      </w:r>
      <w:r w:rsidRPr="00D30FB1">
        <w:rPr>
          <w:rFonts w:ascii="Times New Roman" w:hAnsi="Times New Roman"/>
          <w:sz w:val="28"/>
          <w:szCs w:val="28"/>
        </w:rPr>
        <w:t xml:space="preserve">. </w:t>
      </w:r>
      <w:r w:rsidR="00A62A19" w:rsidRPr="00D30FB1">
        <w:rPr>
          <w:rFonts w:ascii="Times New Roman" w:hAnsi="Times New Roman" w:cs="Times New Roman"/>
          <w:sz w:val="28"/>
          <w:szCs w:val="28"/>
        </w:rPr>
        <w:t xml:space="preserve">Основаниями для отказа в приеме согласия </w:t>
      </w:r>
      <w:r w:rsidR="00F77BC6">
        <w:rPr>
          <w:rFonts w:ascii="Times New Roman" w:hAnsi="Times New Roman" w:cs="Times New Roman"/>
          <w:sz w:val="28"/>
          <w:szCs w:val="28"/>
        </w:rPr>
        <w:t xml:space="preserve">на предложенный земельный участок </w:t>
      </w:r>
      <w:r w:rsidR="00A62A19" w:rsidRPr="00D30FB1">
        <w:rPr>
          <w:rFonts w:ascii="Times New Roman" w:hAnsi="Times New Roman" w:cs="Times New Roman"/>
          <w:sz w:val="28"/>
          <w:szCs w:val="28"/>
        </w:rPr>
        <w:t xml:space="preserve">и документов, необходимых для предоставления муниципальной услуги, являются </w:t>
      </w:r>
      <w:proofErr w:type="spellStart"/>
      <w:r w:rsidR="00A62A19" w:rsidRPr="00D30FB1">
        <w:rPr>
          <w:rFonts w:ascii="Times New Roman" w:hAnsi="Times New Roman" w:cs="Times New Roman"/>
          <w:sz w:val="28"/>
          <w:szCs w:val="28"/>
        </w:rPr>
        <w:t>неустановление</w:t>
      </w:r>
      <w:proofErr w:type="spellEnd"/>
      <w:r w:rsidR="00A62A19" w:rsidRPr="00D30FB1">
        <w:rPr>
          <w:rFonts w:ascii="Times New Roman" w:hAnsi="Times New Roman" w:cs="Times New Roman"/>
          <w:sz w:val="28"/>
          <w:szCs w:val="28"/>
        </w:rPr>
        <w:t xml:space="preserve">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w:t>
      </w:r>
      <w:proofErr w:type="spellStart"/>
      <w:r w:rsidR="00A62A19" w:rsidRPr="00D30FB1">
        <w:rPr>
          <w:rFonts w:ascii="Times New Roman" w:hAnsi="Times New Roman" w:cs="Times New Roman"/>
          <w:sz w:val="28"/>
          <w:szCs w:val="28"/>
        </w:rPr>
        <w:t>неподтверждение</w:t>
      </w:r>
      <w:proofErr w:type="spellEnd"/>
      <w:r w:rsidR="00A62A19" w:rsidRPr="00D30FB1">
        <w:rPr>
          <w:rFonts w:ascii="Times New Roman" w:hAnsi="Times New Roman" w:cs="Times New Roman"/>
          <w:sz w:val="28"/>
          <w:szCs w:val="28"/>
        </w:rPr>
        <w:t xml:space="preserve"> полномочий представителя (в случае обращения представителя). </w:t>
      </w:r>
    </w:p>
    <w:p w14:paraId="7488E3BA" w14:textId="3FC2A5B6" w:rsidR="002245CF" w:rsidRPr="002F50F8" w:rsidRDefault="002245CF" w:rsidP="00F77BC6">
      <w:pPr>
        <w:spacing w:after="0" w:line="240" w:lineRule="auto"/>
        <w:ind w:firstLine="709"/>
        <w:jc w:val="both"/>
        <w:rPr>
          <w:rFonts w:ascii="Times New Roman" w:hAnsi="Times New Roman" w:cs="Times New Roman"/>
          <w:color w:val="000000" w:themeColor="text1"/>
          <w:sz w:val="28"/>
          <w:szCs w:val="28"/>
        </w:rPr>
      </w:pPr>
    </w:p>
    <w:p w14:paraId="42955A4B" w14:textId="77777777" w:rsidR="002245CF" w:rsidRPr="004858BD" w:rsidRDefault="002245CF" w:rsidP="00F77BC6">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Исчерпывающий перечень оснований для приостановления или</w:t>
      </w:r>
    </w:p>
    <w:p w14:paraId="76B5D5AC" w14:textId="77777777" w:rsidR="002245CF" w:rsidRPr="004858BD" w:rsidRDefault="002245CF" w:rsidP="00F77BC6">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отказа в предоставлении </w:t>
      </w:r>
      <w:r w:rsidR="00316818" w:rsidRPr="004858BD">
        <w:rPr>
          <w:rFonts w:ascii="Times New Roman" w:hAnsi="Times New Roman" w:cs="Times New Roman"/>
          <w:b w:val="0"/>
          <w:bCs/>
          <w:color w:val="000000" w:themeColor="text1"/>
          <w:sz w:val="28"/>
          <w:szCs w:val="28"/>
        </w:rPr>
        <w:t>муниципальной</w:t>
      </w:r>
      <w:r w:rsidRPr="004858BD">
        <w:rPr>
          <w:rFonts w:ascii="Times New Roman" w:hAnsi="Times New Roman" w:cs="Times New Roman"/>
          <w:b w:val="0"/>
          <w:bCs/>
          <w:color w:val="000000" w:themeColor="text1"/>
          <w:sz w:val="28"/>
          <w:szCs w:val="28"/>
        </w:rPr>
        <w:t xml:space="preserve"> услуги</w:t>
      </w:r>
    </w:p>
    <w:p w14:paraId="38D30CF0" w14:textId="77777777" w:rsidR="002245CF" w:rsidRPr="002F50F8" w:rsidRDefault="002245CF" w:rsidP="00F77BC6">
      <w:pPr>
        <w:pStyle w:val="ConsPlusNormal"/>
        <w:ind w:firstLine="540"/>
        <w:jc w:val="both"/>
        <w:rPr>
          <w:rFonts w:ascii="Times New Roman" w:hAnsi="Times New Roman" w:cs="Times New Roman"/>
          <w:color w:val="000000" w:themeColor="text1"/>
          <w:sz w:val="28"/>
          <w:szCs w:val="28"/>
        </w:rPr>
      </w:pPr>
    </w:p>
    <w:p w14:paraId="4BA48082" w14:textId="7E6190F8" w:rsidR="004858BD" w:rsidRPr="004858BD" w:rsidRDefault="004858BD" w:rsidP="00F77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2245CF" w:rsidRPr="004858BD">
        <w:rPr>
          <w:rFonts w:ascii="Times New Roman" w:hAnsi="Times New Roman" w:cs="Times New Roman"/>
          <w:color w:val="000000" w:themeColor="text1"/>
          <w:sz w:val="28"/>
          <w:szCs w:val="28"/>
        </w:rPr>
        <w:t>2.1</w:t>
      </w:r>
      <w:r w:rsidR="00A62A19">
        <w:rPr>
          <w:rFonts w:ascii="Times New Roman" w:hAnsi="Times New Roman" w:cs="Times New Roman"/>
          <w:color w:val="000000" w:themeColor="text1"/>
          <w:sz w:val="28"/>
          <w:szCs w:val="28"/>
        </w:rPr>
        <w:t>4</w:t>
      </w:r>
      <w:r w:rsidR="002245CF" w:rsidRPr="004858BD">
        <w:rPr>
          <w:rFonts w:ascii="Times New Roman" w:hAnsi="Times New Roman" w:cs="Times New Roman"/>
          <w:color w:val="000000" w:themeColor="text1"/>
          <w:sz w:val="28"/>
          <w:szCs w:val="28"/>
        </w:rPr>
        <w:t xml:space="preserve">. </w:t>
      </w:r>
      <w:r w:rsidRPr="004858BD">
        <w:rPr>
          <w:rFonts w:ascii="Times New Roman" w:hAnsi="Times New Roman" w:cs="Times New Roman"/>
          <w:sz w:val="28"/>
          <w:szCs w:val="28"/>
        </w:rPr>
        <w:t>Основания для приостановления предоставления муниципальной услуги отсутствуют.</w:t>
      </w:r>
    </w:p>
    <w:p w14:paraId="7778766D" w14:textId="788E1297" w:rsidR="00A62A19" w:rsidRPr="002F50F8" w:rsidRDefault="004858BD" w:rsidP="00F77BC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858BD">
        <w:rPr>
          <w:rFonts w:ascii="Times New Roman" w:hAnsi="Times New Roman" w:cs="Times New Roman"/>
          <w:sz w:val="28"/>
          <w:szCs w:val="28"/>
        </w:rPr>
        <w:t>2.1</w:t>
      </w:r>
      <w:r w:rsidR="00A62A19">
        <w:rPr>
          <w:rFonts w:ascii="Times New Roman" w:hAnsi="Times New Roman" w:cs="Times New Roman"/>
          <w:sz w:val="28"/>
          <w:szCs w:val="28"/>
        </w:rPr>
        <w:t>5</w:t>
      </w:r>
      <w:r w:rsidRPr="004858BD">
        <w:rPr>
          <w:rFonts w:ascii="Times New Roman" w:hAnsi="Times New Roman" w:cs="Times New Roman"/>
          <w:sz w:val="28"/>
          <w:szCs w:val="28"/>
        </w:rPr>
        <w:t xml:space="preserve">. </w:t>
      </w:r>
      <w:r w:rsidR="00A62A19" w:rsidRPr="002F50F8">
        <w:rPr>
          <w:rFonts w:ascii="Times New Roman" w:hAnsi="Times New Roman" w:cs="Times New Roman"/>
          <w:color w:val="000000" w:themeColor="text1"/>
          <w:sz w:val="28"/>
          <w:szCs w:val="28"/>
        </w:rPr>
        <w:t xml:space="preserve">Гражданин, состоящий на учете, снимается с учета на основании решения </w:t>
      </w:r>
      <w:r w:rsidR="00F77BC6">
        <w:rPr>
          <w:rFonts w:ascii="Times New Roman" w:hAnsi="Times New Roman" w:cs="Times New Roman"/>
          <w:color w:val="000000" w:themeColor="text1"/>
          <w:sz w:val="28"/>
          <w:szCs w:val="28"/>
        </w:rPr>
        <w:t>К</w:t>
      </w:r>
      <w:r w:rsidR="00A62A19" w:rsidRPr="002F50F8">
        <w:rPr>
          <w:rFonts w:ascii="Times New Roman" w:hAnsi="Times New Roman" w:cs="Times New Roman"/>
          <w:color w:val="000000" w:themeColor="text1"/>
          <w:sz w:val="28"/>
          <w:szCs w:val="28"/>
        </w:rPr>
        <w:t>омиссии в следующих случаях:</w:t>
      </w:r>
    </w:p>
    <w:p w14:paraId="63642F87"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14:paraId="158038AB"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730ABDCD"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14:paraId="7E205ED3" w14:textId="7D6C10C1"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Pr>
          <w:rFonts w:ascii="Times New Roman" w:hAnsi="Times New Roman" w:cs="Times New Roman"/>
          <w:color w:val="000000" w:themeColor="text1"/>
          <w:sz w:val="28"/>
          <w:szCs w:val="28"/>
        </w:rPr>
        <w:t>кортостан от 05.01.2004 № 59-з «</w:t>
      </w:r>
      <w:r w:rsidRPr="002F50F8">
        <w:rPr>
          <w:rFonts w:ascii="Times New Roman" w:hAnsi="Times New Roman" w:cs="Times New Roman"/>
          <w:color w:val="000000" w:themeColor="text1"/>
          <w:sz w:val="28"/>
          <w:szCs w:val="28"/>
        </w:rPr>
        <w:t>О регулировании земельных отно</w:t>
      </w:r>
      <w:r>
        <w:rPr>
          <w:rFonts w:ascii="Times New Roman" w:hAnsi="Times New Roman" w:cs="Times New Roman"/>
          <w:color w:val="000000" w:themeColor="text1"/>
          <w:sz w:val="28"/>
          <w:szCs w:val="28"/>
        </w:rPr>
        <w:t xml:space="preserve">шений в Республике Башкортостан» </w:t>
      </w:r>
      <w:r w:rsidRPr="002F50F8">
        <w:rPr>
          <w:rFonts w:ascii="Times New Roman" w:hAnsi="Times New Roman" w:cs="Times New Roman"/>
          <w:color w:val="000000" w:themeColor="text1"/>
          <w:sz w:val="28"/>
          <w:szCs w:val="28"/>
        </w:rPr>
        <w:t xml:space="preserve">(далее - Закон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14:paraId="3AE2C082"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8001ECF"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либо получения единовременной денежной выплаты в соответствии с частью 3.1 статьи 10 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14:paraId="27AAAE09"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14:paraId="59E36A02" w14:textId="35CBBD84"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proofErr w:type="spellStart"/>
      <w:r w:rsidRPr="002F50F8">
        <w:rPr>
          <w:rFonts w:ascii="Times New Roman" w:hAnsi="Times New Roman" w:cs="Times New Roman"/>
          <w:color w:val="000000" w:themeColor="text1"/>
          <w:sz w:val="28"/>
          <w:szCs w:val="28"/>
        </w:rPr>
        <w:t>неподписания</w:t>
      </w:r>
      <w:proofErr w:type="spellEnd"/>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9218A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дминистрации </w:t>
      </w:r>
      <w:r w:rsidRPr="002F50F8">
        <w:rPr>
          <w:rFonts w:ascii="Times New Roman" w:hAnsi="Times New Roman" w:cs="Times New Roman"/>
          <w:color w:val="000000" w:themeColor="text1"/>
          <w:sz w:val="28"/>
          <w:szCs w:val="28"/>
        </w:rPr>
        <w:t>с отметкой отделения почтовой связи о возврате.</w:t>
      </w:r>
    </w:p>
    <w:p w14:paraId="0466A74C" w14:textId="24A6767C"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9218A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дминистрацией </w:t>
      </w:r>
      <w:r w:rsidRPr="002F50F8">
        <w:rPr>
          <w:rFonts w:ascii="Times New Roman" w:hAnsi="Times New Roman" w:cs="Times New Roman"/>
          <w:color w:val="000000" w:themeColor="text1"/>
          <w:sz w:val="28"/>
          <w:szCs w:val="28"/>
        </w:rPr>
        <w:t xml:space="preserve">на основании трех решений </w:t>
      </w:r>
      <w:r w:rsidR="00F77BC6">
        <w:rPr>
          <w:rFonts w:ascii="Times New Roman" w:hAnsi="Times New Roman" w:cs="Times New Roman"/>
          <w:color w:val="000000" w:themeColor="text1"/>
          <w:sz w:val="28"/>
          <w:szCs w:val="28"/>
        </w:rPr>
        <w:t>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Pr>
          <w:rFonts w:ascii="Times New Roman" w:hAnsi="Times New Roman" w:cs="Times New Roman"/>
          <w:color w:val="000000" w:themeColor="text1"/>
          <w:sz w:val="28"/>
          <w:szCs w:val="28"/>
        </w:rPr>
        <w:t xml:space="preserve">администрацию </w:t>
      </w:r>
      <w:r w:rsidRPr="002F50F8">
        <w:rPr>
          <w:rFonts w:ascii="Times New Roman" w:hAnsi="Times New Roman" w:cs="Times New Roman"/>
          <w:color w:val="000000" w:themeColor="text1"/>
          <w:sz w:val="28"/>
          <w:szCs w:val="28"/>
        </w:rPr>
        <w:t xml:space="preserve">в порядке, установленном </w:t>
      </w:r>
      <w:r>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14:paraId="712CB68B" w14:textId="581BC56E"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w:t>
      </w:r>
      <w:r w:rsidR="00EB30C1">
        <w:rPr>
          <w:rFonts w:ascii="Times New Roman" w:hAnsi="Times New Roman" w:cs="Times New Roman"/>
          <w:color w:val="000000" w:themeColor="text1"/>
          <w:sz w:val="28"/>
          <w:szCs w:val="28"/>
        </w:rPr>
        <w:t>Закона</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14:paraId="5B63EB94" w14:textId="77777777" w:rsidR="00A62A19" w:rsidRPr="002F50F8" w:rsidRDefault="00A62A19" w:rsidP="00A62A19">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14:paraId="5273FBD3" w14:textId="77777777" w:rsidR="002245CF" w:rsidRPr="002F50F8" w:rsidRDefault="002245CF" w:rsidP="009218AA">
      <w:pPr>
        <w:pStyle w:val="ConsPlusNormal"/>
        <w:jc w:val="both"/>
        <w:rPr>
          <w:rFonts w:ascii="Times New Roman" w:hAnsi="Times New Roman" w:cs="Times New Roman"/>
          <w:color w:val="000000" w:themeColor="text1"/>
          <w:sz w:val="28"/>
          <w:szCs w:val="28"/>
        </w:rPr>
      </w:pPr>
    </w:p>
    <w:p w14:paraId="4690C11E" w14:textId="77777777" w:rsidR="002245CF" w:rsidRPr="004858BD" w:rsidRDefault="002245CF" w:rsidP="002F50F8">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Перечень услуг, которые являются необходимыми</w:t>
      </w:r>
    </w:p>
    <w:p w14:paraId="3A4D7237"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и обязательными для предоставления </w:t>
      </w:r>
      <w:r w:rsidR="00597191" w:rsidRPr="004858BD">
        <w:rPr>
          <w:rFonts w:ascii="Times New Roman" w:hAnsi="Times New Roman" w:cs="Times New Roman"/>
          <w:b w:val="0"/>
          <w:bCs/>
          <w:color w:val="000000" w:themeColor="text1"/>
          <w:sz w:val="28"/>
          <w:szCs w:val="28"/>
        </w:rPr>
        <w:t>муниципальной</w:t>
      </w:r>
      <w:r w:rsidRPr="004858BD">
        <w:rPr>
          <w:rFonts w:ascii="Times New Roman" w:hAnsi="Times New Roman" w:cs="Times New Roman"/>
          <w:b w:val="0"/>
          <w:bCs/>
          <w:color w:val="000000" w:themeColor="text1"/>
          <w:sz w:val="28"/>
          <w:szCs w:val="28"/>
        </w:rPr>
        <w:t xml:space="preserve"> услуги,</w:t>
      </w:r>
    </w:p>
    <w:p w14:paraId="48238B69"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в том числе сведения о документе (документах), выдаваемом</w:t>
      </w:r>
    </w:p>
    <w:p w14:paraId="16A81669"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(выдаваемых) организациями, участвующими в предоставлении</w:t>
      </w:r>
    </w:p>
    <w:p w14:paraId="497076C3" w14:textId="77777777" w:rsidR="002245CF" w:rsidRPr="004858BD" w:rsidRDefault="00741315"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муниципальной</w:t>
      </w:r>
      <w:r w:rsidR="002245CF" w:rsidRPr="004858BD">
        <w:rPr>
          <w:rFonts w:ascii="Times New Roman" w:hAnsi="Times New Roman" w:cs="Times New Roman"/>
          <w:b w:val="0"/>
          <w:bCs/>
          <w:color w:val="000000" w:themeColor="text1"/>
          <w:sz w:val="28"/>
          <w:szCs w:val="28"/>
        </w:rPr>
        <w:t xml:space="preserve"> услуги</w:t>
      </w:r>
    </w:p>
    <w:p w14:paraId="7A88EEA7" w14:textId="77777777" w:rsidR="002245CF" w:rsidRPr="004858BD" w:rsidRDefault="002245CF" w:rsidP="002F50F8">
      <w:pPr>
        <w:pStyle w:val="ConsPlusNormal"/>
        <w:jc w:val="center"/>
        <w:rPr>
          <w:rFonts w:ascii="Times New Roman" w:hAnsi="Times New Roman" w:cs="Times New Roman"/>
          <w:bCs/>
          <w:color w:val="000000" w:themeColor="text1"/>
          <w:sz w:val="28"/>
          <w:szCs w:val="28"/>
        </w:rPr>
      </w:pPr>
    </w:p>
    <w:p w14:paraId="7238785F" w14:textId="409AEE19"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w:t>
      </w:r>
      <w:r w:rsidR="009218AA">
        <w:rPr>
          <w:rFonts w:ascii="Times New Roman" w:hAnsi="Times New Roman" w:cs="Times New Roman"/>
          <w:color w:val="000000" w:themeColor="text1"/>
          <w:sz w:val="28"/>
          <w:szCs w:val="28"/>
        </w:rPr>
        <w:t>6</w:t>
      </w:r>
      <w:r w:rsidRPr="002F50F8">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14:paraId="7B6ED08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5424978" w14:textId="77777777" w:rsidR="002245CF" w:rsidRPr="004858BD" w:rsidRDefault="002245CF" w:rsidP="002F50F8">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Порядок, размер и основания взимания государственной пошлины</w:t>
      </w:r>
    </w:p>
    <w:p w14:paraId="3B0961A0"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или иной платы, взимаемой за предоставление </w:t>
      </w:r>
      <w:r w:rsidR="00CA1493" w:rsidRPr="004858BD">
        <w:rPr>
          <w:rFonts w:ascii="Times New Roman" w:hAnsi="Times New Roman" w:cs="Times New Roman"/>
          <w:b w:val="0"/>
          <w:bCs/>
          <w:color w:val="000000" w:themeColor="text1"/>
          <w:sz w:val="28"/>
          <w:szCs w:val="28"/>
        </w:rPr>
        <w:t>муниципальной</w:t>
      </w:r>
    </w:p>
    <w:p w14:paraId="71F31994"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услуги</w:t>
      </w:r>
    </w:p>
    <w:p w14:paraId="16293688" w14:textId="77777777" w:rsidR="002245CF" w:rsidRPr="004858BD" w:rsidRDefault="002245CF" w:rsidP="002F50F8">
      <w:pPr>
        <w:pStyle w:val="ConsPlusNormal"/>
        <w:jc w:val="center"/>
        <w:rPr>
          <w:rFonts w:ascii="Times New Roman" w:hAnsi="Times New Roman" w:cs="Times New Roman"/>
          <w:bCs/>
          <w:color w:val="000000" w:themeColor="text1"/>
          <w:sz w:val="28"/>
          <w:szCs w:val="28"/>
        </w:rPr>
      </w:pPr>
    </w:p>
    <w:p w14:paraId="461DCB4F" w14:textId="15785605"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w:t>
      </w:r>
      <w:r w:rsidR="009218AA">
        <w:rPr>
          <w:rFonts w:ascii="Times New Roman" w:hAnsi="Times New Roman" w:cs="Times New Roman"/>
          <w:color w:val="000000" w:themeColor="text1"/>
          <w:sz w:val="28"/>
          <w:szCs w:val="28"/>
        </w:rPr>
        <w:t>7</w:t>
      </w:r>
      <w:r w:rsidRPr="002F50F8">
        <w:rPr>
          <w:rFonts w:ascii="Times New Roman" w:hAnsi="Times New Roman" w:cs="Times New Roman"/>
          <w:color w:val="000000" w:themeColor="text1"/>
          <w:sz w:val="28"/>
          <w:szCs w:val="28"/>
        </w:rPr>
        <w:t xml:space="preserve">.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14:paraId="000D6F9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1E7FB2AD" w14:textId="77777777" w:rsidR="002245CF" w:rsidRPr="004858BD" w:rsidRDefault="002245CF" w:rsidP="002F50F8">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Порядок, размер и основания взимания платы за предоставление</w:t>
      </w:r>
    </w:p>
    <w:p w14:paraId="23F66C1F"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услуг, которые являются необходимыми и обязательными</w:t>
      </w:r>
    </w:p>
    <w:p w14:paraId="3F9E9723"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для предоставления </w:t>
      </w:r>
      <w:r w:rsidR="00FB30F8" w:rsidRPr="004858BD">
        <w:rPr>
          <w:rFonts w:ascii="Times New Roman" w:hAnsi="Times New Roman" w:cs="Times New Roman"/>
          <w:b w:val="0"/>
          <w:bCs/>
          <w:color w:val="000000" w:themeColor="text1"/>
          <w:sz w:val="28"/>
          <w:szCs w:val="28"/>
        </w:rPr>
        <w:t>муниципальной</w:t>
      </w:r>
      <w:r w:rsidRPr="004858BD">
        <w:rPr>
          <w:rFonts w:ascii="Times New Roman" w:hAnsi="Times New Roman" w:cs="Times New Roman"/>
          <w:b w:val="0"/>
          <w:bCs/>
          <w:color w:val="000000" w:themeColor="text1"/>
          <w:sz w:val="28"/>
          <w:szCs w:val="28"/>
        </w:rPr>
        <w:t xml:space="preserve"> услуги, включая</w:t>
      </w:r>
    </w:p>
    <w:p w14:paraId="4218E432"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информацию о методике расчета размера такой платы</w:t>
      </w:r>
    </w:p>
    <w:p w14:paraId="4FF71AC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5CAD1C7" w14:textId="76792F5A"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w:t>
      </w:r>
      <w:r w:rsidR="009218AA">
        <w:rPr>
          <w:rFonts w:ascii="Times New Roman" w:hAnsi="Times New Roman" w:cs="Times New Roman"/>
          <w:color w:val="000000" w:themeColor="text1"/>
          <w:sz w:val="28"/>
          <w:szCs w:val="28"/>
        </w:rPr>
        <w:t>18</w:t>
      </w:r>
      <w:r w:rsidRPr="002F50F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14:paraId="60DEB3C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AA4D0FB" w14:textId="77777777" w:rsidR="002245CF" w:rsidRPr="004858BD" w:rsidRDefault="002245CF" w:rsidP="002F50F8">
      <w:pPr>
        <w:pStyle w:val="ConsPlusTitle"/>
        <w:jc w:val="center"/>
        <w:outlineLvl w:val="2"/>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Максимальный срок ожидания в очереди при подаче запроса</w:t>
      </w:r>
    </w:p>
    <w:p w14:paraId="7FF223A4"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о предоставлении </w:t>
      </w:r>
      <w:r w:rsidR="00FB30F8" w:rsidRPr="004858BD">
        <w:rPr>
          <w:rFonts w:ascii="Times New Roman" w:hAnsi="Times New Roman" w:cs="Times New Roman"/>
          <w:b w:val="0"/>
          <w:bCs/>
          <w:color w:val="000000" w:themeColor="text1"/>
          <w:sz w:val="28"/>
          <w:szCs w:val="28"/>
        </w:rPr>
        <w:t xml:space="preserve">муниципальной </w:t>
      </w:r>
      <w:r w:rsidRPr="004858BD">
        <w:rPr>
          <w:rFonts w:ascii="Times New Roman" w:hAnsi="Times New Roman" w:cs="Times New Roman"/>
          <w:b w:val="0"/>
          <w:bCs/>
          <w:color w:val="000000" w:themeColor="text1"/>
          <w:sz w:val="28"/>
          <w:szCs w:val="28"/>
        </w:rPr>
        <w:t>услуги и при получении</w:t>
      </w:r>
    </w:p>
    <w:p w14:paraId="074E5174" w14:textId="77777777" w:rsidR="002245CF" w:rsidRPr="004858BD" w:rsidRDefault="002245CF" w:rsidP="002F50F8">
      <w:pPr>
        <w:pStyle w:val="ConsPlusTitle"/>
        <w:jc w:val="center"/>
        <w:rPr>
          <w:rFonts w:ascii="Times New Roman" w:hAnsi="Times New Roman" w:cs="Times New Roman"/>
          <w:b w:val="0"/>
          <w:bCs/>
          <w:color w:val="000000" w:themeColor="text1"/>
          <w:sz w:val="28"/>
          <w:szCs w:val="28"/>
        </w:rPr>
      </w:pPr>
      <w:r w:rsidRPr="004858BD">
        <w:rPr>
          <w:rFonts w:ascii="Times New Roman" w:hAnsi="Times New Roman" w:cs="Times New Roman"/>
          <w:b w:val="0"/>
          <w:bCs/>
          <w:color w:val="000000" w:themeColor="text1"/>
          <w:sz w:val="28"/>
          <w:szCs w:val="28"/>
        </w:rPr>
        <w:t xml:space="preserve">результата предоставления </w:t>
      </w:r>
      <w:r w:rsidR="00FB30F8" w:rsidRPr="004858BD">
        <w:rPr>
          <w:rFonts w:ascii="Times New Roman" w:hAnsi="Times New Roman" w:cs="Times New Roman"/>
          <w:b w:val="0"/>
          <w:bCs/>
          <w:color w:val="000000" w:themeColor="text1"/>
          <w:sz w:val="28"/>
          <w:szCs w:val="28"/>
        </w:rPr>
        <w:t>муниципальной</w:t>
      </w:r>
      <w:r w:rsidRPr="004858BD">
        <w:rPr>
          <w:rFonts w:ascii="Times New Roman" w:hAnsi="Times New Roman" w:cs="Times New Roman"/>
          <w:b w:val="0"/>
          <w:bCs/>
          <w:color w:val="000000" w:themeColor="text1"/>
          <w:sz w:val="28"/>
          <w:szCs w:val="28"/>
        </w:rPr>
        <w:t xml:space="preserve"> услуги</w:t>
      </w:r>
    </w:p>
    <w:p w14:paraId="629780D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3A844ACA" w14:textId="19CACAA3" w:rsidR="004858BD" w:rsidRDefault="002245CF" w:rsidP="004858BD">
      <w:pPr>
        <w:autoSpaceDE w:val="0"/>
        <w:autoSpaceDN w:val="0"/>
        <w:adjustRightInd w:val="0"/>
        <w:spacing w:after="0" w:line="240" w:lineRule="auto"/>
        <w:ind w:firstLine="709"/>
        <w:jc w:val="both"/>
        <w:rPr>
          <w:rFonts w:ascii="Times New Roman" w:hAnsi="Times New Roman"/>
          <w:sz w:val="28"/>
          <w:szCs w:val="28"/>
        </w:rPr>
      </w:pPr>
      <w:r w:rsidRPr="002F50F8">
        <w:rPr>
          <w:rFonts w:ascii="Times New Roman" w:hAnsi="Times New Roman" w:cs="Times New Roman"/>
          <w:color w:val="000000" w:themeColor="text1"/>
          <w:sz w:val="28"/>
          <w:szCs w:val="28"/>
        </w:rPr>
        <w:t>2.</w:t>
      </w:r>
      <w:r w:rsidR="009218AA">
        <w:rPr>
          <w:rFonts w:ascii="Times New Roman" w:hAnsi="Times New Roman" w:cs="Times New Roman"/>
          <w:color w:val="000000" w:themeColor="text1"/>
          <w:sz w:val="28"/>
          <w:szCs w:val="28"/>
        </w:rPr>
        <w:t>19</w:t>
      </w:r>
      <w:r w:rsidRPr="002F50F8">
        <w:rPr>
          <w:rFonts w:ascii="Times New Roman" w:hAnsi="Times New Roman" w:cs="Times New Roman"/>
          <w:color w:val="000000" w:themeColor="text1"/>
          <w:sz w:val="28"/>
          <w:szCs w:val="28"/>
        </w:rPr>
        <w:t xml:space="preserve">. </w:t>
      </w:r>
      <w:r w:rsidR="004858BD">
        <w:rPr>
          <w:rFonts w:ascii="Times New Roman" w:hAnsi="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035ED4C" w14:textId="77777777" w:rsidR="004858BD" w:rsidRDefault="004858BD" w:rsidP="004858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ожидания в очереди </w:t>
      </w:r>
      <w:r>
        <w:rPr>
          <w:rFonts w:ascii="Times New Roman" w:hAnsi="Times New Roman"/>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sz w:val="28"/>
          <w:szCs w:val="28"/>
        </w:rPr>
        <w:t>не превышает 15 минут.</w:t>
      </w:r>
    </w:p>
    <w:p w14:paraId="4D80D38D" w14:textId="2FDD1BC8"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240B3D1" w14:textId="77777777" w:rsidR="002245CF" w:rsidRPr="00151A5D" w:rsidRDefault="002245CF" w:rsidP="002F50F8">
      <w:pPr>
        <w:pStyle w:val="ConsPlusTitle"/>
        <w:jc w:val="center"/>
        <w:outlineLvl w:val="2"/>
        <w:rPr>
          <w:rFonts w:ascii="Times New Roman" w:hAnsi="Times New Roman" w:cs="Times New Roman"/>
          <w:b w:val="0"/>
          <w:bCs/>
          <w:color w:val="000000" w:themeColor="text1"/>
          <w:sz w:val="28"/>
          <w:szCs w:val="28"/>
        </w:rPr>
      </w:pPr>
      <w:r w:rsidRPr="00151A5D">
        <w:rPr>
          <w:rFonts w:ascii="Times New Roman" w:hAnsi="Times New Roman" w:cs="Times New Roman"/>
          <w:b w:val="0"/>
          <w:bCs/>
          <w:color w:val="000000" w:themeColor="text1"/>
          <w:sz w:val="28"/>
          <w:szCs w:val="28"/>
        </w:rPr>
        <w:t>Срок и порядок регистрации запроса заявителя</w:t>
      </w:r>
    </w:p>
    <w:p w14:paraId="673F52D5" w14:textId="77777777" w:rsidR="002245CF" w:rsidRPr="00151A5D" w:rsidRDefault="002245CF" w:rsidP="002F50F8">
      <w:pPr>
        <w:pStyle w:val="ConsPlusTitle"/>
        <w:jc w:val="center"/>
        <w:rPr>
          <w:rFonts w:ascii="Times New Roman" w:hAnsi="Times New Roman" w:cs="Times New Roman"/>
          <w:b w:val="0"/>
          <w:bCs/>
          <w:color w:val="000000" w:themeColor="text1"/>
          <w:sz w:val="28"/>
          <w:szCs w:val="28"/>
        </w:rPr>
      </w:pPr>
      <w:r w:rsidRPr="00151A5D">
        <w:rPr>
          <w:rFonts w:ascii="Times New Roman" w:hAnsi="Times New Roman" w:cs="Times New Roman"/>
          <w:b w:val="0"/>
          <w:bCs/>
          <w:color w:val="000000" w:themeColor="text1"/>
          <w:sz w:val="28"/>
          <w:szCs w:val="28"/>
        </w:rPr>
        <w:t xml:space="preserve">о предоставлении </w:t>
      </w:r>
      <w:r w:rsidR="007A0257" w:rsidRPr="00151A5D">
        <w:rPr>
          <w:rFonts w:ascii="Times New Roman" w:hAnsi="Times New Roman" w:cs="Times New Roman"/>
          <w:b w:val="0"/>
          <w:bCs/>
          <w:color w:val="000000" w:themeColor="text1"/>
          <w:sz w:val="28"/>
          <w:szCs w:val="28"/>
        </w:rPr>
        <w:t>муниципальной</w:t>
      </w:r>
      <w:r w:rsidRPr="00151A5D">
        <w:rPr>
          <w:rFonts w:ascii="Times New Roman" w:hAnsi="Times New Roman" w:cs="Times New Roman"/>
          <w:b w:val="0"/>
          <w:bCs/>
          <w:color w:val="000000" w:themeColor="text1"/>
          <w:sz w:val="28"/>
          <w:szCs w:val="28"/>
        </w:rPr>
        <w:t xml:space="preserve"> услуги</w:t>
      </w:r>
    </w:p>
    <w:p w14:paraId="0359A38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20E325F8" w14:textId="5BAAA467"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w:t>
      </w:r>
      <w:r w:rsidR="009218AA">
        <w:rPr>
          <w:rFonts w:ascii="Times New Roman" w:hAnsi="Times New Roman" w:cs="Times New Roman"/>
          <w:color w:val="000000" w:themeColor="text1"/>
          <w:sz w:val="28"/>
          <w:szCs w:val="28"/>
        </w:rPr>
        <w:t>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w:t>
      </w:r>
      <w:r w:rsidR="00D30FB1" w:rsidRPr="00D30FB1">
        <w:rPr>
          <w:rFonts w:ascii="Times New Roman" w:hAnsi="Times New Roman" w:cs="Times New Roman"/>
          <w:color w:val="000000" w:themeColor="text1"/>
          <w:sz w:val="28"/>
          <w:szCs w:val="28"/>
        </w:rPr>
        <w:t xml:space="preserve"> </w:t>
      </w:r>
      <w:r w:rsidR="00D30FB1" w:rsidRPr="00AB5800">
        <w:rPr>
          <w:rFonts w:ascii="Times New Roman" w:hAnsi="Times New Roman" w:cs="Times New Roman"/>
          <w:color w:val="000000" w:themeColor="text1"/>
          <w:sz w:val="28"/>
          <w:szCs w:val="28"/>
        </w:rPr>
        <w:t xml:space="preserve">поданные через РГАУ МФЦ, посредством почтовой связи или путем заполнения формы запроса через «Личный кабинет» на РПГУ, </w:t>
      </w:r>
      <w:r w:rsidR="0028719B" w:rsidRPr="0028719B">
        <w:rPr>
          <w:rFonts w:ascii="Times New Roman" w:hAnsi="Times New Roman" w:cs="Times New Roman"/>
          <w:sz w:val="28"/>
          <w:szCs w:val="28"/>
        </w:rPr>
        <w:t xml:space="preserve">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14:paraId="4534703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5C21856" w14:textId="77777777" w:rsidR="004858BD" w:rsidRDefault="004858BD" w:rsidP="004858B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Требования к помещениям, в которых предоставляется муниципальная услуга</w:t>
      </w:r>
    </w:p>
    <w:p w14:paraId="26F697AC"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7A51FC3F"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2.21. </w:t>
      </w:r>
      <w:r w:rsidRPr="00AB5800">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6470735" w14:textId="77777777" w:rsidR="00D30FB1" w:rsidRPr="00AB5800" w:rsidRDefault="00D30FB1" w:rsidP="00D30FB1">
      <w:pPr>
        <w:widowControl w:val="0"/>
        <w:tabs>
          <w:tab w:val="left" w:pos="567"/>
        </w:tabs>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DEC3BB7"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Для парковки специальных автотранспортных средств инвалидов </w:t>
      </w:r>
      <w:r w:rsidRPr="00AB5800">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ABBD5EA"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0A4435"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Центральный вход в здание администрации органа должен быть оборудован информационной табличкой (вывеской), содержащей информацию:</w:t>
      </w:r>
    </w:p>
    <w:p w14:paraId="5BE762B2" w14:textId="77777777" w:rsidR="00D30FB1" w:rsidRPr="00AB5800" w:rsidRDefault="00D30FB1" w:rsidP="00D30FB1">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наименование;</w:t>
      </w:r>
    </w:p>
    <w:p w14:paraId="56C21E67" w14:textId="77777777" w:rsidR="00D30FB1" w:rsidRPr="00AB5800" w:rsidRDefault="00D30FB1" w:rsidP="00D30FB1">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местонахождение и юридический адрес;</w:t>
      </w:r>
    </w:p>
    <w:p w14:paraId="70154A27" w14:textId="77777777" w:rsidR="00D30FB1" w:rsidRPr="00AB5800" w:rsidRDefault="00D30FB1" w:rsidP="00D30FB1">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режим работы;</w:t>
      </w:r>
    </w:p>
    <w:p w14:paraId="7BCABA38" w14:textId="77777777" w:rsidR="00D30FB1" w:rsidRPr="00AB5800" w:rsidRDefault="00D30FB1" w:rsidP="00D30FB1">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график приема;</w:t>
      </w:r>
    </w:p>
    <w:p w14:paraId="2B56E085" w14:textId="77777777" w:rsidR="00D30FB1" w:rsidRPr="00AB5800" w:rsidRDefault="00D30FB1" w:rsidP="00D30FB1">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номера телефонов для справок.</w:t>
      </w:r>
    </w:p>
    <w:p w14:paraId="3EF010A1"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ABAC0D0"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Помещения, в которых предоставляется муниципальная услуга, оснащаются:</w:t>
      </w:r>
    </w:p>
    <w:p w14:paraId="0983BA9E"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противопожарной системой и средствами пожаротушения;</w:t>
      </w:r>
    </w:p>
    <w:p w14:paraId="1D9AE4B7"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системой оповещения о возникновении чрезвычайной ситуации;</w:t>
      </w:r>
    </w:p>
    <w:p w14:paraId="5A45057D"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средствами оказания первой медицинской помощи;</w:t>
      </w:r>
    </w:p>
    <w:p w14:paraId="24F0716A"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туалетными комнатами для посетителей.</w:t>
      </w:r>
    </w:p>
    <w:p w14:paraId="373BC3A7"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CDB6D6"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0EBE911"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558E2EE"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Места приема Заявителей оборудуются информационными табличками (вывесками) с указанием:</w:t>
      </w:r>
    </w:p>
    <w:p w14:paraId="7E068F50"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номера кабинета и наименования отдела;</w:t>
      </w:r>
    </w:p>
    <w:p w14:paraId="5CB4DB82"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2155F65A"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графика приема Заявителей.</w:t>
      </w:r>
    </w:p>
    <w:p w14:paraId="79D8924A"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Рабочее место каждого специалиста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71188C"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Специалист ответственный, за прием документов, должно иметь настольную табличку с указанием фамилии, имени, отчества (последнее ‒ при наличии) и должности.</w:t>
      </w:r>
    </w:p>
    <w:p w14:paraId="01C7697C"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предоставлении муниципальной услуги инвалидам обеспечиваются:</w:t>
      </w:r>
    </w:p>
    <w:p w14:paraId="5A267D7B"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11A8C3D0"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CAACD"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6DE142B3"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5C8D11F"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0B9B75"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допуск сурдопереводчика и </w:t>
      </w:r>
      <w:proofErr w:type="spellStart"/>
      <w:r w:rsidRPr="00AB5800">
        <w:rPr>
          <w:rFonts w:ascii="Times New Roman" w:hAnsi="Times New Roman"/>
          <w:sz w:val="28"/>
          <w:szCs w:val="28"/>
        </w:rPr>
        <w:t>тифлосурдопереводчика</w:t>
      </w:r>
      <w:proofErr w:type="spellEnd"/>
      <w:r w:rsidRPr="00AB5800">
        <w:rPr>
          <w:rFonts w:ascii="Times New Roman" w:hAnsi="Times New Roman"/>
          <w:sz w:val="28"/>
          <w:szCs w:val="28"/>
        </w:rPr>
        <w:t>;</w:t>
      </w:r>
    </w:p>
    <w:p w14:paraId="3C57A175" w14:textId="77777777" w:rsidR="00D30FB1" w:rsidRPr="00AB5800" w:rsidRDefault="00D30FB1" w:rsidP="00D30FB1">
      <w:pPr>
        <w:spacing w:after="0" w:line="240" w:lineRule="auto"/>
        <w:ind w:firstLine="709"/>
        <w:jc w:val="both"/>
        <w:rPr>
          <w:rFonts w:ascii="Times New Roman" w:hAnsi="Times New Roman"/>
          <w:sz w:val="28"/>
          <w:szCs w:val="28"/>
        </w:rPr>
      </w:pPr>
      <w:r w:rsidRPr="00AB5800">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08D9EA10" w14:textId="77777777" w:rsidR="00D30FB1" w:rsidRPr="00AB5800" w:rsidRDefault="00D30FB1" w:rsidP="00D30FB1">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14:paraId="6EF61631" w14:textId="19CA5DCB" w:rsidR="002245CF" w:rsidRPr="002F50F8" w:rsidRDefault="002245CF" w:rsidP="004858BD">
      <w:pPr>
        <w:pStyle w:val="ConsPlusNormal"/>
        <w:ind w:firstLine="540"/>
        <w:jc w:val="both"/>
        <w:rPr>
          <w:rFonts w:ascii="Times New Roman" w:hAnsi="Times New Roman" w:cs="Times New Roman"/>
          <w:color w:val="000000" w:themeColor="text1"/>
          <w:sz w:val="28"/>
          <w:szCs w:val="28"/>
        </w:rPr>
      </w:pPr>
    </w:p>
    <w:p w14:paraId="3A7D86CE" w14:textId="77777777" w:rsidR="00D30FB1" w:rsidRPr="00AB5800" w:rsidRDefault="00D30FB1" w:rsidP="00D30FB1">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Показатели доступности и качества муниципальной услуги</w:t>
      </w:r>
    </w:p>
    <w:p w14:paraId="7CA97296" w14:textId="77777777" w:rsidR="00D30FB1" w:rsidRPr="00AB5800" w:rsidRDefault="00D30FB1" w:rsidP="00D30FB1">
      <w:pPr>
        <w:pStyle w:val="ConsPlusNormal"/>
        <w:ind w:firstLine="540"/>
        <w:jc w:val="both"/>
        <w:rPr>
          <w:rFonts w:ascii="Times New Roman" w:hAnsi="Times New Roman" w:cs="Times New Roman"/>
          <w:color w:val="000000" w:themeColor="text1"/>
          <w:sz w:val="28"/>
          <w:szCs w:val="28"/>
        </w:rPr>
      </w:pPr>
    </w:p>
    <w:p w14:paraId="0B9DD7F6"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2.22. </w:t>
      </w:r>
      <w:r w:rsidRPr="00AB5800">
        <w:rPr>
          <w:rFonts w:ascii="Times New Roman" w:hAnsi="Times New Roman"/>
          <w:sz w:val="28"/>
          <w:szCs w:val="28"/>
        </w:rPr>
        <w:t>Основными показателями доступности предоставления муниципальной услуги являются:</w:t>
      </w:r>
    </w:p>
    <w:p w14:paraId="4172A865"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66B31516"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F3CEA7E" w14:textId="657CA1C6"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5EFCED7D"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14:paraId="282FCF38"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2D6605" w14:textId="1AD58872"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2.22.6. Возможность получения заявителем муниципальной услуги в РГАУ МФЦ</w:t>
      </w:r>
      <w:r w:rsidR="00027C4D">
        <w:rPr>
          <w:rFonts w:ascii="Times New Roman" w:hAnsi="Times New Roman"/>
          <w:sz w:val="28"/>
          <w:szCs w:val="28"/>
        </w:rPr>
        <w:t>.</w:t>
      </w:r>
    </w:p>
    <w:p w14:paraId="61AF9D04"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 Основными показателями качества предоставления муниципальной услуги являются:</w:t>
      </w:r>
    </w:p>
    <w:p w14:paraId="29277C12"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ACF7B4E"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14:paraId="34BA4517"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14:paraId="68F9509B"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2.23.4. Отсутствие нарушений установленных сроков в процессе предоставления муниципальной услуги.</w:t>
      </w:r>
    </w:p>
    <w:p w14:paraId="3F962E90" w14:textId="77777777" w:rsidR="00D30FB1" w:rsidRPr="00AB5800" w:rsidRDefault="00D30FB1" w:rsidP="00D30FB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2.23.5. Отсутствие заявлений об оспаривании решений, действий (бездействия) администрации, МКУ «Городская казна» </w:t>
      </w:r>
      <w:proofErr w:type="spellStart"/>
      <w:r w:rsidRPr="00AB5800">
        <w:rPr>
          <w:rFonts w:ascii="Times New Roman" w:hAnsi="Times New Roman"/>
          <w:sz w:val="28"/>
          <w:szCs w:val="28"/>
        </w:rPr>
        <w:t>г.Стерлитамак</w:t>
      </w:r>
      <w:proofErr w:type="spellEnd"/>
      <w:r w:rsidRPr="00AB5800">
        <w:rPr>
          <w:rFonts w:ascii="Times New Roman" w:hAnsi="Times New Roman"/>
          <w:sz w:val="28"/>
          <w:szCs w:val="28"/>
        </w:rPr>
        <w:t>, их должностных лиц и специалистов,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6A9A3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7BAB0B04" w14:textId="77777777" w:rsidR="002245CF" w:rsidRPr="0084747B" w:rsidRDefault="002245CF" w:rsidP="002F50F8">
      <w:pPr>
        <w:pStyle w:val="ConsPlusTitle"/>
        <w:jc w:val="center"/>
        <w:outlineLvl w:val="2"/>
        <w:rPr>
          <w:rFonts w:ascii="Times New Roman" w:hAnsi="Times New Roman" w:cs="Times New Roman"/>
          <w:b w:val="0"/>
          <w:bCs/>
          <w:color w:val="000000" w:themeColor="text1"/>
          <w:sz w:val="28"/>
          <w:szCs w:val="28"/>
        </w:rPr>
      </w:pPr>
      <w:r w:rsidRPr="0084747B">
        <w:rPr>
          <w:rFonts w:ascii="Times New Roman" w:hAnsi="Times New Roman" w:cs="Times New Roman"/>
          <w:b w:val="0"/>
          <w:bCs/>
          <w:color w:val="000000" w:themeColor="text1"/>
          <w:sz w:val="28"/>
          <w:szCs w:val="28"/>
        </w:rPr>
        <w:t>Иные требования, в том числе учитывающие особенности</w:t>
      </w:r>
    </w:p>
    <w:p w14:paraId="6BD29864" w14:textId="77777777" w:rsidR="002245CF" w:rsidRPr="0084747B" w:rsidRDefault="002245CF" w:rsidP="002F50F8">
      <w:pPr>
        <w:pStyle w:val="ConsPlusTitle"/>
        <w:jc w:val="center"/>
        <w:rPr>
          <w:rFonts w:ascii="Times New Roman" w:hAnsi="Times New Roman" w:cs="Times New Roman"/>
          <w:b w:val="0"/>
          <w:bCs/>
          <w:color w:val="000000" w:themeColor="text1"/>
          <w:sz w:val="28"/>
          <w:szCs w:val="28"/>
        </w:rPr>
      </w:pPr>
      <w:r w:rsidRPr="0084747B">
        <w:rPr>
          <w:rFonts w:ascii="Times New Roman" w:hAnsi="Times New Roman" w:cs="Times New Roman"/>
          <w:b w:val="0"/>
          <w:bCs/>
          <w:color w:val="000000" w:themeColor="text1"/>
          <w:sz w:val="28"/>
          <w:szCs w:val="28"/>
        </w:rPr>
        <w:t xml:space="preserve">предоставления </w:t>
      </w:r>
      <w:r w:rsidR="00FD44EC" w:rsidRPr="0084747B">
        <w:rPr>
          <w:rFonts w:ascii="Times New Roman" w:hAnsi="Times New Roman" w:cs="Times New Roman"/>
          <w:b w:val="0"/>
          <w:bCs/>
          <w:color w:val="000000" w:themeColor="text1"/>
          <w:sz w:val="28"/>
          <w:szCs w:val="28"/>
        </w:rPr>
        <w:t>муниципальной</w:t>
      </w:r>
      <w:r w:rsidRPr="0084747B">
        <w:rPr>
          <w:rFonts w:ascii="Times New Roman" w:hAnsi="Times New Roman" w:cs="Times New Roman"/>
          <w:b w:val="0"/>
          <w:bCs/>
          <w:color w:val="000000" w:themeColor="text1"/>
          <w:sz w:val="28"/>
          <w:szCs w:val="28"/>
        </w:rPr>
        <w:t xml:space="preserve"> услуги по экстерриториальному</w:t>
      </w:r>
    </w:p>
    <w:p w14:paraId="092D2732" w14:textId="77777777" w:rsidR="002245CF" w:rsidRPr="0084747B" w:rsidRDefault="002245CF" w:rsidP="002F50F8">
      <w:pPr>
        <w:pStyle w:val="ConsPlusTitle"/>
        <w:jc w:val="center"/>
        <w:rPr>
          <w:rFonts w:ascii="Times New Roman" w:hAnsi="Times New Roman" w:cs="Times New Roman"/>
          <w:b w:val="0"/>
          <w:bCs/>
          <w:color w:val="000000" w:themeColor="text1"/>
          <w:sz w:val="28"/>
          <w:szCs w:val="28"/>
        </w:rPr>
      </w:pPr>
      <w:r w:rsidRPr="0084747B">
        <w:rPr>
          <w:rFonts w:ascii="Times New Roman" w:hAnsi="Times New Roman" w:cs="Times New Roman"/>
          <w:b w:val="0"/>
          <w:bCs/>
          <w:color w:val="000000" w:themeColor="text1"/>
          <w:sz w:val="28"/>
          <w:szCs w:val="28"/>
        </w:rPr>
        <w:t xml:space="preserve">принципу и особенности предоставления </w:t>
      </w:r>
      <w:r w:rsidR="00FD44EC" w:rsidRPr="0084747B">
        <w:rPr>
          <w:rFonts w:ascii="Times New Roman" w:hAnsi="Times New Roman" w:cs="Times New Roman"/>
          <w:b w:val="0"/>
          <w:bCs/>
          <w:color w:val="000000" w:themeColor="text1"/>
          <w:sz w:val="28"/>
          <w:szCs w:val="28"/>
        </w:rPr>
        <w:t>муниципальной</w:t>
      </w:r>
      <w:r w:rsidRPr="0084747B">
        <w:rPr>
          <w:rFonts w:ascii="Times New Roman" w:hAnsi="Times New Roman" w:cs="Times New Roman"/>
          <w:b w:val="0"/>
          <w:bCs/>
          <w:color w:val="000000" w:themeColor="text1"/>
          <w:sz w:val="28"/>
          <w:szCs w:val="28"/>
        </w:rPr>
        <w:t xml:space="preserve"> услуги</w:t>
      </w:r>
    </w:p>
    <w:p w14:paraId="24456E2D" w14:textId="77777777" w:rsidR="002245CF" w:rsidRPr="0084747B" w:rsidRDefault="002245CF" w:rsidP="002F50F8">
      <w:pPr>
        <w:pStyle w:val="ConsPlusTitle"/>
        <w:jc w:val="center"/>
        <w:rPr>
          <w:rFonts w:ascii="Times New Roman" w:hAnsi="Times New Roman" w:cs="Times New Roman"/>
          <w:b w:val="0"/>
          <w:bCs/>
          <w:color w:val="000000" w:themeColor="text1"/>
          <w:sz w:val="28"/>
          <w:szCs w:val="28"/>
        </w:rPr>
      </w:pPr>
      <w:r w:rsidRPr="0084747B">
        <w:rPr>
          <w:rFonts w:ascii="Times New Roman" w:hAnsi="Times New Roman" w:cs="Times New Roman"/>
          <w:b w:val="0"/>
          <w:bCs/>
          <w:color w:val="000000" w:themeColor="text1"/>
          <w:sz w:val="28"/>
          <w:szCs w:val="28"/>
        </w:rPr>
        <w:t>в электронной форме</w:t>
      </w:r>
    </w:p>
    <w:p w14:paraId="16A072FE" w14:textId="77777777" w:rsidR="002245CF" w:rsidRPr="0084747B" w:rsidRDefault="002245CF" w:rsidP="002F50F8">
      <w:pPr>
        <w:pStyle w:val="ConsPlusNormal"/>
        <w:jc w:val="center"/>
        <w:rPr>
          <w:rFonts w:ascii="Times New Roman" w:hAnsi="Times New Roman" w:cs="Times New Roman"/>
          <w:bCs/>
          <w:color w:val="000000" w:themeColor="text1"/>
          <w:sz w:val="28"/>
          <w:szCs w:val="28"/>
        </w:rPr>
      </w:pPr>
    </w:p>
    <w:p w14:paraId="677AB150" w14:textId="77777777" w:rsidR="00027C4D" w:rsidRPr="00027C4D" w:rsidRDefault="00027C4D" w:rsidP="00027C4D">
      <w:pPr>
        <w:widowControl w:val="0"/>
        <w:autoSpaceDE w:val="0"/>
        <w:autoSpaceDN w:val="0"/>
        <w:adjustRightInd w:val="0"/>
        <w:spacing w:after="0" w:line="240" w:lineRule="auto"/>
        <w:ind w:firstLine="709"/>
        <w:jc w:val="both"/>
        <w:outlineLvl w:val="1"/>
        <w:rPr>
          <w:rFonts w:ascii="Times New Roman" w:eastAsia="Times New Roman" w:hAnsi="Times New Roman" w:cs="Calibri"/>
          <w:sz w:val="28"/>
          <w:szCs w:val="28"/>
          <w:lang w:eastAsia="ru-RU"/>
        </w:rPr>
      </w:pPr>
      <w:r w:rsidRPr="00027C4D">
        <w:rPr>
          <w:rFonts w:ascii="Times New Roman" w:eastAsia="Times New Roman" w:hAnsi="Times New Roman" w:cs="Calibri"/>
          <w:sz w:val="28"/>
          <w:szCs w:val="28"/>
          <w:lang w:eastAsia="ru-RU"/>
        </w:rPr>
        <w:t>2.24. Предоставление муниципальной услуги по экстерриториальному принципу не осуществляется.</w:t>
      </w:r>
    </w:p>
    <w:p w14:paraId="68F128EB" w14:textId="77777777" w:rsidR="00027C4D" w:rsidRPr="00027C4D" w:rsidRDefault="00027C4D" w:rsidP="00027C4D">
      <w:pPr>
        <w:widowControl w:val="0"/>
        <w:autoSpaceDE w:val="0"/>
        <w:autoSpaceDN w:val="0"/>
        <w:adjustRightInd w:val="0"/>
        <w:spacing w:after="0" w:line="240" w:lineRule="auto"/>
        <w:ind w:firstLine="709"/>
        <w:jc w:val="both"/>
        <w:outlineLvl w:val="1"/>
        <w:rPr>
          <w:rFonts w:ascii="Times New Roman" w:eastAsia="Times New Roman" w:hAnsi="Times New Roman" w:cs="Calibri"/>
          <w:sz w:val="28"/>
          <w:szCs w:val="28"/>
          <w:lang w:eastAsia="ru-RU"/>
        </w:rPr>
      </w:pPr>
      <w:r w:rsidRPr="00027C4D">
        <w:rPr>
          <w:rFonts w:ascii="Times New Roman" w:eastAsia="Times New Roman" w:hAnsi="Times New Roman" w:cs="Calibri"/>
          <w:sz w:val="28"/>
          <w:szCs w:val="28"/>
          <w:lang w:eastAsia="ru-RU"/>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6BBBDEE" w14:textId="77777777" w:rsidR="00027C4D" w:rsidRPr="00027C4D" w:rsidRDefault="00027C4D" w:rsidP="00027C4D">
      <w:pPr>
        <w:widowControl w:val="0"/>
        <w:autoSpaceDE w:val="0"/>
        <w:autoSpaceDN w:val="0"/>
        <w:adjustRightInd w:val="0"/>
        <w:spacing w:after="0" w:line="240" w:lineRule="auto"/>
        <w:ind w:firstLine="709"/>
        <w:jc w:val="both"/>
        <w:outlineLvl w:val="1"/>
        <w:rPr>
          <w:rFonts w:ascii="Times New Roman" w:eastAsia="Times New Roman" w:hAnsi="Times New Roman" w:cs="Calibri"/>
          <w:sz w:val="28"/>
          <w:szCs w:val="28"/>
          <w:lang w:eastAsia="ru-RU"/>
        </w:rPr>
      </w:pPr>
      <w:r w:rsidRPr="00027C4D">
        <w:rPr>
          <w:rFonts w:ascii="Times New Roman" w:eastAsia="Times New Roman" w:hAnsi="Times New Roman" w:cs="Calibri"/>
          <w:sz w:val="28"/>
          <w:szCs w:val="28"/>
          <w:lang w:eastAsia="ru-RU"/>
        </w:rPr>
        <w:t>Заявления и прилагаемые к нему документы в форме электронного документа посредством РПГУ направляются в администрацию муниципального образования в виде файлов в формате XML, созданных с использованием XML-схем и обеспечивающих считывание и контроль представленных данных.</w:t>
      </w:r>
    </w:p>
    <w:p w14:paraId="6B71FEEB" w14:textId="77777777" w:rsidR="00027C4D" w:rsidRPr="00027C4D" w:rsidRDefault="00027C4D" w:rsidP="00027C4D">
      <w:pPr>
        <w:widowControl w:val="0"/>
        <w:autoSpaceDE w:val="0"/>
        <w:autoSpaceDN w:val="0"/>
        <w:adjustRightInd w:val="0"/>
        <w:spacing w:after="0" w:line="240" w:lineRule="auto"/>
        <w:ind w:firstLine="709"/>
        <w:jc w:val="both"/>
        <w:outlineLvl w:val="1"/>
        <w:rPr>
          <w:rFonts w:ascii="Times New Roman" w:eastAsia="Times New Roman" w:hAnsi="Times New Roman" w:cs="Calibri"/>
          <w:sz w:val="28"/>
          <w:szCs w:val="28"/>
          <w:lang w:eastAsia="ru-RU"/>
        </w:rPr>
      </w:pPr>
      <w:r w:rsidRPr="00027C4D">
        <w:rPr>
          <w:rFonts w:ascii="Times New Roman" w:eastAsia="Times New Roman" w:hAnsi="Times New Roman" w:cs="Calibri"/>
          <w:sz w:val="28"/>
          <w:szCs w:val="28"/>
          <w:lang w:eastAsia="ru-RU"/>
        </w:rPr>
        <w:t xml:space="preserve">2.26. Качество предоставляемых электронных документов (электронных образов документов) в форматах PDF, TIF должно </w:t>
      </w:r>
      <w:proofErr w:type="gramStart"/>
      <w:r w:rsidRPr="00027C4D">
        <w:rPr>
          <w:rFonts w:ascii="Times New Roman" w:eastAsia="Times New Roman" w:hAnsi="Times New Roman" w:cs="Calibri"/>
          <w:sz w:val="28"/>
          <w:szCs w:val="28"/>
          <w:lang w:eastAsia="ru-RU"/>
        </w:rPr>
        <w:t>позволять  в</w:t>
      </w:r>
      <w:proofErr w:type="gramEnd"/>
      <w:r w:rsidRPr="00027C4D">
        <w:rPr>
          <w:rFonts w:ascii="Times New Roman" w:eastAsia="Times New Roman" w:hAnsi="Times New Roman" w:cs="Calibri"/>
          <w:sz w:val="28"/>
          <w:szCs w:val="28"/>
          <w:lang w:eastAsia="ru-RU"/>
        </w:rPr>
        <w:t xml:space="preserve"> полном объеме прочитать текст документа и распознать реквизиты документа.</w:t>
      </w:r>
    </w:p>
    <w:p w14:paraId="7ABFC8EE" w14:textId="0F4D64B3" w:rsidR="0028719B" w:rsidRPr="00AE7280" w:rsidRDefault="00027C4D" w:rsidP="00027C4D">
      <w:pPr>
        <w:widowControl w:val="0"/>
        <w:autoSpaceDE w:val="0"/>
        <w:autoSpaceDN w:val="0"/>
        <w:adjustRightInd w:val="0"/>
        <w:spacing w:after="0" w:line="240" w:lineRule="auto"/>
        <w:ind w:firstLine="709"/>
        <w:jc w:val="both"/>
        <w:outlineLvl w:val="1"/>
        <w:rPr>
          <w:rFonts w:ascii="Times New Roman" w:eastAsia="Calibri" w:hAnsi="Times New Roman" w:cs="Times New Roman"/>
          <w:b/>
          <w:color w:val="000000" w:themeColor="text1"/>
          <w:sz w:val="28"/>
          <w:szCs w:val="28"/>
        </w:rPr>
      </w:pPr>
      <w:r w:rsidRPr="00027C4D">
        <w:rPr>
          <w:rFonts w:ascii="Times New Roman" w:eastAsia="Times New Roman" w:hAnsi="Times New Roman" w:cs="Calibri"/>
          <w:sz w:val="28"/>
          <w:szCs w:val="28"/>
          <w:lang w:eastAsia="ru-RU"/>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14:paraId="1BC03877" w14:textId="77777777" w:rsidR="00027C4D" w:rsidRDefault="00027C4D" w:rsidP="005E3C2E">
      <w:pPr>
        <w:widowControl w:val="0"/>
        <w:tabs>
          <w:tab w:val="left" w:pos="567"/>
        </w:tabs>
        <w:ind w:firstLine="426"/>
        <w:contextualSpacing/>
        <w:jc w:val="center"/>
        <w:rPr>
          <w:rFonts w:ascii="Times New Roman" w:eastAsia="Calibri" w:hAnsi="Times New Roman" w:cs="Times New Roman"/>
          <w:bCs/>
          <w:color w:val="000000" w:themeColor="text1"/>
          <w:sz w:val="28"/>
          <w:szCs w:val="28"/>
          <w:lang w:val="en-US"/>
        </w:rPr>
      </w:pPr>
    </w:p>
    <w:p w14:paraId="7AB2FA67" w14:textId="77777777" w:rsidR="00027C4D" w:rsidRDefault="00027C4D" w:rsidP="005E3C2E">
      <w:pPr>
        <w:widowControl w:val="0"/>
        <w:tabs>
          <w:tab w:val="left" w:pos="567"/>
        </w:tabs>
        <w:ind w:firstLine="426"/>
        <w:contextualSpacing/>
        <w:jc w:val="center"/>
        <w:rPr>
          <w:rFonts w:ascii="Times New Roman" w:eastAsia="Calibri" w:hAnsi="Times New Roman" w:cs="Times New Roman"/>
          <w:bCs/>
          <w:color w:val="000000" w:themeColor="text1"/>
          <w:sz w:val="28"/>
          <w:szCs w:val="28"/>
          <w:lang w:val="en-US"/>
        </w:rPr>
      </w:pPr>
    </w:p>
    <w:p w14:paraId="2A8C50F1" w14:textId="3842EE0B" w:rsidR="005E3C2E" w:rsidRPr="0084747B" w:rsidRDefault="005E3C2E" w:rsidP="005E3C2E">
      <w:pPr>
        <w:widowControl w:val="0"/>
        <w:tabs>
          <w:tab w:val="left" w:pos="567"/>
        </w:tabs>
        <w:ind w:firstLine="426"/>
        <w:contextualSpacing/>
        <w:jc w:val="center"/>
        <w:rPr>
          <w:rFonts w:ascii="Times New Roman" w:eastAsia="Calibri" w:hAnsi="Times New Roman" w:cs="Times New Roman"/>
          <w:bCs/>
          <w:color w:val="000000" w:themeColor="text1"/>
          <w:sz w:val="28"/>
          <w:szCs w:val="28"/>
        </w:rPr>
      </w:pPr>
      <w:r w:rsidRPr="0084747B">
        <w:rPr>
          <w:rFonts w:ascii="Times New Roman" w:eastAsia="Calibri" w:hAnsi="Times New Roman" w:cs="Times New Roman"/>
          <w:bCs/>
          <w:color w:val="000000" w:themeColor="text1"/>
          <w:sz w:val="28"/>
          <w:szCs w:val="28"/>
          <w:lang w:val="en-US"/>
        </w:rPr>
        <w:t>III</w:t>
      </w:r>
      <w:r w:rsidRPr="0084747B">
        <w:rPr>
          <w:rFonts w:ascii="Times New Roman" w:eastAsia="Calibri" w:hAnsi="Times New Roman" w:cs="Times New Roman"/>
          <w:b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409F867" w14:textId="77777777" w:rsidR="005E3C2E" w:rsidRPr="0084747B"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
    <w:p w14:paraId="6D8B72DD" w14:textId="77777777" w:rsidR="005E3C2E" w:rsidRPr="0084747B"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Cs/>
          <w:color w:val="000000" w:themeColor="text1"/>
          <w:sz w:val="28"/>
          <w:szCs w:val="28"/>
        </w:rPr>
      </w:pPr>
      <w:r w:rsidRPr="0084747B">
        <w:rPr>
          <w:rFonts w:ascii="Times New Roman" w:eastAsia="Calibri" w:hAnsi="Times New Roman" w:cs="Times New Roman"/>
          <w:bCs/>
          <w:color w:val="000000" w:themeColor="text1"/>
          <w:sz w:val="28"/>
          <w:szCs w:val="28"/>
        </w:rPr>
        <w:t>Исчерпывающий перечень административных процедур (действий)</w:t>
      </w:r>
    </w:p>
    <w:p w14:paraId="19C27442" w14:textId="77777777"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14:paraId="135219F6" w14:textId="77777777" w:rsidR="009218AA" w:rsidRPr="002F50F8" w:rsidRDefault="0084747B"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E33230">
        <w:rPr>
          <w:rFonts w:ascii="Times New Roman" w:eastAsia="Calibri" w:hAnsi="Times New Roman" w:cs="Times New Roman"/>
          <w:color w:val="000000" w:themeColor="text1"/>
          <w:sz w:val="28"/>
          <w:szCs w:val="28"/>
        </w:rPr>
        <w:t>3.1.</w:t>
      </w:r>
      <w:r w:rsidRPr="0084747B">
        <w:rPr>
          <w:rFonts w:ascii="Times New Roman" w:hAnsi="Times New Roman" w:cs="Times New Roman"/>
          <w:sz w:val="28"/>
          <w:szCs w:val="28"/>
        </w:rPr>
        <w:t xml:space="preserve"> </w:t>
      </w:r>
      <w:r w:rsidR="009218AA" w:rsidRPr="002F50F8">
        <w:rPr>
          <w:rFonts w:ascii="Times New Roman" w:eastAsia="Calibri" w:hAnsi="Times New Roman" w:cs="Times New Roman"/>
          <w:color w:val="000000" w:themeColor="text1"/>
          <w:sz w:val="28"/>
          <w:szCs w:val="28"/>
        </w:rPr>
        <w:t xml:space="preserve">Предоставление </w:t>
      </w:r>
      <w:r w:rsidR="009218AA">
        <w:rPr>
          <w:rFonts w:ascii="Times New Roman" w:eastAsia="Calibri" w:hAnsi="Times New Roman" w:cs="Times New Roman"/>
          <w:color w:val="000000" w:themeColor="text1"/>
          <w:sz w:val="28"/>
          <w:szCs w:val="28"/>
        </w:rPr>
        <w:t>муниципальной</w:t>
      </w:r>
      <w:r w:rsidR="009218AA"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14:paraId="4FBABC8C" w14:textId="77777777" w:rsidR="009218AA" w:rsidRDefault="009218AA"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14:paraId="49E019F4" w14:textId="77777777" w:rsidR="009218AA" w:rsidRDefault="009218AA"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14:paraId="35509057" w14:textId="493B8D64" w:rsidR="009218AA" w:rsidRDefault="009218AA"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w:t>
      </w:r>
      <w:r w:rsidR="00A074B2">
        <w:rPr>
          <w:rFonts w:ascii="Times New Roman" w:eastAsia="Calibri" w:hAnsi="Times New Roman" w:cs="Times New Roman"/>
          <w:color w:val="000000" w:themeColor="text1"/>
          <w:sz w:val="28"/>
          <w:szCs w:val="28"/>
        </w:rPr>
        <w:t>уведомления</w:t>
      </w:r>
      <w:r>
        <w:rPr>
          <w:rFonts w:ascii="Times New Roman" w:eastAsia="Calibri" w:hAnsi="Times New Roman" w:cs="Times New Roman"/>
          <w:color w:val="000000" w:themeColor="text1"/>
          <w:sz w:val="28"/>
          <w:szCs w:val="28"/>
        </w:rPr>
        <w:t xml:space="preserve">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14:paraId="6EBE2641" w14:textId="180A396F" w:rsidR="009218AA" w:rsidRPr="00C44766" w:rsidRDefault="00A074B2"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и </w:t>
      </w:r>
      <w:r w:rsidR="009218AA">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14:paraId="0FCE84DA" w14:textId="77777777" w:rsidR="009218AA" w:rsidRPr="002F50F8" w:rsidRDefault="009218AA" w:rsidP="009218A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14:paraId="31D895A3" w14:textId="00CB4EC7" w:rsidR="0084747B" w:rsidRDefault="0084747B" w:rsidP="009218AA">
      <w:pPr>
        <w:autoSpaceDE w:val="0"/>
        <w:autoSpaceDN w:val="0"/>
        <w:adjustRightInd w:val="0"/>
        <w:spacing w:after="0" w:line="240" w:lineRule="auto"/>
        <w:jc w:val="both"/>
        <w:rPr>
          <w:rFonts w:ascii="Times New Roman" w:eastAsia="Calibri" w:hAnsi="Times New Roman" w:cs="Times New Roman"/>
          <w:b/>
          <w:bCs/>
          <w:color w:val="000000" w:themeColor="text1"/>
          <w:sz w:val="28"/>
          <w:szCs w:val="28"/>
        </w:rPr>
      </w:pPr>
    </w:p>
    <w:p w14:paraId="13133173" w14:textId="48DD8B47" w:rsidR="002142D1" w:rsidRPr="0084747B" w:rsidRDefault="002142D1" w:rsidP="0084747B">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84747B">
        <w:rPr>
          <w:rFonts w:ascii="Times New Roman" w:eastAsia="Calibri" w:hAnsi="Times New Roman" w:cs="Times New Roman"/>
          <w:color w:val="000000" w:themeColor="text1"/>
          <w:sz w:val="28"/>
          <w:szCs w:val="28"/>
        </w:rPr>
        <w:t xml:space="preserve">Порядок исправления допущенных опечаток и </w:t>
      </w:r>
      <w:proofErr w:type="gramStart"/>
      <w:r w:rsidRPr="0084747B">
        <w:rPr>
          <w:rFonts w:ascii="Times New Roman" w:eastAsia="Calibri" w:hAnsi="Times New Roman" w:cs="Times New Roman"/>
          <w:color w:val="000000" w:themeColor="text1"/>
          <w:sz w:val="28"/>
          <w:szCs w:val="28"/>
        </w:rPr>
        <w:t>ошибок  в</w:t>
      </w:r>
      <w:proofErr w:type="gramEnd"/>
      <w:r w:rsidRPr="0084747B">
        <w:rPr>
          <w:rFonts w:ascii="Times New Roman" w:eastAsia="Calibri" w:hAnsi="Times New Roman" w:cs="Times New Roman"/>
          <w:color w:val="000000" w:themeColor="text1"/>
          <w:sz w:val="28"/>
          <w:szCs w:val="28"/>
        </w:rPr>
        <w:t xml:space="preserve"> выданных в результате предоставления </w:t>
      </w:r>
      <w:r w:rsidR="00AC233A">
        <w:rPr>
          <w:rFonts w:ascii="Times New Roman" w:eastAsia="Calibri" w:hAnsi="Times New Roman" w:cs="Times New Roman"/>
          <w:color w:val="000000" w:themeColor="text1"/>
          <w:sz w:val="28"/>
          <w:szCs w:val="28"/>
        </w:rPr>
        <w:t xml:space="preserve">муниципальной </w:t>
      </w:r>
      <w:r w:rsidRPr="0084747B">
        <w:rPr>
          <w:rFonts w:ascii="Times New Roman" w:eastAsia="Calibri" w:hAnsi="Times New Roman" w:cs="Times New Roman"/>
          <w:color w:val="000000" w:themeColor="text1"/>
          <w:sz w:val="28"/>
          <w:szCs w:val="28"/>
        </w:rPr>
        <w:t>услуги документах</w:t>
      </w:r>
    </w:p>
    <w:p w14:paraId="625CCC70" w14:textId="77777777"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14:paraId="2B06B2CB" w14:textId="77777777" w:rsidR="009218AA" w:rsidRPr="002F50F8" w:rsidRDefault="002142D1"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9218AA">
        <w:rPr>
          <w:rFonts w:ascii="Times New Roman" w:eastAsia="Calibri" w:hAnsi="Times New Roman" w:cs="Times New Roman"/>
          <w:color w:val="000000" w:themeColor="text1"/>
          <w:sz w:val="28"/>
          <w:szCs w:val="28"/>
        </w:rPr>
        <w:t xml:space="preserve">3. </w:t>
      </w:r>
      <w:r w:rsidR="009218AA" w:rsidRPr="002F50F8">
        <w:rPr>
          <w:rFonts w:ascii="Times New Roman" w:eastAsia="Calibri" w:hAnsi="Times New Roman" w:cs="Times New Roman"/>
          <w:color w:val="000000" w:themeColor="text1"/>
          <w:sz w:val="28"/>
          <w:szCs w:val="28"/>
        </w:rPr>
        <w:t xml:space="preserve">В случае выявления опечаток и ошибок заявитель вправе обратиться в </w:t>
      </w:r>
      <w:r w:rsidR="009218AA">
        <w:rPr>
          <w:rFonts w:ascii="Times New Roman" w:hAnsi="Times New Roman" w:cs="Times New Roman"/>
          <w:color w:val="000000" w:themeColor="text1"/>
          <w:sz w:val="28"/>
          <w:szCs w:val="28"/>
        </w:rPr>
        <w:t xml:space="preserve">Администрацию муниципального образования </w:t>
      </w:r>
      <w:r w:rsidR="009218AA"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sidR="009218AA">
        <w:rPr>
          <w:rFonts w:ascii="Times New Roman" w:eastAsia="Calibri" w:hAnsi="Times New Roman" w:cs="Times New Roman"/>
          <w:color w:val="000000" w:themeColor="text1"/>
          <w:sz w:val="28"/>
          <w:szCs w:val="28"/>
        </w:rPr>
        <w:t xml:space="preserve">форме согласно приложению № 2 к </w:t>
      </w:r>
      <w:r w:rsidR="009218AA" w:rsidRPr="002F50F8">
        <w:rPr>
          <w:rFonts w:ascii="Times New Roman" w:eastAsia="Calibri" w:hAnsi="Times New Roman" w:cs="Times New Roman"/>
          <w:color w:val="000000" w:themeColor="text1"/>
          <w:sz w:val="28"/>
          <w:szCs w:val="28"/>
        </w:rPr>
        <w:t>настояще</w:t>
      </w:r>
      <w:r w:rsidR="009218AA">
        <w:rPr>
          <w:rFonts w:ascii="Times New Roman" w:eastAsia="Calibri" w:hAnsi="Times New Roman" w:cs="Times New Roman"/>
          <w:color w:val="000000" w:themeColor="text1"/>
          <w:sz w:val="28"/>
          <w:szCs w:val="28"/>
        </w:rPr>
        <w:t xml:space="preserve">му </w:t>
      </w:r>
      <w:r w:rsidR="009218AA" w:rsidRPr="002F50F8">
        <w:rPr>
          <w:rFonts w:ascii="Times New Roman" w:eastAsia="Calibri" w:hAnsi="Times New Roman" w:cs="Times New Roman"/>
          <w:color w:val="000000" w:themeColor="text1"/>
          <w:sz w:val="28"/>
          <w:szCs w:val="28"/>
        </w:rPr>
        <w:t>административно</w:t>
      </w:r>
      <w:r w:rsidR="009218AA">
        <w:rPr>
          <w:rFonts w:ascii="Times New Roman" w:eastAsia="Calibri" w:hAnsi="Times New Roman" w:cs="Times New Roman"/>
          <w:color w:val="000000" w:themeColor="text1"/>
          <w:sz w:val="28"/>
          <w:szCs w:val="28"/>
        </w:rPr>
        <w:t>му</w:t>
      </w:r>
      <w:r w:rsidR="009218AA" w:rsidRPr="002F50F8">
        <w:rPr>
          <w:rFonts w:ascii="Times New Roman" w:eastAsia="Calibri" w:hAnsi="Times New Roman" w:cs="Times New Roman"/>
          <w:color w:val="000000" w:themeColor="text1"/>
          <w:sz w:val="28"/>
          <w:szCs w:val="28"/>
        </w:rPr>
        <w:t xml:space="preserve"> регламент</w:t>
      </w:r>
      <w:r w:rsidR="009218AA">
        <w:rPr>
          <w:rFonts w:ascii="Times New Roman" w:eastAsia="Calibri" w:hAnsi="Times New Roman" w:cs="Times New Roman"/>
          <w:color w:val="000000" w:themeColor="text1"/>
          <w:sz w:val="28"/>
          <w:szCs w:val="28"/>
        </w:rPr>
        <w:t>у</w:t>
      </w:r>
      <w:r w:rsidR="009218AA" w:rsidRPr="002F50F8">
        <w:rPr>
          <w:rFonts w:ascii="Times New Roman" w:eastAsia="Calibri" w:hAnsi="Times New Roman" w:cs="Times New Roman"/>
          <w:color w:val="000000" w:themeColor="text1"/>
          <w:sz w:val="28"/>
          <w:szCs w:val="28"/>
        </w:rPr>
        <w:t>.</w:t>
      </w:r>
    </w:p>
    <w:p w14:paraId="3B05D5CF"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14:paraId="5D31D9D9" w14:textId="77777777" w:rsidR="0041540E" w:rsidRPr="00AB5800" w:rsidRDefault="0041540E" w:rsidP="0041540E">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 xml:space="preserve">1) </w:t>
      </w:r>
      <w:r w:rsidRPr="00AB5800">
        <w:rPr>
          <w:rFonts w:ascii="Times New Roman" w:hAnsi="Times New Roman"/>
          <w:sz w:val="28"/>
          <w:szCs w:val="28"/>
        </w:rPr>
        <w:t>наименование администрации, РГАУ МФЦ, в который подается заявление об исправлении опечаток;</w:t>
      </w:r>
    </w:p>
    <w:p w14:paraId="5C7F48E0" w14:textId="77777777" w:rsidR="0041540E" w:rsidRPr="00AB5800" w:rsidRDefault="0041540E" w:rsidP="0041540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2) вид, дата, номер выдачи (регистрации) документа, выданного в результате предоставления муниципальной услуги;</w:t>
      </w:r>
    </w:p>
    <w:p w14:paraId="1A1B9A8F" w14:textId="77777777" w:rsidR="0041540E" w:rsidRPr="00AB5800" w:rsidRDefault="0041540E" w:rsidP="0041540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00529FB" w14:textId="77777777" w:rsidR="0041540E" w:rsidRPr="00AB5800" w:rsidRDefault="0041540E" w:rsidP="0041540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4) реквизиты документа (-</w:t>
      </w:r>
      <w:proofErr w:type="spellStart"/>
      <w:r w:rsidRPr="00AB5800">
        <w:rPr>
          <w:rFonts w:ascii="Times New Roman" w:eastAsia="Calibri" w:hAnsi="Times New Roman" w:cs="Times New Roman"/>
          <w:color w:val="000000" w:themeColor="text1"/>
          <w:sz w:val="28"/>
          <w:szCs w:val="28"/>
        </w:rPr>
        <w:t>ов</w:t>
      </w:r>
      <w:proofErr w:type="spellEnd"/>
      <w:r w:rsidRPr="00AB5800">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14:paraId="0257030F"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14:paraId="5F1D18C2"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2F50F8">
        <w:rPr>
          <w:rFonts w:ascii="Times New Roman" w:eastAsia="Calibri" w:hAnsi="Times New Roman" w:cs="Times New Roman"/>
          <w:color w:val="000000" w:themeColor="text1"/>
          <w:sz w:val="28"/>
          <w:szCs w:val="28"/>
        </w:rPr>
        <w:t>представителя,</w:t>
      </w:r>
      <w:r>
        <w:rPr>
          <w:rFonts w:ascii="Times New Roman" w:eastAsia="Calibri" w:hAnsi="Times New Roman" w:cs="Times New Roman"/>
          <w:color w:val="000000" w:themeColor="text1"/>
          <w:sz w:val="28"/>
          <w:szCs w:val="28"/>
        </w:rPr>
        <w:t xml:space="preserve">   </w:t>
      </w:r>
      <w:proofErr w:type="gramEnd"/>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14:paraId="7A4BC129"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14:paraId="02BF2520" w14:textId="77777777" w:rsidR="0041540E" w:rsidRPr="00AB5800" w:rsidRDefault="0041540E" w:rsidP="0041540E">
      <w:pPr>
        <w:spacing w:after="0" w:line="240" w:lineRule="auto"/>
        <w:ind w:firstLine="709"/>
        <w:jc w:val="both"/>
        <w:rPr>
          <w:rFonts w:ascii="Times New Roman" w:hAnsi="Times New Roman"/>
          <w:sz w:val="28"/>
          <w:szCs w:val="28"/>
        </w:rPr>
      </w:pPr>
      <w:r w:rsidRPr="00AB5800">
        <w:rPr>
          <w:rFonts w:ascii="Times New Roman" w:hAnsi="Times New Roman"/>
          <w:sz w:val="28"/>
          <w:szCs w:val="28"/>
        </w:rPr>
        <w:t>- лично в администрацию;</w:t>
      </w:r>
    </w:p>
    <w:p w14:paraId="79FFF3FE" w14:textId="77777777" w:rsidR="0041540E" w:rsidRPr="00AB5800" w:rsidRDefault="0041540E" w:rsidP="0041540E">
      <w:pPr>
        <w:spacing w:after="0" w:line="240" w:lineRule="auto"/>
        <w:ind w:firstLine="709"/>
        <w:jc w:val="both"/>
        <w:rPr>
          <w:rFonts w:ascii="Times New Roman" w:hAnsi="Times New Roman"/>
          <w:sz w:val="28"/>
          <w:szCs w:val="28"/>
        </w:rPr>
      </w:pPr>
      <w:r w:rsidRPr="00AB5800">
        <w:rPr>
          <w:rFonts w:ascii="Times New Roman" w:hAnsi="Times New Roman"/>
          <w:sz w:val="28"/>
          <w:szCs w:val="28"/>
        </w:rPr>
        <w:t>- почтовым отправлением;</w:t>
      </w:r>
    </w:p>
    <w:p w14:paraId="1FBEDCAF" w14:textId="77777777" w:rsidR="0041540E" w:rsidRPr="00AB5800" w:rsidRDefault="0041540E" w:rsidP="0041540E">
      <w:pPr>
        <w:spacing w:after="0" w:line="240" w:lineRule="auto"/>
        <w:ind w:firstLine="709"/>
        <w:jc w:val="both"/>
        <w:rPr>
          <w:rFonts w:ascii="Times New Roman" w:hAnsi="Times New Roman"/>
          <w:sz w:val="36"/>
          <w:szCs w:val="28"/>
        </w:rPr>
      </w:pPr>
      <w:r w:rsidRPr="00AB5800">
        <w:rPr>
          <w:rFonts w:ascii="Times New Roman" w:hAnsi="Times New Roman"/>
          <w:sz w:val="28"/>
        </w:rPr>
        <w:t>- путем заполнения формы запроса через «Личный кабинет» РПГУ;</w:t>
      </w:r>
    </w:p>
    <w:p w14:paraId="7824DEE4" w14:textId="77777777" w:rsidR="0041540E" w:rsidRPr="00AB5800" w:rsidRDefault="0041540E" w:rsidP="0041540E">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 в РГАУ МФЦ. </w:t>
      </w:r>
    </w:p>
    <w:p w14:paraId="4105136C"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14:paraId="7AC6F2EB"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14:paraId="3D6215A9"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14:paraId="76E5CAA2"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14:paraId="689BABAD"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14:paraId="4EEE3A61" w14:textId="77777777" w:rsidR="0041540E" w:rsidRPr="00AB5800" w:rsidRDefault="009218AA" w:rsidP="0041540E">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3.3.5. </w:t>
      </w:r>
      <w:r w:rsidR="0041540E" w:rsidRPr="00AB5800">
        <w:rPr>
          <w:rFonts w:ascii="Times New Roman" w:eastAsia="Calibri" w:hAnsi="Times New Roman" w:cs="Times New Roman"/>
          <w:color w:val="000000" w:themeColor="text1"/>
          <w:sz w:val="28"/>
          <w:szCs w:val="28"/>
        </w:rPr>
        <w:t>Основаниями для отказа в исправлении опечаток и ошибок являются:</w:t>
      </w:r>
    </w:p>
    <w:p w14:paraId="24428723" w14:textId="77777777" w:rsidR="0041540E" w:rsidRPr="00AB5800" w:rsidRDefault="00396F71" w:rsidP="0041540E">
      <w:pPr>
        <w:spacing w:after="0" w:line="240" w:lineRule="auto"/>
        <w:ind w:firstLine="709"/>
        <w:jc w:val="both"/>
        <w:rPr>
          <w:rFonts w:ascii="Times New Roman" w:hAnsi="Times New Roman"/>
          <w:sz w:val="28"/>
          <w:szCs w:val="28"/>
        </w:rPr>
      </w:pPr>
      <w:hyperlink r:id="rId19" w:history="1">
        <w:r w:rsidR="0041540E" w:rsidRPr="00AB5800">
          <w:rPr>
            <w:rStyle w:val="frgu-content-accordeon"/>
            <w:rFonts w:ascii="Times New Roman" w:hAnsi="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1540E" w:rsidRPr="00AB5800">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МКУ «Городская казна» г. Стерлитамак, и (или) запрошенных в рамках межведомственного информационного взаимодействия при предоставлении заявителю муниципальной услуги;</w:t>
      </w:r>
    </w:p>
    <w:p w14:paraId="274712C6" w14:textId="424ADAEE" w:rsidR="0041540E" w:rsidRPr="00AB5800" w:rsidRDefault="0041540E" w:rsidP="0041540E">
      <w:pPr>
        <w:spacing w:after="0" w:line="240" w:lineRule="auto"/>
        <w:ind w:firstLine="709"/>
        <w:jc w:val="both"/>
        <w:rPr>
          <w:rFonts w:ascii="Times New Roman" w:hAnsi="Times New Roman"/>
          <w:sz w:val="28"/>
          <w:szCs w:val="28"/>
        </w:rPr>
      </w:pPr>
      <w:r w:rsidRPr="00AB5800">
        <w:rPr>
          <w:rFonts w:ascii="Times New Roman" w:hAnsi="Times New Roman"/>
          <w:sz w:val="28"/>
          <w:szCs w:val="28"/>
        </w:rPr>
        <w:t>документы, представленные заявителем в соответствии с пунктом 3.</w:t>
      </w:r>
      <w:r>
        <w:rPr>
          <w:rFonts w:ascii="Times New Roman" w:hAnsi="Times New Roman"/>
          <w:sz w:val="28"/>
          <w:szCs w:val="28"/>
        </w:rPr>
        <w:t>3</w:t>
      </w:r>
      <w:r w:rsidRPr="00AB5800">
        <w:rPr>
          <w:rFonts w:ascii="Times New Roman" w:hAnsi="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МКУ «Городская казна» г. Стерлитамак, и (или) запрошенных в рамках межведомственного информационного взаимодействия при предоставлении заявителю муниципальной услуги;</w:t>
      </w:r>
    </w:p>
    <w:p w14:paraId="6CA7ED39" w14:textId="25DF0FF2" w:rsidR="0041540E" w:rsidRPr="00AB5800" w:rsidRDefault="0041540E" w:rsidP="0041540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документов, указанных в подпункте 6 пункта 3.</w:t>
      </w:r>
      <w:r>
        <w:rPr>
          <w:rFonts w:ascii="Times New Roman" w:eastAsia="Calibri" w:hAnsi="Times New Roman" w:cs="Times New Roman"/>
          <w:color w:val="000000" w:themeColor="text1"/>
          <w:sz w:val="28"/>
          <w:szCs w:val="28"/>
        </w:rPr>
        <w:t>3</w:t>
      </w:r>
      <w:r w:rsidRPr="00AB5800">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14:paraId="6E5E936D" w14:textId="0144A5DD" w:rsidR="009218AA" w:rsidRPr="0099337D" w:rsidRDefault="009218AA" w:rsidP="0041540E">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41540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proofErr w:type="gramStart"/>
      <w:r w:rsidRPr="0099337D">
        <w:rPr>
          <w:rFonts w:ascii="Times New Roman" w:eastAsia="Calibri" w:hAnsi="Times New Roman" w:cs="Times New Roman"/>
          <w:color w:val="000000" w:themeColor="text1"/>
          <w:sz w:val="28"/>
          <w:szCs w:val="28"/>
        </w:rPr>
        <w:t>ошибок</w:t>
      </w:r>
      <w:proofErr w:type="gramEnd"/>
      <w:r w:rsidRPr="0099337D">
        <w:rPr>
          <w:rFonts w:ascii="Times New Roman" w:eastAsia="Calibri" w:hAnsi="Times New Roman" w:cs="Times New Roman"/>
          <w:color w:val="000000" w:themeColor="text1"/>
          <w:sz w:val="28"/>
          <w:szCs w:val="28"/>
        </w:rPr>
        <w:t xml:space="preserve"> и документов, приложенных к нему.</w:t>
      </w:r>
    </w:p>
    <w:p w14:paraId="3D4AB5D5" w14:textId="78827B34"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41540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дминистрации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41540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дминистрацией </w:t>
      </w:r>
      <w:r w:rsidR="0041540E">
        <w:rPr>
          <w:rFonts w:ascii="Times New Roman" w:hAnsi="Times New Roman" w:cs="Times New Roman"/>
          <w:color w:val="000000" w:themeColor="text1"/>
          <w:sz w:val="28"/>
          <w:szCs w:val="28"/>
        </w:rPr>
        <w:t>МКУ «Городская казна» г. Стерлитамак</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14:paraId="762E8252" w14:textId="5BB6C5BD"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41540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дминистраци</w:t>
      </w:r>
      <w:r w:rsidR="0041540E">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14:paraId="714A6ABD"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14:paraId="4EEDC4AD" w14:textId="77777777" w:rsidR="009218AA" w:rsidRPr="0099337D"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14:paraId="73D505E4" w14:textId="77777777" w:rsidR="006C2A54" w:rsidRPr="00AB5800" w:rsidRDefault="009218AA" w:rsidP="006C2A54">
      <w:pPr>
        <w:spacing w:after="0" w:line="240" w:lineRule="auto"/>
        <w:ind w:firstLine="709"/>
        <w:jc w:val="both"/>
        <w:rPr>
          <w:rFonts w:ascii="Times New Roman" w:hAnsi="Times New Roman"/>
          <w:sz w:val="28"/>
          <w:szCs w:val="28"/>
        </w:rPr>
      </w:pPr>
      <w:r w:rsidRPr="0099337D">
        <w:rPr>
          <w:rFonts w:ascii="Times New Roman" w:eastAsia="Calibri" w:hAnsi="Times New Roman" w:cs="Times New Roman"/>
          <w:color w:val="000000" w:themeColor="text1"/>
          <w:sz w:val="28"/>
          <w:szCs w:val="28"/>
        </w:rPr>
        <w:t xml:space="preserve">3.3.9. </w:t>
      </w:r>
      <w:r w:rsidR="006C2A54" w:rsidRPr="00AB5800">
        <w:rPr>
          <w:rFonts w:ascii="Times New Roman" w:hAnsi="Times New Roman"/>
          <w:sz w:val="28"/>
          <w:szCs w:val="28"/>
        </w:rPr>
        <w:t xml:space="preserve">В случае принятия решения об отсутствии необходимости исправления опечаток и ошибок МКУ «Городская казна» г. </w:t>
      </w:r>
      <w:proofErr w:type="gramStart"/>
      <w:r w:rsidR="006C2A54" w:rsidRPr="00AB5800">
        <w:rPr>
          <w:rFonts w:ascii="Times New Roman" w:hAnsi="Times New Roman"/>
          <w:sz w:val="28"/>
          <w:szCs w:val="28"/>
        </w:rPr>
        <w:t>Стерлитамак</w:t>
      </w:r>
      <w:r w:rsidR="006C2A54" w:rsidRPr="00AB5800">
        <w:t xml:space="preserve">  </w:t>
      </w:r>
      <w:r w:rsidR="006C2A54" w:rsidRPr="00AB5800">
        <w:rPr>
          <w:rFonts w:ascii="Times New Roman" w:hAnsi="Times New Roman"/>
          <w:sz w:val="28"/>
          <w:szCs w:val="28"/>
        </w:rPr>
        <w:t>в</w:t>
      </w:r>
      <w:proofErr w:type="gramEnd"/>
      <w:r w:rsidR="006C2A54" w:rsidRPr="00AB5800">
        <w:rPr>
          <w:rFonts w:ascii="Times New Roman" w:hAnsi="Times New Roman"/>
          <w:sz w:val="28"/>
          <w:szCs w:val="28"/>
        </w:rPr>
        <w:t xml:space="preserve">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E4FF104" w14:textId="77777777" w:rsidR="006C2A54" w:rsidRPr="00AB5800" w:rsidRDefault="006C2A54" w:rsidP="006C2A54">
      <w:pPr>
        <w:spacing w:after="0" w:line="240" w:lineRule="auto"/>
        <w:ind w:firstLine="709"/>
        <w:jc w:val="both"/>
        <w:rPr>
          <w:rFonts w:ascii="Times New Roman" w:hAnsi="Times New Roman"/>
          <w:sz w:val="28"/>
          <w:szCs w:val="28"/>
        </w:rPr>
      </w:pPr>
      <w:r w:rsidRPr="00AB5800">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2328CA03" w14:textId="3487B51B" w:rsidR="009218AA" w:rsidRPr="002F50F8" w:rsidRDefault="009218AA" w:rsidP="006C2A54">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6C2A54" w:rsidRPr="00AB5800">
        <w:rPr>
          <w:rFonts w:ascii="Times New Roman" w:hAnsi="Times New Roman"/>
          <w:sz w:val="28"/>
          <w:szCs w:val="28"/>
        </w:rPr>
        <w:t xml:space="preserve">МКУ «Городская казна» </w:t>
      </w:r>
      <w:proofErr w:type="spellStart"/>
      <w:r w:rsidR="006C2A54" w:rsidRPr="00AB5800">
        <w:rPr>
          <w:rFonts w:ascii="Times New Roman" w:hAnsi="Times New Roman"/>
          <w:sz w:val="28"/>
          <w:szCs w:val="28"/>
        </w:rPr>
        <w:t>г.Стерлитамак</w:t>
      </w:r>
      <w:proofErr w:type="spellEnd"/>
      <w:r w:rsidR="006C2A54"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14:paraId="6EDA9AB2"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14:paraId="536D950D"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14:paraId="2BB4C825" w14:textId="77777777" w:rsidR="006C2A54" w:rsidRPr="00AB5800" w:rsidRDefault="006C2A54" w:rsidP="006C2A54">
      <w:pPr>
        <w:spacing w:after="0" w:line="240" w:lineRule="auto"/>
        <w:ind w:firstLine="709"/>
        <w:jc w:val="both"/>
        <w:rPr>
          <w:rFonts w:ascii="Times New Roman" w:hAnsi="Times New Roman"/>
          <w:sz w:val="28"/>
          <w:szCs w:val="28"/>
        </w:rPr>
      </w:pPr>
      <w:r w:rsidRPr="00AB5800">
        <w:rPr>
          <w:rFonts w:ascii="Times New Roman" w:hAnsi="Times New Roman"/>
          <w:sz w:val="28"/>
          <w:szCs w:val="28"/>
        </w:rPr>
        <w:sym w:font="Symbol" w:char="F02D"/>
      </w:r>
      <w:r w:rsidRPr="00AB5800">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14:paraId="516F0E54" w14:textId="77777777" w:rsidR="006C2A54" w:rsidRPr="00AB5800" w:rsidRDefault="006C2A54" w:rsidP="006C2A54">
      <w:pPr>
        <w:spacing w:after="0" w:line="240" w:lineRule="auto"/>
        <w:ind w:firstLine="709"/>
        <w:jc w:val="both"/>
        <w:rPr>
          <w:rFonts w:ascii="Times New Roman" w:hAnsi="Times New Roman"/>
          <w:sz w:val="28"/>
          <w:szCs w:val="28"/>
        </w:rPr>
      </w:pPr>
      <w:r w:rsidRPr="00AB5800">
        <w:rPr>
          <w:rFonts w:ascii="Times New Roman" w:hAnsi="Times New Roman"/>
          <w:sz w:val="28"/>
          <w:szCs w:val="28"/>
        </w:rPr>
        <w:sym w:font="Symbol" w:char="F02D"/>
      </w:r>
      <w:r w:rsidRPr="00AB5800">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45BBB60"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14:paraId="0E301E9B"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14:paraId="6712D3C8" w14:textId="77777777"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585397B1" w14:textId="725545A2" w:rsidR="009218AA" w:rsidRPr="002F50F8" w:rsidRDefault="009218AA" w:rsidP="009218AA">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33A">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14:paraId="08433159" w14:textId="7D2C26D6" w:rsidR="005E3C2E" w:rsidRPr="002F50F8" w:rsidRDefault="005E3C2E" w:rsidP="002D4CA7">
      <w:pPr>
        <w:spacing w:after="0" w:line="240" w:lineRule="auto"/>
        <w:jc w:val="both"/>
        <w:rPr>
          <w:rFonts w:ascii="Times New Roman" w:eastAsia="Calibri" w:hAnsi="Times New Roman" w:cs="Times New Roman"/>
          <w:color w:val="000000" w:themeColor="text1"/>
          <w:sz w:val="28"/>
          <w:szCs w:val="28"/>
        </w:rPr>
      </w:pPr>
    </w:p>
    <w:p w14:paraId="14C8D16A" w14:textId="77777777" w:rsidR="005E3C2E" w:rsidRPr="005E258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5E258C">
        <w:rPr>
          <w:rFonts w:ascii="Times New Roman" w:eastAsia="Calibri" w:hAnsi="Times New Roman" w:cs="Times New Roman"/>
          <w:bCs/>
          <w:color w:val="000000" w:themeColor="text1"/>
          <w:sz w:val="28"/>
          <w:szCs w:val="28"/>
          <w:lang w:val="en-US"/>
        </w:rPr>
        <w:t>IV</w:t>
      </w:r>
      <w:r w:rsidRPr="005E258C">
        <w:rPr>
          <w:rFonts w:ascii="Times New Roman" w:eastAsia="Calibri" w:hAnsi="Times New Roman" w:cs="Times New Roman"/>
          <w:bCs/>
          <w:color w:val="000000" w:themeColor="text1"/>
          <w:sz w:val="28"/>
          <w:szCs w:val="28"/>
        </w:rPr>
        <w:t xml:space="preserve">. Формы контроля за исполнением </w:t>
      </w:r>
      <w:r w:rsidR="001809AA" w:rsidRPr="005E258C">
        <w:rPr>
          <w:rFonts w:ascii="Times New Roman" w:eastAsia="Calibri" w:hAnsi="Times New Roman" w:cs="Times New Roman"/>
          <w:bCs/>
          <w:color w:val="000000" w:themeColor="text1"/>
          <w:sz w:val="28"/>
          <w:szCs w:val="28"/>
        </w:rPr>
        <w:t>А</w:t>
      </w:r>
      <w:r w:rsidRPr="005E258C">
        <w:rPr>
          <w:rFonts w:ascii="Times New Roman" w:eastAsia="Calibri" w:hAnsi="Times New Roman" w:cs="Times New Roman"/>
          <w:bCs/>
          <w:color w:val="000000" w:themeColor="text1"/>
          <w:sz w:val="28"/>
          <w:szCs w:val="28"/>
        </w:rPr>
        <w:t>дминистративного регламента</w:t>
      </w:r>
    </w:p>
    <w:p w14:paraId="77169E2E" w14:textId="77777777" w:rsidR="005E3C2E" w:rsidRPr="005E258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p>
    <w:p w14:paraId="39BF4046" w14:textId="77777777" w:rsidR="005E3C2E" w:rsidRPr="005E258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5E258C">
        <w:rPr>
          <w:rFonts w:ascii="Times New Roman" w:eastAsia="Calibri" w:hAnsi="Times New Roman" w:cs="Times New Roman"/>
          <w:bCs/>
          <w:color w:val="000000" w:themeColor="text1"/>
          <w:sz w:val="28"/>
          <w:szCs w:val="28"/>
        </w:rPr>
        <w:t>Порядок осуществления текущего контроля за соблюдением</w:t>
      </w:r>
    </w:p>
    <w:p w14:paraId="7911971E" w14:textId="77777777" w:rsidR="005E3C2E" w:rsidRPr="005E258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5E258C">
        <w:rPr>
          <w:rFonts w:ascii="Times New Roman" w:eastAsia="Calibri" w:hAnsi="Times New Roman" w:cs="Times New Roman"/>
          <w:bCs/>
          <w:color w:val="000000" w:themeColor="text1"/>
          <w:sz w:val="28"/>
          <w:szCs w:val="28"/>
        </w:rPr>
        <w:t xml:space="preserve">и исполнением ответственными должностными лицами положений </w:t>
      </w:r>
      <w:r w:rsidR="001809AA" w:rsidRPr="005E258C">
        <w:rPr>
          <w:rFonts w:ascii="Times New Roman" w:eastAsia="Calibri" w:hAnsi="Times New Roman" w:cs="Times New Roman"/>
          <w:bCs/>
          <w:color w:val="000000" w:themeColor="text1"/>
          <w:sz w:val="28"/>
          <w:szCs w:val="28"/>
        </w:rPr>
        <w:t xml:space="preserve">Административного </w:t>
      </w:r>
      <w:r w:rsidRPr="005E258C">
        <w:rPr>
          <w:rFonts w:ascii="Times New Roman" w:eastAsia="Calibri" w:hAnsi="Times New Roman" w:cs="Times New Roman"/>
          <w:bCs/>
          <w:color w:val="000000" w:themeColor="text1"/>
          <w:sz w:val="28"/>
          <w:szCs w:val="28"/>
        </w:rPr>
        <w:t xml:space="preserve">регламента и иных нормативных правовых актов, устанавливающих требования к предоставлению </w:t>
      </w:r>
      <w:r w:rsidR="00DF1234" w:rsidRPr="005E258C">
        <w:rPr>
          <w:rFonts w:ascii="Times New Roman" w:eastAsia="Calibri" w:hAnsi="Times New Roman" w:cs="Times New Roman"/>
          <w:bCs/>
          <w:color w:val="000000" w:themeColor="text1"/>
          <w:sz w:val="28"/>
          <w:szCs w:val="28"/>
        </w:rPr>
        <w:t>муниципальной</w:t>
      </w:r>
      <w:r w:rsidRPr="005E258C">
        <w:rPr>
          <w:rFonts w:ascii="Times New Roman" w:eastAsia="Calibri" w:hAnsi="Times New Roman" w:cs="Times New Roman"/>
          <w:bCs/>
          <w:color w:val="000000" w:themeColor="text1"/>
          <w:sz w:val="28"/>
          <w:szCs w:val="28"/>
        </w:rPr>
        <w:t xml:space="preserve"> услуги, а также принятием ими решений</w:t>
      </w:r>
    </w:p>
    <w:p w14:paraId="32DF43FF" w14:textId="77777777" w:rsidR="005E3C2E" w:rsidRPr="005E258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p>
    <w:p w14:paraId="796ECA5F" w14:textId="77777777" w:rsidR="006C2A54" w:rsidRPr="00AB5800" w:rsidRDefault="005E3C2E" w:rsidP="006C2A54">
      <w:pPr>
        <w:pStyle w:val="ConsPlusNormal"/>
        <w:ind w:firstLine="540"/>
        <w:jc w:val="both"/>
        <w:rPr>
          <w:rFonts w:ascii="Times New Roman" w:hAnsi="Times New Roman" w:cs="Times New Roman"/>
          <w:sz w:val="28"/>
          <w:szCs w:val="28"/>
        </w:rPr>
      </w:pPr>
      <w:r w:rsidRPr="002F50F8">
        <w:rPr>
          <w:rFonts w:ascii="Times New Roman" w:eastAsia="Calibri" w:hAnsi="Times New Roman" w:cs="Times New Roman"/>
          <w:color w:val="000000" w:themeColor="text1"/>
          <w:sz w:val="28"/>
          <w:szCs w:val="28"/>
        </w:rPr>
        <w:t xml:space="preserve">4.1. </w:t>
      </w:r>
      <w:r w:rsidR="006C2A54" w:rsidRPr="00AB5800">
        <w:rPr>
          <w:rFonts w:ascii="Times New Roman" w:hAnsi="Times New Roman" w:cs="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МКУ «Городская казна» г. Стерлитамак, уполномоченными на осуществление контроля за предоставлением муниципальной услуги.</w:t>
      </w:r>
    </w:p>
    <w:p w14:paraId="2A56A8C2"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администрации, МКУ «Городская казна» г. Стерлитамак.</w:t>
      </w:r>
    </w:p>
    <w:p w14:paraId="5994D2E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Текущий контроль осуществляется путем проведения проверок:</w:t>
      </w:r>
    </w:p>
    <w:p w14:paraId="3D6B92C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решений о предоставлении (об отказе в предоставлении) муниципальной услуги;</w:t>
      </w:r>
    </w:p>
    <w:p w14:paraId="62EAB23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выявления и устранения нарушений прав граждан;</w:t>
      </w:r>
    </w:p>
    <w:p w14:paraId="60C48EB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FA52541" w14:textId="77777777" w:rsidR="006C2A54" w:rsidRPr="00AB5800" w:rsidRDefault="006C2A54" w:rsidP="006C2A5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2D930FB9"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DCEEF44"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06BDF35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 xml:space="preserve">4.2. </w:t>
      </w:r>
      <w:r w:rsidRPr="00AB580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2D69A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293C3BF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соблюдение сроков предоставления муниципальной услуги;</w:t>
      </w:r>
    </w:p>
    <w:p w14:paraId="06D4261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соблюдение положений Административного регламента;</w:t>
      </w:r>
    </w:p>
    <w:p w14:paraId="13C68AF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2CDDF3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Основанием для проведения внеплановых проверок являются:</w:t>
      </w:r>
    </w:p>
    <w:p w14:paraId="6EF88D9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05C4FBD"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06BF1F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14:paraId="482D235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Проверка осуществляется на основании распоряжения администрации.</w:t>
      </w:r>
    </w:p>
    <w:p w14:paraId="06B2497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14:paraId="00B9B673" w14:textId="77777777" w:rsidR="006C2A54" w:rsidRPr="00AB5800" w:rsidRDefault="006C2A54" w:rsidP="006C2A5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6F99072E"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Ответственность должностных лиц </w:t>
      </w:r>
      <w:r w:rsidRPr="00AB5800">
        <w:rPr>
          <w:rFonts w:ascii="Times New Roman" w:hAnsi="Times New Roman" w:cs="Times New Roman"/>
          <w:bCs/>
          <w:color w:val="000000" w:themeColor="text1"/>
          <w:sz w:val="28"/>
          <w:szCs w:val="28"/>
        </w:rPr>
        <w:t>Администрации муниципального образования</w:t>
      </w:r>
      <w:r w:rsidRPr="00AB5800">
        <w:rPr>
          <w:rFonts w:ascii="Times New Roman" w:eastAsia="Calibri" w:hAnsi="Times New Roman" w:cs="Times New Roman"/>
          <w:bCs/>
          <w:color w:val="000000" w:themeColor="text1"/>
          <w:sz w:val="28"/>
          <w:szCs w:val="28"/>
        </w:rPr>
        <w:t xml:space="preserve"> за решения и действия (бездействие), принимаемые (осуществляемые) ими в ходе предоставления муниципальной услуги</w:t>
      </w:r>
    </w:p>
    <w:p w14:paraId="5CB572C3"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38007C61"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 xml:space="preserve">4.6. </w:t>
      </w:r>
      <w:r w:rsidRPr="00AB5800">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5B07167" w14:textId="77777777" w:rsidR="006C2A54" w:rsidRPr="00AB5800" w:rsidRDefault="006C2A54" w:rsidP="006C2A54">
      <w:pPr>
        <w:autoSpaceDE w:val="0"/>
        <w:autoSpaceDN w:val="0"/>
        <w:adjustRightInd w:val="0"/>
        <w:spacing w:after="0" w:line="240" w:lineRule="auto"/>
        <w:ind w:firstLine="540"/>
        <w:jc w:val="both"/>
        <w:rPr>
          <w:rFonts w:ascii="Times New Roman" w:hAnsi="Times New Roman"/>
          <w:sz w:val="28"/>
          <w:szCs w:val="28"/>
        </w:rPr>
      </w:pPr>
      <w:r w:rsidRPr="00AB58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CFB3FED"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2DD05A30"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Требования к порядку и формам контроля </w:t>
      </w:r>
    </w:p>
    <w:p w14:paraId="2D20BD47"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за предоставлением муниципальной услуги, в том числе </w:t>
      </w:r>
    </w:p>
    <w:p w14:paraId="5C0A1E77"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со стороны граждан, их объединений и организаций</w:t>
      </w:r>
    </w:p>
    <w:p w14:paraId="0B3F94A0"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p>
    <w:p w14:paraId="213565FD"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 xml:space="preserve">4.7. </w:t>
      </w:r>
      <w:r w:rsidRPr="00AB5800">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89666A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Граждане, их объединения и организации также имеют право:</w:t>
      </w:r>
    </w:p>
    <w:p w14:paraId="5CED53B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17B2342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2A889D3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4.8. Должностные </w:t>
      </w:r>
      <w:proofErr w:type="gramStart"/>
      <w:r w:rsidRPr="00AB5800">
        <w:rPr>
          <w:rFonts w:ascii="Times New Roman" w:hAnsi="Times New Roman" w:cs="Times New Roman"/>
          <w:sz w:val="28"/>
          <w:szCs w:val="28"/>
        </w:rPr>
        <w:t>лица  администрации</w:t>
      </w:r>
      <w:proofErr w:type="gramEnd"/>
      <w:r w:rsidRPr="00AB5800">
        <w:rPr>
          <w:rFonts w:ascii="Times New Roman" w:hAnsi="Times New Roman" w:cs="Times New Roman"/>
          <w:sz w:val="28"/>
          <w:szCs w:val="28"/>
        </w:rPr>
        <w:t>,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14:paraId="5604B61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9E859" w14:textId="77777777" w:rsidR="006C2A54" w:rsidRPr="00AB5800" w:rsidRDefault="006C2A54" w:rsidP="006C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5E351F6" w14:textId="77777777" w:rsidR="006C2A54" w:rsidRPr="00AB5800" w:rsidRDefault="006C2A54" w:rsidP="006C2A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4CCC039D" w14:textId="77777777" w:rsidR="006C2A54" w:rsidRPr="00AB5800" w:rsidRDefault="006C2A54" w:rsidP="006C2A54">
      <w:pPr>
        <w:spacing w:after="0" w:line="259"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lang w:val="en-US"/>
        </w:rPr>
        <w:t>V</w:t>
      </w:r>
      <w:r w:rsidRPr="00AB5800">
        <w:rPr>
          <w:rFonts w:ascii="Times New Roman" w:eastAsia="Calibri" w:hAnsi="Times New Roman" w:cs="Times New Roman"/>
          <w:bCs/>
          <w:color w:val="000000" w:themeColor="text1"/>
          <w:sz w:val="28"/>
          <w:szCs w:val="28"/>
        </w:rPr>
        <w:t xml:space="preserve">. Досудебный (внесудебный) порядок обжалования решений и действий (бездействия) </w:t>
      </w:r>
      <w:r w:rsidRPr="00AB5800">
        <w:rPr>
          <w:rFonts w:ascii="Times New Roman" w:hAnsi="Times New Roman" w:cs="Times New Roman"/>
          <w:bCs/>
          <w:color w:val="000000" w:themeColor="text1"/>
          <w:sz w:val="28"/>
          <w:szCs w:val="28"/>
        </w:rPr>
        <w:t>Администрации муниципального образования</w:t>
      </w:r>
      <w:r w:rsidRPr="00AB5800">
        <w:rPr>
          <w:rFonts w:ascii="Times New Roman" w:eastAsia="Calibri" w:hAnsi="Times New Roman" w:cs="Times New Roman"/>
          <w:bCs/>
          <w:color w:val="000000" w:themeColor="text1"/>
          <w:sz w:val="28"/>
          <w:szCs w:val="28"/>
        </w:rPr>
        <w:t xml:space="preserve">, предоставляющего муниципальную услугу, многофункционального центра, а также их должностных лиц, муниципальных служащих, работников </w:t>
      </w:r>
    </w:p>
    <w:p w14:paraId="49B36F2F" w14:textId="77777777" w:rsidR="006C2A54" w:rsidRPr="00AB5800" w:rsidRDefault="006C2A54" w:rsidP="006C2A54">
      <w:pPr>
        <w:spacing w:after="0" w:line="259" w:lineRule="auto"/>
        <w:jc w:val="center"/>
        <w:rPr>
          <w:rFonts w:ascii="Times New Roman" w:eastAsia="Calibri" w:hAnsi="Times New Roman" w:cs="Times New Roman"/>
          <w:bCs/>
          <w:color w:val="000000" w:themeColor="text1"/>
          <w:sz w:val="28"/>
          <w:szCs w:val="28"/>
        </w:rPr>
      </w:pPr>
    </w:p>
    <w:p w14:paraId="03BD2D0D" w14:textId="77777777" w:rsidR="006C2A54" w:rsidRPr="00AB5800" w:rsidRDefault="006C2A54" w:rsidP="006C2A54">
      <w:pPr>
        <w:spacing w:after="0" w:line="259"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B76106F" w14:textId="77777777" w:rsidR="006C2A54" w:rsidRPr="00AB5800" w:rsidRDefault="006C2A54" w:rsidP="006C2A54">
      <w:pPr>
        <w:spacing w:after="0" w:line="259" w:lineRule="auto"/>
        <w:jc w:val="center"/>
        <w:rPr>
          <w:rFonts w:ascii="Times New Roman" w:eastAsia="Calibri" w:hAnsi="Times New Roman" w:cs="Times New Roman"/>
          <w:b/>
          <w:color w:val="000000" w:themeColor="text1"/>
          <w:sz w:val="28"/>
          <w:szCs w:val="28"/>
        </w:rPr>
      </w:pPr>
    </w:p>
    <w:p w14:paraId="4B613B7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ab/>
        <w:t xml:space="preserve">5.1. </w:t>
      </w:r>
      <w:r w:rsidRPr="00AB5800">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AB5800">
          <w:rPr>
            <w:rFonts w:ascii="Times New Roman" w:hAnsi="Times New Roman" w:cs="Times New Roman"/>
            <w:color w:val="0000FF"/>
            <w:sz w:val="28"/>
            <w:szCs w:val="28"/>
          </w:rPr>
          <w:t>частью 1.1 статьи 16</w:t>
        </w:r>
      </w:hyperlink>
      <w:r w:rsidRPr="00AB5800">
        <w:rPr>
          <w:rFonts w:ascii="Times New Roman" w:hAnsi="Times New Roman" w:cs="Times New Roman"/>
          <w:sz w:val="28"/>
          <w:szCs w:val="28"/>
        </w:rPr>
        <w:t xml:space="preserve"> Федерального закона N 210-ФЗ (далее - привлекаемая организация), и их работников в досудебном (внесудебном) порядке (далее - жалоба).</w:t>
      </w:r>
    </w:p>
    <w:p w14:paraId="6C32B5C4"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b/>
          <w:sz w:val="28"/>
          <w:szCs w:val="28"/>
        </w:rPr>
      </w:pPr>
    </w:p>
    <w:p w14:paraId="70741E3B" w14:textId="77777777" w:rsidR="006C2A54" w:rsidRPr="00AB5800" w:rsidRDefault="006C2A54" w:rsidP="006C2A54">
      <w:pPr>
        <w:pStyle w:val="ConsPlusTitle"/>
        <w:jc w:val="center"/>
        <w:outlineLvl w:val="2"/>
        <w:rPr>
          <w:rFonts w:ascii="Times New Roman" w:hAnsi="Times New Roman" w:cs="Times New Roman"/>
          <w:b w:val="0"/>
          <w:bCs/>
          <w:sz w:val="28"/>
          <w:szCs w:val="28"/>
        </w:rPr>
      </w:pPr>
      <w:r w:rsidRPr="00AB5800">
        <w:rPr>
          <w:rFonts w:ascii="Times New Roman" w:hAnsi="Times New Roman" w:cs="Times New Roman"/>
          <w:b w:val="0"/>
          <w:bCs/>
          <w:sz w:val="28"/>
          <w:szCs w:val="28"/>
        </w:rPr>
        <w:t>Предмет жалобы</w:t>
      </w:r>
    </w:p>
    <w:p w14:paraId="31B8AB5B"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bCs/>
          <w:sz w:val="28"/>
          <w:szCs w:val="28"/>
        </w:rPr>
      </w:pPr>
    </w:p>
    <w:p w14:paraId="1492878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bCs/>
          <w:sz w:val="28"/>
          <w:szCs w:val="28"/>
        </w:rPr>
        <w:t xml:space="preserve">5.2. </w:t>
      </w:r>
      <w:r w:rsidRPr="00AB5800">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21" w:history="1">
        <w:r w:rsidRPr="00AB5800">
          <w:rPr>
            <w:rFonts w:ascii="Times New Roman" w:hAnsi="Times New Roman" w:cs="Times New Roman"/>
            <w:color w:val="0000FF"/>
            <w:sz w:val="28"/>
            <w:szCs w:val="28"/>
          </w:rPr>
          <w:t>статьями 11.1</w:t>
        </w:r>
      </w:hyperlink>
      <w:r w:rsidRPr="00AB5800">
        <w:rPr>
          <w:rFonts w:ascii="Times New Roman" w:hAnsi="Times New Roman" w:cs="Times New Roman"/>
          <w:sz w:val="28"/>
          <w:szCs w:val="28"/>
        </w:rPr>
        <w:t xml:space="preserve"> и </w:t>
      </w:r>
      <w:hyperlink r:id="rId22" w:history="1">
        <w:r w:rsidRPr="00AB5800">
          <w:rPr>
            <w:rFonts w:ascii="Times New Roman" w:hAnsi="Times New Roman" w:cs="Times New Roman"/>
            <w:color w:val="0000FF"/>
            <w:sz w:val="28"/>
            <w:szCs w:val="28"/>
          </w:rPr>
          <w:t>11.2</w:t>
        </w:r>
      </w:hyperlink>
      <w:r w:rsidRPr="00AB5800">
        <w:rPr>
          <w:rFonts w:ascii="Times New Roman" w:hAnsi="Times New Roman" w:cs="Times New Roman"/>
          <w:sz w:val="28"/>
          <w:szCs w:val="28"/>
        </w:rPr>
        <w:t xml:space="preserve"> Федерального закона N 210-ФЗ, в том числе в следующих случаях:</w:t>
      </w:r>
    </w:p>
    <w:p w14:paraId="5465BB6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w:t>
      </w:r>
      <w:hyperlink r:id="rId23" w:history="1">
        <w:r w:rsidRPr="00AB5800">
          <w:rPr>
            <w:rFonts w:ascii="Times New Roman" w:hAnsi="Times New Roman" w:cs="Times New Roman"/>
            <w:color w:val="0000FF"/>
            <w:sz w:val="28"/>
            <w:szCs w:val="28"/>
          </w:rPr>
          <w:t>статье 15.1</w:t>
        </w:r>
      </w:hyperlink>
      <w:r w:rsidRPr="00AB5800">
        <w:rPr>
          <w:rFonts w:ascii="Times New Roman" w:hAnsi="Times New Roman" w:cs="Times New Roman"/>
          <w:sz w:val="28"/>
          <w:szCs w:val="28"/>
        </w:rPr>
        <w:t xml:space="preserve"> Федерального закона N 210-ФЗ;</w:t>
      </w:r>
    </w:p>
    <w:p w14:paraId="5DD3403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№210-ФЗ;</w:t>
      </w:r>
    </w:p>
    <w:p w14:paraId="0C52BFF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D9A4B1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03401A6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14:paraId="4D40F7B2"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06B363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 </w:t>
      </w:r>
    </w:p>
    <w:p w14:paraId="3C0ACE1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5903AF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14:paraId="0932F8F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AB5800">
          <w:rPr>
            <w:rFonts w:ascii="Times New Roman" w:hAnsi="Times New Roman" w:cs="Times New Roman"/>
            <w:color w:val="0000FF"/>
            <w:sz w:val="28"/>
            <w:szCs w:val="28"/>
          </w:rPr>
          <w:t>пунктом 4 части 1 статьи 7</w:t>
        </w:r>
      </w:hyperlink>
      <w:r w:rsidRPr="00AB5800">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14:paraId="0384D58D"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b/>
          <w:bCs/>
          <w:sz w:val="28"/>
          <w:szCs w:val="28"/>
        </w:rPr>
      </w:pPr>
    </w:p>
    <w:p w14:paraId="1A0124D8"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Органы местного самоуправления, организации и уполномоченные</w:t>
      </w:r>
    </w:p>
    <w:p w14:paraId="38EF22CC"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на рассмотрение жалобы и должностные лица, которым может</w:t>
      </w:r>
    </w:p>
    <w:p w14:paraId="4916CC04"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быть направлена жалоба Заявителя в досудебном (внесудебном)</w:t>
      </w:r>
    </w:p>
    <w:p w14:paraId="0A9DA27A"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порядке</w:t>
      </w:r>
    </w:p>
    <w:p w14:paraId="5C6EE0CF" w14:textId="77777777" w:rsidR="006C2A54" w:rsidRPr="00AB5800" w:rsidRDefault="006C2A54" w:rsidP="006C2A54">
      <w:pPr>
        <w:pStyle w:val="ConsPlusNormal"/>
        <w:ind w:firstLine="540"/>
        <w:jc w:val="both"/>
        <w:rPr>
          <w:rFonts w:ascii="Times New Roman" w:hAnsi="Times New Roman" w:cs="Times New Roman"/>
          <w:sz w:val="28"/>
          <w:szCs w:val="28"/>
        </w:rPr>
      </w:pPr>
    </w:p>
    <w:p w14:paraId="24B351C6" w14:textId="77777777" w:rsidR="006C2A54" w:rsidRPr="00AB5800" w:rsidRDefault="006C2A54" w:rsidP="006C2A54">
      <w:pPr>
        <w:pStyle w:val="ConsPlusNormal"/>
        <w:ind w:firstLine="540"/>
        <w:jc w:val="both"/>
        <w:rPr>
          <w:rFonts w:ascii="Times New Roman" w:hAnsi="Times New Roman" w:cs="Times New Roman"/>
          <w:sz w:val="28"/>
          <w:szCs w:val="28"/>
        </w:rPr>
      </w:pPr>
      <w:bookmarkStart w:id="13" w:name="P615"/>
      <w:bookmarkEnd w:id="13"/>
      <w:r w:rsidRPr="00AB5800">
        <w:rPr>
          <w:rFonts w:ascii="Times New Roman" w:hAnsi="Times New Roman" w:cs="Times New Roman"/>
          <w:sz w:val="28"/>
          <w:szCs w:val="28"/>
        </w:rPr>
        <w:t>5.3. Жалоба на решения и действия (бездействие) администрации, ее специалистов подается главе администрации.</w:t>
      </w:r>
    </w:p>
    <w:p w14:paraId="0E54D3F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Жалоба на решения и действия (бездействие) директора МКУ «Городская казна» г. Стерлитамак подается главе администрации. </w:t>
      </w:r>
    </w:p>
    <w:p w14:paraId="6754D66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3CB1997D"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045A1E1D"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РГАУ МФЦ подаются учредителю РГАУ МФЦ.</w:t>
      </w:r>
    </w:p>
    <w:p w14:paraId="1041FFE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14:paraId="4F01F6D6"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19674E01" w14:textId="77777777" w:rsidR="006C2A54" w:rsidRPr="00AB5800" w:rsidRDefault="006C2A54" w:rsidP="006C2A54">
      <w:pPr>
        <w:pStyle w:val="ConsPlusNormal"/>
        <w:ind w:firstLine="540"/>
        <w:jc w:val="both"/>
        <w:rPr>
          <w:rFonts w:ascii="Times New Roman" w:hAnsi="Times New Roman" w:cs="Times New Roman"/>
          <w:sz w:val="28"/>
          <w:szCs w:val="28"/>
        </w:rPr>
      </w:pPr>
    </w:p>
    <w:p w14:paraId="2B28432C"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подачи и рассмотрения жалобы</w:t>
      </w:r>
    </w:p>
    <w:p w14:paraId="42A5BB69" w14:textId="77777777" w:rsidR="006C2A54" w:rsidRPr="00AB5800" w:rsidRDefault="006C2A54" w:rsidP="006C2A54">
      <w:pPr>
        <w:pStyle w:val="ConsPlusNormal"/>
        <w:ind w:firstLine="540"/>
        <w:jc w:val="both"/>
        <w:rPr>
          <w:rFonts w:ascii="Times New Roman" w:hAnsi="Times New Roman" w:cs="Times New Roman"/>
          <w:sz w:val="28"/>
          <w:szCs w:val="28"/>
        </w:rPr>
      </w:pPr>
    </w:p>
    <w:p w14:paraId="6B138F79" w14:textId="77777777" w:rsidR="006C2A54" w:rsidRPr="00AB5800" w:rsidRDefault="006C2A54" w:rsidP="006C2A54">
      <w:pPr>
        <w:pStyle w:val="ConsPlusNormal"/>
        <w:ind w:firstLine="540"/>
        <w:jc w:val="both"/>
        <w:rPr>
          <w:rFonts w:ascii="Times New Roman" w:hAnsi="Times New Roman" w:cs="Times New Roman"/>
          <w:sz w:val="28"/>
          <w:szCs w:val="28"/>
        </w:rPr>
      </w:pPr>
      <w:bookmarkStart w:id="14" w:name="P625"/>
      <w:bookmarkEnd w:id="14"/>
      <w:r w:rsidRPr="00AB5800">
        <w:rPr>
          <w:rFonts w:ascii="Times New Roman" w:hAnsi="Times New Roman" w:cs="Times New Roman"/>
          <w:sz w:val="28"/>
          <w:szCs w:val="28"/>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а также при личном приеме Заявителя.</w:t>
      </w:r>
    </w:p>
    <w:p w14:paraId="6873F71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43DBEB9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66E950A6"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должна содержать:</w:t>
      </w:r>
    </w:p>
    <w:p w14:paraId="1FC7DFE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1E4599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4E893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1FF2F12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61932E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FC3102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94E82A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3F7112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596F1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 Прием жалоб в письменной форме осуществляется:</w:t>
      </w:r>
    </w:p>
    <w:p w14:paraId="7A06A29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B9926C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D7217C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в письменной форме может быть также направлена по почте.</w:t>
      </w:r>
    </w:p>
    <w:p w14:paraId="4D072BF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2FB579"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5.5.2. Многофункциональным центром или привлекаемой организацией.</w:t>
      </w:r>
    </w:p>
    <w:p w14:paraId="6C51A2A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12D97CE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этом срок рассмотрения жалобы исчисляется со дня регистрации жалобы в администрации, МКУ «Городская казна» г. Стерлитамак.</w:t>
      </w:r>
    </w:p>
    <w:p w14:paraId="3C9A094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 В электронном виде жалоба может быть подана Заявителем посредством:</w:t>
      </w:r>
    </w:p>
    <w:p w14:paraId="7C62D4B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5.6.1. Официального сайта администрации (www.sterlitamakadm.ru) в сети Интернет.</w:t>
      </w:r>
    </w:p>
    <w:p w14:paraId="7686535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A38A7C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При подаче жалобы в электронном виде документы, указанные в </w:t>
      </w:r>
      <w:hyperlink w:anchor="P625" w:history="1">
        <w:r w:rsidRPr="00AB5800">
          <w:rPr>
            <w:rFonts w:ascii="Times New Roman" w:hAnsi="Times New Roman" w:cs="Times New Roman"/>
            <w:color w:val="0000FF"/>
            <w:sz w:val="28"/>
            <w:szCs w:val="28"/>
          </w:rPr>
          <w:t>пункте 5.4</w:t>
        </w:r>
      </w:hyperlink>
      <w:r w:rsidRPr="00AB5800">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A89F99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6A386CA5" w14:textId="77777777" w:rsidR="006C2A54" w:rsidRPr="00AB5800" w:rsidRDefault="006C2A54" w:rsidP="006C2A54">
      <w:pPr>
        <w:pStyle w:val="ConsPlusNormal"/>
        <w:ind w:firstLine="540"/>
        <w:jc w:val="both"/>
        <w:rPr>
          <w:rFonts w:ascii="Times New Roman" w:hAnsi="Times New Roman" w:cs="Times New Roman"/>
          <w:sz w:val="28"/>
          <w:szCs w:val="28"/>
        </w:rPr>
      </w:pPr>
    </w:p>
    <w:p w14:paraId="11ACD388"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Сроки рассмотрения жалобы</w:t>
      </w:r>
    </w:p>
    <w:p w14:paraId="2E3BB6DD" w14:textId="77777777" w:rsidR="006C2A54" w:rsidRPr="00AB5800" w:rsidRDefault="006C2A54" w:rsidP="006C2A54">
      <w:pPr>
        <w:pStyle w:val="ConsPlusNormal"/>
        <w:ind w:firstLine="540"/>
        <w:jc w:val="both"/>
        <w:rPr>
          <w:rFonts w:ascii="Times New Roman" w:hAnsi="Times New Roman" w:cs="Times New Roman"/>
          <w:sz w:val="28"/>
          <w:szCs w:val="28"/>
        </w:rPr>
      </w:pPr>
    </w:p>
    <w:p w14:paraId="43E3077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77A134A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E6D796D" w14:textId="77777777" w:rsidR="006C2A54" w:rsidRPr="00AB5800" w:rsidRDefault="006C2A54" w:rsidP="006C2A54">
      <w:pPr>
        <w:pStyle w:val="ConsPlusNormal"/>
        <w:ind w:firstLine="540"/>
        <w:jc w:val="both"/>
        <w:rPr>
          <w:rFonts w:ascii="Times New Roman" w:hAnsi="Times New Roman" w:cs="Times New Roman"/>
          <w:sz w:val="28"/>
          <w:szCs w:val="28"/>
        </w:rPr>
      </w:pPr>
    </w:p>
    <w:p w14:paraId="48D8428F" w14:textId="77777777" w:rsidR="006C2A54" w:rsidRPr="00AB5800" w:rsidRDefault="006C2A54" w:rsidP="006C2A54">
      <w:pPr>
        <w:pStyle w:val="ConsPlusTitle"/>
        <w:jc w:val="center"/>
        <w:outlineLvl w:val="2"/>
        <w:rPr>
          <w:rFonts w:ascii="Times New Roman" w:hAnsi="Times New Roman" w:cs="Times New Roman"/>
          <w:b w:val="0"/>
          <w:sz w:val="28"/>
          <w:szCs w:val="28"/>
        </w:rPr>
      </w:pPr>
    </w:p>
    <w:p w14:paraId="2B7E3A72"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Перечень оснований для приостановления рассмотрения жалобы</w:t>
      </w:r>
    </w:p>
    <w:p w14:paraId="249500BB"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в случае, если возможность приостановления предусмотрена</w:t>
      </w:r>
    </w:p>
    <w:p w14:paraId="0349CD32"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законодательством Российской Федерации</w:t>
      </w:r>
    </w:p>
    <w:p w14:paraId="4151A0AD" w14:textId="77777777" w:rsidR="006C2A54" w:rsidRPr="00AB5800" w:rsidRDefault="006C2A54" w:rsidP="006C2A54">
      <w:pPr>
        <w:pStyle w:val="ConsPlusNormal"/>
        <w:ind w:firstLine="540"/>
        <w:jc w:val="both"/>
        <w:rPr>
          <w:rFonts w:ascii="Times New Roman" w:hAnsi="Times New Roman" w:cs="Times New Roman"/>
          <w:sz w:val="28"/>
          <w:szCs w:val="28"/>
        </w:rPr>
      </w:pPr>
    </w:p>
    <w:p w14:paraId="738DD873"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5.8. Оснований для приостановления рассмотрения жалобы не имеется.</w:t>
      </w:r>
    </w:p>
    <w:p w14:paraId="23B5AF30" w14:textId="77777777" w:rsidR="006C2A54" w:rsidRPr="00AB5800" w:rsidRDefault="006C2A54" w:rsidP="006C2A54">
      <w:pPr>
        <w:pStyle w:val="ConsPlusNormal"/>
        <w:ind w:firstLine="540"/>
        <w:jc w:val="both"/>
        <w:rPr>
          <w:rFonts w:ascii="Times New Roman" w:hAnsi="Times New Roman" w:cs="Times New Roman"/>
          <w:sz w:val="28"/>
          <w:szCs w:val="28"/>
        </w:rPr>
      </w:pPr>
    </w:p>
    <w:p w14:paraId="0C0E7E36"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Результат рассмотрения жалобы</w:t>
      </w:r>
    </w:p>
    <w:p w14:paraId="230C92D2" w14:textId="77777777" w:rsidR="006C2A54" w:rsidRPr="00AB5800" w:rsidRDefault="006C2A54" w:rsidP="006C2A54">
      <w:pPr>
        <w:pStyle w:val="ConsPlusNormal"/>
        <w:ind w:firstLine="540"/>
        <w:jc w:val="both"/>
        <w:rPr>
          <w:rFonts w:ascii="Times New Roman" w:hAnsi="Times New Roman" w:cs="Times New Roman"/>
          <w:sz w:val="28"/>
          <w:szCs w:val="28"/>
        </w:rPr>
      </w:pPr>
    </w:p>
    <w:p w14:paraId="3469346B" w14:textId="77777777" w:rsidR="006C2A54" w:rsidRPr="00AB5800" w:rsidRDefault="006C2A54" w:rsidP="006C2A54">
      <w:pPr>
        <w:pStyle w:val="ConsPlusNormal"/>
        <w:ind w:firstLine="540"/>
        <w:jc w:val="both"/>
        <w:rPr>
          <w:rFonts w:ascii="Times New Roman" w:hAnsi="Times New Roman" w:cs="Times New Roman"/>
          <w:sz w:val="28"/>
          <w:szCs w:val="28"/>
        </w:rPr>
      </w:pPr>
      <w:bookmarkStart w:id="15" w:name="P662"/>
      <w:bookmarkEnd w:id="15"/>
      <w:r w:rsidRPr="00AB5800">
        <w:rPr>
          <w:rFonts w:ascii="Times New Roman" w:hAnsi="Times New Roman" w:cs="Times New Roman"/>
          <w:sz w:val="28"/>
          <w:szCs w:val="28"/>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430CB43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6A05B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удовлетворении жалобы отказывается.</w:t>
      </w:r>
    </w:p>
    <w:p w14:paraId="536AC4C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20BEB12"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5E45F72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D27059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D0EE9D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02ECC54"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E6194D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097221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4104AD0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B6F5829" w14:textId="77777777" w:rsidR="006C2A54" w:rsidRPr="00AB5800" w:rsidRDefault="006C2A54" w:rsidP="006C2A54">
      <w:pPr>
        <w:pStyle w:val="ConsPlusNormal"/>
        <w:ind w:firstLine="540"/>
        <w:jc w:val="both"/>
        <w:rPr>
          <w:rFonts w:ascii="Times New Roman" w:hAnsi="Times New Roman" w:cs="Times New Roman"/>
          <w:sz w:val="28"/>
          <w:szCs w:val="28"/>
        </w:rPr>
      </w:pPr>
    </w:p>
    <w:p w14:paraId="2996080B"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информирования Заявителя о результатах</w:t>
      </w:r>
    </w:p>
    <w:p w14:paraId="7BBF5E3E"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рассмотрения жалобы</w:t>
      </w:r>
    </w:p>
    <w:p w14:paraId="778F5EF7" w14:textId="77777777" w:rsidR="006C2A54" w:rsidRPr="00AB5800" w:rsidRDefault="006C2A54" w:rsidP="006C2A54">
      <w:pPr>
        <w:pStyle w:val="ConsPlusNormal"/>
        <w:ind w:firstLine="540"/>
        <w:jc w:val="both"/>
        <w:rPr>
          <w:rFonts w:ascii="Times New Roman" w:hAnsi="Times New Roman" w:cs="Times New Roman"/>
          <w:sz w:val="28"/>
          <w:szCs w:val="28"/>
        </w:rPr>
      </w:pPr>
    </w:p>
    <w:p w14:paraId="523B200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5.10. Не позднее дня, следующего за днем принятия решения, указанного в </w:t>
      </w:r>
      <w:hyperlink w:anchor="P662" w:history="1">
        <w:r w:rsidRPr="00AB5800">
          <w:rPr>
            <w:rFonts w:ascii="Times New Roman" w:hAnsi="Times New Roman" w:cs="Times New Roman"/>
            <w:color w:val="0000FF"/>
            <w:sz w:val="28"/>
            <w:szCs w:val="28"/>
          </w:rPr>
          <w:t>пункте 5.9</w:t>
        </w:r>
      </w:hyperlink>
      <w:r w:rsidRPr="00AB5800">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14918A4" w14:textId="77777777" w:rsidR="006C2A54" w:rsidRPr="00AB5800" w:rsidRDefault="006C2A54" w:rsidP="006C2A54">
      <w:pPr>
        <w:pStyle w:val="ConsPlusNormal"/>
        <w:ind w:firstLine="540"/>
        <w:jc w:val="both"/>
        <w:rPr>
          <w:rFonts w:ascii="Times New Roman" w:hAnsi="Times New Roman" w:cs="Times New Roman"/>
          <w:sz w:val="28"/>
          <w:szCs w:val="28"/>
        </w:rPr>
      </w:pPr>
      <w:bookmarkStart w:id="16" w:name="P679"/>
      <w:bookmarkEnd w:id="16"/>
      <w:r w:rsidRPr="00AB5800">
        <w:rPr>
          <w:rFonts w:ascii="Times New Roman" w:hAnsi="Times New Roman" w:cs="Times New Roman"/>
          <w:sz w:val="28"/>
          <w:szCs w:val="28"/>
        </w:rPr>
        <w:t>5.11. В ответе по результатам рассмотрения жалобы указываются:</w:t>
      </w:r>
    </w:p>
    <w:p w14:paraId="2C4332D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901D46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63DF750"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фамилия, имя, отчество (последнее - при наличии) или наименование Заявителя;</w:t>
      </w:r>
    </w:p>
    <w:p w14:paraId="5245A2F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основания для принятия решения по жалобе;</w:t>
      </w:r>
    </w:p>
    <w:p w14:paraId="548A7F1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принятое по жалобе решение;</w:t>
      </w:r>
    </w:p>
    <w:p w14:paraId="603AF55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0E1FB5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сведения о порядке обжалования принятого по жалобе решения.</w:t>
      </w:r>
    </w:p>
    <w:p w14:paraId="08742D6C"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w:t>
      </w:r>
      <w:hyperlink w:anchor="P679" w:history="1">
        <w:r w:rsidRPr="00AB5800">
          <w:rPr>
            <w:rFonts w:ascii="Times New Roman" w:hAnsi="Times New Roman" w:cs="Times New Roman"/>
            <w:sz w:val="28"/>
            <w:szCs w:val="28"/>
          </w:rPr>
          <w:t>пункте 5.1</w:t>
        </w:r>
      </w:hyperlink>
      <w:r w:rsidRPr="00AB5800">
        <w:rPr>
          <w:rFonts w:ascii="Times New Roman" w:hAnsi="Times New Roman" w:cs="Times New Roman"/>
          <w:sz w:val="28"/>
          <w:szCs w:val="28"/>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30" w:history="1">
        <w:r w:rsidRPr="00AB5800">
          <w:rPr>
            <w:rFonts w:ascii="Times New Roman" w:hAnsi="Times New Roman" w:cs="Times New Roman"/>
            <w:color w:val="0000FF"/>
            <w:sz w:val="28"/>
            <w:szCs w:val="28"/>
          </w:rPr>
          <w:t>частью 1.1 статьи 16</w:t>
        </w:r>
      </w:hyperlink>
      <w:r w:rsidRPr="00AB5800">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FF428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5.13. В случае признания жалобы не подлежащей удовлетворению в ответе Заявителю, указанном в </w:t>
      </w:r>
      <w:hyperlink w:anchor="P679" w:history="1">
        <w:r w:rsidRPr="00AB5800">
          <w:rPr>
            <w:rFonts w:ascii="Times New Roman" w:hAnsi="Times New Roman" w:cs="Times New Roman"/>
            <w:sz w:val="28"/>
            <w:szCs w:val="28"/>
          </w:rPr>
          <w:t>пункте 5.1</w:t>
        </w:r>
      </w:hyperlink>
      <w:r w:rsidRPr="00AB5800">
        <w:rPr>
          <w:rFonts w:ascii="Times New Roman" w:hAnsi="Times New Roman" w:cs="Times New Roman"/>
          <w:sz w:val="28"/>
          <w:szCs w:val="28"/>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A81B0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AB5800">
          <w:rPr>
            <w:rFonts w:ascii="Times New Roman" w:hAnsi="Times New Roman" w:cs="Times New Roman"/>
            <w:color w:val="0000FF"/>
            <w:sz w:val="28"/>
            <w:szCs w:val="28"/>
          </w:rPr>
          <w:t>пунктом 5.3</w:t>
        </w:r>
      </w:hyperlink>
      <w:r w:rsidRPr="00AB5800">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14:paraId="5E2170E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B5800">
          <w:rPr>
            <w:rFonts w:ascii="Times New Roman" w:hAnsi="Times New Roman" w:cs="Times New Roman"/>
            <w:color w:val="0000FF"/>
            <w:sz w:val="28"/>
            <w:szCs w:val="28"/>
          </w:rPr>
          <w:t>законом</w:t>
        </w:r>
      </w:hyperlink>
      <w:r w:rsidRPr="00AB5800">
        <w:rPr>
          <w:rFonts w:ascii="Times New Roman" w:hAnsi="Times New Roman" w:cs="Times New Roman"/>
          <w:sz w:val="28"/>
          <w:szCs w:val="28"/>
        </w:rPr>
        <w:t xml:space="preserve"> N 59-ФЗ.</w:t>
      </w:r>
    </w:p>
    <w:p w14:paraId="43F4F87A" w14:textId="77777777" w:rsidR="006C2A54" w:rsidRPr="00AB5800" w:rsidRDefault="006C2A54" w:rsidP="006C2A54">
      <w:pPr>
        <w:pStyle w:val="ConsPlusNormal"/>
        <w:ind w:firstLine="540"/>
        <w:jc w:val="both"/>
        <w:rPr>
          <w:rFonts w:ascii="Times New Roman" w:hAnsi="Times New Roman" w:cs="Times New Roman"/>
          <w:sz w:val="28"/>
          <w:szCs w:val="28"/>
        </w:rPr>
      </w:pPr>
    </w:p>
    <w:p w14:paraId="27ED40C1"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обжалования решения по жалобе</w:t>
      </w:r>
    </w:p>
    <w:p w14:paraId="53D9FD2F" w14:textId="77777777" w:rsidR="006C2A54" w:rsidRPr="00AB5800" w:rsidRDefault="006C2A54" w:rsidP="006C2A54">
      <w:pPr>
        <w:pStyle w:val="ConsPlusNormal"/>
        <w:ind w:firstLine="540"/>
        <w:jc w:val="both"/>
        <w:rPr>
          <w:rFonts w:ascii="Times New Roman" w:hAnsi="Times New Roman" w:cs="Times New Roman"/>
          <w:sz w:val="28"/>
          <w:szCs w:val="28"/>
        </w:rPr>
      </w:pPr>
    </w:p>
    <w:p w14:paraId="6CD2E271"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7145F83E" w14:textId="77777777" w:rsidR="006C2A54" w:rsidRPr="00AB5800" w:rsidRDefault="006C2A54" w:rsidP="006C2A54">
      <w:pPr>
        <w:pStyle w:val="ConsPlusNormal"/>
        <w:ind w:firstLine="540"/>
        <w:jc w:val="both"/>
        <w:rPr>
          <w:rFonts w:ascii="Times New Roman" w:hAnsi="Times New Roman" w:cs="Times New Roman"/>
          <w:sz w:val="28"/>
          <w:szCs w:val="28"/>
        </w:rPr>
      </w:pPr>
    </w:p>
    <w:p w14:paraId="245151A5"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Право Заявителя на получение информации и документов,</w:t>
      </w:r>
    </w:p>
    <w:p w14:paraId="5EB5E8CD"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необходимых для обоснования и рассмотрения жалобы</w:t>
      </w:r>
    </w:p>
    <w:p w14:paraId="03B0F3B7" w14:textId="77777777" w:rsidR="006C2A54" w:rsidRPr="00AB5800" w:rsidRDefault="006C2A54" w:rsidP="006C2A54">
      <w:pPr>
        <w:pStyle w:val="ConsPlusNormal"/>
        <w:ind w:firstLine="540"/>
        <w:jc w:val="both"/>
        <w:rPr>
          <w:rFonts w:ascii="Times New Roman" w:hAnsi="Times New Roman" w:cs="Times New Roman"/>
          <w:sz w:val="28"/>
          <w:szCs w:val="28"/>
        </w:rPr>
      </w:pPr>
    </w:p>
    <w:p w14:paraId="368274E5"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45CB3E9F"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Должностные лица администрации, МКУ «Городская казна» г. Стерлитамак, РГАУ МФЦ, учредителя РГАУ МФЦ, привлекаемой организации обязаны:</w:t>
      </w:r>
    </w:p>
    <w:p w14:paraId="212E33E7"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0489EC1B"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обеспечить объективное, всестороннее и своевременное рассмотрение жалобы;</w:t>
      </w:r>
    </w:p>
    <w:p w14:paraId="3A336A5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AB5800">
          <w:rPr>
            <w:rFonts w:ascii="Times New Roman" w:hAnsi="Times New Roman" w:cs="Times New Roman"/>
            <w:color w:val="0000FF"/>
            <w:sz w:val="28"/>
            <w:szCs w:val="28"/>
          </w:rPr>
          <w:t>пункте 5.18</w:t>
        </w:r>
      </w:hyperlink>
      <w:r w:rsidRPr="00AB5800">
        <w:rPr>
          <w:rFonts w:ascii="Times New Roman" w:hAnsi="Times New Roman" w:cs="Times New Roman"/>
          <w:sz w:val="28"/>
          <w:szCs w:val="28"/>
        </w:rPr>
        <w:t xml:space="preserve"> Административного регламента.</w:t>
      </w:r>
    </w:p>
    <w:p w14:paraId="6183CE6B" w14:textId="77777777" w:rsidR="006C2A54" w:rsidRPr="00AB5800" w:rsidRDefault="006C2A54" w:rsidP="006C2A54">
      <w:pPr>
        <w:pStyle w:val="ConsPlusNormal"/>
        <w:ind w:firstLine="540"/>
        <w:jc w:val="both"/>
        <w:rPr>
          <w:rFonts w:ascii="Times New Roman" w:hAnsi="Times New Roman" w:cs="Times New Roman"/>
          <w:sz w:val="28"/>
          <w:szCs w:val="28"/>
        </w:rPr>
      </w:pPr>
    </w:p>
    <w:p w14:paraId="1892C2E7" w14:textId="77777777" w:rsidR="006C2A54" w:rsidRPr="00AB5800" w:rsidRDefault="006C2A54" w:rsidP="006C2A54">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Способы информирования Заявителей о порядке</w:t>
      </w:r>
    </w:p>
    <w:p w14:paraId="514BDE33" w14:textId="77777777" w:rsidR="006C2A54" w:rsidRPr="00AB5800" w:rsidRDefault="006C2A54" w:rsidP="006C2A54">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подачи и рассмотрения жалобы</w:t>
      </w:r>
    </w:p>
    <w:p w14:paraId="669832E7" w14:textId="77777777" w:rsidR="006C2A54" w:rsidRPr="00AB5800" w:rsidRDefault="006C2A54" w:rsidP="006C2A54">
      <w:pPr>
        <w:pStyle w:val="ConsPlusNormal"/>
        <w:ind w:firstLine="540"/>
        <w:jc w:val="both"/>
        <w:rPr>
          <w:rFonts w:ascii="Times New Roman" w:hAnsi="Times New Roman" w:cs="Times New Roman"/>
          <w:sz w:val="28"/>
          <w:szCs w:val="28"/>
        </w:rPr>
      </w:pPr>
    </w:p>
    <w:p w14:paraId="77E5A2BA" w14:textId="77777777" w:rsidR="006C2A54" w:rsidRPr="00AB5800" w:rsidRDefault="006C2A54" w:rsidP="006C2A54">
      <w:pPr>
        <w:pStyle w:val="ConsPlusNormal"/>
        <w:ind w:firstLine="540"/>
        <w:jc w:val="both"/>
        <w:rPr>
          <w:rFonts w:ascii="Times New Roman" w:hAnsi="Times New Roman" w:cs="Times New Roman"/>
          <w:sz w:val="28"/>
          <w:szCs w:val="28"/>
        </w:rPr>
      </w:pPr>
      <w:bookmarkStart w:id="17" w:name="P708"/>
      <w:bookmarkEnd w:id="17"/>
      <w:r w:rsidRPr="00AB5800">
        <w:rPr>
          <w:rFonts w:ascii="Times New Roman" w:hAnsi="Times New Roman" w:cs="Times New Roman"/>
          <w:sz w:val="28"/>
          <w:szCs w:val="28"/>
        </w:rPr>
        <w:t>5.18. Администрация, МКУ «Городская казна» г. Стерлитамак, РГАУ МФЦ, привлекаемая организация обеспечивают:</w:t>
      </w:r>
    </w:p>
    <w:p w14:paraId="3FA0BF78"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оснащение мест приема жалоб;</w:t>
      </w:r>
    </w:p>
    <w:p w14:paraId="14DE28DA"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9D1E6E6" w14:textId="77777777" w:rsidR="006C2A54" w:rsidRPr="00AB5800" w:rsidRDefault="006C2A54" w:rsidP="006C2A54">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7493C5C4"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b/>
          <w:bCs/>
          <w:sz w:val="28"/>
          <w:szCs w:val="28"/>
        </w:rPr>
      </w:pPr>
      <w:r w:rsidRPr="00AB5800">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6416E397" w14:textId="77777777" w:rsidR="006C2A54" w:rsidRPr="00AB5800" w:rsidRDefault="006C2A54" w:rsidP="006C2A54">
      <w:pPr>
        <w:autoSpaceDE w:val="0"/>
        <w:autoSpaceDN w:val="0"/>
        <w:adjustRightInd w:val="0"/>
        <w:spacing w:after="0" w:line="240" w:lineRule="auto"/>
        <w:jc w:val="center"/>
        <w:rPr>
          <w:rFonts w:ascii="Times New Roman" w:hAnsi="Times New Roman" w:cs="Times New Roman"/>
          <w:b/>
          <w:bCs/>
          <w:sz w:val="28"/>
          <w:szCs w:val="28"/>
        </w:rPr>
      </w:pPr>
    </w:p>
    <w:p w14:paraId="5D260D91" w14:textId="77777777" w:rsidR="006C2A54" w:rsidRPr="00AB5800" w:rsidRDefault="006C2A54" w:rsidP="006C2A54">
      <w:pPr>
        <w:autoSpaceDE w:val="0"/>
        <w:autoSpaceDN w:val="0"/>
        <w:adjustRightInd w:val="0"/>
        <w:spacing w:after="0" w:line="240" w:lineRule="auto"/>
        <w:jc w:val="center"/>
        <w:rPr>
          <w:rFonts w:ascii="Times New Roman" w:hAnsi="Times New Roman" w:cs="Times New Roman"/>
          <w:bCs/>
          <w:sz w:val="28"/>
          <w:szCs w:val="28"/>
        </w:rPr>
      </w:pPr>
      <w:r w:rsidRPr="00AB5800">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7E35B3B"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p>
    <w:p w14:paraId="082F9AF6"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14:paraId="25588F82"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 xml:space="preserve">Федеральным </w:t>
      </w:r>
      <w:hyperlink r:id="rId32" w:history="1">
        <w:r w:rsidRPr="00AB5800">
          <w:rPr>
            <w:rFonts w:ascii="Times New Roman" w:hAnsi="Times New Roman" w:cs="Times New Roman"/>
            <w:color w:val="0000FF"/>
            <w:sz w:val="28"/>
            <w:szCs w:val="28"/>
          </w:rPr>
          <w:t>законом</w:t>
        </w:r>
      </w:hyperlink>
      <w:r w:rsidRPr="00AB5800">
        <w:rPr>
          <w:rFonts w:ascii="Times New Roman" w:hAnsi="Times New Roman" w:cs="Times New Roman"/>
          <w:sz w:val="28"/>
          <w:szCs w:val="28"/>
        </w:rPr>
        <w:t>№ 210-ФЗ;</w:t>
      </w:r>
    </w:p>
    <w:p w14:paraId="51863449" w14:textId="77777777" w:rsidR="006C2A54" w:rsidRPr="00AB5800" w:rsidRDefault="006C2A54" w:rsidP="006C2A54">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490A7FE" w14:textId="77777777" w:rsidR="006C2A54" w:rsidRPr="00AB5800" w:rsidRDefault="00396F71" w:rsidP="006C2A54">
      <w:pPr>
        <w:autoSpaceDE w:val="0"/>
        <w:autoSpaceDN w:val="0"/>
        <w:adjustRightInd w:val="0"/>
        <w:spacing w:after="0" w:line="240" w:lineRule="auto"/>
        <w:ind w:firstLine="708"/>
        <w:jc w:val="both"/>
        <w:rPr>
          <w:rFonts w:ascii="Times New Roman" w:hAnsi="Times New Roman" w:cs="Times New Roman"/>
          <w:sz w:val="28"/>
          <w:szCs w:val="28"/>
        </w:rPr>
      </w:pPr>
      <w:hyperlink r:id="rId33" w:history="1">
        <w:r w:rsidR="006C2A54" w:rsidRPr="00AB5800">
          <w:rPr>
            <w:rFonts w:ascii="Times New Roman" w:hAnsi="Times New Roman" w:cs="Times New Roman"/>
            <w:sz w:val="28"/>
            <w:szCs w:val="28"/>
          </w:rPr>
          <w:t>решением</w:t>
        </w:r>
      </w:hyperlink>
      <w:r w:rsidR="006C2A54" w:rsidRPr="00AB5800">
        <w:rPr>
          <w:rFonts w:ascii="Times New Roman" w:hAnsi="Times New Roman" w:cs="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5C897C16" w14:textId="77777777" w:rsidR="006C2A54" w:rsidRPr="00AB5800" w:rsidRDefault="00396F71" w:rsidP="006C2A54">
      <w:pPr>
        <w:spacing w:after="0" w:line="259" w:lineRule="auto"/>
        <w:ind w:firstLine="709"/>
        <w:jc w:val="both"/>
        <w:rPr>
          <w:rFonts w:ascii="Times New Roman" w:hAnsi="Times New Roman" w:cs="Times New Roman"/>
          <w:sz w:val="28"/>
          <w:szCs w:val="28"/>
        </w:rPr>
      </w:pPr>
      <w:hyperlink r:id="rId34" w:history="1">
        <w:r w:rsidR="006C2A54" w:rsidRPr="00AB5800">
          <w:rPr>
            <w:rFonts w:ascii="Times New Roman" w:hAnsi="Times New Roman" w:cs="Times New Roman"/>
            <w:sz w:val="28"/>
            <w:szCs w:val="28"/>
          </w:rPr>
          <w:t>постановлением</w:t>
        </w:r>
      </w:hyperlink>
      <w:r w:rsidR="006C2A54" w:rsidRPr="00AB58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9E02B5" w14:textId="216A3667" w:rsidR="00E84E9A" w:rsidRDefault="00E84E9A" w:rsidP="006C2A54">
      <w:pPr>
        <w:pStyle w:val="ConsPlusNormal"/>
        <w:ind w:firstLine="540"/>
        <w:jc w:val="both"/>
        <w:rPr>
          <w:rFonts w:ascii="Times New Roman" w:eastAsia="Calibri" w:hAnsi="Times New Roman" w:cs="Times New Roman"/>
          <w:b/>
          <w:color w:val="000000" w:themeColor="text1"/>
          <w:sz w:val="28"/>
          <w:szCs w:val="28"/>
        </w:rPr>
      </w:pPr>
    </w:p>
    <w:p w14:paraId="2FD3367D" w14:textId="77777777" w:rsidR="00027C4D" w:rsidRDefault="00027C4D" w:rsidP="00027C4D">
      <w:pPr>
        <w:autoSpaceDE w:val="0"/>
        <w:autoSpaceDN w:val="0"/>
        <w:adjustRightInd w:val="0"/>
        <w:spacing w:after="0" w:line="240" w:lineRule="auto"/>
        <w:ind w:firstLine="709"/>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lang w:val="en-US"/>
        </w:rPr>
        <w:t>VI</w:t>
      </w:r>
      <w:r>
        <w:rPr>
          <w:rFonts w:ascii="Times New Roman" w:eastAsia="Calibri" w:hAnsi="Times New Roman" w:cs="Times New Roman"/>
          <w:bCs/>
          <w:color w:val="000000" w:themeColor="text1"/>
          <w:sz w:val="28"/>
          <w:szCs w:val="28"/>
        </w:rPr>
        <w:t>. Особенности выполнения административных процедур (действий) в РГАУ МФЦ</w:t>
      </w:r>
    </w:p>
    <w:p w14:paraId="54DE2EE7" w14:textId="77777777" w:rsidR="00027C4D" w:rsidRDefault="00027C4D" w:rsidP="00027C4D">
      <w:pPr>
        <w:spacing w:after="0" w:line="240" w:lineRule="auto"/>
        <w:jc w:val="both"/>
        <w:rPr>
          <w:rFonts w:ascii="Times New Roman" w:eastAsia="Calibri" w:hAnsi="Times New Roman" w:cs="Times New Roman"/>
          <w:bCs/>
          <w:color w:val="000000" w:themeColor="text1"/>
          <w:sz w:val="28"/>
          <w:szCs w:val="28"/>
        </w:rPr>
      </w:pPr>
    </w:p>
    <w:p w14:paraId="6ABA376C" w14:textId="77777777" w:rsidR="00027C4D" w:rsidRDefault="00027C4D" w:rsidP="00027C4D">
      <w:pPr>
        <w:spacing w:after="0" w:line="240" w:lineRule="auto"/>
        <w:ind w:firstLine="708"/>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Исчерпывающий перечень административных процедур (действий) при предоставлении муниципальной услуги, выполняемых РГАУ МФЦ</w:t>
      </w:r>
    </w:p>
    <w:p w14:paraId="04ED0C78" w14:textId="77777777" w:rsidR="00027C4D" w:rsidRDefault="00027C4D" w:rsidP="00027C4D">
      <w:pPr>
        <w:spacing w:after="0" w:line="240" w:lineRule="auto"/>
        <w:ind w:firstLine="708"/>
        <w:jc w:val="center"/>
        <w:rPr>
          <w:rFonts w:ascii="Times New Roman" w:eastAsia="Calibri" w:hAnsi="Times New Roman" w:cs="Times New Roman"/>
          <w:b/>
          <w:color w:val="000000" w:themeColor="text1"/>
          <w:sz w:val="28"/>
          <w:szCs w:val="28"/>
        </w:rPr>
      </w:pPr>
    </w:p>
    <w:p w14:paraId="15041018"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РГАУ МФЦ осуществляет:</w:t>
      </w:r>
    </w:p>
    <w:p w14:paraId="57EA1A8C"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B093EAE"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CB6808A"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06DF41E"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53AEF66"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14:paraId="50FF075A"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62C9E5B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p>
    <w:p w14:paraId="767F0F32"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Информирование заявителей </w:t>
      </w:r>
    </w:p>
    <w:p w14:paraId="0376F052"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b/>
          <w:sz w:val="28"/>
          <w:szCs w:val="28"/>
        </w:rPr>
      </w:pPr>
    </w:p>
    <w:p w14:paraId="04EE36B6"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Информирование заявителя РГАУ МФЦ осуществляется следующими способами:</w:t>
      </w:r>
    </w:p>
    <w:p w14:paraId="41B58B15"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Pr>
          <w:rFonts w:ascii="Times New Roman" w:hAnsi="Times New Roman"/>
          <w:sz w:val="28"/>
          <w:szCs w:val="28"/>
        </w:rPr>
        <w:t>услуг  в</w:t>
      </w:r>
      <w:proofErr w:type="gramEnd"/>
      <w:r>
        <w:rPr>
          <w:rFonts w:ascii="Times New Roman" w:hAnsi="Times New Roman"/>
          <w:sz w:val="28"/>
          <w:szCs w:val="28"/>
        </w:rPr>
        <w:t xml:space="preserve"> сети Интернет (https://mfcrb.ru/) и информационных стендах многофункциональных центров;</w:t>
      </w:r>
    </w:p>
    <w:p w14:paraId="6CA5697C"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14:paraId="20CCB77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8A79FD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01AC7AEA"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50F41B21"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3FC19CB4"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01A57C76"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14:paraId="44A470E4"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p>
    <w:p w14:paraId="738BB33E"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Прием запросов заявителей о предоставлении муниципальной</w:t>
      </w:r>
    </w:p>
    <w:p w14:paraId="516843B7"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услуги и иных документов, необходимых для предоставления</w:t>
      </w:r>
    </w:p>
    <w:p w14:paraId="27FA966E"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муниципальной услуги</w:t>
      </w:r>
    </w:p>
    <w:p w14:paraId="5369B05C"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b/>
          <w:sz w:val="28"/>
          <w:szCs w:val="28"/>
        </w:rPr>
      </w:pPr>
    </w:p>
    <w:p w14:paraId="189F8E52"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C238B8C"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Pr>
          <w:rFonts w:ascii="Times New Roman" w:hAnsi="Times New Roman"/>
          <w:sz w:val="28"/>
          <w:szCs w:val="28"/>
        </w:rPr>
        <w:t>мультиталон</w:t>
      </w:r>
      <w:proofErr w:type="spellEnd"/>
      <w:r>
        <w:rPr>
          <w:rFonts w:ascii="Times New Roman" w:hAnsi="Times New Roman"/>
          <w:sz w:val="28"/>
          <w:szCs w:val="28"/>
        </w:rPr>
        <w:t xml:space="preserve"> электронной очереди.</w:t>
      </w:r>
    </w:p>
    <w:p w14:paraId="3AAD56B2"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6E3C687"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 РГАУ МФЦ осуществляет следующие действия:</w:t>
      </w:r>
    </w:p>
    <w:p w14:paraId="0B43F70C"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9693E35"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65844F98"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принимает от заявителей заявление на предоставление муниципальной услуги;</w:t>
      </w:r>
    </w:p>
    <w:p w14:paraId="1FEE59F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принимает от заявителей документы, необходимые для получения муниципальной услуги;</w:t>
      </w:r>
    </w:p>
    <w:p w14:paraId="15FEAAE8"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5EF4D03"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14:paraId="286A57EA"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2BB6E19"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3B7B7080"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требования заявителя направить неполный пакет документов в </w:t>
      </w:r>
      <w:proofErr w:type="spellStart"/>
      <w:r>
        <w:rPr>
          <w:rFonts w:ascii="Times New Roman" w:hAnsi="Times New Roman"/>
          <w:sz w:val="28"/>
          <w:szCs w:val="28"/>
        </w:rPr>
        <w:t>админитсрацию</w:t>
      </w:r>
      <w:proofErr w:type="spellEnd"/>
      <w:r>
        <w:rPr>
          <w:rFonts w:ascii="Times New Roman" w:hAnsi="Times New Roman"/>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Pr>
          <w:rFonts w:ascii="Times New Roman" w:hAnsi="Times New Roman"/>
          <w:sz w:val="28"/>
          <w:szCs w:val="28"/>
        </w:rPr>
        <w:t>расписке  в</w:t>
      </w:r>
      <w:proofErr w:type="gramEnd"/>
      <w:r>
        <w:rPr>
          <w:rFonts w:ascii="Times New Roman" w:hAnsi="Times New Roman"/>
          <w:sz w:val="28"/>
          <w:szCs w:val="28"/>
        </w:rPr>
        <w:t xml:space="preserve"> приеме документов;</w:t>
      </w:r>
    </w:p>
    <w:p w14:paraId="0997B9E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1CC41090"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8BC33E3"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 Работник РГАУ МФЦ не вправе требовать от заявителя:</w:t>
      </w:r>
    </w:p>
    <w:p w14:paraId="571F618E"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EE7979"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CB6FE94"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3517BFD"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r>
        <w:rPr>
          <w:rFonts w:ascii="Times New Roman" w:hAnsi="Times New Roman"/>
          <w:bCs/>
          <w:sz w:val="28"/>
          <w:szCs w:val="28"/>
        </w:rPr>
        <w:t xml:space="preserve">Порядок и сроки передачи в </w:t>
      </w:r>
      <w:r>
        <w:rPr>
          <w:rFonts w:ascii="Times New Roman" w:hAnsi="Times New Roman"/>
          <w:sz w:val="28"/>
          <w:szCs w:val="28"/>
        </w:rPr>
        <w:t>администрацию и</w:t>
      </w:r>
      <w:r>
        <w:rPr>
          <w:rFonts w:ascii="Times New Roman" w:hAnsi="Times New Roman"/>
          <w:bCs/>
          <w:sz w:val="28"/>
          <w:szCs w:val="28"/>
        </w:rPr>
        <w:t xml:space="preserve"> </w:t>
      </w:r>
      <w:r>
        <w:rPr>
          <w:rFonts w:ascii="Times New Roman" w:hAnsi="Times New Roman"/>
          <w:sz w:val="28"/>
          <w:szCs w:val="28"/>
        </w:rPr>
        <w:t xml:space="preserve">РГАУ МФЦ </w:t>
      </w:r>
      <w:r>
        <w:rPr>
          <w:rFonts w:ascii="Times New Roman" w:hAnsi="Times New Roman"/>
          <w:bCs/>
          <w:sz w:val="28"/>
          <w:szCs w:val="28"/>
        </w:rPr>
        <w:t xml:space="preserve">принятых им заявлений и прилагаемых документов определяются соглашением о взаимодействии, заключенным между </w:t>
      </w:r>
      <w:r>
        <w:rPr>
          <w:rFonts w:ascii="Times New Roman" w:hAnsi="Times New Roman"/>
          <w:sz w:val="28"/>
          <w:szCs w:val="28"/>
        </w:rPr>
        <w:t xml:space="preserve">РГАУ МФЦ </w:t>
      </w:r>
      <w:r>
        <w:rPr>
          <w:rFonts w:ascii="Times New Roman" w:hAnsi="Times New Roman"/>
          <w:bCs/>
          <w:sz w:val="28"/>
          <w:szCs w:val="28"/>
        </w:rPr>
        <w:t xml:space="preserve">и </w:t>
      </w:r>
      <w:r>
        <w:rPr>
          <w:rFonts w:ascii="Times New Roman" w:hAnsi="Times New Roman"/>
          <w:sz w:val="28"/>
          <w:szCs w:val="28"/>
        </w:rPr>
        <w:t>администрацией</w:t>
      </w:r>
      <w:r>
        <w:rPr>
          <w:rFonts w:ascii="Times New Roman" w:hAnsi="Times New Roman"/>
          <w:bCs/>
          <w:sz w:val="28"/>
          <w:szCs w:val="28"/>
        </w:rPr>
        <w:t xml:space="preserve"> в порядке, установленном </w:t>
      </w:r>
      <w:hyperlink r:id="rId35" w:history="1">
        <w:r>
          <w:rPr>
            <w:rStyle w:val="af"/>
            <w:rFonts w:ascii="Times New Roman" w:hAnsi="Times New Roman"/>
            <w:bCs/>
            <w:sz w:val="28"/>
            <w:szCs w:val="28"/>
          </w:rPr>
          <w:t>Постановлением</w:t>
        </w:r>
      </w:hyperlink>
      <w:r>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380E5514"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sz w:val="28"/>
          <w:szCs w:val="28"/>
        </w:rPr>
      </w:pPr>
    </w:p>
    <w:p w14:paraId="18E2B4A3"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Формирование и направление РГАУ МФЦ межведомственного запроса </w:t>
      </w:r>
    </w:p>
    <w:p w14:paraId="4C3898EC" w14:textId="77777777" w:rsidR="00027C4D" w:rsidRDefault="00027C4D" w:rsidP="00027C4D">
      <w:pPr>
        <w:widowControl w:val="0"/>
        <w:autoSpaceDE w:val="0"/>
        <w:autoSpaceDN w:val="0"/>
        <w:adjustRightInd w:val="0"/>
        <w:spacing w:after="0" w:line="240" w:lineRule="auto"/>
        <w:ind w:firstLine="709"/>
        <w:jc w:val="center"/>
        <w:rPr>
          <w:rFonts w:ascii="Times New Roman" w:hAnsi="Times New Roman"/>
          <w:b/>
          <w:sz w:val="28"/>
          <w:szCs w:val="28"/>
        </w:rPr>
      </w:pPr>
    </w:p>
    <w:p w14:paraId="324F690E"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14:paraId="2B7E1754"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p>
    <w:p w14:paraId="1F51B1CE" w14:textId="77777777" w:rsidR="00027C4D" w:rsidRDefault="00027C4D" w:rsidP="00027C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Выдача заявителю результата предоставления муниципальной услуги</w:t>
      </w:r>
    </w:p>
    <w:p w14:paraId="1C1EFFD5"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p>
    <w:p w14:paraId="6C49599B"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 </w:t>
      </w:r>
    </w:p>
    <w:p w14:paraId="54FF773C"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сроки передачи администрацией таких документов в РГАУ МФЦ определяются Соглашением.</w:t>
      </w:r>
    </w:p>
    <w:p w14:paraId="678E103C" w14:textId="77777777" w:rsidR="00027C4D" w:rsidRDefault="00027C4D" w:rsidP="00027C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011CD06" w14:textId="77777777" w:rsidR="00027C4D" w:rsidRDefault="00027C4D" w:rsidP="00027C4D">
      <w:pPr>
        <w:tabs>
          <w:tab w:val="left" w:pos="7920"/>
        </w:tabs>
        <w:spacing w:after="0" w:line="240" w:lineRule="auto"/>
        <w:ind w:firstLine="709"/>
        <w:jc w:val="both"/>
        <w:rPr>
          <w:rFonts w:ascii="Times New Roman" w:hAnsi="Times New Roman"/>
          <w:sz w:val="28"/>
          <w:szCs w:val="28"/>
        </w:rPr>
      </w:pPr>
      <w:r>
        <w:rPr>
          <w:rFonts w:ascii="Times New Roman" w:hAnsi="Times New Roman"/>
          <w:sz w:val="28"/>
          <w:szCs w:val="28"/>
        </w:rPr>
        <w:t>Работник РГАУ МФЦ осуществляет следующие действия:</w:t>
      </w:r>
    </w:p>
    <w:p w14:paraId="55F3495A" w14:textId="77777777" w:rsidR="00027C4D" w:rsidRDefault="00027C4D" w:rsidP="00027C4D">
      <w:pPr>
        <w:tabs>
          <w:tab w:val="left" w:pos="7920"/>
        </w:tabs>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51EA4B" w14:textId="77777777" w:rsidR="00027C4D" w:rsidRDefault="00027C4D" w:rsidP="00027C4D">
      <w:pPr>
        <w:tabs>
          <w:tab w:val="left" w:pos="7920"/>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6E962EF6" w14:textId="77777777" w:rsidR="00027C4D" w:rsidRDefault="00027C4D" w:rsidP="00027C4D">
      <w:pPr>
        <w:tabs>
          <w:tab w:val="left" w:pos="7920"/>
        </w:tabs>
        <w:spacing w:after="0" w:line="240" w:lineRule="auto"/>
        <w:ind w:firstLine="709"/>
        <w:jc w:val="both"/>
        <w:rPr>
          <w:rFonts w:ascii="Times New Roman" w:hAnsi="Times New Roman"/>
          <w:sz w:val="28"/>
          <w:szCs w:val="28"/>
        </w:rPr>
      </w:pPr>
      <w:r>
        <w:rPr>
          <w:rFonts w:ascii="Times New Roman" w:hAnsi="Times New Roman"/>
          <w:sz w:val="28"/>
          <w:szCs w:val="28"/>
        </w:rPr>
        <w:t>определяет статус исполнения запроса заявителя в АИС МФЦ;</w:t>
      </w:r>
    </w:p>
    <w:p w14:paraId="12948CFB" w14:textId="77777777" w:rsidR="00027C4D" w:rsidRDefault="00027C4D" w:rsidP="00027C4D">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5886FA78" w14:textId="77777777" w:rsidR="001F023D" w:rsidRPr="009C6DF5" w:rsidRDefault="001F023D" w:rsidP="001F023D">
      <w:pPr>
        <w:rPr>
          <w:rFonts w:ascii="Times New Roman" w:hAnsi="Times New Roman" w:cs="Times New Roman"/>
          <w:color w:val="000000" w:themeColor="text1"/>
        </w:rPr>
        <w:sectPr w:rsidR="001F023D" w:rsidRPr="009C6DF5" w:rsidSect="000E74E4">
          <w:headerReference w:type="default" r:id="rId36"/>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14:paraId="7628340C" w14:textId="77777777" w:rsidTr="00ED56A0">
        <w:trPr>
          <w:trHeight w:val="1472"/>
        </w:trPr>
        <w:tc>
          <w:tcPr>
            <w:tcW w:w="11307" w:type="dxa"/>
          </w:tcPr>
          <w:p w14:paraId="3DB0CEF6" w14:textId="77777777"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14:paraId="07417B6A" w14:textId="43DDAEED" w:rsidR="001F023D" w:rsidRPr="00ED56A0" w:rsidRDefault="00E26621" w:rsidP="00027C4D">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предоставлени</w:t>
            </w:r>
            <w:r w:rsidR="00027C4D">
              <w:rPr>
                <w:rFonts w:ascii="Times New Roman" w:hAnsi="Times New Roman" w:cs="Times New Roman"/>
                <w:color w:val="000000" w:themeColor="text1"/>
                <w:sz w:val="24"/>
                <w:szCs w:val="24"/>
              </w:rPr>
              <w:t>я</w:t>
            </w:r>
            <w:r w:rsidRPr="005D39B6">
              <w:rPr>
                <w:rFonts w:ascii="Times New Roman" w:hAnsi="Times New Roman" w:cs="Times New Roman"/>
                <w:color w:val="000000" w:themeColor="text1"/>
                <w:sz w:val="24"/>
                <w:szCs w:val="24"/>
              </w:rPr>
              <w:t xml:space="preserve"> муниципальной</w:t>
            </w:r>
            <w:r w:rsidR="00027C4D">
              <w:rPr>
                <w:rFonts w:ascii="Times New Roman" w:hAnsi="Times New Roman" w:cs="Times New Roman"/>
                <w:color w:val="000000" w:themeColor="text1"/>
                <w:sz w:val="24"/>
                <w:szCs w:val="24"/>
              </w:rPr>
              <w:t xml:space="preserve"> </w:t>
            </w: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83644D">
              <w:rPr>
                <w:rFonts w:ascii="Times New Roman" w:hAnsi="Times New Roman" w:cs="Times New Roman"/>
                <w:sz w:val="24"/>
                <w:szCs w:val="24"/>
              </w:rPr>
              <w:t>» в городском округе город Стерлитамак Республики Башкортостан</w:t>
            </w:r>
          </w:p>
        </w:tc>
      </w:tr>
    </w:tbl>
    <w:p w14:paraId="7F61A671"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603B4771"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5D30A6C5" w14:textId="77777777" w:rsidR="0018040F" w:rsidRDefault="0018040F" w:rsidP="00B073D9">
      <w:pPr>
        <w:spacing w:after="0" w:line="240" w:lineRule="auto"/>
        <w:rPr>
          <w:rFonts w:ascii="Times New Roman" w:hAnsi="Times New Roman" w:cs="Times New Roman"/>
          <w:color w:val="000000" w:themeColor="text1"/>
        </w:rPr>
      </w:pPr>
    </w:p>
    <w:p w14:paraId="2E7AC2E9" w14:textId="77777777" w:rsidR="0018040F" w:rsidRDefault="0018040F" w:rsidP="00B073D9">
      <w:pPr>
        <w:spacing w:after="0" w:line="240" w:lineRule="auto"/>
        <w:rPr>
          <w:rFonts w:ascii="Times New Roman" w:hAnsi="Times New Roman" w:cs="Times New Roman"/>
          <w:color w:val="000000" w:themeColor="text1"/>
        </w:rPr>
      </w:pPr>
    </w:p>
    <w:p w14:paraId="36943B56" w14:textId="77777777" w:rsidR="0018040F" w:rsidRDefault="0018040F" w:rsidP="00B073D9">
      <w:pPr>
        <w:spacing w:after="0" w:line="240" w:lineRule="auto"/>
        <w:rPr>
          <w:rFonts w:ascii="Times New Roman" w:hAnsi="Times New Roman" w:cs="Times New Roman"/>
          <w:color w:val="000000" w:themeColor="text1"/>
        </w:rPr>
      </w:pPr>
    </w:p>
    <w:p w14:paraId="6FB53226" w14:textId="77777777" w:rsidR="0018040F" w:rsidRDefault="0018040F" w:rsidP="0018040F">
      <w:pPr>
        <w:rPr>
          <w:rFonts w:ascii="Times New Roman" w:hAnsi="Times New Roman" w:cs="Times New Roman"/>
        </w:rPr>
      </w:pPr>
    </w:p>
    <w:p w14:paraId="1551C8D4" w14:textId="77777777" w:rsidR="00ED56A0" w:rsidRDefault="00ED56A0" w:rsidP="00ED56A0">
      <w:pPr>
        <w:rPr>
          <w:rFonts w:ascii="Times New Roman" w:hAnsi="Times New Roman" w:cs="Times New Roman"/>
          <w:sz w:val="24"/>
          <w:szCs w:val="24"/>
        </w:rPr>
      </w:pPr>
    </w:p>
    <w:p w14:paraId="6473B272" w14:textId="77777777" w:rsidR="0083644D" w:rsidRDefault="0083644D" w:rsidP="0083644D">
      <w:pPr>
        <w:spacing w:after="0" w:line="240" w:lineRule="auto"/>
        <w:jc w:val="center"/>
        <w:rPr>
          <w:rFonts w:ascii="Times New Roman" w:hAnsi="Times New Roman"/>
          <w:sz w:val="28"/>
          <w:szCs w:val="28"/>
        </w:rPr>
      </w:pPr>
      <w:r>
        <w:rPr>
          <w:rFonts w:ascii="Times New Roman" w:hAnsi="Times New Roman"/>
          <w:sz w:val="28"/>
          <w:szCs w:val="28"/>
        </w:rPr>
        <w:t>Состав, последовательность и сроки выполнения</w:t>
      </w:r>
    </w:p>
    <w:p w14:paraId="4591B01B" w14:textId="77777777" w:rsidR="0083644D" w:rsidRDefault="0083644D" w:rsidP="0083644D">
      <w:pPr>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 (действий) предоставления муниципальной услуги</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14:paraId="28710F8B" w14:textId="77777777" w:rsidTr="008C2082">
        <w:trPr>
          <w:trHeight w:val="1366"/>
        </w:trPr>
        <w:tc>
          <w:tcPr>
            <w:tcW w:w="2407" w:type="dxa"/>
            <w:vAlign w:val="center"/>
          </w:tcPr>
          <w:p w14:paraId="6B9EC04D" w14:textId="77777777" w:rsidR="0018040F" w:rsidRPr="00FE2D2B" w:rsidRDefault="0018040F" w:rsidP="008C2082">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14:paraId="44444DC6" w14:textId="77777777"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14:paraId="0B686BE4" w14:textId="77777777"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14:paraId="3FFFBDD4" w14:textId="77777777" w:rsidR="0018040F" w:rsidRPr="00FE2D2B" w:rsidRDefault="0018040F" w:rsidP="008C2082">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14:paraId="51224A1A" w14:textId="77777777"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14:paraId="2B81AA5A" w14:textId="77777777" w:rsidR="0018040F" w:rsidRPr="00FE2D2B" w:rsidRDefault="0018040F" w:rsidP="008C2082">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14:paraId="17F068E0" w14:textId="77777777" w:rsidTr="008C2082">
        <w:trPr>
          <w:trHeight w:val="275"/>
        </w:trPr>
        <w:tc>
          <w:tcPr>
            <w:tcW w:w="2407" w:type="dxa"/>
          </w:tcPr>
          <w:p w14:paraId="146E20F7"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14:paraId="5FF3528F"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14:paraId="14B325F2"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14:paraId="37C38144"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14:paraId="6242EB10"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14:paraId="3C40AB17" w14:textId="77777777"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14:paraId="3A83CE86" w14:textId="77777777" w:rsidTr="008C2082">
        <w:trPr>
          <w:trHeight w:val="828"/>
        </w:trPr>
        <w:tc>
          <w:tcPr>
            <w:tcW w:w="15735" w:type="dxa"/>
            <w:gridSpan w:val="6"/>
          </w:tcPr>
          <w:p w14:paraId="7CF412D7" w14:textId="6A92D6C7" w:rsidR="0018040F" w:rsidRPr="00FE2D2B" w:rsidRDefault="0018040F" w:rsidP="00147D90">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1. </w:t>
            </w:r>
            <w:r w:rsidR="0044216B" w:rsidRPr="00FE2D2B">
              <w:rPr>
                <w:rFonts w:ascii="Times New Roman" w:hAnsi="Times New Roman" w:cs="Times New Roman"/>
                <w:color w:val="000000" w:themeColor="text1"/>
                <w:sz w:val="24"/>
                <w:szCs w:val="24"/>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44216B" w:rsidRPr="00C44766" w14:paraId="1577D844" w14:textId="77777777" w:rsidTr="008C2082">
        <w:trPr>
          <w:trHeight w:val="828"/>
        </w:trPr>
        <w:tc>
          <w:tcPr>
            <w:tcW w:w="2407" w:type="dxa"/>
            <w:vMerge w:val="restart"/>
          </w:tcPr>
          <w:p w14:paraId="6D96AD70" w14:textId="0C4A1570"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Публикация перечня земельных участков</w:t>
            </w:r>
            <w:r w:rsidR="00027C4D" w:rsidRPr="00FE2D2B">
              <w:rPr>
                <w:rFonts w:ascii="Times New Roman" w:hAnsi="Times New Roman" w:cs="Times New Roman"/>
                <w:color w:val="000000" w:themeColor="text1"/>
                <w:sz w:val="24"/>
                <w:szCs w:val="24"/>
                <w:lang w:val="ru-RU"/>
              </w:rPr>
              <w:t xml:space="preserve"> </w:t>
            </w:r>
            <w:r w:rsidR="00027C4D" w:rsidRPr="00FE2D2B">
              <w:rPr>
                <w:rFonts w:ascii="Times New Roman" w:hAnsi="Times New Roman" w:cs="Times New Roman"/>
                <w:color w:val="000000" w:themeColor="text1"/>
                <w:sz w:val="24"/>
                <w:szCs w:val="24"/>
                <w:lang w:val="ru-RU"/>
              </w:rPr>
              <w:t>для индивидуального жилищного строительства</w:t>
            </w:r>
            <w:r w:rsidRPr="00FE2D2B">
              <w:rPr>
                <w:rFonts w:ascii="Times New Roman" w:hAnsi="Times New Roman" w:cs="Times New Roman"/>
                <w:color w:val="000000" w:themeColor="text1"/>
                <w:sz w:val="24"/>
                <w:szCs w:val="24"/>
                <w:lang w:val="ru-RU"/>
              </w:rPr>
              <w:t xml:space="preserve">, предназначенных для </w:t>
            </w:r>
            <w:r w:rsidR="00027C4D" w:rsidRPr="00FE2D2B">
              <w:rPr>
                <w:rFonts w:ascii="Times New Roman" w:hAnsi="Times New Roman" w:cs="Times New Roman"/>
                <w:color w:val="000000" w:themeColor="text1"/>
                <w:sz w:val="24"/>
                <w:szCs w:val="24"/>
                <w:lang w:val="ru-RU"/>
              </w:rPr>
              <w:t xml:space="preserve">предоставления в собственность </w:t>
            </w:r>
            <w:r w:rsidR="00027C4D">
              <w:rPr>
                <w:rFonts w:ascii="Times New Roman" w:hAnsi="Times New Roman" w:cs="Times New Roman"/>
                <w:color w:val="000000" w:themeColor="text1"/>
                <w:sz w:val="24"/>
                <w:szCs w:val="24"/>
                <w:lang w:val="ru-RU"/>
              </w:rPr>
              <w:t xml:space="preserve"> </w:t>
            </w:r>
            <w:r w:rsidRPr="00FE2D2B">
              <w:rPr>
                <w:rFonts w:ascii="Times New Roman" w:hAnsi="Times New Roman" w:cs="Times New Roman"/>
                <w:color w:val="000000" w:themeColor="text1"/>
                <w:sz w:val="24"/>
                <w:szCs w:val="24"/>
                <w:lang w:val="ru-RU"/>
              </w:rPr>
              <w:t xml:space="preserve">бесплатно </w:t>
            </w:r>
            <w:r w:rsidR="00027C4D">
              <w:rPr>
                <w:rFonts w:ascii="Times New Roman" w:hAnsi="Times New Roman" w:cs="Times New Roman"/>
                <w:color w:val="000000" w:themeColor="text1"/>
                <w:sz w:val="24"/>
                <w:szCs w:val="24"/>
                <w:lang w:val="ru-RU"/>
              </w:rPr>
              <w:t xml:space="preserve"> </w:t>
            </w:r>
            <w:r w:rsidRPr="00FE2D2B">
              <w:rPr>
                <w:rFonts w:ascii="Times New Roman" w:hAnsi="Times New Roman" w:cs="Times New Roman"/>
                <w:color w:val="000000" w:themeColor="text1"/>
                <w:sz w:val="24"/>
                <w:szCs w:val="24"/>
                <w:lang w:val="ru-RU"/>
              </w:rPr>
              <w:t xml:space="preserve">лицам, состоящим на учете в качестве лиц, имеющих право на предоставление земельных участков в собственность бесплатно для </w:t>
            </w:r>
            <w:proofErr w:type="spellStart"/>
            <w:r w:rsidRPr="00FE2D2B">
              <w:rPr>
                <w:rFonts w:ascii="Times New Roman" w:hAnsi="Times New Roman" w:cs="Times New Roman"/>
                <w:color w:val="000000" w:themeColor="text1"/>
                <w:sz w:val="24"/>
                <w:szCs w:val="24"/>
                <w:lang w:val="ru-RU"/>
              </w:rPr>
              <w:t>индвидуального</w:t>
            </w:r>
            <w:proofErr w:type="spellEnd"/>
            <w:r w:rsidRPr="00FE2D2B">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Pr="00FE2D2B">
              <w:rPr>
                <w:rFonts w:ascii="Times New Roman" w:hAnsi="Times New Roman" w:cs="Times New Roman"/>
                <w:color w:val="000000" w:themeColor="text1"/>
                <w:sz w:val="24"/>
                <w:szCs w:val="24"/>
                <w:lang w:val="ru-RU"/>
              </w:rPr>
              <w:t>Администарции</w:t>
            </w:r>
            <w:proofErr w:type="spellEnd"/>
            <w:r w:rsidRPr="00FE2D2B">
              <w:rPr>
                <w:rFonts w:ascii="Times New Roman" w:hAnsi="Times New Roman" w:cs="Times New Roman"/>
                <w:color w:val="000000" w:themeColor="text1"/>
                <w:sz w:val="24"/>
                <w:szCs w:val="24"/>
                <w:lang w:val="ru-RU"/>
              </w:rPr>
              <w:t xml:space="preserve"> </w:t>
            </w:r>
            <w:r w:rsidR="00BB7A53">
              <w:rPr>
                <w:rFonts w:ascii="Times New Roman" w:hAnsi="Times New Roman" w:cs="Times New Roman"/>
                <w:color w:val="000000" w:themeColor="text1"/>
                <w:sz w:val="24"/>
                <w:szCs w:val="24"/>
                <w:lang w:val="ru-RU"/>
              </w:rPr>
              <w:t>городского округа город Стерлитамак Республики Башкортостан</w:t>
            </w:r>
            <w:r w:rsidRPr="00FE2D2B">
              <w:rPr>
                <w:rFonts w:ascii="Times New Roman" w:hAnsi="Times New Roman" w:cs="Times New Roman"/>
                <w:color w:val="000000" w:themeColor="text1"/>
                <w:sz w:val="24"/>
                <w:szCs w:val="24"/>
                <w:lang w:val="ru-RU"/>
              </w:rPr>
              <w:t xml:space="preserve"> (далее соответственно ‒ перечень земельных участков, Администрация)</w:t>
            </w:r>
          </w:p>
        </w:tc>
        <w:tc>
          <w:tcPr>
            <w:tcW w:w="2976" w:type="dxa"/>
          </w:tcPr>
          <w:p w14:paraId="68A17951" w14:textId="77777777"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Формирование и направление межведомственных запросов; </w:t>
            </w:r>
          </w:p>
          <w:p w14:paraId="3BCEA420" w14:textId="15B80E84"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2412" w:type="dxa"/>
          </w:tcPr>
          <w:p w14:paraId="017B3B7E" w14:textId="4184B5F6" w:rsidR="0044216B" w:rsidRPr="00B914D0" w:rsidRDefault="0044216B" w:rsidP="0044216B">
            <w:pP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 xml:space="preserve">1 </w:t>
            </w:r>
            <w:proofErr w:type="spellStart"/>
            <w:r w:rsidRPr="00C44766">
              <w:rPr>
                <w:rFonts w:ascii="Times New Roman" w:hAnsi="Times New Roman" w:cs="Times New Roman"/>
                <w:color w:val="000000" w:themeColor="text1"/>
                <w:sz w:val="24"/>
                <w:szCs w:val="24"/>
              </w:rPr>
              <w:t>рабоч</w:t>
            </w:r>
            <w:r>
              <w:rPr>
                <w:rFonts w:ascii="Times New Roman" w:hAnsi="Times New Roman" w:cs="Times New Roman"/>
                <w:color w:val="000000" w:themeColor="text1"/>
                <w:sz w:val="24"/>
                <w:szCs w:val="24"/>
              </w:rPr>
              <w:t>ий</w:t>
            </w:r>
            <w:proofErr w:type="spellEnd"/>
            <w:r>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ень</w:t>
            </w:r>
            <w:proofErr w:type="spellEnd"/>
          </w:p>
        </w:tc>
        <w:tc>
          <w:tcPr>
            <w:tcW w:w="2411" w:type="dxa"/>
            <w:vMerge w:val="restart"/>
          </w:tcPr>
          <w:p w14:paraId="6FA5F868" w14:textId="1B377AA2" w:rsidR="0044216B" w:rsidRPr="00FE2D2B" w:rsidRDefault="00BB7A53" w:rsidP="0044216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от</w:t>
            </w:r>
            <w:r w:rsidRPr="00C44766">
              <w:rPr>
                <w:rFonts w:ascii="Times New Roman" w:hAnsi="Times New Roman" w:cs="Times New Roman"/>
                <w:color w:val="000000" w:themeColor="text1"/>
                <w:sz w:val="24"/>
                <w:szCs w:val="24"/>
                <w:lang w:val="ru-RU"/>
              </w:rPr>
              <w:t>ветственн</w:t>
            </w:r>
            <w:r>
              <w:rPr>
                <w:rFonts w:ascii="Times New Roman" w:hAnsi="Times New Roman" w:cs="Times New Roman"/>
                <w:color w:val="000000" w:themeColor="text1"/>
                <w:sz w:val="24"/>
                <w:szCs w:val="24"/>
                <w:lang w:val="ru-RU"/>
              </w:rPr>
              <w:t>ый специалист администрации</w:t>
            </w:r>
            <w:r w:rsidRPr="00C44766">
              <w:rPr>
                <w:rFonts w:ascii="Times New Roman" w:hAnsi="Times New Roman" w:cs="Times New Roman"/>
                <w:color w:val="000000" w:themeColor="text1"/>
                <w:sz w:val="24"/>
                <w:szCs w:val="24"/>
                <w:lang w:val="ru-RU"/>
              </w:rPr>
              <w:t xml:space="preserve">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w:t>
            </w:r>
          </w:p>
        </w:tc>
        <w:tc>
          <w:tcPr>
            <w:tcW w:w="2410" w:type="dxa"/>
            <w:vMerge w:val="restart"/>
          </w:tcPr>
          <w:p w14:paraId="4D37B15B" w14:textId="0E83EB32"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119" w:type="dxa"/>
          </w:tcPr>
          <w:p w14:paraId="4A80B767" w14:textId="73E436AA"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708CF6C" w14:textId="77777777"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14:paraId="79AA4DCE" w14:textId="380A3661"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доступ к сведениям, содержащимся в АИС УГНЖ, ЕГИССО</w:t>
            </w:r>
          </w:p>
        </w:tc>
      </w:tr>
      <w:tr w:rsidR="00F01E44" w:rsidRPr="00C44766" w14:paraId="7B7042C8" w14:textId="77777777" w:rsidTr="008C2082">
        <w:trPr>
          <w:trHeight w:val="828"/>
        </w:trPr>
        <w:tc>
          <w:tcPr>
            <w:tcW w:w="2407" w:type="dxa"/>
            <w:vMerge/>
          </w:tcPr>
          <w:p w14:paraId="31B06911" w14:textId="77777777" w:rsidR="00F01E44" w:rsidRPr="00FE2D2B" w:rsidRDefault="00F01E44" w:rsidP="00F01E44">
            <w:pPr>
              <w:rPr>
                <w:rFonts w:ascii="Times New Roman" w:hAnsi="Times New Roman" w:cs="Times New Roman"/>
                <w:color w:val="000000" w:themeColor="text1"/>
                <w:sz w:val="24"/>
                <w:szCs w:val="24"/>
                <w:lang w:val="ru-RU"/>
              </w:rPr>
            </w:pPr>
          </w:p>
        </w:tc>
        <w:tc>
          <w:tcPr>
            <w:tcW w:w="2976" w:type="dxa"/>
          </w:tcPr>
          <w:p w14:paraId="57BB8C23" w14:textId="77777777" w:rsidR="00F01E44" w:rsidRPr="00FE2D2B" w:rsidRDefault="00F01E44"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14:paraId="7DAC841C" w14:textId="3A685D90" w:rsidR="00F01E44" w:rsidRPr="00FE2D2B" w:rsidRDefault="00F01E44" w:rsidP="00F01E44">
            <w:pPr>
              <w:pStyle w:val="TableParagraph"/>
              <w:ind w:right="91"/>
              <w:rPr>
                <w:spacing w:val="1"/>
                <w:sz w:val="24"/>
                <w:szCs w:val="24"/>
                <w:lang w:val="ru-RU"/>
              </w:rPr>
            </w:pPr>
            <w:r w:rsidRPr="00FE2D2B">
              <w:rPr>
                <w:sz w:val="24"/>
                <w:szCs w:val="24"/>
                <w:lang w:val="ru-RU"/>
              </w:rPr>
              <w:t>5</w:t>
            </w:r>
            <w:r w:rsidRPr="00FE2D2B">
              <w:rPr>
                <w:spacing w:val="1"/>
                <w:sz w:val="24"/>
                <w:szCs w:val="24"/>
                <w:lang w:val="ru-RU"/>
              </w:rPr>
              <w:t xml:space="preserve"> </w:t>
            </w:r>
            <w:proofErr w:type="gramStart"/>
            <w:r w:rsidRPr="00FE2D2B">
              <w:rPr>
                <w:sz w:val="24"/>
                <w:szCs w:val="24"/>
                <w:lang w:val="ru-RU"/>
              </w:rPr>
              <w:t xml:space="preserve">календарных </w:t>
            </w:r>
            <w:r w:rsidRPr="00FE2D2B">
              <w:rPr>
                <w:spacing w:val="1"/>
                <w:sz w:val="24"/>
                <w:szCs w:val="24"/>
                <w:lang w:val="ru-RU"/>
              </w:rPr>
              <w:t xml:space="preserve"> </w:t>
            </w:r>
            <w:r w:rsidRPr="00FE2D2B">
              <w:rPr>
                <w:sz w:val="24"/>
                <w:szCs w:val="24"/>
                <w:lang w:val="ru-RU"/>
              </w:rPr>
              <w:t>дней</w:t>
            </w:r>
            <w:proofErr w:type="gramEnd"/>
            <w:r w:rsidRPr="00FE2D2B">
              <w:rPr>
                <w:spacing w:val="4"/>
                <w:sz w:val="24"/>
                <w:szCs w:val="24"/>
                <w:lang w:val="ru-RU"/>
              </w:rPr>
              <w:t xml:space="preserve"> </w:t>
            </w:r>
            <w:r w:rsidRPr="00FE2D2B">
              <w:rPr>
                <w:sz w:val="24"/>
                <w:szCs w:val="24"/>
                <w:lang w:val="ru-RU"/>
              </w:rPr>
              <w:t xml:space="preserve">со  </w:t>
            </w:r>
            <w:r w:rsidRPr="00FE2D2B">
              <w:rPr>
                <w:spacing w:val="-67"/>
                <w:sz w:val="24"/>
                <w:szCs w:val="24"/>
                <w:lang w:val="ru-RU"/>
              </w:rPr>
              <w:t xml:space="preserve">        </w:t>
            </w:r>
            <w:r w:rsidRPr="00FE2D2B">
              <w:rPr>
                <w:sz w:val="24"/>
                <w:szCs w:val="24"/>
                <w:lang w:val="ru-RU"/>
              </w:rPr>
              <w:t xml:space="preserve">дня </w:t>
            </w:r>
            <w:proofErr w:type="spellStart"/>
            <w:r w:rsidRPr="00FE2D2B">
              <w:rPr>
                <w:sz w:val="24"/>
                <w:szCs w:val="24"/>
                <w:lang w:val="ru-RU"/>
              </w:rPr>
              <w:t>напра</w:t>
            </w:r>
            <w:proofErr w:type="spellEnd"/>
            <w:r w:rsidRPr="00FE2D2B">
              <w:rPr>
                <w:spacing w:val="-68"/>
                <w:sz w:val="24"/>
                <w:szCs w:val="24"/>
                <w:lang w:val="ru-RU"/>
              </w:rPr>
              <w:t xml:space="preserve"> </w:t>
            </w:r>
            <w:proofErr w:type="spellStart"/>
            <w:r w:rsidRPr="00FE2D2B">
              <w:rPr>
                <w:sz w:val="24"/>
                <w:szCs w:val="24"/>
                <w:lang w:val="ru-RU"/>
              </w:rPr>
              <w:t>вления</w:t>
            </w:r>
            <w:proofErr w:type="spellEnd"/>
            <w:r w:rsidRPr="00FE2D2B">
              <w:rPr>
                <w:spacing w:val="-68"/>
                <w:sz w:val="24"/>
                <w:szCs w:val="24"/>
                <w:lang w:val="ru-RU"/>
              </w:rPr>
              <w:t xml:space="preserve"> </w:t>
            </w:r>
            <w:r w:rsidRPr="00FE2D2B">
              <w:rPr>
                <w:sz w:val="24"/>
                <w:szCs w:val="24"/>
                <w:lang w:val="ru-RU"/>
              </w:rPr>
              <w:t xml:space="preserve">межведомственного запроса </w:t>
            </w:r>
            <w:r w:rsidRPr="00FE2D2B">
              <w:rPr>
                <w:spacing w:val="-67"/>
                <w:sz w:val="24"/>
                <w:szCs w:val="24"/>
                <w:lang w:val="ru-RU"/>
              </w:rPr>
              <w:t xml:space="preserve"> </w:t>
            </w:r>
            <w:r w:rsidRPr="00FE2D2B">
              <w:rPr>
                <w:sz w:val="24"/>
                <w:szCs w:val="24"/>
                <w:lang w:val="ru-RU"/>
              </w:rPr>
              <w:t>в</w:t>
            </w:r>
            <w:r w:rsidRPr="00FE2D2B">
              <w:rPr>
                <w:spacing w:val="29"/>
                <w:sz w:val="24"/>
                <w:szCs w:val="24"/>
                <w:lang w:val="ru-RU"/>
              </w:rPr>
              <w:t xml:space="preserve"> </w:t>
            </w:r>
            <w:r w:rsidRPr="00FE2D2B">
              <w:rPr>
                <w:sz w:val="24"/>
                <w:szCs w:val="24"/>
                <w:lang w:val="ru-RU"/>
              </w:rPr>
              <w:t xml:space="preserve">орган  </w:t>
            </w:r>
            <w:r w:rsidRPr="00FE2D2B">
              <w:rPr>
                <w:spacing w:val="-67"/>
                <w:sz w:val="24"/>
                <w:szCs w:val="24"/>
                <w:lang w:val="ru-RU"/>
              </w:rPr>
              <w:t xml:space="preserve"> </w:t>
            </w:r>
            <w:r w:rsidRPr="00FE2D2B">
              <w:rPr>
                <w:sz w:val="24"/>
                <w:szCs w:val="24"/>
                <w:lang w:val="ru-RU"/>
              </w:rPr>
              <w:t>или</w:t>
            </w:r>
            <w:r w:rsidRPr="00FE2D2B">
              <w:rPr>
                <w:spacing w:val="1"/>
                <w:sz w:val="24"/>
                <w:szCs w:val="24"/>
                <w:lang w:val="ru-RU"/>
              </w:rPr>
              <w:t xml:space="preserve"> </w:t>
            </w:r>
            <w:r w:rsidRPr="00FE2D2B">
              <w:rPr>
                <w:sz w:val="24"/>
                <w:szCs w:val="24"/>
                <w:lang w:val="ru-RU"/>
              </w:rPr>
              <w:t>организацию,</w:t>
            </w:r>
            <w:r w:rsidRPr="00FE2D2B">
              <w:rPr>
                <w:spacing w:val="1"/>
                <w:sz w:val="24"/>
                <w:szCs w:val="24"/>
                <w:lang w:val="ru-RU"/>
              </w:rPr>
              <w:t xml:space="preserve"> </w:t>
            </w:r>
          </w:p>
          <w:p w14:paraId="50FC082F" w14:textId="76EAB023" w:rsidR="00F01E44" w:rsidRPr="00FE2D2B" w:rsidRDefault="00F01E44" w:rsidP="00F01E44">
            <w:pPr>
              <w:rPr>
                <w:rFonts w:ascii="Times New Roman" w:hAnsi="Times New Roman" w:cs="Times New Roman"/>
                <w:color w:val="000000" w:themeColor="text1"/>
                <w:sz w:val="24"/>
                <w:szCs w:val="24"/>
                <w:lang w:val="ru-RU"/>
              </w:rPr>
            </w:pPr>
            <w:proofErr w:type="spellStart"/>
            <w:r w:rsidRPr="00FE2D2B">
              <w:rPr>
                <w:rFonts w:ascii="Times New Roman" w:hAnsi="Times New Roman" w:cs="Times New Roman"/>
                <w:sz w:val="24"/>
                <w:szCs w:val="24"/>
                <w:lang w:val="ru-RU"/>
              </w:rPr>
              <w:t>предоставля</w:t>
            </w:r>
            <w:proofErr w:type="spellEnd"/>
            <w:r w:rsidRPr="00FE2D2B">
              <w:rPr>
                <w:rFonts w:ascii="Times New Roman" w:hAnsi="Times New Roman" w:cs="Times New Roman"/>
                <w:spacing w:val="-67"/>
                <w:sz w:val="24"/>
                <w:szCs w:val="24"/>
                <w:lang w:val="ru-RU"/>
              </w:rPr>
              <w:t xml:space="preserve"> </w:t>
            </w:r>
            <w:proofErr w:type="spellStart"/>
            <w:r w:rsidRPr="00FE2D2B">
              <w:rPr>
                <w:rFonts w:ascii="Times New Roman" w:hAnsi="Times New Roman" w:cs="Times New Roman"/>
                <w:sz w:val="24"/>
                <w:szCs w:val="24"/>
                <w:lang w:val="ru-RU"/>
              </w:rPr>
              <w:t>ющие</w:t>
            </w:r>
            <w:proofErr w:type="spellEnd"/>
            <w:r w:rsidRPr="00FE2D2B">
              <w:rPr>
                <w:rFonts w:ascii="Times New Roman" w:hAnsi="Times New Roman" w:cs="Times New Roman"/>
                <w:spacing w:val="1"/>
                <w:sz w:val="24"/>
                <w:szCs w:val="24"/>
                <w:lang w:val="ru-RU"/>
              </w:rPr>
              <w:t xml:space="preserve"> </w:t>
            </w:r>
            <w:r w:rsidRPr="00FE2D2B">
              <w:rPr>
                <w:rFonts w:ascii="Times New Roman" w:hAnsi="Times New Roman" w:cs="Times New Roman"/>
                <w:sz w:val="24"/>
                <w:szCs w:val="24"/>
                <w:lang w:val="ru-RU"/>
              </w:rPr>
              <w:t>документы</w:t>
            </w:r>
            <w:r w:rsidRPr="00FE2D2B">
              <w:rPr>
                <w:rFonts w:ascii="Times New Roman" w:hAnsi="Times New Roman" w:cs="Times New Roman"/>
                <w:spacing w:val="53"/>
                <w:sz w:val="24"/>
                <w:szCs w:val="24"/>
                <w:lang w:val="ru-RU"/>
              </w:rPr>
              <w:t xml:space="preserve"> </w:t>
            </w:r>
            <w:r w:rsidRPr="00FE2D2B">
              <w:rPr>
                <w:rFonts w:ascii="Times New Roman" w:hAnsi="Times New Roman" w:cs="Times New Roman"/>
                <w:sz w:val="24"/>
                <w:szCs w:val="24"/>
                <w:lang w:val="ru-RU"/>
              </w:rPr>
              <w:t>и информацию,</w:t>
            </w:r>
            <w:r w:rsidRPr="00FE2D2B">
              <w:rPr>
                <w:rFonts w:ascii="Times New Roman" w:hAnsi="Times New Roman" w:cs="Times New Roman"/>
                <w:spacing w:val="-67"/>
                <w:sz w:val="24"/>
                <w:szCs w:val="24"/>
                <w:lang w:val="ru-RU"/>
              </w:rPr>
              <w:t xml:space="preserve"> </w:t>
            </w:r>
            <w:r w:rsidRPr="00FE2D2B">
              <w:rPr>
                <w:rFonts w:ascii="Times New Roman" w:hAnsi="Times New Roman" w:cs="Times New Roman"/>
                <w:sz w:val="24"/>
                <w:szCs w:val="24"/>
                <w:lang w:val="ru-RU"/>
              </w:rPr>
              <w:t>если</w:t>
            </w:r>
            <w:r w:rsidRPr="00FE2D2B">
              <w:rPr>
                <w:rFonts w:ascii="Times New Roman" w:hAnsi="Times New Roman" w:cs="Times New Roman"/>
                <w:spacing w:val="1"/>
                <w:sz w:val="24"/>
                <w:szCs w:val="24"/>
                <w:lang w:val="ru-RU"/>
              </w:rPr>
              <w:t xml:space="preserve"> </w:t>
            </w:r>
            <w:r w:rsidRPr="00FE2D2B">
              <w:rPr>
                <w:rFonts w:ascii="Times New Roman" w:hAnsi="Times New Roman" w:cs="Times New Roman"/>
                <w:sz w:val="24"/>
                <w:szCs w:val="24"/>
                <w:lang w:val="ru-RU"/>
              </w:rPr>
              <w:t>иные сроки</w:t>
            </w:r>
            <w:r w:rsidRPr="00FE2D2B">
              <w:rPr>
                <w:rFonts w:ascii="Times New Roman" w:hAnsi="Times New Roman" w:cs="Times New Roman"/>
                <w:spacing w:val="1"/>
                <w:sz w:val="24"/>
                <w:szCs w:val="24"/>
                <w:lang w:val="ru-RU"/>
              </w:rPr>
              <w:t xml:space="preserve"> </w:t>
            </w:r>
            <w:r w:rsidRPr="00FE2D2B">
              <w:rPr>
                <w:rFonts w:ascii="Times New Roman" w:hAnsi="Times New Roman" w:cs="Times New Roman"/>
                <w:sz w:val="24"/>
                <w:szCs w:val="24"/>
                <w:lang w:val="ru-RU"/>
              </w:rPr>
              <w:t>не</w:t>
            </w:r>
            <w:r w:rsidRPr="00FE2D2B">
              <w:rPr>
                <w:rFonts w:ascii="Times New Roman" w:hAnsi="Times New Roman" w:cs="Times New Roman"/>
                <w:spacing w:val="1"/>
                <w:sz w:val="24"/>
                <w:szCs w:val="24"/>
                <w:lang w:val="ru-RU"/>
              </w:rPr>
              <w:t xml:space="preserve"> </w:t>
            </w:r>
            <w:r w:rsidRPr="00FE2D2B">
              <w:rPr>
                <w:rFonts w:ascii="Times New Roman" w:hAnsi="Times New Roman" w:cs="Times New Roman"/>
                <w:sz w:val="24"/>
                <w:szCs w:val="24"/>
                <w:lang w:val="ru-RU"/>
              </w:rPr>
              <w:t>предусмотрены</w:t>
            </w:r>
            <w:r w:rsidRPr="00FE2D2B">
              <w:rPr>
                <w:rFonts w:ascii="Times New Roman" w:hAnsi="Times New Roman" w:cs="Times New Roman"/>
                <w:spacing w:val="1"/>
                <w:sz w:val="24"/>
                <w:szCs w:val="24"/>
                <w:lang w:val="ru-RU"/>
              </w:rPr>
              <w:t xml:space="preserve"> </w:t>
            </w:r>
            <w:proofErr w:type="spellStart"/>
            <w:r w:rsidRPr="00FE2D2B">
              <w:rPr>
                <w:rFonts w:ascii="Times New Roman" w:hAnsi="Times New Roman" w:cs="Times New Roman"/>
                <w:sz w:val="24"/>
                <w:szCs w:val="24"/>
                <w:lang w:val="ru-RU"/>
              </w:rPr>
              <w:t>законо</w:t>
            </w:r>
            <w:proofErr w:type="spellEnd"/>
            <w:r w:rsidRPr="00FE2D2B">
              <w:rPr>
                <w:rFonts w:ascii="Times New Roman" w:hAnsi="Times New Roman" w:cs="Times New Roman"/>
                <w:spacing w:val="-67"/>
                <w:sz w:val="24"/>
                <w:szCs w:val="24"/>
                <w:lang w:val="ru-RU"/>
              </w:rPr>
              <w:t xml:space="preserve"> </w:t>
            </w:r>
            <w:proofErr w:type="spellStart"/>
            <w:r w:rsidRPr="00FE2D2B">
              <w:rPr>
                <w:rFonts w:ascii="Times New Roman" w:hAnsi="Times New Roman" w:cs="Times New Roman"/>
                <w:sz w:val="24"/>
                <w:szCs w:val="24"/>
                <w:lang w:val="ru-RU"/>
              </w:rPr>
              <w:t>датель</w:t>
            </w:r>
            <w:proofErr w:type="spellEnd"/>
            <w:r w:rsidRPr="00FE2D2B">
              <w:rPr>
                <w:rFonts w:ascii="Times New Roman" w:hAnsi="Times New Roman" w:cs="Times New Roman"/>
                <w:spacing w:val="-67"/>
                <w:sz w:val="24"/>
                <w:szCs w:val="24"/>
                <w:lang w:val="ru-RU"/>
              </w:rPr>
              <w:t xml:space="preserve"> </w:t>
            </w:r>
            <w:proofErr w:type="spellStart"/>
            <w:r w:rsidRPr="00FE2D2B">
              <w:rPr>
                <w:rFonts w:ascii="Times New Roman" w:hAnsi="Times New Roman" w:cs="Times New Roman"/>
                <w:sz w:val="24"/>
                <w:szCs w:val="24"/>
                <w:lang w:val="ru-RU"/>
              </w:rPr>
              <w:t>ством</w:t>
            </w:r>
            <w:proofErr w:type="spellEnd"/>
            <w:r w:rsidRPr="00FE2D2B">
              <w:rPr>
                <w:rFonts w:ascii="Times New Roman" w:hAnsi="Times New Roman" w:cs="Times New Roman"/>
                <w:spacing w:val="1"/>
                <w:sz w:val="24"/>
                <w:szCs w:val="24"/>
                <w:lang w:val="ru-RU"/>
              </w:rPr>
              <w:t xml:space="preserve"> </w:t>
            </w:r>
            <w:r w:rsidR="0044216B" w:rsidRPr="00FE2D2B">
              <w:rPr>
                <w:rFonts w:ascii="Times New Roman" w:hAnsi="Times New Roman" w:cs="Times New Roman"/>
                <w:color w:val="000000" w:themeColor="text1"/>
                <w:sz w:val="24"/>
                <w:szCs w:val="24"/>
                <w:lang w:val="ru-RU"/>
              </w:rPr>
              <w:t>Российской Федерации и Республики Башкортостан</w:t>
            </w:r>
          </w:p>
        </w:tc>
        <w:tc>
          <w:tcPr>
            <w:tcW w:w="2411" w:type="dxa"/>
            <w:vMerge/>
          </w:tcPr>
          <w:p w14:paraId="6FD2DB5F" w14:textId="77777777" w:rsidR="00F01E44" w:rsidRPr="00FE2D2B" w:rsidRDefault="00F01E44" w:rsidP="00F01E44">
            <w:pPr>
              <w:rPr>
                <w:rFonts w:ascii="Times New Roman" w:hAnsi="Times New Roman" w:cs="Times New Roman"/>
                <w:color w:val="000000" w:themeColor="text1"/>
                <w:sz w:val="24"/>
                <w:szCs w:val="24"/>
                <w:lang w:val="ru-RU"/>
              </w:rPr>
            </w:pPr>
          </w:p>
        </w:tc>
        <w:tc>
          <w:tcPr>
            <w:tcW w:w="2410" w:type="dxa"/>
            <w:vMerge/>
          </w:tcPr>
          <w:p w14:paraId="0736C5B9" w14:textId="77777777" w:rsidR="00F01E44" w:rsidRPr="00FE2D2B" w:rsidRDefault="00F01E44" w:rsidP="00F01E44">
            <w:pPr>
              <w:rPr>
                <w:rFonts w:ascii="Times New Roman" w:hAnsi="Times New Roman" w:cs="Times New Roman"/>
                <w:color w:val="000000" w:themeColor="text1"/>
                <w:sz w:val="24"/>
                <w:szCs w:val="24"/>
                <w:lang w:val="ru-RU"/>
              </w:rPr>
            </w:pPr>
          </w:p>
        </w:tc>
        <w:tc>
          <w:tcPr>
            <w:tcW w:w="3119" w:type="dxa"/>
          </w:tcPr>
          <w:p w14:paraId="5B4C0792" w14:textId="77777777" w:rsidR="00F01E44" w:rsidRPr="00FE2D2B" w:rsidRDefault="00F01E44"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14:paraId="0ECB632E" w14:textId="77777777" w:rsidR="00F01E44" w:rsidRPr="00FE2D2B" w:rsidRDefault="00F01E44"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внесение записи в Журнал регистрации исходящих межведомственных запросов и поступивших на них ответов;</w:t>
            </w:r>
          </w:p>
          <w:p w14:paraId="2BA887D8" w14:textId="1511FD83" w:rsidR="00F01E44" w:rsidRPr="00FE2D2B" w:rsidRDefault="00F01E44"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(далее – Комиссия)</w:t>
            </w:r>
          </w:p>
        </w:tc>
      </w:tr>
      <w:tr w:rsidR="00F01E44" w:rsidRPr="00C44766" w14:paraId="61AED3BD" w14:textId="77777777" w:rsidTr="008C2082">
        <w:trPr>
          <w:trHeight w:val="639"/>
        </w:trPr>
        <w:tc>
          <w:tcPr>
            <w:tcW w:w="15735" w:type="dxa"/>
            <w:gridSpan w:val="6"/>
          </w:tcPr>
          <w:p w14:paraId="1CBEE047" w14:textId="77777777" w:rsidR="00F01E44" w:rsidRPr="00FE2D2B" w:rsidRDefault="00F01E44" w:rsidP="00F01E44">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44216B" w:rsidRPr="00C44766" w14:paraId="61D95660" w14:textId="77777777" w:rsidTr="008C2082">
        <w:trPr>
          <w:trHeight w:val="419"/>
        </w:trPr>
        <w:tc>
          <w:tcPr>
            <w:tcW w:w="2407" w:type="dxa"/>
          </w:tcPr>
          <w:p w14:paraId="5AFDEF09" w14:textId="5740E7EF" w:rsidR="0044216B" w:rsidRPr="007B3F98" w:rsidRDefault="0044216B" w:rsidP="0044216B">
            <w:pPr>
              <w:rPr>
                <w:rFonts w:ascii="Times New Roman" w:hAnsi="Times New Roman" w:cs="Times New Roman"/>
                <w:color w:val="000000" w:themeColor="text1"/>
                <w:sz w:val="24"/>
                <w:szCs w:val="24"/>
                <w:lang w:val="ru-RU"/>
              </w:rPr>
            </w:pPr>
            <w:r w:rsidRPr="007B3F98">
              <w:rPr>
                <w:rFonts w:ascii="Times New Roman" w:hAnsi="Times New Roman" w:cs="Times New Roman"/>
                <w:color w:val="000000" w:themeColor="text1"/>
                <w:sz w:val="24"/>
                <w:szCs w:val="24"/>
                <w:lang w:val="ru-RU"/>
              </w:rPr>
              <w:t>Публикация перечня земельных участков на официальном сайте администрации;</w:t>
            </w:r>
          </w:p>
          <w:p w14:paraId="4B509180" w14:textId="5AC81398" w:rsidR="0044216B" w:rsidRPr="007B3F98" w:rsidRDefault="0044216B" w:rsidP="0044216B">
            <w:pPr>
              <w:rPr>
                <w:rFonts w:ascii="Times New Roman" w:hAnsi="Times New Roman" w:cs="Times New Roman"/>
                <w:color w:val="000000" w:themeColor="text1"/>
                <w:sz w:val="24"/>
                <w:szCs w:val="24"/>
              </w:rPr>
            </w:pPr>
            <w:proofErr w:type="spellStart"/>
            <w:r w:rsidRPr="007B3F98">
              <w:rPr>
                <w:rFonts w:ascii="Times New Roman" w:hAnsi="Times New Roman" w:cs="Times New Roman"/>
                <w:color w:val="000000" w:themeColor="text1"/>
                <w:sz w:val="24"/>
                <w:szCs w:val="24"/>
              </w:rPr>
              <w:t>сформированный</w:t>
            </w:r>
            <w:proofErr w:type="spellEnd"/>
            <w:r w:rsidRPr="007B3F98">
              <w:rPr>
                <w:rFonts w:ascii="Times New Roman" w:hAnsi="Times New Roman" w:cs="Times New Roman"/>
                <w:color w:val="000000" w:themeColor="text1"/>
                <w:sz w:val="24"/>
                <w:szCs w:val="24"/>
              </w:rPr>
              <w:t xml:space="preserve"> </w:t>
            </w:r>
            <w:proofErr w:type="spellStart"/>
            <w:r w:rsidRPr="007B3F98">
              <w:rPr>
                <w:rFonts w:ascii="Times New Roman" w:hAnsi="Times New Roman" w:cs="Times New Roman"/>
                <w:color w:val="000000" w:themeColor="text1"/>
                <w:sz w:val="24"/>
                <w:szCs w:val="24"/>
              </w:rPr>
              <w:t>пакет</w:t>
            </w:r>
            <w:proofErr w:type="spellEnd"/>
            <w:r w:rsidRPr="007B3F98">
              <w:rPr>
                <w:rFonts w:ascii="Times New Roman" w:hAnsi="Times New Roman" w:cs="Times New Roman"/>
                <w:color w:val="000000" w:themeColor="text1"/>
                <w:sz w:val="24"/>
                <w:szCs w:val="24"/>
              </w:rPr>
              <w:t xml:space="preserve"> </w:t>
            </w:r>
            <w:proofErr w:type="spellStart"/>
            <w:r w:rsidRPr="007B3F98">
              <w:rPr>
                <w:rFonts w:ascii="Times New Roman" w:hAnsi="Times New Roman" w:cs="Times New Roman"/>
                <w:color w:val="000000" w:themeColor="text1"/>
                <w:sz w:val="24"/>
                <w:szCs w:val="24"/>
              </w:rPr>
              <w:t>документов</w:t>
            </w:r>
            <w:proofErr w:type="spellEnd"/>
          </w:p>
        </w:tc>
        <w:tc>
          <w:tcPr>
            <w:tcW w:w="2976" w:type="dxa"/>
          </w:tcPr>
          <w:p w14:paraId="453E917A" w14:textId="77777777"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14:paraId="05946141" w14:textId="676893F0"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7B3F98">
              <w:rPr>
                <w:rFonts w:ascii="Times New Roman" w:hAnsi="Times New Roman" w:cs="Times New Roman"/>
                <w:color w:val="000000" w:themeColor="text1"/>
                <w:sz w:val="24"/>
                <w:szCs w:val="24"/>
                <w:lang w:val="ru-RU"/>
              </w:rPr>
              <w:t>, в порядке очередности</w:t>
            </w:r>
          </w:p>
        </w:tc>
        <w:tc>
          <w:tcPr>
            <w:tcW w:w="2412" w:type="dxa"/>
          </w:tcPr>
          <w:p w14:paraId="28639C68" w14:textId="6A49FA0E"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Не позднее 10 рабочих дней с даты публикации перечня земельных участков</w:t>
            </w:r>
          </w:p>
        </w:tc>
        <w:tc>
          <w:tcPr>
            <w:tcW w:w="2411" w:type="dxa"/>
          </w:tcPr>
          <w:p w14:paraId="1074188D" w14:textId="4CC5C382" w:rsidR="0044216B" w:rsidRPr="00C44766" w:rsidRDefault="0044216B" w:rsidP="0044216B">
            <w:pP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rPr>
              <w:t>с</w:t>
            </w:r>
            <w:r w:rsidRPr="00C44766">
              <w:rPr>
                <w:rFonts w:ascii="Times New Roman" w:hAnsi="Times New Roman" w:cs="Times New Roman"/>
                <w:color w:val="000000" w:themeColor="text1"/>
                <w:sz w:val="24"/>
                <w:szCs w:val="24"/>
              </w:rPr>
              <w:t>ия</w:t>
            </w:r>
            <w:proofErr w:type="spellEnd"/>
          </w:p>
        </w:tc>
        <w:tc>
          <w:tcPr>
            <w:tcW w:w="2410" w:type="dxa"/>
          </w:tcPr>
          <w:p w14:paraId="50DE99BC" w14:textId="2B801A6D"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sz w:val="24"/>
                <w:szCs w:val="24"/>
                <w:lang w:val="ru-RU"/>
              </w:rPr>
              <w:t xml:space="preserve">Наличие (отсутствие) оснований для </w:t>
            </w:r>
            <w:r w:rsidR="007A5E4D">
              <w:rPr>
                <w:rFonts w:ascii="Times New Roman" w:hAnsi="Times New Roman" w:cs="Times New Roman"/>
                <w:sz w:val="24"/>
                <w:szCs w:val="24"/>
                <w:lang w:val="ru-RU"/>
              </w:rPr>
              <w:t>снятия с учета</w:t>
            </w:r>
            <w:r w:rsidRPr="00FE2D2B">
              <w:rPr>
                <w:rFonts w:ascii="Times New Roman" w:hAnsi="Times New Roman" w:cs="Times New Roman"/>
                <w:sz w:val="24"/>
                <w:szCs w:val="24"/>
                <w:lang w:val="ru-RU"/>
              </w:rPr>
              <w:t xml:space="preserve">, предусмотренных </w:t>
            </w:r>
            <w:hyperlink r:id="rId37" w:history="1">
              <w:r w:rsidRPr="00FE2D2B">
                <w:rPr>
                  <w:rFonts w:ascii="Times New Roman" w:hAnsi="Times New Roman" w:cs="Times New Roman"/>
                  <w:color w:val="0000FF"/>
                  <w:sz w:val="24"/>
                  <w:szCs w:val="24"/>
                  <w:lang w:val="ru-RU"/>
                </w:rPr>
                <w:t>пунктом 2.15</w:t>
              </w:r>
            </w:hyperlink>
            <w:r w:rsidRPr="00FE2D2B">
              <w:rPr>
                <w:rFonts w:ascii="Times New Roman" w:hAnsi="Times New Roman" w:cs="Times New Roman"/>
                <w:sz w:val="24"/>
                <w:szCs w:val="24"/>
                <w:lang w:val="ru-RU"/>
              </w:rPr>
              <w:t xml:space="preserve"> </w:t>
            </w:r>
            <w:r w:rsidR="007B3F98">
              <w:rPr>
                <w:rFonts w:ascii="Times New Roman" w:hAnsi="Times New Roman" w:cs="Times New Roman"/>
                <w:sz w:val="24"/>
                <w:szCs w:val="24"/>
                <w:lang w:val="ru-RU"/>
              </w:rPr>
              <w:t xml:space="preserve">настоящего </w:t>
            </w:r>
            <w:r w:rsidRPr="00FE2D2B">
              <w:rPr>
                <w:rFonts w:ascii="Times New Roman" w:hAnsi="Times New Roman" w:cs="Times New Roman"/>
                <w:sz w:val="24"/>
                <w:szCs w:val="24"/>
                <w:lang w:val="ru-RU"/>
              </w:rPr>
              <w:t>Административного регламента</w:t>
            </w:r>
          </w:p>
        </w:tc>
        <w:tc>
          <w:tcPr>
            <w:tcW w:w="3119" w:type="dxa"/>
          </w:tcPr>
          <w:p w14:paraId="0EDA2565" w14:textId="6C5C02EF" w:rsidR="0044216B" w:rsidRPr="00FE2D2B" w:rsidRDefault="006C61A7" w:rsidP="0044216B">
            <w:pPr>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w:t>
            </w:r>
          </w:p>
        </w:tc>
      </w:tr>
      <w:tr w:rsidR="00F01E44" w:rsidRPr="00C44766" w14:paraId="74E32470" w14:textId="77777777" w:rsidTr="008C2082">
        <w:trPr>
          <w:trHeight w:val="828"/>
        </w:trPr>
        <w:tc>
          <w:tcPr>
            <w:tcW w:w="15735" w:type="dxa"/>
            <w:gridSpan w:val="6"/>
          </w:tcPr>
          <w:p w14:paraId="69D3940A" w14:textId="159AED60" w:rsidR="00F01E44" w:rsidRPr="00FE2D2B" w:rsidRDefault="00F01E44" w:rsidP="00F01E44">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3. Направление извещения с предложением о предоставлении конкретного земельного участка в собственность бесплатно из перечня земельных участков или </w:t>
            </w:r>
            <w:r w:rsidR="00A074B2">
              <w:rPr>
                <w:rFonts w:ascii="Times New Roman" w:hAnsi="Times New Roman" w:cs="Times New Roman"/>
                <w:color w:val="000000" w:themeColor="text1"/>
                <w:sz w:val="24"/>
                <w:szCs w:val="24"/>
                <w:lang w:val="ru-RU"/>
              </w:rPr>
              <w:t>уведомления</w:t>
            </w:r>
            <w:r w:rsidRPr="00FE2D2B">
              <w:rPr>
                <w:rFonts w:ascii="Times New Roman" w:hAnsi="Times New Roman" w:cs="Times New Roman"/>
                <w:color w:val="000000" w:themeColor="text1"/>
                <w:sz w:val="24"/>
                <w:szCs w:val="24"/>
                <w:lang w:val="ru-RU"/>
              </w:rPr>
              <w:t xml:space="preserve">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44216B" w:rsidRPr="00C44766" w14:paraId="4CA680BF" w14:textId="77777777" w:rsidTr="00ED56A0">
        <w:trPr>
          <w:trHeight w:val="279"/>
        </w:trPr>
        <w:tc>
          <w:tcPr>
            <w:tcW w:w="2407" w:type="dxa"/>
          </w:tcPr>
          <w:p w14:paraId="6E519131" w14:textId="77777777" w:rsidR="0044216B" w:rsidRDefault="0044216B" w:rsidP="0044216B">
            <w:pP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p w14:paraId="48F9D09A" w14:textId="540BA1F1" w:rsidR="00F830AD" w:rsidRPr="00F830AD" w:rsidRDefault="00F830AD" w:rsidP="0044216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Комиссии</w:t>
            </w:r>
          </w:p>
        </w:tc>
        <w:tc>
          <w:tcPr>
            <w:tcW w:w="2976" w:type="dxa"/>
          </w:tcPr>
          <w:p w14:paraId="32C47DC9" w14:textId="3695AF83"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w:t>
            </w:r>
            <w:r w:rsidR="00F830AD">
              <w:rPr>
                <w:rFonts w:ascii="Times New Roman" w:hAnsi="Times New Roman" w:cs="Times New Roman"/>
                <w:color w:val="000000" w:themeColor="text1"/>
                <w:sz w:val="24"/>
                <w:szCs w:val="24"/>
                <w:lang w:val="ru-RU"/>
              </w:rPr>
              <w:t>уведомления</w:t>
            </w:r>
            <w:r w:rsidRPr="00FE2D2B">
              <w:rPr>
                <w:rFonts w:ascii="Times New Roman" w:hAnsi="Times New Roman" w:cs="Times New Roman"/>
                <w:color w:val="000000" w:themeColor="text1"/>
                <w:sz w:val="24"/>
                <w:szCs w:val="24"/>
                <w:lang w:val="ru-RU"/>
              </w:rPr>
              <w:t xml:space="preserve">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00F830AD">
              <w:rPr>
                <w:rFonts w:ascii="Times New Roman" w:hAnsi="Times New Roman" w:cs="Times New Roman"/>
                <w:color w:val="000000" w:themeColor="text1"/>
                <w:sz w:val="24"/>
                <w:szCs w:val="24"/>
                <w:lang w:val="ru-RU"/>
              </w:rPr>
              <w:t xml:space="preserve">уведомление </w:t>
            </w:r>
            <w:r w:rsidRPr="00FE2D2B">
              <w:rPr>
                <w:rFonts w:ascii="Times New Roman" w:hAnsi="Times New Roman" w:cs="Times New Roman"/>
                <w:color w:val="000000" w:themeColor="text1"/>
                <w:sz w:val="24"/>
                <w:szCs w:val="24"/>
                <w:lang w:val="ru-RU"/>
              </w:rPr>
              <w:t>о снятии с учета)</w:t>
            </w:r>
          </w:p>
        </w:tc>
        <w:tc>
          <w:tcPr>
            <w:tcW w:w="2412" w:type="dxa"/>
          </w:tcPr>
          <w:p w14:paraId="371A59B1" w14:textId="56EAC8D6" w:rsidR="0044216B" w:rsidRPr="00FE2D2B" w:rsidRDefault="0044216B" w:rsidP="0044216B">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В течение 10 рабочих дней со дня утверждения Протокола</w:t>
            </w:r>
            <w:r w:rsidR="00F830AD">
              <w:rPr>
                <w:rFonts w:ascii="Times New Roman" w:hAnsi="Times New Roman" w:cs="Times New Roman"/>
                <w:color w:val="000000" w:themeColor="text1"/>
                <w:sz w:val="24"/>
                <w:szCs w:val="24"/>
                <w:lang w:val="ru-RU"/>
              </w:rPr>
              <w:t xml:space="preserve"> Комиссии</w:t>
            </w:r>
          </w:p>
        </w:tc>
        <w:tc>
          <w:tcPr>
            <w:tcW w:w="2411" w:type="dxa"/>
          </w:tcPr>
          <w:p w14:paraId="6EF3B886" w14:textId="6F7F23C2" w:rsidR="0044216B" w:rsidRPr="00FE2D2B" w:rsidRDefault="00933883" w:rsidP="00933883">
            <w:pPr>
              <w:rPr>
                <w:rFonts w:ascii="Times New Roman" w:hAnsi="Times New Roman" w:cs="Times New Roman"/>
                <w:color w:val="000000" w:themeColor="text1"/>
                <w:sz w:val="24"/>
                <w:szCs w:val="24"/>
                <w:lang w:val="ru-RU"/>
              </w:rPr>
            </w:pPr>
            <w:r w:rsidRPr="00FE2D2B">
              <w:rPr>
                <w:rFonts w:ascii="Times New Roman" w:hAnsi="Times New Roman"/>
                <w:sz w:val="24"/>
                <w:szCs w:val="24"/>
                <w:lang w:val="ru-RU"/>
              </w:rPr>
              <w:t>специалист администрации,</w:t>
            </w:r>
            <w:r w:rsidRPr="00FE2D2B">
              <w:rPr>
                <w:rFonts w:ascii="Times New Roman" w:eastAsia="Times New Roman" w:hAnsi="Times New Roman"/>
                <w:sz w:val="24"/>
                <w:szCs w:val="24"/>
                <w:lang w:val="ru-RU" w:eastAsia="ru-RU"/>
              </w:rPr>
              <w:t xml:space="preserve"> ответственный за регистрацию и прием документов</w:t>
            </w:r>
          </w:p>
        </w:tc>
        <w:tc>
          <w:tcPr>
            <w:tcW w:w="2410" w:type="dxa"/>
          </w:tcPr>
          <w:p w14:paraId="16FADECC" w14:textId="6FB68DA5" w:rsidR="0044216B" w:rsidRPr="00933883" w:rsidRDefault="00933883" w:rsidP="004421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9" w:type="dxa"/>
          </w:tcPr>
          <w:p w14:paraId="3142042A" w14:textId="7D92B57D" w:rsidR="0044216B" w:rsidRPr="00FE2D2B" w:rsidRDefault="006C61A7" w:rsidP="0044216B">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w:t>
            </w:r>
            <w:r w:rsidR="00F830AD">
              <w:rPr>
                <w:rFonts w:ascii="Times New Roman" w:hAnsi="Times New Roman" w:cs="Times New Roman"/>
                <w:color w:val="000000" w:themeColor="text1"/>
                <w:sz w:val="24"/>
                <w:szCs w:val="24"/>
                <w:lang w:val="ru-RU"/>
              </w:rPr>
              <w:t xml:space="preserve">конкретного </w:t>
            </w:r>
            <w:r w:rsidRPr="00C44766">
              <w:rPr>
                <w:rFonts w:ascii="Times New Roman" w:hAnsi="Times New Roman" w:cs="Times New Roman"/>
                <w:color w:val="000000" w:themeColor="text1"/>
                <w:sz w:val="24"/>
                <w:szCs w:val="24"/>
                <w:lang w:val="ru-RU"/>
              </w:rPr>
              <w:t>земельного участка (</w:t>
            </w:r>
            <w:r w:rsidR="00F830AD">
              <w:rPr>
                <w:rFonts w:ascii="Times New Roman" w:hAnsi="Times New Roman" w:cs="Times New Roman"/>
                <w:color w:val="000000" w:themeColor="text1"/>
                <w:sz w:val="24"/>
                <w:szCs w:val="24"/>
                <w:lang w:val="ru-RU"/>
              </w:rPr>
              <w:t>Уведомление</w:t>
            </w:r>
            <w:r w:rsidRPr="00C44766">
              <w:rPr>
                <w:rFonts w:ascii="Times New Roman" w:hAnsi="Times New Roman" w:cs="Times New Roman"/>
                <w:color w:val="000000" w:themeColor="text1"/>
                <w:sz w:val="24"/>
                <w:szCs w:val="24"/>
                <w:lang w:val="ru-RU"/>
              </w:rPr>
              <w:t xml:space="preserve"> о снятии с учета), </w:t>
            </w:r>
            <w:r w:rsidR="00F830AD">
              <w:rPr>
                <w:rFonts w:ascii="Times New Roman" w:hAnsi="Times New Roman" w:cs="Times New Roman"/>
                <w:color w:val="000000" w:themeColor="text1"/>
                <w:sz w:val="24"/>
                <w:szCs w:val="24"/>
                <w:lang w:val="ru-RU"/>
              </w:rPr>
              <w:t>доставленное нарочным либо направленное по почте заказным письмом с уведомлением о вручении.</w:t>
            </w:r>
          </w:p>
        </w:tc>
      </w:tr>
      <w:tr w:rsidR="00F01E44" w:rsidRPr="00C44766" w14:paraId="3AECC80A" w14:textId="77777777" w:rsidTr="008C2082">
        <w:trPr>
          <w:trHeight w:val="583"/>
        </w:trPr>
        <w:tc>
          <w:tcPr>
            <w:tcW w:w="15735" w:type="dxa"/>
            <w:gridSpan w:val="6"/>
          </w:tcPr>
          <w:p w14:paraId="2AA5EFC9" w14:textId="73914813" w:rsidR="00F01E44" w:rsidRPr="00FE2D2B" w:rsidRDefault="00F01E44" w:rsidP="00F01E44">
            <w:pPr>
              <w:jc w:val="cente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4.</w:t>
            </w:r>
            <w:r w:rsidR="006C61A7">
              <w:rPr>
                <w:rFonts w:ascii="Times New Roman" w:hAnsi="Times New Roman" w:cs="Times New Roman"/>
                <w:color w:val="000000" w:themeColor="text1"/>
                <w:sz w:val="24"/>
                <w:szCs w:val="24"/>
                <w:lang w:val="ru-RU"/>
              </w:rPr>
              <w:t>Принятие и в</w:t>
            </w:r>
            <w:r w:rsidRPr="00FE2D2B">
              <w:rPr>
                <w:rFonts w:ascii="Times New Roman" w:hAnsi="Times New Roman" w:cs="Times New Roman"/>
                <w:color w:val="000000" w:themeColor="text1"/>
                <w:sz w:val="24"/>
                <w:szCs w:val="24"/>
                <w:lang w:val="ru-RU"/>
              </w:rPr>
              <w:t>ыдача (направлени</w:t>
            </w:r>
            <w:r w:rsidR="006C61A7">
              <w:rPr>
                <w:rFonts w:ascii="Times New Roman" w:hAnsi="Times New Roman" w:cs="Times New Roman"/>
                <w:color w:val="000000" w:themeColor="text1"/>
                <w:sz w:val="24"/>
                <w:szCs w:val="24"/>
                <w:lang w:val="ru-RU"/>
              </w:rPr>
              <w:t>е</w:t>
            </w:r>
            <w:r w:rsidRPr="00FE2D2B">
              <w:rPr>
                <w:rFonts w:ascii="Times New Roman" w:hAnsi="Times New Roman" w:cs="Times New Roman"/>
                <w:color w:val="000000" w:themeColor="text1"/>
                <w:sz w:val="24"/>
                <w:szCs w:val="24"/>
                <w:lang w:val="ru-RU"/>
              </w:rPr>
              <w:t xml:space="preserve">) решения о предоставлении земельного участка, </w:t>
            </w:r>
            <w:r w:rsidRPr="00FE2D2B">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F01E44" w:rsidRPr="00C44766" w14:paraId="4CAA00D5" w14:textId="77777777" w:rsidTr="008C2082">
        <w:trPr>
          <w:trHeight w:val="828"/>
        </w:trPr>
        <w:tc>
          <w:tcPr>
            <w:tcW w:w="2407" w:type="dxa"/>
          </w:tcPr>
          <w:p w14:paraId="28C2EF31" w14:textId="4A24D6C1" w:rsidR="00F01E44" w:rsidRPr="00FE2D2B" w:rsidRDefault="00933883"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Поступление</w:t>
            </w:r>
            <w:r w:rsidR="00F830AD">
              <w:rPr>
                <w:rFonts w:ascii="Times New Roman" w:hAnsi="Times New Roman" w:cs="Times New Roman"/>
                <w:color w:val="000000" w:themeColor="text1"/>
                <w:sz w:val="24"/>
                <w:szCs w:val="24"/>
                <w:lang w:val="ru-RU"/>
              </w:rPr>
              <w:t xml:space="preserve"> письменного</w:t>
            </w:r>
            <w:r w:rsidRPr="00FE2D2B">
              <w:rPr>
                <w:rFonts w:ascii="Times New Roman" w:hAnsi="Times New Roman" w:cs="Times New Roman"/>
                <w:color w:val="000000" w:themeColor="text1"/>
                <w:sz w:val="24"/>
                <w:szCs w:val="24"/>
                <w:lang w:val="ru-RU"/>
              </w:rPr>
              <w:t xml:space="preserve"> Согласия</w:t>
            </w:r>
            <w:r w:rsidR="00F830AD">
              <w:rPr>
                <w:rFonts w:ascii="Times New Roman" w:hAnsi="Times New Roman" w:cs="Times New Roman"/>
                <w:color w:val="000000" w:themeColor="text1"/>
                <w:sz w:val="24"/>
                <w:szCs w:val="24"/>
                <w:lang w:val="ru-RU"/>
              </w:rPr>
              <w:t xml:space="preserve"> на предложенный земельный участок</w:t>
            </w:r>
            <w:r w:rsidRPr="00FE2D2B">
              <w:rPr>
                <w:rFonts w:ascii="Times New Roman" w:hAnsi="Times New Roman" w:cs="Times New Roman"/>
                <w:color w:val="000000" w:themeColor="text1"/>
                <w:sz w:val="24"/>
                <w:szCs w:val="24"/>
                <w:lang w:val="ru-RU"/>
              </w:rPr>
              <w:t xml:space="preserve"> в администрацию в течение 30 </w:t>
            </w:r>
            <w:r w:rsidR="00F830AD">
              <w:rPr>
                <w:rFonts w:ascii="Times New Roman" w:hAnsi="Times New Roman" w:cs="Times New Roman"/>
                <w:color w:val="000000" w:themeColor="text1"/>
                <w:sz w:val="24"/>
                <w:szCs w:val="24"/>
                <w:lang w:val="ru-RU"/>
              </w:rPr>
              <w:t xml:space="preserve">календарных </w:t>
            </w:r>
            <w:r w:rsidRPr="00FE2D2B">
              <w:rPr>
                <w:rFonts w:ascii="Times New Roman" w:hAnsi="Times New Roman" w:cs="Times New Roman"/>
                <w:color w:val="000000" w:themeColor="text1"/>
                <w:sz w:val="24"/>
                <w:szCs w:val="24"/>
                <w:lang w:val="ru-RU"/>
              </w:rPr>
              <w:t xml:space="preserve">дней с момента получения извещения с предложением о предоставлении </w:t>
            </w:r>
            <w:r w:rsidR="00F830AD">
              <w:rPr>
                <w:rFonts w:ascii="Times New Roman" w:hAnsi="Times New Roman" w:cs="Times New Roman"/>
                <w:color w:val="000000" w:themeColor="text1"/>
                <w:sz w:val="24"/>
                <w:szCs w:val="24"/>
                <w:lang w:val="ru-RU"/>
              </w:rPr>
              <w:t xml:space="preserve">конкретного </w:t>
            </w:r>
            <w:r w:rsidRPr="00FE2D2B">
              <w:rPr>
                <w:rFonts w:ascii="Times New Roman" w:hAnsi="Times New Roman" w:cs="Times New Roman"/>
                <w:color w:val="000000" w:themeColor="text1"/>
                <w:sz w:val="24"/>
                <w:szCs w:val="24"/>
                <w:lang w:val="ru-RU"/>
              </w:rPr>
              <w:t xml:space="preserve">земельного участка </w:t>
            </w:r>
          </w:p>
        </w:tc>
        <w:tc>
          <w:tcPr>
            <w:tcW w:w="2976" w:type="dxa"/>
          </w:tcPr>
          <w:p w14:paraId="595EF02F" w14:textId="50782E66" w:rsidR="00F01E44" w:rsidRPr="00FE2D2B" w:rsidRDefault="00933883"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Подготовка, согласование и подписание проекта постановления Администрации о предоставлении земельного участка, </w:t>
            </w:r>
            <w:r w:rsidRPr="00FE2D2B">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Pr="00FE2D2B">
              <w:rPr>
                <w:rFonts w:ascii="Times New Roman" w:hAnsi="Times New Roman" w:cs="Times New Roman"/>
                <w:color w:val="000000" w:themeColor="text1"/>
                <w:sz w:val="24"/>
                <w:szCs w:val="24"/>
                <w:lang w:val="ru-RU"/>
              </w:rPr>
              <w:t xml:space="preserve"> (далее ‒ Постановление)</w:t>
            </w:r>
          </w:p>
        </w:tc>
        <w:tc>
          <w:tcPr>
            <w:tcW w:w="2412" w:type="dxa"/>
          </w:tcPr>
          <w:p w14:paraId="2A311C8F" w14:textId="7F76CA43" w:rsidR="00F01E44" w:rsidRPr="00FE2D2B" w:rsidRDefault="00933883"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В течение 15 календарных дней с момента поступления Согласия </w:t>
            </w:r>
          </w:p>
        </w:tc>
        <w:tc>
          <w:tcPr>
            <w:tcW w:w="2411" w:type="dxa"/>
          </w:tcPr>
          <w:p w14:paraId="6CE91D9F" w14:textId="77777777" w:rsidR="00A55D3A" w:rsidRDefault="00A55D3A" w:rsidP="00F01E44">
            <w:pPr>
              <w:rPr>
                <w:rFonts w:ascii="Times New Roman" w:hAnsi="Times New Roman"/>
                <w:sz w:val="24"/>
                <w:szCs w:val="24"/>
                <w:lang w:val="ru-RU"/>
              </w:rPr>
            </w:pPr>
            <w:r w:rsidRPr="00A55D3A">
              <w:rPr>
                <w:rFonts w:ascii="Times New Roman" w:hAnsi="Times New Roman"/>
                <w:sz w:val="24"/>
                <w:szCs w:val="24"/>
                <w:lang w:val="ru-RU"/>
              </w:rPr>
              <w:t xml:space="preserve">специалист администрации, ответственный за </w:t>
            </w:r>
            <w:r>
              <w:rPr>
                <w:rFonts w:ascii="Times New Roman" w:hAnsi="Times New Roman"/>
                <w:sz w:val="24"/>
                <w:szCs w:val="24"/>
                <w:lang w:val="ru-RU"/>
              </w:rPr>
              <w:t xml:space="preserve">предоставление муниципальной услуги, </w:t>
            </w:r>
          </w:p>
          <w:p w14:paraId="06BF68DB" w14:textId="45BFDF5F" w:rsidR="00F01E44" w:rsidRPr="00FE2D2B" w:rsidRDefault="00933883" w:rsidP="00F01E44">
            <w:pPr>
              <w:rPr>
                <w:rFonts w:ascii="Times New Roman" w:hAnsi="Times New Roman" w:cs="Times New Roman"/>
                <w:color w:val="000000" w:themeColor="text1"/>
                <w:sz w:val="24"/>
                <w:szCs w:val="24"/>
                <w:lang w:val="ru-RU"/>
              </w:rPr>
            </w:pPr>
            <w:r w:rsidRPr="00FE2D2B">
              <w:rPr>
                <w:rFonts w:ascii="Times New Roman" w:hAnsi="Times New Roman"/>
                <w:sz w:val="24"/>
                <w:szCs w:val="24"/>
                <w:lang w:val="ru-RU"/>
              </w:rPr>
              <w:t>специалист администрации,</w:t>
            </w:r>
            <w:r w:rsidRPr="00FE2D2B">
              <w:rPr>
                <w:rFonts w:ascii="Times New Roman" w:eastAsia="Times New Roman" w:hAnsi="Times New Roman"/>
                <w:sz w:val="24"/>
                <w:szCs w:val="24"/>
                <w:lang w:val="ru-RU" w:eastAsia="ru-RU"/>
              </w:rPr>
              <w:t xml:space="preserve"> ответственный за регистрацию и прием документов</w:t>
            </w:r>
          </w:p>
        </w:tc>
        <w:tc>
          <w:tcPr>
            <w:tcW w:w="2410" w:type="dxa"/>
          </w:tcPr>
          <w:p w14:paraId="7826575F" w14:textId="41517313" w:rsidR="00F01E44" w:rsidRPr="00FE2D2B" w:rsidRDefault="00F01E44" w:rsidP="00F01E44">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 </w:t>
            </w:r>
            <w:r w:rsidR="00933883" w:rsidRPr="00FE2D2B">
              <w:rPr>
                <w:rFonts w:ascii="Times New Roman" w:hAnsi="Times New Roman" w:cs="Times New Roman"/>
                <w:color w:val="000000" w:themeColor="text1"/>
                <w:sz w:val="24"/>
                <w:szCs w:val="24"/>
                <w:lang w:val="ru-RU"/>
              </w:rPr>
              <w:t>Наличие/отсутствие оснований для отказа в приеме согласия и документов, предусмотренных пунктом 2.13</w:t>
            </w:r>
            <w:r w:rsidR="00A55D3A">
              <w:rPr>
                <w:rFonts w:ascii="Times New Roman" w:hAnsi="Times New Roman" w:cs="Times New Roman"/>
                <w:color w:val="000000" w:themeColor="text1"/>
                <w:sz w:val="24"/>
                <w:szCs w:val="24"/>
                <w:lang w:val="ru-RU"/>
              </w:rPr>
              <w:t xml:space="preserve"> настоящего</w:t>
            </w:r>
            <w:r w:rsidR="00933883" w:rsidRPr="00FE2D2B">
              <w:rPr>
                <w:rFonts w:ascii="Times New Roman" w:hAnsi="Times New Roman" w:cs="Times New Roman"/>
                <w:color w:val="000000" w:themeColor="text1"/>
                <w:sz w:val="24"/>
                <w:szCs w:val="24"/>
                <w:lang w:val="ru-RU"/>
              </w:rPr>
              <w:t xml:space="preserve"> Административного регламента  </w:t>
            </w:r>
          </w:p>
        </w:tc>
        <w:tc>
          <w:tcPr>
            <w:tcW w:w="3119" w:type="dxa"/>
          </w:tcPr>
          <w:p w14:paraId="333ED3B0" w14:textId="40A1ED3D" w:rsidR="00933883" w:rsidRPr="00FE2D2B" w:rsidRDefault="00933883" w:rsidP="00933883">
            <w:pPr>
              <w:rPr>
                <w:rFonts w:ascii="Times New Roman" w:hAnsi="Times New Roman" w:cs="Times New Roman"/>
                <w:color w:val="000000" w:themeColor="text1"/>
                <w:sz w:val="24"/>
                <w:szCs w:val="24"/>
                <w:lang w:val="ru-RU"/>
              </w:rPr>
            </w:pPr>
            <w:r w:rsidRPr="00FE2D2B">
              <w:rPr>
                <w:rFonts w:ascii="Times New Roman" w:hAnsi="Times New Roman" w:cs="Times New Roman"/>
                <w:color w:val="000000" w:themeColor="text1"/>
                <w:sz w:val="24"/>
                <w:szCs w:val="24"/>
                <w:lang w:val="ru-RU"/>
              </w:rPr>
              <w:t xml:space="preserve">Подписанное и зарегистрированное </w:t>
            </w:r>
            <w:r w:rsidR="00A55D3A" w:rsidRPr="00FE2D2B">
              <w:rPr>
                <w:rFonts w:ascii="Times New Roman" w:hAnsi="Times New Roman" w:cs="Times New Roman"/>
                <w:color w:val="000000" w:themeColor="text1"/>
                <w:sz w:val="24"/>
                <w:szCs w:val="24"/>
                <w:lang w:val="ru-RU"/>
              </w:rPr>
              <w:t xml:space="preserve">Постановление </w:t>
            </w:r>
            <w:r w:rsidR="00A55D3A">
              <w:rPr>
                <w:rFonts w:ascii="Times New Roman" w:hAnsi="Times New Roman" w:cs="Times New Roman"/>
                <w:color w:val="000000" w:themeColor="text1"/>
                <w:sz w:val="24"/>
                <w:szCs w:val="24"/>
                <w:lang w:val="ru-RU"/>
              </w:rPr>
              <w:t xml:space="preserve">администрации </w:t>
            </w:r>
            <w:r w:rsidRPr="00FE2D2B">
              <w:rPr>
                <w:rFonts w:ascii="Times New Roman" w:hAnsi="Times New Roman" w:cs="Times New Roman"/>
                <w:color w:val="000000" w:themeColor="text1"/>
                <w:sz w:val="24"/>
                <w:szCs w:val="24"/>
                <w:lang w:val="ru-RU"/>
              </w:rPr>
              <w:t>с приложением акта приема-передачи земельного участка,</w:t>
            </w:r>
            <w:r w:rsidR="00A55D3A">
              <w:rPr>
                <w:rFonts w:ascii="Times New Roman" w:hAnsi="Times New Roman" w:cs="Times New Roman"/>
                <w:color w:val="000000" w:themeColor="text1"/>
                <w:sz w:val="24"/>
                <w:szCs w:val="24"/>
                <w:lang w:val="ru-RU"/>
              </w:rPr>
              <w:t xml:space="preserve"> либо</w:t>
            </w:r>
            <w:r w:rsidRPr="00FE2D2B">
              <w:rPr>
                <w:rFonts w:ascii="Times New Roman" w:hAnsi="Times New Roman" w:cs="Times New Roman"/>
                <w:color w:val="000000" w:themeColor="text1"/>
                <w:sz w:val="24"/>
                <w:szCs w:val="24"/>
                <w:lang w:val="ru-RU"/>
              </w:rPr>
              <w:t xml:space="preserve"> уведомление об отказе в приеме согласия и документов</w:t>
            </w:r>
            <w:r w:rsidR="00A55D3A">
              <w:rPr>
                <w:rFonts w:ascii="Times New Roman" w:hAnsi="Times New Roman" w:cs="Times New Roman"/>
                <w:color w:val="000000" w:themeColor="text1"/>
                <w:sz w:val="24"/>
                <w:szCs w:val="24"/>
                <w:lang w:val="ru-RU"/>
              </w:rPr>
              <w:t xml:space="preserve"> (</w:t>
            </w:r>
            <w:r w:rsidR="00A55D3A" w:rsidRPr="00A55D3A">
              <w:rPr>
                <w:rFonts w:ascii="Times New Roman" w:hAnsi="Times New Roman" w:cs="Times New Roman"/>
                <w:color w:val="000000" w:themeColor="text1"/>
                <w:sz w:val="24"/>
                <w:szCs w:val="24"/>
                <w:lang w:val="ru-RU"/>
              </w:rPr>
              <w:t xml:space="preserve">Приложение </w:t>
            </w:r>
            <w:r w:rsidR="00A55D3A">
              <w:rPr>
                <w:rFonts w:ascii="Times New Roman" w:hAnsi="Times New Roman" w:cs="Times New Roman"/>
                <w:color w:val="000000" w:themeColor="text1"/>
                <w:sz w:val="24"/>
                <w:szCs w:val="24"/>
                <w:lang w:val="ru-RU"/>
              </w:rPr>
              <w:t xml:space="preserve">             </w:t>
            </w:r>
            <w:r w:rsidR="00A55D3A" w:rsidRPr="00A55D3A">
              <w:rPr>
                <w:rFonts w:ascii="Times New Roman" w:hAnsi="Times New Roman" w:cs="Times New Roman"/>
                <w:color w:val="000000" w:themeColor="text1"/>
                <w:sz w:val="24"/>
                <w:szCs w:val="24"/>
                <w:lang w:val="ru-RU"/>
              </w:rPr>
              <w:t>№ 3</w:t>
            </w:r>
            <w:r w:rsidR="00A55D3A">
              <w:rPr>
                <w:rFonts w:ascii="Times New Roman" w:hAnsi="Times New Roman" w:cs="Times New Roman"/>
                <w:color w:val="000000" w:themeColor="text1"/>
                <w:sz w:val="24"/>
                <w:szCs w:val="24"/>
                <w:lang w:val="ru-RU"/>
              </w:rPr>
              <w:t xml:space="preserve"> к настоящему административному регламенту)</w:t>
            </w:r>
            <w:r w:rsidRPr="00FE2D2B">
              <w:rPr>
                <w:rFonts w:ascii="Times New Roman" w:hAnsi="Times New Roman" w:cs="Times New Roman"/>
                <w:color w:val="000000" w:themeColor="text1"/>
                <w:sz w:val="24"/>
                <w:szCs w:val="24"/>
                <w:lang w:val="ru-RU"/>
              </w:rPr>
              <w:t>.</w:t>
            </w:r>
          </w:p>
          <w:p w14:paraId="0B72C2DB" w14:textId="2B21F07F" w:rsidR="00F01E44" w:rsidRPr="00FE2D2B" w:rsidRDefault="00A55D3A" w:rsidP="006C61A7">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w:t>
            </w:r>
            <w:r w:rsidR="00933883" w:rsidRPr="00FE2D2B">
              <w:rPr>
                <w:rFonts w:ascii="Times New Roman" w:hAnsi="Times New Roman" w:cs="Times New Roman"/>
                <w:color w:val="000000" w:themeColor="text1"/>
                <w:sz w:val="24"/>
                <w:szCs w:val="24"/>
                <w:lang w:val="ru-RU"/>
              </w:rPr>
              <w:t xml:space="preserve">остановление </w:t>
            </w:r>
            <w:r>
              <w:rPr>
                <w:rFonts w:ascii="Times New Roman" w:hAnsi="Times New Roman" w:cs="Times New Roman"/>
                <w:color w:val="000000" w:themeColor="text1"/>
                <w:sz w:val="24"/>
                <w:szCs w:val="24"/>
                <w:lang w:val="ru-RU"/>
              </w:rPr>
              <w:t xml:space="preserve">администрации </w:t>
            </w:r>
            <w:r w:rsidR="00933883" w:rsidRPr="00FE2D2B">
              <w:rPr>
                <w:rFonts w:ascii="Times New Roman" w:hAnsi="Times New Roman" w:cs="Times New Roman"/>
                <w:color w:val="000000" w:themeColor="text1"/>
                <w:sz w:val="24"/>
                <w:szCs w:val="24"/>
                <w:lang w:val="ru-RU"/>
              </w:rPr>
              <w:t xml:space="preserve">либо </w:t>
            </w:r>
            <w:r w:rsidR="00FF1602">
              <w:rPr>
                <w:rFonts w:ascii="Times New Roman" w:hAnsi="Times New Roman" w:cs="Times New Roman"/>
                <w:color w:val="000000" w:themeColor="text1"/>
                <w:sz w:val="24"/>
                <w:szCs w:val="24"/>
                <w:lang w:val="ru-RU"/>
              </w:rPr>
              <w:t xml:space="preserve">уведомление </w:t>
            </w:r>
            <w:r w:rsidRPr="00A55D3A">
              <w:rPr>
                <w:rFonts w:ascii="Times New Roman" w:hAnsi="Times New Roman" w:cs="Times New Roman"/>
                <w:color w:val="000000" w:themeColor="text1"/>
                <w:sz w:val="24"/>
                <w:szCs w:val="24"/>
                <w:lang w:val="ru-RU"/>
              </w:rPr>
              <w:t>об отказе в приеме согласия и документов</w:t>
            </w:r>
            <w:r w:rsidRPr="00A55D3A">
              <w:rPr>
                <w:rFonts w:ascii="Times New Roman" w:hAnsi="Times New Roman" w:cs="Times New Roman"/>
                <w:color w:val="000000" w:themeColor="text1"/>
                <w:sz w:val="24"/>
                <w:szCs w:val="24"/>
                <w:lang w:val="ru-RU"/>
              </w:rPr>
              <w:t xml:space="preserve"> </w:t>
            </w:r>
            <w:r w:rsidR="00FF1602">
              <w:rPr>
                <w:rFonts w:ascii="Times New Roman" w:hAnsi="Times New Roman" w:cs="Times New Roman"/>
                <w:color w:val="000000" w:themeColor="text1"/>
                <w:sz w:val="24"/>
                <w:szCs w:val="24"/>
                <w:lang w:val="ru-RU"/>
              </w:rPr>
              <w:t xml:space="preserve">выдается </w:t>
            </w:r>
            <w:r w:rsidR="00FF1602"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sidR="00FF1602">
              <w:rPr>
                <w:rFonts w:ascii="Times New Roman" w:hAnsi="Times New Roman" w:cs="Times New Roman"/>
                <w:color w:val="000000" w:themeColor="text1"/>
                <w:sz w:val="24"/>
                <w:szCs w:val="24"/>
                <w:lang w:val="ru-RU"/>
              </w:rPr>
              <w:t xml:space="preserve">администрацию </w:t>
            </w:r>
            <w:r w:rsidR="00FF1602" w:rsidRPr="00C44766">
              <w:rPr>
                <w:rFonts w:ascii="Times New Roman" w:hAnsi="Times New Roman" w:cs="Times New Roman"/>
                <w:color w:val="000000" w:themeColor="text1"/>
                <w:sz w:val="24"/>
                <w:szCs w:val="24"/>
                <w:lang w:val="ru-RU"/>
              </w:rPr>
              <w:t>или</w:t>
            </w:r>
            <w:r w:rsidR="00FF1602">
              <w:rPr>
                <w:rFonts w:ascii="Times New Roman" w:hAnsi="Times New Roman" w:cs="Times New Roman"/>
                <w:color w:val="000000" w:themeColor="text1"/>
                <w:sz w:val="24"/>
                <w:szCs w:val="24"/>
                <w:lang w:val="ru-RU"/>
              </w:rPr>
              <w:t xml:space="preserve"> направляется </w:t>
            </w:r>
            <w:r w:rsidR="00FF1602" w:rsidRPr="00C44766">
              <w:rPr>
                <w:rFonts w:ascii="Times New Roman" w:hAnsi="Times New Roman" w:cs="Times New Roman"/>
                <w:color w:val="000000" w:themeColor="text1"/>
                <w:sz w:val="24"/>
                <w:szCs w:val="24"/>
                <w:lang w:val="ru-RU"/>
              </w:rPr>
              <w:t>посредством почтового отправления</w:t>
            </w:r>
            <w:r w:rsidR="00FF1602">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p>
        </w:tc>
      </w:tr>
    </w:tbl>
    <w:p w14:paraId="30EECAD7" w14:textId="77777777" w:rsidR="0018040F" w:rsidRPr="00C44766" w:rsidRDefault="0018040F" w:rsidP="0018040F">
      <w:pPr>
        <w:spacing w:after="0" w:line="240" w:lineRule="auto"/>
        <w:rPr>
          <w:rFonts w:ascii="Times New Roman" w:hAnsi="Times New Roman" w:cs="Times New Roman"/>
          <w:color w:val="000000" w:themeColor="text1"/>
          <w:sz w:val="20"/>
          <w:szCs w:val="20"/>
        </w:rPr>
      </w:pPr>
    </w:p>
    <w:p w14:paraId="53E85D51" w14:textId="77777777" w:rsidR="0018040F" w:rsidRDefault="0018040F" w:rsidP="00B073D9">
      <w:pPr>
        <w:spacing w:after="0" w:line="240" w:lineRule="auto"/>
        <w:rPr>
          <w:rFonts w:ascii="Times New Roman" w:hAnsi="Times New Roman" w:cs="Times New Roman"/>
          <w:color w:val="000000" w:themeColor="text1"/>
        </w:rPr>
      </w:pPr>
    </w:p>
    <w:p w14:paraId="1450C3A5" w14:textId="77777777" w:rsidR="00F312B9" w:rsidRDefault="00F312B9" w:rsidP="00B073D9">
      <w:pPr>
        <w:spacing w:after="0" w:line="240" w:lineRule="auto"/>
        <w:rPr>
          <w:rFonts w:ascii="Times New Roman" w:hAnsi="Times New Roman" w:cs="Times New Roman"/>
          <w:color w:val="000000" w:themeColor="text1"/>
        </w:rPr>
      </w:pPr>
    </w:p>
    <w:p w14:paraId="796E54E6" w14:textId="77777777" w:rsidR="00F312B9" w:rsidRDefault="00F312B9" w:rsidP="00B073D9">
      <w:pPr>
        <w:spacing w:after="0" w:line="240" w:lineRule="auto"/>
        <w:rPr>
          <w:rFonts w:ascii="Times New Roman" w:hAnsi="Times New Roman" w:cs="Times New Roman"/>
          <w:color w:val="000000" w:themeColor="text1"/>
        </w:rPr>
      </w:pPr>
    </w:p>
    <w:p w14:paraId="18BBF218" w14:textId="77777777" w:rsidR="00F312B9" w:rsidRDefault="00F312B9" w:rsidP="00B073D9">
      <w:pPr>
        <w:spacing w:after="0" w:line="240" w:lineRule="auto"/>
        <w:rPr>
          <w:rFonts w:ascii="Times New Roman" w:hAnsi="Times New Roman" w:cs="Times New Roman"/>
          <w:color w:val="000000" w:themeColor="text1"/>
        </w:rPr>
      </w:pPr>
    </w:p>
    <w:p w14:paraId="7D4343FA" w14:textId="77777777" w:rsidR="00F312B9" w:rsidRDefault="00F312B9" w:rsidP="00B073D9">
      <w:pPr>
        <w:spacing w:after="0" w:line="240" w:lineRule="auto"/>
        <w:rPr>
          <w:rFonts w:ascii="Times New Roman" w:hAnsi="Times New Roman" w:cs="Times New Roman"/>
          <w:color w:val="000000" w:themeColor="text1"/>
        </w:rPr>
      </w:pPr>
    </w:p>
    <w:p w14:paraId="1893D60B" w14:textId="77777777"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7A872029" w14:textId="77777777"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14:paraId="2CE9BFA1" w14:textId="77777777"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14:paraId="1E694B59" w14:textId="77777777"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14:paraId="487C503A" w14:textId="1F17240A" w:rsidR="00F312B9" w:rsidRDefault="00F312B9" w:rsidP="00F312B9">
      <w:pPr>
        <w:pStyle w:val="ConsPlusNormal"/>
        <w:ind w:left="4536"/>
        <w:rPr>
          <w:rFonts w:ascii="Times New Roman" w:hAnsi="Times New Roman" w:cs="Times New Roman"/>
          <w:color w:val="000000" w:themeColor="text1"/>
          <w:sz w:val="24"/>
          <w:szCs w:val="24"/>
        </w:rPr>
      </w:pPr>
      <w:bookmarkStart w:id="18" w:name="_Hlk105004502"/>
      <w:r w:rsidRPr="009C6DF5">
        <w:rPr>
          <w:rFonts w:ascii="Times New Roman" w:hAnsi="Times New Roman" w:cs="Times New Roman"/>
          <w:color w:val="000000" w:themeColor="text1"/>
          <w:sz w:val="24"/>
          <w:szCs w:val="24"/>
        </w:rPr>
        <w:t>предоставлени</w:t>
      </w:r>
      <w:r w:rsidR="00FF1602">
        <w:rPr>
          <w:rFonts w:ascii="Times New Roman" w:hAnsi="Times New Roman" w:cs="Times New Roman"/>
          <w:color w:val="000000" w:themeColor="text1"/>
          <w:sz w:val="24"/>
          <w:szCs w:val="24"/>
        </w:rPr>
        <w:t>я</w:t>
      </w:r>
      <w:r w:rsidRPr="009C6DF5">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r w:rsidR="00BE7C67">
        <w:rPr>
          <w:rFonts w:ascii="Times New Roman" w:hAnsi="Times New Roman" w:cs="Times New Roman"/>
          <w:color w:val="000000" w:themeColor="text1"/>
          <w:sz w:val="24"/>
          <w:szCs w:val="24"/>
        </w:rPr>
        <w:t xml:space="preserve"> в городском округе город Стерлитамак Республика Башкортостан</w:t>
      </w:r>
    </w:p>
    <w:bookmarkEnd w:id="18"/>
    <w:p w14:paraId="641E9211" w14:textId="77777777" w:rsidR="007B4367" w:rsidRPr="009C6DF5" w:rsidRDefault="007B4367" w:rsidP="00F312B9">
      <w:pPr>
        <w:pStyle w:val="ConsPlusNormal"/>
        <w:ind w:left="4536"/>
        <w:rPr>
          <w:rFonts w:ascii="Times New Roman" w:hAnsi="Times New Roman" w:cs="Times New Roman"/>
          <w:color w:val="000000" w:themeColor="text1"/>
          <w:sz w:val="24"/>
          <w:szCs w:val="24"/>
        </w:rPr>
      </w:pPr>
    </w:p>
    <w:p w14:paraId="03D67D95" w14:textId="0B23D047" w:rsidR="00F312B9" w:rsidRDefault="00BE7C67" w:rsidP="00F312B9">
      <w:pPr>
        <w:pStyle w:val="ConsPlusNonformat"/>
        <w:ind w:left="4536"/>
        <w:rPr>
          <w:rFonts w:ascii="Times New Roman" w:hAnsi="Times New Roman" w:cs="Times New Roman"/>
          <w:color w:val="000000" w:themeColor="text1"/>
          <w:sz w:val="24"/>
          <w:szCs w:val="24"/>
        </w:rPr>
      </w:pPr>
      <w:bookmarkStart w:id="19" w:name="P1044"/>
      <w:bookmarkEnd w:id="19"/>
      <w:r>
        <w:rPr>
          <w:rFonts w:ascii="Times New Roman" w:hAnsi="Times New Roman" w:cs="Times New Roman"/>
          <w:color w:val="000000" w:themeColor="text1"/>
          <w:sz w:val="24"/>
          <w:szCs w:val="24"/>
        </w:rPr>
        <w:t>Ф.И.О. Заявителя</w:t>
      </w:r>
    </w:p>
    <w:p w14:paraId="569C63B7" w14:textId="77777777"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263B1D8" wp14:editId="45AA6CCE">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3B2EE3F"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14:paraId="48AA5239" w14:textId="77777777"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14:paraId="49214061" w14:textId="77777777"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14:paraId="1BAFA3C1" w14:textId="77777777"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14:paraId="3C29E6C6" w14:textId="77777777"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14:paraId="2E871498" w14:textId="77777777"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361D03AA" wp14:editId="12225FA9">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13B1AB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14:paraId="0F2DDCD2" w14:textId="77777777"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14:paraId="6D7D1058" w14:textId="77777777"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4BBC9423" wp14:editId="1C8BCFF8">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8FECD89"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14:paraId="71E8F8AD" w14:textId="77777777"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14:paraId="1198F6AB" w14:textId="77777777"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3AB61AFC" wp14:editId="773610B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A56E78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14:paraId="343BAE4D" w14:textId="77777777"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контактного </w:t>
      </w:r>
      <w:proofErr w:type="gramStart"/>
      <w:r>
        <w:rPr>
          <w:rFonts w:ascii="Times New Roman" w:hAnsi="Times New Roman" w:cs="Times New Roman"/>
          <w:color w:val="000000" w:themeColor="text1"/>
          <w:sz w:val="24"/>
          <w:szCs w:val="24"/>
        </w:rPr>
        <w:t>телефона:</w:t>
      </w:r>
      <w:r w:rsidR="00F312B9" w:rsidRPr="009C6DF5">
        <w:rPr>
          <w:rFonts w:ascii="Times New Roman" w:hAnsi="Times New Roman" w:cs="Times New Roman"/>
          <w:color w:val="000000" w:themeColor="text1"/>
          <w:sz w:val="24"/>
          <w:szCs w:val="24"/>
        </w:rPr>
        <w:t>_</w:t>
      </w:r>
      <w:proofErr w:type="gramEnd"/>
      <w:r w:rsidR="00F312B9" w:rsidRPr="009C6DF5">
        <w:rPr>
          <w:rFonts w:ascii="Times New Roman" w:hAnsi="Times New Roman" w:cs="Times New Roman"/>
          <w:color w:val="000000" w:themeColor="text1"/>
          <w:sz w:val="24"/>
          <w:szCs w:val="24"/>
        </w:rPr>
        <w:t>____________</w:t>
      </w:r>
    </w:p>
    <w:p w14:paraId="709A91F1" w14:textId="77777777" w:rsidR="00F312B9" w:rsidRDefault="00F312B9" w:rsidP="00F312B9">
      <w:pPr>
        <w:pStyle w:val="ConsPlusNonformat"/>
        <w:jc w:val="center"/>
        <w:rPr>
          <w:rFonts w:ascii="Times New Roman" w:hAnsi="Times New Roman" w:cs="Times New Roman"/>
          <w:color w:val="000000" w:themeColor="text1"/>
          <w:sz w:val="24"/>
          <w:szCs w:val="24"/>
        </w:rPr>
      </w:pPr>
    </w:p>
    <w:p w14:paraId="74DDBFD0" w14:textId="77777777"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14:paraId="7A1472BD" w14:textId="77777777"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14:paraId="7D82B750" w14:textId="77777777"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14:paraId="1ABF859B" w14:textId="77777777" w:rsidR="00F312B9" w:rsidRDefault="00F312B9" w:rsidP="00F312B9">
      <w:pPr>
        <w:pStyle w:val="ConsPlusNonformat"/>
        <w:ind w:firstLine="708"/>
        <w:jc w:val="both"/>
        <w:rPr>
          <w:rFonts w:ascii="Times New Roman" w:hAnsi="Times New Roman" w:cs="Times New Roman"/>
          <w:color w:val="000000" w:themeColor="text1"/>
          <w:sz w:val="24"/>
          <w:szCs w:val="24"/>
        </w:rPr>
      </w:pPr>
    </w:p>
    <w:p w14:paraId="4075436E" w14:textId="77777777"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702CD84E" wp14:editId="03732AA4">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8C99F8C"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03334B">
        <w:rPr>
          <w:rFonts w:ascii="Times New Roman" w:hAnsi="Times New Roman" w:cs="Times New Roman"/>
          <w:color w:val="000000" w:themeColor="text1"/>
          <w:sz w:val="24"/>
          <w:szCs w:val="24"/>
        </w:rPr>
        <w:t xml:space="preserve">указать)   </w:t>
      </w:r>
      <w:proofErr w:type="gramEnd"/>
      <w:r w:rsidRPr="0003334B">
        <w:rPr>
          <w:rFonts w:ascii="Times New Roman" w:hAnsi="Times New Roman" w:cs="Times New Roman"/>
          <w:color w:val="000000" w:themeColor="text1"/>
          <w:sz w:val="24"/>
          <w:szCs w:val="24"/>
        </w:rPr>
        <w:t xml:space="preserve">                                            в ранее принятом (</w:t>
      </w:r>
      <w:r>
        <w:rPr>
          <w:rFonts w:ascii="Times New Roman" w:hAnsi="Times New Roman" w:cs="Times New Roman"/>
          <w:color w:val="000000" w:themeColor="text1"/>
          <w:sz w:val="24"/>
          <w:szCs w:val="24"/>
        </w:rPr>
        <w:t xml:space="preserve">выданном) </w:t>
      </w:r>
    </w:p>
    <w:p w14:paraId="6DA8AEAC" w14:textId="77777777"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14:paraId="7B41E2E8" w14:textId="77777777"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74378441" wp14:editId="10D9B80A">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9072D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0B760604" wp14:editId="49D18BA3">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9BAD76"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14:paraId="29AAEA2D" w14:textId="77777777"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14:paraId="1CE6789F" w14:textId="77777777"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06E6D14C" wp14:editId="5FF8055B">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8CEC8"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14:paraId="50AE2F0C" w14:textId="77777777"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14:paraId="454FBD8B" w14:textId="77777777"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48F26F77" wp14:editId="17AB084B">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A478963"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14:paraId="1F2763B3" w14:textId="77777777"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14:paraId="45289A93" w14:textId="77777777"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14:paraId="41BEDD5B" w14:textId="77777777"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1769D37B" wp14:editId="51E2CBEE">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051C5EF"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14:paraId="523ED1BC" w14:textId="77777777"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14:paraId="4F0105CB" w14:textId="77777777"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04B656C9" wp14:editId="622C1105">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C4C53B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14:paraId="7548172E" w14:textId="665CBE91"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AC233A">
        <w:rPr>
          <w:rFonts w:ascii="Times New Roman" w:hAnsi="Times New Roman" w:cs="Times New Roman"/>
          <w:color w:val="000000" w:themeColor="text1"/>
          <w:sz w:val="16"/>
          <w:szCs w:val="16"/>
        </w:rPr>
        <w:t xml:space="preserve">муниципальной </w:t>
      </w:r>
      <w:r>
        <w:rPr>
          <w:rFonts w:ascii="Times New Roman" w:hAnsi="Times New Roman" w:cs="Times New Roman"/>
          <w:color w:val="000000" w:themeColor="text1"/>
          <w:sz w:val="16"/>
          <w:szCs w:val="16"/>
        </w:rPr>
        <w:t>услуги представителя);</w:t>
      </w:r>
    </w:p>
    <w:p w14:paraId="69AE4921" w14:textId="555B0B32"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4F95C8E7" wp14:editId="404928D3">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CADFAD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AC233A">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14:paraId="5E3855EC" w14:textId="77777777"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51AFF780" wp14:editId="66B6C2F6">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04F8562"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14:paraId="32451DE5" w14:textId="77777777"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14:paraId="2098A7E5" w14:textId="77777777"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14:paraId="1B6DBD88" w14:textId="77777777"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C6252ED" wp14:editId="331415BB">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607D1AD"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14:paraId="5C0CCCDE" w14:textId="77777777"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14:paraId="721C3EE8" w14:textId="77777777"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2492734A" wp14:editId="215D94E2">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059220"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1E256205" wp14:editId="1B2E0AF9">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ABA9B1"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5067ABED" wp14:editId="343B8927">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AE127D4"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14:paraId="40A63774" w14:textId="77777777"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proofErr w:type="gramStart"/>
      <w:r w:rsidRPr="00535ACB">
        <w:rPr>
          <w:rFonts w:ascii="Times New Roman" w:hAnsi="Times New Roman" w:cs="Times New Roman"/>
          <w:color w:val="000000" w:themeColor="text1"/>
          <w:sz w:val="16"/>
          <w:szCs w:val="16"/>
        </w:rPr>
        <w:t xml:space="preserve">дата)   </w:t>
      </w:r>
      <w:proofErr w:type="gramEnd"/>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14:paraId="43AA29A4" w14:textId="77777777" w:rsidR="003C024D" w:rsidRDefault="003C024D" w:rsidP="008B6022">
      <w:pPr>
        <w:pStyle w:val="ConsPlusNonformat"/>
        <w:ind w:firstLine="708"/>
        <w:jc w:val="center"/>
        <w:rPr>
          <w:rFonts w:ascii="Times New Roman" w:hAnsi="Times New Roman" w:cs="Times New Roman"/>
          <w:color w:val="000000" w:themeColor="text1"/>
          <w:sz w:val="16"/>
          <w:szCs w:val="16"/>
        </w:rPr>
      </w:pPr>
    </w:p>
    <w:p w14:paraId="720C63DF" w14:textId="77777777" w:rsidR="003C024D" w:rsidRDefault="003C024D" w:rsidP="008B6022">
      <w:pPr>
        <w:pStyle w:val="ConsPlusNonformat"/>
        <w:ind w:firstLine="708"/>
        <w:jc w:val="center"/>
        <w:rPr>
          <w:rFonts w:ascii="Times New Roman" w:hAnsi="Times New Roman" w:cs="Times New Roman"/>
          <w:color w:val="000000" w:themeColor="text1"/>
          <w:sz w:val="16"/>
          <w:szCs w:val="16"/>
        </w:rPr>
      </w:pPr>
    </w:p>
    <w:p w14:paraId="60606669" w14:textId="77777777"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14:paraId="6D45A27C" w14:textId="77777777"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14:paraId="1769CB36" w14:textId="0BD880EA" w:rsidR="003C024D" w:rsidRDefault="00A55D3A" w:rsidP="003C024D">
      <w:pPr>
        <w:pStyle w:val="ConsPlusNormal"/>
        <w:ind w:left="4536"/>
        <w:rPr>
          <w:rFonts w:ascii="Times New Roman" w:hAnsi="Times New Roman" w:cs="Times New Roman"/>
          <w:color w:val="000000" w:themeColor="text1"/>
          <w:sz w:val="24"/>
          <w:szCs w:val="24"/>
        </w:rPr>
      </w:pPr>
      <w:r w:rsidRPr="00A55D3A">
        <w:rPr>
          <w:rFonts w:ascii="Times New Roman" w:hAnsi="Times New Roman" w:cs="Times New Roman"/>
          <w:color w:val="000000" w:themeColor="text1"/>
          <w:sz w:val="24"/>
          <w:szCs w:val="24"/>
        </w:rPr>
        <w:t>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Стерлитамак Республика Башкортостан</w:t>
      </w:r>
    </w:p>
    <w:p w14:paraId="0BD65A24" w14:textId="77777777" w:rsidR="00A55D3A" w:rsidRPr="003C024D" w:rsidRDefault="00A55D3A" w:rsidP="003C024D">
      <w:pPr>
        <w:pStyle w:val="ConsPlusNormal"/>
        <w:ind w:left="4536"/>
        <w:rPr>
          <w:rFonts w:ascii="Times New Roman" w:hAnsi="Times New Roman" w:cs="Times New Roman"/>
          <w:sz w:val="20"/>
        </w:rPr>
      </w:pPr>
    </w:p>
    <w:p w14:paraId="50A593D5" w14:textId="77777777"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14:paraId="7B253B93" w14:textId="77777777"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6B095FC7" wp14:editId="61AC417D">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BE9D53"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14:paraId="5E6B7781" w14:textId="77777777"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14:paraId="5BD46881" w14:textId="77777777"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28593D57" wp14:editId="0292FFC9">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EE4DDE"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14:paraId="7EB9F221" w14:textId="77777777"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C6B78F1" wp14:editId="220B94D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2B64C1"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14:paraId="3E8AD0F4" w14:textId="77777777" w:rsidR="003C024D" w:rsidRPr="003C024D" w:rsidRDefault="003C024D" w:rsidP="003C024D">
      <w:pPr>
        <w:pStyle w:val="af2"/>
        <w:spacing w:before="89"/>
        <w:ind w:left="510" w:right="525"/>
        <w:jc w:val="center"/>
        <w:rPr>
          <w:rFonts w:ascii="Times New Roman" w:hAnsi="Times New Roman" w:cs="Times New Roman"/>
          <w:sz w:val="20"/>
          <w:szCs w:val="20"/>
        </w:rPr>
      </w:pPr>
    </w:p>
    <w:p w14:paraId="6E7EE8F2" w14:textId="77777777"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14:paraId="15BB709F" w14:textId="77777777"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14:paraId="52DC3C08" w14:textId="77777777"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14:paraId="65F7E88E" w14:textId="77777777"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14:paraId="72A16DC5" w14:textId="77777777"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315AAE90" wp14:editId="7EE7A0B4">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62656C"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170D03CB" wp14:editId="69573386">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1C5C11"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51607F09" wp14:editId="7DF6508F">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323958"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" path="m,l3359,e" filled="f" strokeweight=".19811mm">
                <v:path arrowok="t" o:connecttype="custom" o:connectlocs="0,0;2132965,0" o:connectangles="0,0"/>
                <w10:wrap type="topAndBottom" anchorx="page"/>
              </v:shape>
            </w:pict>
          </mc:Fallback>
        </mc:AlternateContent>
      </w:r>
    </w:p>
    <w:p w14:paraId="35FD04C5" w14:textId="77777777"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proofErr w:type="gramStart"/>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w:t>
      </w:r>
      <w:proofErr w:type="gramEnd"/>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14:paraId="46ACCA1D" w14:textId="77777777"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14:paraId="6DD29E7D" w14:textId="77777777" w:rsidR="003C024D" w:rsidRPr="003C024D" w:rsidRDefault="003C024D" w:rsidP="003C024D">
      <w:pPr>
        <w:tabs>
          <w:tab w:val="left" w:pos="4788"/>
          <w:tab w:val="left" w:pos="7517"/>
        </w:tabs>
        <w:rPr>
          <w:rFonts w:ascii="Times New Roman" w:hAnsi="Times New Roman" w:cs="Times New Roman"/>
          <w:sz w:val="16"/>
          <w:szCs w:val="16"/>
        </w:rPr>
      </w:pPr>
    </w:p>
    <w:p w14:paraId="44170717" w14:textId="77777777"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14:paraId="4277C390" w14:textId="77777777"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14:paraId="07964CB9" w14:textId="77777777" w:rsidR="003C024D" w:rsidRDefault="003C024D" w:rsidP="003C024D">
      <w:pPr>
        <w:pStyle w:val="af2"/>
        <w:tabs>
          <w:tab w:val="left" w:pos="7384"/>
          <w:tab w:val="left" w:pos="7947"/>
          <w:tab w:val="left" w:pos="9340"/>
          <w:tab w:val="left" w:pos="9971"/>
        </w:tabs>
        <w:rPr>
          <w:sz w:val="20"/>
          <w:szCs w:val="20"/>
          <w:u w:val="single"/>
        </w:rPr>
      </w:pPr>
    </w:p>
    <w:p w14:paraId="2C0A0DC8" w14:textId="77777777" w:rsidR="003C024D" w:rsidRDefault="003C024D" w:rsidP="003C024D">
      <w:pPr>
        <w:pStyle w:val="af2"/>
        <w:tabs>
          <w:tab w:val="left" w:pos="7384"/>
          <w:tab w:val="left" w:pos="7947"/>
          <w:tab w:val="left" w:pos="9340"/>
          <w:tab w:val="left" w:pos="9971"/>
        </w:tabs>
        <w:rPr>
          <w:sz w:val="20"/>
          <w:szCs w:val="20"/>
          <w:u w:val="single"/>
        </w:rPr>
      </w:pPr>
    </w:p>
    <w:p w14:paraId="18BF6A74" w14:textId="77777777"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D1CD" w14:textId="77777777" w:rsidR="00396F71" w:rsidRDefault="00396F71">
      <w:pPr>
        <w:spacing w:after="0" w:line="240" w:lineRule="auto"/>
      </w:pPr>
      <w:r>
        <w:separator/>
      </w:r>
    </w:p>
  </w:endnote>
  <w:endnote w:type="continuationSeparator" w:id="0">
    <w:p w14:paraId="322A190D" w14:textId="77777777" w:rsidR="00396F71" w:rsidRDefault="0039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NRCyrBash">
    <w:altName w:val="Cambria"/>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0C9B" w14:textId="77777777" w:rsidR="00396F71" w:rsidRDefault="00396F71">
      <w:pPr>
        <w:spacing w:after="0" w:line="240" w:lineRule="auto"/>
      </w:pPr>
      <w:r>
        <w:separator/>
      </w:r>
    </w:p>
  </w:footnote>
  <w:footnote w:type="continuationSeparator" w:id="0">
    <w:p w14:paraId="0D81BA34" w14:textId="77777777" w:rsidR="00396F71" w:rsidRDefault="0039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890277"/>
      <w:docPartObj>
        <w:docPartGallery w:val="Page Numbers (Top of Page)"/>
        <w:docPartUnique/>
      </w:docPartObj>
    </w:sdtPr>
    <w:sdtContent>
      <w:p w14:paraId="1446A553" w14:textId="77777777" w:rsidR="00396F71" w:rsidRDefault="00396F7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27C4D"/>
    <w:rsid w:val="00030835"/>
    <w:rsid w:val="000416C6"/>
    <w:rsid w:val="000435B6"/>
    <w:rsid w:val="00044681"/>
    <w:rsid w:val="0004727F"/>
    <w:rsid w:val="00064A7A"/>
    <w:rsid w:val="00067089"/>
    <w:rsid w:val="000714FE"/>
    <w:rsid w:val="00071DB9"/>
    <w:rsid w:val="000769A8"/>
    <w:rsid w:val="0007733B"/>
    <w:rsid w:val="00082DA7"/>
    <w:rsid w:val="00084170"/>
    <w:rsid w:val="000873E5"/>
    <w:rsid w:val="0009090D"/>
    <w:rsid w:val="00091560"/>
    <w:rsid w:val="00097814"/>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E74E4"/>
    <w:rsid w:val="000F4211"/>
    <w:rsid w:val="000F4B4A"/>
    <w:rsid w:val="000F530B"/>
    <w:rsid w:val="00101DA0"/>
    <w:rsid w:val="001046BB"/>
    <w:rsid w:val="00104AEF"/>
    <w:rsid w:val="00105B47"/>
    <w:rsid w:val="00106656"/>
    <w:rsid w:val="00107737"/>
    <w:rsid w:val="0011197C"/>
    <w:rsid w:val="001130A2"/>
    <w:rsid w:val="00127587"/>
    <w:rsid w:val="001319F1"/>
    <w:rsid w:val="0013572C"/>
    <w:rsid w:val="00135ACA"/>
    <w:rsid w:val="00147092"/>
    <w:rsid w:val="00147D90"/>
    <w:rsid w:val="00151A5D"/>
    <w:rsid w:val="00152125"/>
    <w:rsid w:val="00153E9A"/>
    <w:rsid w:val="00156B5F"/>
    <w:rsid w:val="0015752E"/>
    <w:rsid w:val="00157799"/>
    <w:rsid w:val="001578AB"/>
    <w:rsid w:val="001654D2"/>
    <w:rsid w:val="001743F7"/>
    <w:rsid w:val="00175F46"/>
    <w:rsid w:val="0018040F"/>
    <w:rsid w:val="001809AA"/>
    <w:rsid w:val="00181B7C"/>
    <w:rsid w:val="00186E8F"/>
    <w:rsid w:val="00187F83"/>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C1D"/>
    <w:rsid w:val="00246D57"/>
    <w:rsid w:val="002509B4"/>
    <w:rsid w:val="00250D41"/>
    <w:rsid w:val="00251B49"/>
    <w:rsid w:val="00252BD8"/>
    <w:rsid w:val="00254238"/>
    <w:rsid w:val="00256882"/>
    <w:rsid w:val="002618DB"/>
    <w:rsid w:val="00261A54"/>
    <w:rsid w:val="00265D51"/>
    <w:rsid w:val="00270F77"/>
    <w:rsid w:val="002721D4"/>
    <w:rsid w:val="002821D1"/>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4CA7"/>
    <w:rsid w:val="002D77C4"/>
    <w:rsid w:val="002E3C0C"/>
    <w:rsid w:val="002E4790"/>
    <w:rsid w:val="002E5D1A"/>
    <w:rsid w:val="002F12B8"/>
    <w:rsid w:val="002F50F8"/>
    <w:rsid w:val="003000DB"/>
    <w:rsid w:val="00300B84"/>
    <w:rsid w:val="003012B9"/>
    <w:rsid w:val="00302EA9"/>
    <w:rsid w:val="00310E0A"/>
    <w:rsid w:val="00311B6C"/>
    <w:rsid w:val="00311EBA"/>
    <w:rsid w:val="00315F77"/>
    <w:rsid w:val="00316818"/>
    <w:rsid w:val="00316973"/>
    <w:rsid w:val="00316EE9"/>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96F71"/>
    <w:rsid w:val="003A41E3"/>
    <w:rsid w:val="003A7B77"/>
    <w:rsid w:val="003B0BDF"/>
    <w:rsid w:val="003C024D"/>
    <w:rsid w:val="003E1CF5"/>
    <w:rsid w:val="003E2163"/>
    <w:rsid w:val="003F61F6"/>
    <w:rsid w:val="004043FB"/>
    <w:rsid w:val="00407236"/>
    <w:rsid w:val="0041540E"/>
    <w:rsid w:val="004241A7"/>
    <w:rsid w:val="00440DE5"/>
    <w:rsid w:val="0044216B"/>
    <w:rsid w:val="004443DB"/>
    <w:rsid w:val="004507CD"/>
    <w:rsid w:val="00450E87"/>
    <w:rsid w:val="00454356"/>
    <w:rsid w:val="00455FE1"/>
    <w:rsid w:val="00461360"/>
    <w:rsid w:val="0046204F"/>
    <w:rsid w:val="004630BE"/>
    <w:rsid w:val="0046608C"/>
    <w:rsid w:val="00466872"/>
    <w:rsid w:val="00470F53"/>
    <w:rsid w:val="00471EDC"/>
    <w:rsid w:val="00475446"/>
    <w:rsid w:val="00481014"/>
    <w:rsid w:val="0048134E"/>
    <w:rsid w:val="0048165E"/>
    <w:rsid w:val="00483167"/>
    <w:rsid w:val="0048363B"/>
    <w:rsid w:val="00484893"/>
    <w:rsid w:val="00484C3B"/>
    <w:rsid w:val="00484ECC"/>
    <w:rsid w:val="004858BD"/>
    <w:rsid w:val="0049536E"/>
    <w:rsid w:val="004960A0"/>
    <w:rsid w:val="004A2AA1"/>
    <w:rsid w:val="004B2190"/>
    <w:rsid w:val="004B295A"/>
    <w:rsid w:val="004B6DA5"/>
    <w:rsid w:val="004D0FB7"/>
    <w:rsid w:val="004D1342"/>
    <w:rsid w:val="004D4043"/>
    <w:rsid w:val="004D7D42"/>
    <w:rsid w:val="004E4DC7"/>
    <w:rsid w:val="004E7628"/>
    <w:rsid w:val="004F0FA0"/>
    <w:rsid w:val="004F270B"/>
    <w:rsid w:val="004F4C61"/>
    <w:rsid w:val="004F5389"/>
    <w:rsid w:val="0050403C"/>
    <w:rsid w:val="00512D31"/>
    <w:rsid w:val="00513737"/>
    <w:rsid w:val="005205AB"/>
    <w:rsid w:val="00521617"/>
    <w:rsid w:val="005234BB"/>
    <w:rsid w:val="00527D1C"/>
    <w:rsid w:val="005308C6"/>
    <w:rsid w:val="00532F31"/>
    <w:rsid w:val="00533D80"/>
    <w:rsid w:val="00535ACB"/>
    <w:rsid w:val="00536592"/>
    <w:rsid w:val="00541964"/>
    <w:rsid w:val="00546DC7"/>
    <w:rsid w:val="005475DE"/>
    <w:rsid w:val="00547694"/>
    <w:rsid w:val="005607B6"/>
    <w:rsid w:val="00574EE7"/>
    <w:rsid w:val="00581EB0"/>
    <w:rsid w:val="00585AE9"/>
    <w:rsid w:val="0058698B"/>
    <w:rsid w:val="00597191"/>
    <w:rsid w:val="005A153B"/>
    <w:rsid w:val="005A340F"/>
    <w:rsid w:val="005A3EAA"/>
    <w:rsid w:val="005B01F6"/>
    <w:rsid w:val="005B0465"/>
    <w:rsid w:val="005B1A2E"/>
    <w:rsid w:val="005B396F"/>
    <w:rsid w:val="005B4AB3"/>
    <w:rsid w:val="005B79A7"/>
    <w:rsid w:val="005C16CB"/>
    <w:rsid w:val="005C345E"/>
    <w:rsid w:val="005D1044"/>
    <w:rsid w:val="005D39B6"/>
    <w:rsid w:val="005D7061"/>
    <w:rsid w:val="005E1682"/>
    <w:rsid w:val="005E258C"/>
    <w:rsid w:val="005E3C2E"/>
    <w:rsid w:val="005E42E6"/>
    <w:rsid w:val="005E54AA"/>
    <w:rsid w:val="005E5660"/>
    <w:rsid w:val="006061ED"/>
    <w:rsid w:val="00606A54"/>
    <w:rsid w:val="00606BB2"/>
    <w:rsid w:val="0061781F"/>
    <w:rsid w:val="00625C1E"/>
    <w:rsid w:val="006272E6"/>
    <w:rsid w:val="006277FB"/>
    <w:rsid w:val="006353D3"/>
    <w:rsid w:val="00636E1A"/>
    <w:rsid w:val="00646ADA"/>
    <w:rsid w:val="00654D0F"/>
    <w:rsid w:val="00654E6C"/>
    <w:rsid w:val="006552A1"/>
    <w:rsid w:val="00661C6F"/>
    <w:rsid w:val="00672265"/>
    <w:rsid w:val="006733AC"/>
    <w:rsid w:val="00684073"/>
    <w:rsid w:val="00687B30"/>
    <w:rsid w:val="006978BE"/>
    <w:rsid w:val="006A1E6A"/>
    <w:rsid w:val="006A32A0"/>
    <w:rsid w:val="006A778C"/>
    <w:rsid w:val="006B413F"/>
    <w:rsid w:val="006B41FA"/>
    <w:rsid w:val="006C0924"/>
    <w:rsid w:val="006C1A3A"/>
    <w:rsid w:val="006C2A54"/>
    <w:rsid w:val="006C61A7"/>
    <w:rsid w:val="006C6723"/>
    <w:rsid w:val="006C7A7F"/>
    <w:rsid w:val="006D33AA"/>
    <w:rsid w:val="006D5922"/>
    <w:rsid w:val="006E7294"/>
    <w:rsid w:val="006F4E9F"/>
    <w:rsid w:val="007008B8"/>
    <w:rsid w:val="00730CE7"/>
    <w:rsid w:val="0073336A"/>
    <w:rsid w:val="007348A8"/>
    <w:rsid w:val="007374A1"/>
    <w:rsid w:val="0073795E"/>
    <w:rsid w:val="00741315"/>
    <w:rsid w:val="00745A5A"/>
    <w:rsid w:val="00747D58"/>
    <w:rsid w:val="00750801"/>
    <w:rsid w:val="007520BE"/>
    <w:rsid w:val="007542DF"/>
    <w:rsid w:val="007546EA"/>
    <w:rsid w:val="00765290"/>
    <w:rsid w:val="00766D79"/>
    <w:rsid w:val="00783EE9"/>
    <w:rsid w:val="007858E4"/>
    <w:rsid w:val="007910E3"/>
    <w:rsid w:val="00797FC7"/>
    <w:rsid w:val="007A0257"/>
    <w:rsid w:val="007A0846"/>
    <w:rsid w:val="007A4FAD"/>
    <w:rsid w:val="007A5E4D"/>
    <w:rsid w:val="007B02A4"/>
    <w:rsid w:val="007B2DBA"/>
    <w:rsid w:val="007B2EB4"/>
    <w:rsid w:val="007B3F98"/>
    <w:rsid w:val="007B4367"/>
    <w:rsid w:val="007C1603"/>
    <w:rsid w:val="007C6C84"/>
    <w:rsid w:val="007D1D9A"/>
    <w:rsid w:val="007D1F4A"/>
    <w:rsid w:val="007D2A26"/>
    <w:rsid w:val="007E028A"/>
    <w:rsid w:val="007F30D6"/>
    <w:rsid w:val="007F5DE9"/>
    <w:rsid w:val="00817287"/>
    <w:rsid w:val="008267B4"/>
    <w:rsid w:val="0083644D"/>
    <w:rsid w:val="00844B91"/>
    <w:rsid w:val="00844D2E"/>
    <w:rsid w:val="0084747B"/>
    <w:rsid w:val="00854AFD"/>
    <w:rsid w:val="00854FBE"/>
    <w:rsid w:val="00855DD3"/>
    <w:rsid w:val="00856457"/>
    <w:rsid w:val="0086508B"/>
    <w:rsid w:val="00865B25"/>
    <w:rsid w:val="008773F3"/>
    <w:rsid w:val="008808D0"/>
    <w:rsid w:val="00880DD3"/>
    <w:rsid w:val="00881DED"/>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8F7852"/>
    <w:rsid w:val="0090106D"/>
    <w:rsid w:val="00902276"/>
    <w:rsid w:val="009032FA"/>
    <w:rsid w:val="00910EF9"/>
    <w:rsid w:val="00917963"/>
    <w:rsid w:val="009218AA"/>
    <w:rsid w:val="009274C5"/>
    <w:rsid w:val="00933883"/>
    <w:rsid w:val="00935111"/>
    <w:rsid w:val="00940F4C"/>
    <w:rsid w:val="0094155B"/>
    <w:rsid w:val="00942C9D"/>
    <w:rsid w:val="00943FAD"/>
    <w:rsid w:val="009463F0"/>
    <w:rsid w:val="00951E7F"/>
    <w:rsid w:val="009535C5"/>
    <w:rsid w:val="009540C7"/>
    <w:rsid w:val="00957091"/>
    <w:rsid w:val="0096058E"/>
    <w:rsid w:val="00960AD1"/>
    <w:rsid w:val="0096396E"/>
    <w:rsid w:val="00966FCA"/>
    <w:rsid w:val="0097056B"/>
    <w:rsid w:val="00970C53"/>
    <w:rsid w:val="00980D8D"/>
    <w:rsid w:val="009811D4"/>
    <w:rsid w:val="00981474"/>
    <w:rsid w:val="00984088"/>
    <w:rsid w:val="009861F8"/>
    <w:rsid w:val="00990173"/>
    <w:rsid w:val="00994752"/>
    <w:rsid w:val="009A2765"/>
    <w:rsid w:val="009B0DB1"/>
    <w:rsid w:val="009B1BC6"/>
    <w:rsid w:val="009B74AA"/>
    <w:rsid w:val="009C53EA"/>
    <w:rsid w:val="009C6DF5"/>
    <w:rsid w:val="009D4B21"/>
    <w:rsid w:val="009D5971"/>
    <w:rsid w:val="009D79C4"/>
    <w:rsid w:val="009E31DF"/>
    <w:rsid w:val="009E3B03"/>
    <w:rsid w:val="009F10F2"/>
    <w:rsid w:val="009F60D9"/>
    <w:rsid w:val="009F7157"/>
    <w:rsid w:val="00A02078"/>
    <w:rsid w:val="00A030A8"/>
    <w:rsid w:val="00A074B2"/>
    <w:rsid w:val="00A07D44"/>
    <w:rsid w:val="00A12DEA"/>
    <w:rsid w:val="00A21327"/>
    <w:rsid w:val="00A31211"/>
    <w:rsid w:val="00A313E5"/>
    <w:rsid w:val="00A40E91"/>
    <w:rsid w:val="00A43B71"/>
    <w:rsid w:val="00A45E5F"/>
    <w:rsid w:val="00A505A3"/>
    <w:rsid w:val="00A50E7E"/>
    <w:rsid w:val="00A5495D"/>
    <w:rsid w:val="00A55D3A"/>
    <w:rsid w:val="00A56D4A"/>
    <w:rsid w:val="00A62A19"/>
    <w:rsid w:val="00A63CE5"/>
    <w:rsid w:val="00A642D0"/>
    <w:rsid w:val="00A64692"/>
    <w:rsid w:val="00A64C72"/>
    <w:rsid w:val="00A65440"/>
    <w:rsid w:val="00A66CA0"/>
    <w:rsid w:val="00A71560"/>
    <w:rsid w:val="00A727A3"/>
    <w:rsid w:val="00A72963"/>
    <w:rsid w:val="00A73AC8"/>
    <w:rsid w:val="00A80D4F"/>
    <w:rsid w:val="00A841B1"/>
    <w:rsid w:val="00A842FD"/>
    <w:rsid w:val="00A853B5"/>
    <w:rsid w:val="00A91749"/>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233A"/>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25422"/>
    <w:rsid w:val="00B313A6"/>
    <w:rsid w:val="00B348A2"/>
    <w:rsid w:val="00B3541A"/>
    <w:rsid w:val="00B37EF3"/>
    <w:rsid w:val="00B429D5"/>
    <w:rsid w:val="00B433C7"/>
    <w:rsid w:val="00B4451D"/>
    <w:rsid w:val="00B5354F"/>
    <w:rsid w:val="00B65A91"/>
    <w:rsid w:val="00B66165"/>
    <w:rsid w:val="00B669B6"/>
    <w:rsid w:val="00B74C84"/>
    <w:rsid w:val="00B9054B"/>
    <w:rsid w:val="00B914D0"/>
    <w:rsid w:val="00B96C96"/>
    <w:rsid w:val="00BA027A"/>
    <w:rsid w:val="00BA1F12"/>
    <w:rsid w:val="00BA24B6"/>
    <w:rsid w:val="00BA693C"/>
    <w:rsid w:val="00BA751F"/>
    <w:rsid w:val="00BB3FC5"/>
    <w:rsid w:val="00BB7A53"/>
    <w:rsid w:val="00BC4977"/>
    <w:rsid w:val="00BD10C4"/>
    <w:rsid w:val="00BD2B70"/>
    <w:rsid w:val="00BD49DF"/>
    <w:rsid w:val="00BD6683"/>
    <w:rsid w:val="00BE1135"/>
    <w:rsid w:val="00BE17D3"/>
    <w:rsid w:val="00BE2129"/>
    <w:rsid w:val="00BE3268"/>
    <w:rsid w:val="00BE5022"/>
    <w:rsid w:val="00BE5B14"/>
    <w:rsid w:val="00BE66CA"/>
    <w:rsid w:val="00BE7C67"/>
    <w:rsid w:val="00BF1BFA"/>
    <w:rsid w:val="00C03FE4"/>
    <w:rsid w:val="00C071B6"/>
    <w:rsid w:val="00C108EE"/>
    <w:rsid w:val="00C118E9"/>
    <w:rsid w:val="00C16CA2"/>
    <w:rsid w:val="00C22932"/>
    <w:rsid w:val="00C2687B"/>
    <w:rsid w:val="00C35801"/>
    <w:rsid w:val="00C62E78"/>
    <w:rsid w:val="00C706DE"/>
    <w:rsid w:val="00C7331E"/>
    <w:rsid w:val="00C90454"/>
    <w:rsid w:val="00C90EE0"/>
    <w:rsid w:val="00C916C8"/>
    <w:rsid w:val="00C9461B"/>
    <w:rsid w:val="00CA1493"/>
    <w:rsid w:val="00CB1563"/>
    <w:rsid w:val="00CB7C6C"/>
    <w:rsid w:val="00CC0313"/>
    <w:rsid w:val="00CC4B01"/>
    <w:rsid w:val="00CC67A8"/>
    <w:rsid w:val="00CD3C62"/>
    <w:rsid w:val="00CE064F"/>
    <w:rsid w:val="00CE0B09"/>
    <w:rsid w:val="00CE1973"/>
    <w:rsid w:val="00CE2A6F"/>
    <w:rsid w:val="00CE7442"/>
    <w:rsid w:val="00CF0B5C"/>
    <w:rsid w:val="00CF3D5E"/>
    <w:rsid w:val="00CF4914"/>
    <w:rsid w:val="00CF5548"/>
    <w:rsid w:val="00D03974"/>
    <w:rsid w:val="00D03E0F"/>
    <w:rsid w:val="00D058F6"/>
    <w:rsid w:val="00D0673E"/>
    <w:rsid w:val="00D1003D"/>
    <w:rsid w:val="00D10214"/>
    <w:rsid w:val="00D11392"/>
    <w:rsid w:val="00D203A7"/>
    <w:rsid w:val="00D2071D"/>
    <w:rsid w:val="00D25303"/>
    <w:rsid w:val="00D27C10"/>
    <w:rsid w:val="00D30FB1"/>
    <w:rsid w:val="00D32EFC"/>
    <w:rsid w:val="00D41969"/>
    <w:rsid w:val="00D41F52"/>
    <w:rsid w:val="00D47E1A"/>
    <w:rsid w:val="00D502E6"/>
    <w:rsid w:val="00D514B8"/>
    <w:rsid w:val="00D55D0E"/>
    <w:rsid w:val="00D652D1"/>
    <w:rsid w:val="00D743FA"/>
    <w:rsid w:val="00D75CF9"/>
    <w:rsid w:val="00D7624F"/>
    <w:rsid w:val="00D77ED6"/>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3EFF"/>
    <w:rsid w:val="00DE5697"/>
    <w:rsid w:val="00DF1234"/>
    <w:rsid w:val="00DF3C8E"/>
    <w:rsid w:val="00E00D97"/>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4E9A"/>
    <w:rsid w:val="00E8674A"/>
    <w:rsid w:val="00E86D21"/>
    <w:rsid w:val="00E935DA"/>
    <w:rsid w:val="00E9393D"/>
    <w:rsid w:val="00E94AC7"/>
    <w:rsid w:val="00EA03F1"/>
    <w:rsid w:val="00EA33C9"/>
    <w:rsid w:val="00EA63D7"/>
    <w:rsid w:val="00EA69D7"/>
    <w:rsid w:val="00EA7B30"/>
    <w:rsid w:val="00EA7EBC"/>
    <w:rsid w:val="00EB04EF"/>
    <w:rsid w:val="00EB30C1"/>
    <w:rsid w:val="00EB3EC5"/>
    <w:rsid w:val="00EB7E36"/>
    <w:rsid w:val="00EC0FD6"/>
    <w:rsid w:val="00EC1AB5"/>
    <w:rsid w:val="00EC37F2"/>
    <w:rsid w:val="00ED1C76"/>
    <w:rsid w:val="00ED56A0"/>
    <w:rsid w:val="00ED6E44"/>
    <w:rsid w:val="00EE3139"/>
    <w:rsid w:val="00EE5F88"/>
    <w:rsid w:val="00EF03BB"/>
    <w:rsid w:val="00EF18B5"/>
    <w:rsid w:val="00EF245B"/>
    <w:rsid w:val="00F01E44"/>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77BC6"/>
    <w:rsid w:val="00F830AD"/>
    <w:rsid w:val="00F83392"/>
    <w:rsid w:val="00F92DA8"/>
    <w:rsid w:val="00F92F4D"/>
    <w:rsid w:val="00F934CC"/>
    <w:rsid w:val="00F959CE"/>
    <w:rsid w:val="00F95D1B"/>
    <w:rsid w:val="00F9700F"/>
    <w:rsid w:val="00F97096"/>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E2D2B"/>
    <w:rsid w:val="00FF1602"/>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D80EF"/>
  <w15:docId w15:val="{6CB4D765-7A58-48F0-9F20-8B77FF49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7BCC"/>
  </w:style>
  <w:style w:type="paragraph" w:styleId="1">
    <w:name w:val="heading 1"/>
    <w:basedOn w:val="a"/>
    <w:next w:val="a"/>
    <w:link w:val="10"/>
    <w:qFormat/>
    <w:rsid w:val="007A084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0846"/>
    <w:pPr>
      <w:keepNext/>
      <w:spacing w:after="0" w:line="240" w:lineRule="auto"/>
      <w:jc w:val="center"/>
      <w:outlineLvl w:val="2"/>
    </w:pPr>
    <w:rPr>
      <w:rFonts w:ascii="TNRCyrBash" w:eastAsia="Times New Roman" w:hAnsi="TNRCyrBash"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1">
    <w:name w:val="Body Text Indent 3"/>
    <w:basedOn w:val="a"/>
    <w:link w:val="32"/>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A084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0846"/>
    <w:rPr>
      <w:rFonts w:ascii="TNRCyrBash" w:eastAsia="Times New Roman" w:hAnsi="TNRCyrBash" w:cs="Times New Roman"/>
      <w:b/>
      <w:bCs/>
      <w:sz w:val="28"/>
      <w:szCs w:val="28"/>
      <w:lang w:eastAsia="ru-RU"/>
    </w:rPr>
  </w:style>
  <w:style w:type="character" w:customStyle="1" w:styleId="frgu-content-accordeon">
    <w:name w:val="frgu-content-accordeon"/>
    <w:basedOn w:val="a0"/>
    <w:rsid w:val="005E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0563">
      <w:bodyDiv w:val="1"/>
      <w:marLeft w:val="0"/>
      <w:marRight w:val="0"/>
      <w:marTop w:val="0"/>
      <w:marBottom w:val="0"/>
      <w:divBdr>
        <w:top w:val="none" w:sz="0" w:space="0" w:color="auto"/>
        <w:left w:val="none" w:sz="0" w:space="0" w:color="auto"/>
        <w:bottom w:val="none" w:sz="0" w:space="0" w:color="auto"/>
        <w:right w:val="none" w:sz="0" w:space="0" w:color="auto"/>
      </w:divBdr>
    </w:div>
    <w:div w:id="108745358">
      <w:bodyDiv w:val="1"/>
      <w:marLeft w:val="0"/>
      <w:marRight w:val="0"/>
      <w:marTop w:val="0"/>
      <w:marBottom w:val="0"/>
      <w:divBdr>
        <w:top w:val="none" w:sz="0" w:space="0" w:color="auto"/>
        <w:left w:val="none" w:sz="0" w:space="0" w:color="auto"/>
        <w:bottom w:val="none" w:sz="0" w:space="0" w:color="auto"/>
        <w:right w:val="none" w:sz="0" w:space="0" w:color="auto"/>
      </w:divBdr>
    </w:div>
    <w:div w:id="111753159">
      <w:bodyDiv w:val="1"/>
      <w:marLeft w:val="0"/>
      <w:marRight w:val="0"/>
      <w:marTop w:val="0"/>
      <w:marBottom w:val="0"/>
      <w:divBdr>
        <w:top w:val="none" w:sz="0" w:space="0" w:color="auto"/>
        <w:left w:val="none" w:sz="0" w:space="0" w:color="auto"/>
        <w:bottom w:val="none" w:sz="0" w:space="0" w:color="auto"/>
        <w:right w:val="none" w:sz="0" w:space="0" w:color="auto"/>
      </w:divBdr>
    </w:div>
    <w:div w:id="142548955">
      <w:bodyDiv w:val="1"/>
      <w:marLeft w:val="0"/>
      <w:marRight w:val="0"/>
      <w:marTop w:val="0"/>
      <w:marBottom w:val="0"/>
      <w:divBdr>
        <w:top w:val="none" w:sz="0" w:space="0" w:color="auto"/>
        <w:left w:val="none" w:sz="0" w:space="0" w:color="auto"/>
        <w:bottom w:val="none" w:sz="0" w:space="0" w:color="auto"/>
        <w:right w:val="none" w:sz="0" w:space="0" w:color="auto"/>
      </w:divBdr>
    </w:div>
    <w:div w:id="245192985">
      <w:bodyDiv w:val="1"/>
      <w:marLeft w:val="0"/>
      <w:marRight w:val="0"/>
      <w:marTop w:val="0"/>
      <w:marBottom w:val="0"/>
      <w:divBdr>
        <w:top w:val="none" w:sz="0" w:space="0" w:color="auto"/>
        <w:left w:val="none" w:sz="0" w:space="0" w:color="auto"/>
        <w:bottom w:val="none" w:sz="0" w:space="0" w:color="auto"/>
        <w:right w:val="none" w:sz="0" w:space="0" w:color="auto"/>
      </w:divBdr>
    </w:div>
    <w:div w:id="330984799">
      <w:bodyDiv w:val="1"/>
      <w:marLeft w:val="0"/>
      <w:marRight w:val="0"/>
      <w:marTop w:val="0"/>
      <w:marBottom w:val="0"/>
      <w:divBdr>
        <w:top w:val="none" w:sz="0" w:space="0" w:color="auto"/>
        <w:left w:val="none" w:sz="0" w:space="0" w:color="auto"/>
        <w:bottom w:val="none" w:sz="0" w:space="0" w:color="auto"/>
        <w:right w:val="none" w:sz="0" w:space="0" w:color="auto"/>
      </w:divBdr>
    </w:div>
    <w:div w:id="350571441">
      <w:bodyDiv w:val="1"/>
      <w:marLeft w:val="0"/>
      <w:marRight w:val="0"/>
      <w:marTop w:val="0"/>
      <w:marBottom w:val="0"/>
      <w:divBdr>
        <w:top w:val="none" w:sz="0" w:space="0" w:color="auto"/>
        <w:left w:val="none" w:sz="0" w:space="0" w:color="auto"/>
        <w:bottom w:val="none" w:sz="0" w:space="0" w:color="auto"/>
        <w:right w:val="none" w:sz="0" w:space="0" w:color="auto"/>
      </w:divBdr>
    </w:div>
    <w:div w:id="398750187">
      <w:bodyDiv w:val="1"/>
      <w:marLeft w:val="0"/>
      <w:marRight w:val="0"/>
      <w:marTop w:val="0"/>
      <w:marBottom w:val="0"/>
      <w:divBdr>
        <w:top w:val="none" w:sz="0" w:space="0" w:color="auto"/>
        <w:left w:val="none" w:sz="0" w:space="0" w:color="auto"/>
        <w:bottom w:val="none" w:sz="0" w:space="0" w:color="auto"/>
        <w:right w:val="none" w:sz="0" w:space="0" w:color="auto"/>
      </w:divBdr>
    </w:div>
    <w:div w:id="438571358">
      <w:bodyDiv w:val="1"/>
      <w:marLeft w:val="0"/>
      <w:marRight w:val="0"/>
      <w:marTop w:val="0"/>
      <w:marBottom w:val="0"/>
      <w:divBdr>
        <w:top w:val="none" w:sz="0" w:space="0" w:color="auto"/>
        <w:left w:val="none" w:sz="0" w:space="0" w:color="auto"/>
        <w:bottom w:val="none" w:sz="0" w:space="0" w:color="auto"/>
        <w:right w:val="none" w:sz="0" w:space="0" w:color="auto"/>
      </w:divBdr>
    </w:div>
    <w:div w:id="460654832">
      <w:bodyDiv w:val="1"/>
      <w:marLeft w:val="0"/>
      <w:marRight w:val="0"/>
      <w:marTop w:val="0"/>
      <w:marBottom w:val="0"/>
      <w:divBdr>
        <w:top w:val="none" w:sz="0" w:space="0" w:color="auto"/>
        <w:left w:val="none" w:sz="0" w:space="0" w:color="auto"/>
        <w:bottom w:val="none" w:sz="0" w:space="0" w:color="auto"/>
        <w:right w:val="none" w:sz="0" w:space="0" w:color="auto"/>
      </w:divBdr>
    </w:div>
    <w:div w:id="504322031">
      <w:bodyDiv w:val="1"/>
      <w:marLeft w:val="0"/>
      <w:marRight w:val="0"/>
      <w:marTop w:val="0"/>
      <w:marBottom w:val="0"/>
      <w:divBdr>
        <w:top w:val="none" w:sz="0" w:space="0" w:color="auto"/>
        <w:left w:val="none" w:sz="0" w:space="0" w:color="auto"/>
        <w:bottom w:val="none" w:sz="0" w:space="0" w:color="auto"/>
        <w:right w:val="none" w:sz="0" w:space="0" w:color="auto"/>
      </w:divBdr>
    </w:div>
    <w:div w:id="585529856">
      <w:bodyDiv w:val="1"/>
      <w:marLeft w:val="0"/>
      <w:marRight w:val="0"/>
      <w:marTop w:val="0"/>
      <w:marBottom w:val="0"/>
      <w:divBdr>
        <w:top w:val="none" w:sz="0" w:space="0" w:color="auto"/>
        <w:left w:val="none" w:sz="0" w:space="0" w:color="auto"/>
        <w:bottom w:val="none" w:sz="0" w:space="0" w:color="auto"/>
        <w:right w:val="none" w:sz="0" w:space="0" w:color="auto"/>
      </w:divBdr>
    </w:div>
    <w:div w:id="641889507">
      <w:bodyDiv w:val="1"/>
      <w:marLeft w:val="0"/>
      <w:marRight w:val="0"/>
      <w:marTop w:val="0"/>
      <w:marBottom w:val="0"/>
      <w:divBdr>
        <w:top w:val="none" w:sz="0" w:space="0" w:color="auto"/>
        <w:left w:val="none" w:sz="0" w:space="0" w:color="auto"/>
        <w:bottom w:val="none" w:sz="0" w:space="0" w:color="auto"/>
        <w:right w:val="none" w:sz="0" w:space="0" w:color="auto"/>
      </w:divBdr>
    </w:div>
    <w:div w:id="782378570">
      <w:bodyDiv w:val="1"/>
      <w:marLeft w:val="0"/>
      <w:marRight w:val="0"/>
      <w:marTop w:val="0"/>
      <w:marBottom w:val="0"/>
      <w:divBdr>
        <w:top w:val="none" w:sz="0" w:space="0" w:color="auto"/>
        <w:left w:val="none" w:sz="0" w:space="0" w:color="auto"/>
        <w:bottom w:val="none" w:sz="0" w:space="0" w:color="auto"/>
        <w:right w:val="none" w:sz="0" w:space="0" w:color="auto"/>
      </w:divBdr>
    </w:div>
    <w:div w:id="815681667">
      <w:bodyDiv w:val="1"/>
      <w:marLeft w:val="0"/>
      <w:marRight w:val="0"/>
      <w:marTop w:val="0"/>
      <w:marBottom w:val="0"/>
      <w:divBdr>
        <w:top w:val="none" w:sz="0" w:space="0" w:color="auto"/>
        <w:left w:val="none" w:sz="0" w:space="0" w:color="auto"/>
        <w:bottom w:val="none" w:sz="0" w:space="0" w:color="auto"/>
        <w:right w:val="none" w:sz="0" w:space="0" w:color="auto"/>
      </w:divBdr>
    </w:div>
    <w:div w:id="819543439">
      <w:bodyDiv w:val="1"/>
      <w:marLeft w:val="0"/>
      <w:marRight w:val="0"/>
      <w:marTop w:val="0"/>
      <w:marBottom w:val="0"/>
      <w:divBdr>
        <w:top w:val="none" w:sz="0" w:space="0" w:color="auto"/>
        <w:left w:val="none" w:sz="0" w:space="0" w:color="auto"/>
        <w:bottom w:val="none" w:sz="0" w:space="0" w:color="auto"/>
        <w:right w:val="none" w:sz="0" w:space="0" w:color="auto"/>
      </w:divBdr>
    </w:div>
    <w:div w:id="836265403">
      <w:bodyDiv w:val="1"/>
      <w:marLeft w:val="0"/>
      <w:marRight w:val="0"/>
      <w:marTop w:val="0"/>
      <w:marBottom w:val="0"/>
      <w:divBdr>
        <w:top w:val="none" w:sz="0" w:space="0" w:color="auto"/>
        <w:left w:val="none" w:sz="0" w:space="0" w:color="auto"/>
        <w:bottom w:val="none" w:sz="0" w:space="0" w:color="auto"/>
        <w:right w:val="none" w:sz="0" w:space="0" w:color="auto"/>
      </w:divBdr>
    </w:div>
    <w:div w:id="870653058">
      <w:bodyDiv w:val="1"/>
      <w:marLeft w:val="0"/>
      <w:marRight w:val="0"/>
      <w:marTop w:val="0"/>
      <w:marBottom w:val="0"/>
      <w:divBdr>
        <w:top w:val="none" w:sz="0" w:space="0" w:color="auto"/>
        <w:left w:val="none" w:sz="0" w:space="0" w:color="auto"/>
        <w:bottom w:val="none" w:sz="0" w:space="0" w:color="auto"/>
        <w:right w:val="none" w:sz="0" w:space="0" w:color="auto"/>
      </w:divBdr>
    </w:div>
    <w:div w:id="876506524">
      <w:bodyDiv w:val="1"/>
      <w:marLeft w:val="0"/>
      <w:marRight w:val="0"/>
      <w:marTop w:val="0"/>
      <w:marBottom w:val="0"/>
      <w:divBdr>
        <w:top w:val="none" w:sz="0" w:space="0" w:color="auto"/>
        <w:left w:val="none" w:sz="0" w:space="0" w:color="auto"/>
        <w:bottom w:val="none" w:sz="0" w:space="0" w:color="auto"/>
        <w:right w:val="none" w:sz="0" w:space="0" w:color="auto"/>
      </w:divBdr>
    </w:div>
    <w:div w:id="978000393">
      <w:bodyDiv w:val="1"/>
      <w:marLeft w:val="0"/>
      <w:marRight w:val="0"/>
      <w:marTop w:val="0"/>
      <w:marBottom w:val="0"/>
      <w:divBdr>
        <w:top w:val="none" w:sz="0" w:space="0" w:color="auto"/>
        <w:left w:val="none" w:sz="0" w:space="0" w:color="auto"/>
        <w:bottom w:val="none" w:sz="0" w:space="0" w:color="auto"/>
        <w:right w:val="none" w:sz="0" w:space="0" w:color="auto"/>
      </w:divBdr>
    </w:div>
    <w:div w:id="1001932175">
      <w:bodyDiv w:val="1"/>
      <w:marLeft w:val="0"/>
      <w:marRight w:val="0"/>
      <w:marTop w:val="0"/>
      <w:marBottom w:val="0"/>
      <w:divBdr>
        <w:top w:val="none" w:sz="0" w:space="0" w:color="auto"/>
        <w:left w:val="none" w:sz="0" w:space="0" w:color="auto"/>
        <w:bottom w:val="none" w:sz="0" w:space="0" w:color="auto"/>
        <w:right w:val="none" w:sz="0" w:space="0" w:color="auto"/>
      </w:divBdr>
    </w:div>
    <w:div w:id="1059747848">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071848590">
      <w:bodyDiv w:val="1"/>
      <w:marLeft w:val="0"/>
      <w:marRight w:val="0"/>
      <w:marTop w:val="0"/>
      <w:marBottom w:val="0"/>
      <w:divBdr>
        <w:top w:val="none" w:sz="0" w:space="0" w:color="auto"/>
        <w:left w:val="none" w:sz="0" w:space="0" w:color="auto"/>
        <w:bottom w:val="none" w:sz="0" w:space="0" w:color="auto"/>
        <w:right w:val="none" w:sz="0" w:space="0" w:color="auto"/>
      </w:divBdr>
    </w:div>
    <w:div w:id="1212109063">
      <w:bodyDiv w:val="1"/>
      <w:marLeft w:val="0"/>
      <w:marRight w:val="0"/>
      <w:marTop w:val="0"/>
      <w:marBottom w:val="0"/>
      <w:divBdr>
        <w:top w:val="none" w:sz="0" w:space="0" w:color="auto"/>
        <w:left w:val="none" w:sz="0" w:space="0" w:color="auto"/>
        <w:bottom w:val="none" w:sz="0" w:space="0" w:color="auto"/>
        <w:right w:val="none" w:sz="0" w:space="0" w:color="auto"/>
      </w:divBdr>
    </w:div>
    <w:div w:id="1216545671">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453355628">
      <w:bodyDiv w:val="1"/>
      <w:marLeft w:val="0"/>
      <w:marRight w:val="0"/>
      <w:marTop w:val="0"/>
      <w:marBottom w:val="0"/>
      <w:divBdr>
        <w:top w:val="none" w:sz="0" w:space="0" w:color="auto"/>
        <w:left w:val="none" w:sz="0" w:space="0" w:color="auto"/>
        <w:bottom w:val="none" w:sz="0" w:space="0" w:color="auto"/>
        <w:right w:val="none" w:sz="0" w:space="0" w:color="auto"/>
      </w:divBdr>
    </w:div>
    <w:div w:id="1513839408">
      <w:bodyDiv w:val="1"/>
      <w:marLeft w:val="0"/>
      <w:marRight w:val="0"/>
      <w:marTop w:val="0"/>
      <w:marBottom w:val="0"/>
      <w:divBdr>
        <w:top w:val="none" w:sz="0" w:space="0" w:color="auto"/>
        <w:left w:val="none" w:sz="0" w:space="0" w:color="auto"/>
        <w:bottom w:val="none" w:sz="0" w:space="0" w:color="auto"/>
        <w:right w:val="none" w:sz="0" w:space="0" w:color="auto"/>
      </w:divBdr>
    </w:div>
    <w:div w:id="1608925558">
      <w:bodyDiv w:val="1"/>
      <w:marLeft w:val="0"/>
      <w:marRight w:val="0"/>
      <w:marTop w:val="0"/>
      <w:marBottom w:val="0"/>
      <w:divBdr>
        <w:top w:val="none" w:sz="0" w:space="0" w:color="auto"/>
        <w:left w:val="none" w:sz="0" w:space="0" w:color="auto"/>
        <w:bottom w:val="none" w:sz="0" w:space="0" w:color="auto"/>
        <w:right w:val="none" w:sz="0" w:space="0" w:color="auto"/>
      </w:divBdr>
    </w:div>
    <w:div w:id="1640063996">
      <w:bodyDiv w:val="1"/>
      <w:marLeft w:val="0"/>
      <w:marRight w:val="0"/>
      <w:marTop w:val="0"/>
      <w:marBottom w:val="0"/>
      <w:divBdr>
        <w:top w:val="none" w:sz="0" w:space="0" w:color="auto"/>
        <w:left w:val="none" w:sz="0" w:space="0" w:color="auto"/>
        <w:bottom w:val="none" w:sz="0" w:space="0" w:color="auto"/>
        <w:right w:val="none" w:sz="0" w:space="0" w:color="auto"/>
      </w:divBdr>
    </w:div>
    <w:div w:id="1698698488">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47267369">
      <w:bodyDiv w:val="1"/>
      <w:marLeft w:val="0"/>
      <w:marRight w:val="0"/>
      <w:marTop w:val="0"/>
      <w:marBottom w:val="0"/>
      <w:divBdr>
        <w:top w:val="none" w:sz="0" w:space="0" w:color="auto"/>
        <w:left w:val="none" w:sz="0" w:space="0" w:color="auto"/>
        <w:bottom w:val="none" w:sz="0" w:space="0" w:color="auto"/>
        <w:right w:val="none" w:sz="0" w:space="0" w:color="auto"/>
      </w:divBdr>
    </w:div>
    <w:div w:id="1896157520">
      <w:bodyDiv w:val="1"/>
      <w:marLeft w:val="0"/>
      <w:marRight w:val="0"/>
      <w:marTop w:val="0"/>
      <w:marBottom w:val="0"/>
      <w:divBdr>
        <w:top w:val="none" w:sz="0" w:space="0" w:color="auto"/>
        <w:left w:val="none" w:sz="0" w:space="0" w:color="auto"/>
        <w:bottom w:val="none" w:sz="0" w:space="0" w:color="auto"/>
        <w:right w:val="none" w:sz="0" w:space="0" w:color="auto"/>
      </w:divBdr>
    </w:div>
    <w:div w:id="1896426077">
      <w:bodyDiv w:val="1"/>
      <w:marLeft w:val="0"/>
      <w:marRight w:val="0"/>
      <w:marTop w:val="0"/>
      <w:marBottom w:val="0"/>
      <w:divBdr>
        <w:top w:val="none" w:sz="0" w:space="0" w:color="auto"/>
        <w:left w:val="none" w:sz="0" w:space="0" w:color="auto"/>
        <w:bottom w:val="none" w:sz="0" w:space="0" w:color="auto"/>
        <w:right w:val="none" w:sz="0" w:space="0" w:color="auto"/>
      </w:divBdr>
    </w:div>
    <w:div w:id="1931037876">
      <w:bodyDiv w:val="1"/>
      <w:marLeft w:val="0"/>
      <w:marRight w:val="0"/>
      <w:marTop w:val="0"/>
      <w:marBottom w:val="0"/>
      <w:divBdr>
        <w:top w:val="none" w:sz="0" w:space="0" w:color="auto"/>
        <w:left w:val="none" w:sz="0" w:space="0" w:color="auto"/>
        <w:bottom w:val="none" w:sz="0" w:space="0" w:color="auto"/>
        <w:right w:val="none" w:sz="0" w:space="0" w:color="auto"/>
      </w:divBdr>
    </w:div>
    <w:div w:id="1980769370">
      <w:bodyDiv w:val="1"/>
      <w:marLeft w:val="0"/>
      <w:marRight w:val="0"/>
      <w:marTop w:val="0"/>
      <w:marBottom w:val="0"/>
      <w:divBdr>
        <w:top w:val="none" w:sz="0" w:space="0" w:color="auto"/>
        <w:left w:val="none" w:sz="0" w:space="0" w:color="auto"/>
        <w:bottom w:val="none" w:sz="0" w:space="0" w:color="auto"/>
        <w:right w:val="none" w:sz="0" w:space="0" w:color="auto"/>
      </w:divBdr>
    </w:div>
    <w:div w:id="1983923237">
      <w:bodyDiv w:val="1"/>
      <w:marLeft w:val="0"/>
      <w:marRight w:val="0"/>
      <w:marTop w:val="0"/>
      <w:marBottom w:val="0"/>
      <w:divBdr>
        <w:top w:val="none" w:sz="0" w:space="0" w:color="auto"/>
        <w:left w:val="none" w:sz="0" w:space="0" w:color="auto"/>
        <w:bottom w:val="none" w:sz="0" w:space="0" w:color="auto"/>
        <w:right w:val="none" w:sz="0" w:space="0" w:color="auto"/>
      </w:divBdr>
    </w:div>
    <w:div w:id="2034724918">
      <w:bodyDiv w:val="1"/>
      <w:marLeft w:val="0"/>
      <w:marRight w:val="0"/>
      <w:marTop w:val="0"/>
      <w:marBottom w:val="0"/>
      <w:divBdr>
        <w:top w:val="none" w:sz="0" w:space="0" w:color="auto"/>
        <w:left w:val="none" w:sz="0" w:space="0" w:color="auto"/>
        <w:bottom w:val="none" w:sz="0" w:space="0" w:color="auto"/>
        <w:right w:val="none" w:sz="0" w:space="0" w:color="auto"/>
      </w:divBdr>
    </w:div>
    <w:div w:id="2064207759">
      <w:bodyDiv w:val="1"/>
      <w:marLeft w:val="0"/>
      <w:marRight w:val="0"/>
      <w:marTop w:val="0"/>
      <w:marBottom w:val="0"/>
      <w:divBdr>
        <w:top w:val="none" w:sz="0" w:space="0" w:color="auto"/>
        <w:left w:val="none" w:sz="0" w:space="0" w:color="auto"/>
        <w:bottom w:val="none" w:sz="0" w:space="0" w:color="auto"/>
        <w:right w:val="none" w:sz="0" w:space="0" w:color="auto"/>
      </w:divBdr>
    </w:div>
    <w:div w:id="2106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D67E6AFDFB1BF68BF26C5D41C1FABA63AD5669F111FA4892BA96A6A3A3FC3E5FD27CF6DCC5932D2C2015E00461wAa9M" TargetMode="External"/><Relationship Id="rId26" Type="http://schemas.openxmlformats.org/officeDocument/2006/relationships/hyperlink" Target="consultantplus://offline/ref=3337D0B1B312630274F2A9C7013237CAD11EAD6B9B65C61985FFBDE346F72A3607F14E44CBFA9FB231F31DBED4C4B320F92211EEEB50D85FJ2DCH" TargetMode="External"/><Relationship Id="rId39" Type="http://schemas.openxmlformats.org/officeDocument/2006/relationships/theme" Target="theme/theme1.xml"/><Relationship Id="rId21" Type="http://schemas.openxmlformats.org/officeDocument/2006/relationships/hyperlink" Target="consultantplus://offline/ref=3337D0B1B312630274F2A9C7013237CAD11EAD6B9B65C61985FFBDE346F72A3607F14E47CAF397E364BC1CE29099A021F32212ECF7J5D2H"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AA16B9C63C61985FFBDE346F72A3615F11648CBF282B637E64BEF92J9D1H" TargetMode="External"/><Relationship Id="rId17" Type="http://schemas.openxmlformats.org/officeDocument/2006/relationships/hyperlink" Target="consultantplus://offline/ref=063F0B3AC68C4DB604D816D2989B9A8C078C178D357F4E2D0094E8EC2BBC5AB31081DE09B128A0734E917F5AF3l1X1M" TargetMode="External"/><Relationship Id="rId25" Type="http://schemas.openxmlformats.org/officeDocument/2006/relationships/hyperlink" Target="consultantplus://offline/ref=3337D0B1B312630274F2A9C7013237CAD11EAD6B9B65C61985FFBDE346F72A3607F14E44CBFA9FB231F31DBED4C4B320F92211EEEB50D85FJ2DCH" TargetMode="External"/><Relationship Id="rId33" Type="http://schemas.openxmlformats.org/officeDocument/2006/relationships/hyperlink" Target="consultantplus://offline/ref=C522CDD7EC34063D71E6916205DF1CFAF3AA172DA5AAA67D155435C2BCA39E2369C092421C0C4617C063800F6FEE0D3487RFr8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0FA0DBCF2F44B5413B31EAF144786DB8FD822B150F19C48F5FDA6345122997BE832633A981D6B95AA7E2C12Eo4U0M" TargetMode="External"/><Relationship Id="rId20" Type="http://schemas.openxmlformats.org/officeDocument/2006/relationships/hyperlink" Target="consultantplus://offline/ref=3337D0B1B312630274F2A9C7013237CAD11EAD6B9B65C61985FFBDE346F72A3607F14E44CBFA9FB237F31DBED4C4B320F92211EEEB50D85FJ2DCH" TargetMode="External"/><Relationship Id="rId29" Type="http://schemas.openxmlformats.org/officeDocument/2006/relationships/hyperlink" Target="consultantplus://offline/ref=3337D0B1B312630274F2A9C7013237CAD11EAD6B9B65C61985FFBDE346F72A3607F14E44CBFA9FB231F31DBED4C4B320F92211EEEB50D85FJ2D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24" Type="http://schemas.openxmlformats.org/officeDocument/2006/relationships/hyperlink" Target="consultantplus://offline/ref=3337D0B1B312630274F2A9C7013237CAD11EAD6B9B65C61985FFBDE346F72A3607F14E44CBFA9FB231F31DBED4C4B320F92211EEEB50D85FJ2DCH"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yperlink" Target="consultantplus://offline/ref=F5557498272DC326A092401F89B6EF924E5373DD301542702FFCF260D5EDF57203A429F8A99865497DAA60E2CA0F1FB0BE6C52916E8247831C30FEB7DCM2L" TargetMode="External"/><Relationship Id="rId5" Type="http://schemas.openxmlformats.org/officeDocument/2006/relationships/webSettings" Target="webSettings.xml"/><Relationship Id="rId15" Type="http://schemas.openxmlformats.org/officeDocument/2006/relationships/hyperlink" Target="consultantplus://offline/ref=99AC20C8341F785111B9A0EC8A54D4B5A1835AD589A8C5C46AB2C3932868DB4C3EB918B4AA236541A8D6F0559AD831C504CA906B434EB9AC08Q8M" TargetMode="External"/><Relationship Id="rId23" Type="http://schemas.openxmlformats.org/officeDocument/2006/relationships/hyperlink" Target="consultantplus://offline/ref=3337D0B1B312630274F2A9C7013237CAD11EAD6B9B65C61985FFBDE346F72A3607F14E47CFFE97E364BC1CE29099A021F32212ECF7J5D2H" TargetMode="External"/><Relationship Id="rId28" Type="http://schemas.openxmlformats.org/officeDocument/2006/relationships/hyperlink" Target="consultantplus://offline/ref=3337D0B1B312630274F2A9C7013237CAD11EAD6B9B65C61985FFBDE346F72A3607F14E47C2FA97E364BC1CE29099A021F32212ECF7J5D2H" TargetMode="External"/><Relationship Id="rId36" Type="http://schemas.openxmlformats.org/officeDocument/2006/relationships/header" Target="header1.xml"/><Relationship Id="rId10" Type="http://schemas.openxmlformats.org/officeDocument/2006/relationships/hyperlink" Target="consultantplus://offline/ref=9544E1EEFD74C2009BC1EAE4CE0AD065A597725287A21DAE926E19996276BD43A2748C3C09A15AEEDB8800F1F740549D30402C7BB342094EI7H7G"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3337D0B1B312630274F2A9C7013237CAD11AA16B9C63C61985FFBDE346F72A3615F11648CBF282B637E64BEF92J9D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251685C24F30BD02A54B4C06AA6A675B91F701ED14B386B7F2EB5A09D7ECDA00958701B4418E1DF957AE66D32B36A161DEA1F68A362EEC748P4J" TargetMode="External"/><Relationship Id="rId22" Type="http://schemas.openxmlformats.org/officeDocument/2006/relationships/hyperlink" Target="consultantplus://offline/ref=3337D0B1B312630274F2A9C7013237CAD11EAD6B9B65C61985FFBDE346F72A3607F14E44CBFD97E364BC1CE29099A021F32212ECF7J5D2H" TargetMode="External"/><Relationship Id="rId27" Type="http://schemas.openxmlformats.org/officeDocument/2006/relationships/hyperlink" Target="consultantplus://offline/ref=3337D0B1B312630274F2A9C7013237CAD11EAD6B9B65C61985FFBDE346F72A3607F14E44CBFA9FB231F31DBED4C4B320F92211EEEB50D85FJ2DCH" TargetMode="External"/><Relationship Id="rId30" Type="http://schemas.openxmlformats.org/officeDocument/2006/relationships/hyperlink" Target="consultantplus://offline/ref=3337D0B1B312630274F2A9C7013237CAD11EAD6B9B65C61985FFBDE346F72A3607F14E44CBFA9FB237F31DBED4C4B320F92211EEEB50D85FJ2DCH" TargetMode="External"/><Relationship Id="rId35" Type="http://schemas.openxmlformats.org/officeDocument/2006/relationships/hyperlink" Target="consultantplus://offline/ref=9C65DC897625FFC4481BCDB35EF181A976779AE73F8716A0F7FA8DEC7FT1lBE"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F18E-2EBD-403F-9FBE-1C361DCC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17547</Words>
  <Characters>100022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Денис Муллагалеевич</dc:creator>
  <cp:keywords/>
  <dc:description/>
  <cp:lastModifiedBy>Специалист юр. отдела</cp:lastModifiedBy>
  <cp:revision>2</cp:revision>
  <cp:lastPrinted>2022-06-01T14:55:00Z</cp:lastPrinted>
  <dcterms:created xsi:type="dcterms:W3CDTF">2022-06-01T15:01:00Z</dcterms:created>
  <dcterms:modified xsi:type="dcterms:W3CDTF">2022-06-01T15:01:00Z</dcterms:modified>
</cp:coreProperties>
</file>