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4C46DE" w:rsidRPr="007A4E5D" w14:paraId="3FBC0A9F" w14:textId="77777777" w:rsidTr="00B60102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DCB7E90" w14:textId="77777777" w:rsidR="004C46DE" w:rsidRPr="00C27ABC" w:rsidRDefault="004C46DE" w:rsidP="00B60102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72C32C95" w14:textId="77777777" w:rsidR="004C46DE" w:rsidRPr="00C27ABC" w:rsidRDefault="004C46DE" w:rsidP="00B60102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44923AE7" w14:textId="77777777" w:rsidR="004C46DE" w:rsidRDefault="004C46DE" w:rsidP="00B60102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14:paraId="38EA839D" w14:textId="77777777" w:rsidR="004C46DE" w:rsidRPr="00C27ABC" w:rsidRDefault="004C46DE" w:rsidP="00B60102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17C7F3C2" w14:textId="77777777" w:rsidR="004C46DE" w:rsidRPr="00C27ABC" w:rsidRDefault="004C46DE" w:rsidP="00B60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CDF0528" w14:textId="77777777" w:rsidR="004C46DE" w:rsidRPr="00C27ABC" w:rsidRDefault="004C46DE" w:rsidP="00B6010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 w14:anchorId="5F8FE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>
                  <v:imagedata r:id="rId4" o:title=""/>
                </v:shape>
                <o:OLEObject Type="Embed" ProgID="Photoshop.Image.9" ShapeID="_x0000_i1025" DrawAspect="Content" ObjectID="_1777270152" r:id="rId5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2D5CBC3" w14:textId="77777777" w:rsidR="004C46DE" w:rsidRPr="00C27ABC" w:rsidRDefault="004C46DE" w:rsidP="00B60102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1EF6D7FA" w14:textId="77777777" w:rsidR="004C46DE" w:rsidRPr="00C27ABC" w:rsidRDefault="004C46DE" w:rsidP="00B60102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7EC84704" w14:textId="77777777" w:rsidR="004C46DE" w:rsidRPr="00C27ABC" w:rsidRDefault="004C46DE" w:rsidP="00B60102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6459634E" w14:textId="77777777" w:rsidR="004C46DE" w:rsidRPr="00C27ABC" w:rsidRDefault="004C46DE" w:rsidP="00B60102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5443951B" w14:textId="77777777" w:rsidR="004C46DE" w:rsidRPr="00C27ABC" w:rsidRDefault="004C46DE" w:rsidP="00B6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2BF03920" w14:textId="77777777" w:rsidR="004C46DE" w:rsidRPr="00C27ABC" w:rsidRDefault="004C46DE" w:rsidP="004C46DE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4C46DE" w:rsidRPr="007A4E5D" w14:paraId="1DD8961C" w14:textId="77777777" w:rsidTr="00B60102">
        <w:trPr>
          <w:trHeight w:val="1616"/>
        </w:trPr>
        <w:tc>
          <w:tcPr>
            <w:tcW w:w="4209" w:type="dxa"/>
          </w:tcPr>
          <w:p w14:paraId="39CC3F6A" w14:textId="77777777" w:rsidR="004C46DE" w:rsidRPr="00C27ABC" w:rsidRDefault="004C46DE" w:rsidP="00B60102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6BA9A796" w14:textId="2163FED8" w:rsidR="004C46DE" w:rsidRPr="004128C8" w:rsidRDefault="00A55277" w:rsidP="00B60102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 xml:space="preserve"> 08.05.2024 </w:t>
            </w:r>
            <w:bookmarkStart w:id="0" w:name="_GoBack"/>
            <w:bookmarkEnd w:id="0"/>
            <w:r w:rsidR="004C46DE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14:paraId="668F1CC7" w14:textId="77777777" w:rsidR="004C46DE" w:rsidRPr="00C27ABC" w:rsidRDefault="004C46DE" w:rsidP="00B60102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14:paraId="1B4FDEBA" w14:textId="0CCF4496" w:rsidR="004C46DE" w:rsidRPr="004128C8" w:rsidRDefault="004C46DE" w:rsidP="00B60102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A55277">
              <w:rPr>
                <w:rFonts w:ascii="TNRCyrBash" w:hAnsi="TNRCyrBash"/>
                <w:sz w:val="28"/>
                <w:szCs w:val="28"/>
                <w:lang w:eastAsia="ru-RU"/>
              </w:rPr>
              <w:t>1154</w:t>
            </w:r>
          </w:p>
        </w:tc>
        <w:tc>
          <w:tcPr>
            <w:tcW w:w="4209" w:type="dxa"/>
          </w:tcPr>
          <w:p w14:paraId="622056A4" w14:textId="77777777" w:rsidR="004C46DE" w:rsidRPr="00C27ABC" w:rsidRDefault="004C46DE" w:rsidP="00B60102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0DA8BFF3" w14:textId="34F4761D" w:rsidR="004C46DE" w:rsidRPr="004128C8" w:rsidRDefault="00A55277" w:rsidP="00B60102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08.05.2024 </w:t>
            </w:r>
            <w:r w:rsidR="004C46DE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14:paraId="53788444" w14:textId="7A8E6F94" w:rsidR="00F7177E" w:rsidRPr="00F7177E" w:rsidRDefault="00F7177E" w:rsidP="00A40F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bookmarkStart w:id="1" w:name="_Hlk155703874"/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об организации и проведении открытого аукциона </w:t>
      </w:r>
      <w:r w:rsidR="007D2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электронной форме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</w:t>
      </w:r>
      <w:r w:rsidR="00A17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договора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</w:t>
      </w:r>
      <w:r w:rsidR="00A17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0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Pr="00F7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</w:p>
    <w:bookmarkEnd w:id="1"/>
    <w:p w14:paraId="2EFFFFA9" w14:textId="2024B1C3" w:rsidR="009A446D" w:rsidRDefault="009A446D">
      <w:pPr>
        <w:rPr>
          <w:rFonts w:ascii="Times New Roman" w:hAnsi="Times New Roman" w:cs="Times New Roman"/>
          <w:sz w:val="28"/>
          <w:szCs w:val="28"/>
        </w:rPr>
      </w:pPr>
    </w:p>
    <w:p w14:paraId="186F6E5A" w14:textId="564C3BA1" w:rsidR="00F7177E" w:rsidRPr="00645FEA" w:rsidRDefault="00F7177E" w:rsidP="00645FE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A40F9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5707359"/>
      <w:r w:rsidR="00A40F99">
        <w:rPr>
          <w:rFonts w:ascii="Times New Roman" w:hAnsi="Times New Roman" w:cs="Times New Roman"/>
          <w:sz w:val="28"/>
          <w:szCs w:val="28"/>
        </w:rPr>
        <w:t>Федеральным законом от 28.12.2009 №381-ФЗ «Об основах государственного регулирования торговой деятельности в Российской Федерации»</w:t>
      </w:r>
      <w:bookmarkEnd w:id="2"/>
      <w:r w:rsidR="00A40F99">
        <w:rPr>
          <w:rFonts w:ascii="Times New Roman" w:hAnsi="Times New Roman" w:cs="Times New Roman"/>
          <w:sz w:val="28"/>
          <w:szCs w:val="28"/>
        </w:rPr>
        <w:t xml:space="preserve">, </w:t>
      </w:r>
      <w:r w:rsidR="00A40F99" w:rsidRPr="00F2532B">
        <w:rPr>
          <w:rFonts w:ascii="Times New Roman" w:hAnsi="Times New Roman" w:cs="Times New Roman"/>
          <w:sz w:val="28"/>
          <w:szCs w:val="28"/>
        </w:rPr>
        <w:t>Земельн</w:t>
      </w:r>
      <w:r w:rsidR="00A40F99">
        <w:rPr>
          <w:rFonts w:ascii="Times New Roman" w:hAnsi="Times New Roman" w:cs="Times New Roman"/>
          <w:sz w:val="28"/>
          <w:szCs w:val="28"/>
        </w:rPr>
        <w:t>ым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40F99">
        <w:rPr>
          <w:rFonts w:ascii="Times New Roman" w:hAnsi="Times New Roman" w:cs="Times New Roman"/>
          <w:sz w:val="28"/>
          <w:szCs w:val="28"/>
        </w:rPr>
        <w:t>ом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A40F99">
        <w:rPr>
          <w:rFonts w:ascii="Times New Roman" w:hAnsi="Times New Roman" w:cs="Times New Roman"/>
          <w:sz w:val="28"/>
          <w:szCs w:val="28"/>
        </w:rPr>
        <w:t xml:space="preserve"> </w:t>
      </w:r>
      <w:r w:rsidR="00A40F99" w:rsidRPr="00F2532B">
        <w:rPr>
          <w:rFonts w:ascii="Times New Roman" w:hAnsi="Times New Roman" w:cs="Times New Roman"/>
          <w:sz w:val="28"/>
          <w:szCs w:val="28"/>
        </w:rPr>
        <w:t>постановлением Правительст</w:t>
      </w:r>
      <w:r w:rsidR="00A40F99">
        <w:rPr>
          <w:rFonts w:ascii="Times New Roman" w:hAnsi="Times New Roman" w:cs="Times New Roman"/>
          <w:sz w:val="28"/>
          <w:szCs w:val="28"/>
        </w:rPr>
        <w:t>ва Республики Башкортостан №511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</w:t>
      </w:r>
      <w:r w:rsidR="00A40F99">
        <w:rPr>
          <w:rFonts w:ascii="Times New Roman" w:hAnsi="Times New Roman" w:cs="Times New Roman"/>
          <w:sz w:val="28"/>
          <w:szCs w:val="28"/>
        </w:rPr>
        <w:t>от 12.10.</w:t>
      </w:r>
      <w:r w:rsidR="00A40F99" w:rsidRPr="00F2532B">
        <w:rPr>
          <w:rFonts w:ascii="Times New Roman" w:hAnsi="Times New Roman" w:cs="Times New Roman"/>
          <w:sz w:val="28"/>
          <w:szCs w:val="28"/>
        </w:rPr>
        <w:t>20</w:t>
      </w:r>
      <w:r w:rsidR="00A40F99">
        <w:rPr>
          <w:rFonts w:ascii="Times New Roman" w:hAnsi="Times New Roman" w:cs="Times New Roman"/>
          <w:sz w:val="28"/>
          <w:szCs w:val="28"/>
        </w:rPr>
        <w:t>21</w:t>
      </w:r>
      <w:r w:rsidR="00A40F99" w:rsidRPr="00F2532B">
        <w:rPr>
          <w:rFonts w:ascii="Times New Roman" w:hAnsi="Times New Roman" w:cs="Times New Roman"/>
          <w:sz w:val="28"/>
          <w:szCs w:val="28"/>
        </w:rPr>
        <w:t xml:space="preserve"> «</w:t>
      </w:r>
      <w:r w:rsidR="00A40F99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</w:t>
      </w:r>
      <w:r w:rsidR="00A40F99" w:rsidRPr="00F2532B">
        <w:rPr>
          <w:rFonts w:ascii="Times New Roman" w:hAnsi="Times New Roman" w:cs="Times New Roman"/>
          <w:sz w:val="28"/>
          <w:szCs w:val="28"/>
        </w:rPr>
        <w:t>»</w:t>
      </w:r>
      <w:r w:rsidR="00A40F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40F99" w:rsidRPr="00F965B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A40F99" w:rsidRPr="00F965B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января 2021 года </w:t>
      </w:r>
      <w:r w:rsidR="00A40F99">
        <w:rPr>
          <w:rFonts w:ascii="Times New Roman" w:hAnsi="Times New Roman" w:cs="Times New Roman"/>
          <w:sz w:val="28"/>
          <w:szCs w:val="28"/>
        </w:rPr>
        <w:t>№</w:t>
      </w:r>
      <w:r w:rsidR="00A40F99" w:rsidRPr="00F965B4">
        <w:rPr>
          <w:rFonts w:ascii="Times New Roman" w:hAnsi="Times New Roman" w:cs="Times New Roman"/>
          <w:sz w:val="28"/>
          <w:szCs w:val="28"/>
        </w:rPr>
        <w:t xml:space="preserve"> 208-р, </w:t>
      </w:r>
      <w:hyperlink r:id="rId7" w:history="1">
        <w:r w:rsidR="00A40F99" w:rsidRPr="00F965B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A40F99" w:rsidRPr="00F965B4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</w:t>
      </w:r>
      <w:r w:rsidR="00A40F99">
        <w:rPr>
          <w:rFonts w:ascii="Times New Roman" w:hAnsi="Times New Roman" w:cs="Times New Roman"/>
          <w:sz w:val="28"/>
          <w:szCs w:val="28"/>
        </w:rPr>
        <w:t>.05.</w:t>
      </w:r>
      <w:r w:rsidR="00A40F99" w:rsidRPr="00F965B4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A40F99">
        <w:rPr>
          <w:rFonts w:ascii="Times New Roman" w:hAnsi="Times New Roman" w:cs="Times New Roman"/>
          <w:sz w:val="28"/>
          <w:szCs w:val="28"/>
        </w:rPr>
        <w:t>№</w:t>
      </w:r>
      <w:r w:rsidR="00A40F99" w:rsidRPr="00F965B4">
        <w:rPr>
          <w:rFonts w:ascii="Times New Roman" w:hAnsi="Times New Roman" w:cs="Times New Roman"/>
          <w:sz w:val="28"/>
          <w:szCs w:val="28"/>
        </w:rPr>
        <w:t xml:space="preserve"> 389-р,</w:t>
      </w:r>
      <w:r w:rsidR="00A40F99">
        <w:rPr>
          <w:rFonts w:ascii="Times New Roman" w:hAnsi="Times New Roman" w:cs="Times New Roman"/>
          <w:sz w:val="28"/>
          <w:szCs w:val="28"/>
        </w:rPr>
        <w:t xml:space="preserve"> р</w:t>
      </w:r>
      <w:r w:rsidR="00A40F99" w:rsidRPr="00652EA9">
        <w:rPr>
          <w:rFonts w:ascii="Times New Roman" w:hAnsi="Times New Roman" w:cs="Times New Roman"/>
          <w:sz w:val="28"/>
          <w:szCs w:val="28"/>
        </w:rPr>
        <w:t>ешение</w:t>
      </w:r>
      <w:r w:rsidR="00A40F99">
        <w:rPr>
          <w:rFonts w:ascii="Times New Roman" w:hAnsi="Times New Roman" w:cs="Times New Roman"/>
          <w:sz w:val="28"/>
          <w:szCs w:val="28"/>
        </w:rPr>
        <w:t>м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Совета городского округа г</w:t>
      </w:r>
      <w:r w:rsidR="00645FEA">
        <w:rPr>
          <w:rFonts w:ascii="Times New Roman" w:hAnsi="Times New Roman" w:cs="Times New Roman"/>
          <w:sz w:val="28"/>
          <w:szCs w:val="28"/>
        </w:rPr>
        <w:t>ород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Стерлитамак Р</w:t>
      </w:r>
      <w:r w:rsidR="00645FE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40F99" w:rsidRPr="00652EA9">
        <w:rPr>
          <w:rFonts w:ascii="Times New Roman" w:hAnsi="Times New Roman" w:cs="Times New Roman"/>
          <w:sz w:val="28"/>
          <w:szCs w:val="28"/>
        </w:rPr>
        <w:t>Б</w:t>
      </w:r>
      <w:r w:rsidR="00645FEA">
        <w:rPr>
          <w:rFonts w:ascii="Times New Roman" w:hAnsi="Times New Roman" w:cs="Times New Roman"/>
          <w:sz w:val="28"/>
          <w:szCs w:val="28"/>
        </w:rPr>
        <w:t>ашкортостан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от 13.12.2005 </w:t>
      </w:r>
      <w:r w:rsidR="00A40F99">
        <w:rPr>
          <w:rFonts w:ascii="Times New Roman" w:hAnsi="Times New Roman" w:cs="Times New Roman"/>
          <w:sz w:val="28"/>
          <w:szCs w:val="28"/>
        </w:rPr>
        <w:t>№</w:t>
      </w:r>
      <w:r w:rsidR="00A40F99" w:rsidRPr="00652EA9">
        <w:rPr>
          <w:rFonts w:ascii="Times New Roman" w:hAnsi="Times New Roman" w:cs="Times New Roman"/>
          <w:sz w:val="28"/>
          <w:szCs w:val="28"/>
        </w:rPr>
        <w:t xml:space="preserve"> 2/3з </w:t>
      </w:r>
      <w:r w:rsidR="00A40F99">
        <w:rPr>
          <w:rFonts w:ascii="Times New Roman" w:hAnsi="Times New Roman" w:cs="Times New Roman"/>
          <w:sz w:val="28"/>
          <w:szCs w:val="28"/>
        </w:rPr>
        <w:t>«</w:t>
      </w:r>
      <w:r w:rsidR="00A40F99" w:rsidRPr="00652EA9">
        <w:rPr>
          <w:rFonts w:ascii="Times New Roman" w:hAnsi="Times New Roman" w:cs="Times New Roman"/>
          <w:sz w:val="28"/>
          <w:szCs w:val="28"/>
        </w:rPr>
        <w:t>Об Уставе городского округа город Стерл</w:t>
      </w:r>
      <w:r w:rsidR="00A40F99">
        <w:rPr>
          <w:rFonts w:ascii="Times New Roman" w:hAnsi="Times New Roman" w:cs="Times New Roman"/>
          <w:sz w:val="28"/>
          <w:szCs w:val="28"/>
        </w:rPr>
        <w:t>итамак Республики Башкортостан»</w:t>
      </w:r>
      <w:r w:rsidR="00645FEA">
        <w:rPr>
          <w:rFonts w:ascii="Times New Roman" w:hAnsi="Times New Roman" w:cs="Times New Roman"/>
          <w:sz w:val="28"/>
          <w:szCs w:val="28"/>
        </w:rPr>
        <w:t xml:space="preserve">, решением Совета </w:t>
      </w:r>
      <w:r w:rsidR="00645FEA" w:rsidRPr="00652EA9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645FEA">
        <w:rPr>
          <w:rFonts w:ascii="Times New Roman" w:hAnsi="Times New Roman" w:cs="Times New Roman"/>
          <w:sz w:val="28"/>
          <w:szCs w:val="28"/>
        </w:rPr>
        <w:t>ород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Стерлитамак Р</w:t>
      </w:r>
      <w:r w:rsidR="00645FE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45FEA" w:rsidRPr="00652EA9">
        <w:rPr>
          <w:rFonts w:ascii="Times New Roman" w:hAnsi="Times New Roman" w:cs="Times New Roman"/>
          <w:sz w:val="28"/>
          <w:szCs w:val="28"/>
        </w:rPr>
        <w:t>Б</w:t>
      </w:r>
      <w:r w:rsidR="00645FEA">
        <w:rPr>
          <w:rFonts w:ascii="Times New Roman" w:hAnsi="Times New Roman" w:cs="Times New Roman"/>
          <w:sz w:val="28"/>
          <w:szCs w:val="28"/>
        </w:rPr>
        <w:t>ашкортостан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от </w:t>
      </w:r>
      <w:r w:rsidR="00645FEA">
        <w:rPr>
          <w:rFonts w:ascii="Times New Roman" w:hAnsi="Times New Roman" w:cs="Times New Roman"/>
          <w:sz w:val="28"/>
          <w:szCs w:val="28"/>
        </w:rPr>
        <w:t>27</w:t>
      </w:r>
      <w:r w:rsidR="00645FEA" w:rsidRPr="00652EA9">
        <w:rPr>
          <w:rFonts w:ascii="Times New Roman" w:hAnsi="Times New Roman" w:cs="Times New Roman"/>
          <w:sz w:val="28"/>
          <w:szCs w:val="28"/>
        </w:rPr>
        <w:t>.12.20</w:t>
      </w:r>
      <w:r w:rsidR="00645FEA">
        <w:rPr>
          <w:rFonts w:ascii="Times New Roman" w:hAnsi="Times New Roman" w:cs="Times New Roman"/>
          <w:sz w:val="28"/>
          <w:szCs w:val="28"/>
        </w:rPr>
        <w:t>23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</w:t>
      </w:r>
      <w:r w:rsidR="00645FEA">
        <w:rPr>
          <w:rFonts w:ascii="Times New Roman" w:hAnsi="Times New Roman" w:cs="Times New Roman"/>
          <w:sz w:val="28"/>
          <w:szCs w:val="28"/>
        </w:rPr>
        <w:t>№</w:t>
      </w:r>
      <w:r w:rsidR="00645FEA" w:rsidRPr="00652EA9">
        <w:rPr>
          <w:rFonts w:ascii="Times New Roman" w:hAnsi="Times New Roman" w:cs="Times New Roman"/>
          <w:sz w:val="28"/>
          <w:szCs w:val="28"/>
        </w:rPr>
        <w:t xml:space="preserve"> </w:t>
      </w:r>
      <w:r w:rsidR="00645FEA">
        <w:rPr>
          <w:rFonts w:ascii="Times New Roman" w:hAnsi="Times New Roman" w:cs="Times New Roman"/>
          <w:sz w:val="28"/>
          <w:szCs w:val="28"/>
        </w:rPr>
        <w:t xml:space="preserve">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 </w:t>
      </w:r>
      <w:r w:rsidRPr="00F7177E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14:paraId="5D222F61" w14:textId="4CF355B7" w:rsidR="00F7177E" w:rsidRPr="00F7177E" w:rsidRDefault="00F7177E" w:rsidP="00A20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и проведении открытого аукциона в электронной форме на право </w:t>
      </w:r>
      <w:r w:rsidR="00B86626">
        <w:rPr>
          <w:rFonts w:ascii="Times New Roman" w:hAnsi="Times New Roman" w:cs="Times New Roman"/>
          <w:sz w:val="28"/>
          <w:szCs w:val="28"/>
        </w:rPr>
        <w:t xml:space="preserve">заключения договора на </w:t>
      </w:r>
      <w:r w:rsidR="00A20B0A">
        <w:rPr>
          <w:rFonts w:ascii="Times New Roman" w:hAnsi="Times New Roman" w:cs="Times New Roman"/>
          <w:sz w:val="28"/>
          <w:szCs w:val="28"/>
        </w:rPr>
        <w:t>размещени</w:t>
      </w:r>
      <w:r w:rsidR="00B86626">
        <w:rPr>
          <w:rFonts w:ascii="Times New Roman" w:hAnsi="Times New Roman" w:cs="Times New Roman"/>
          <w:sz w:val="28"/>
          <w:szCs w:val="28"/>
        </w:rPr>
        <w:t>е</w:t>
      </w:r>
      <w:r w:rsidR="00A20B0A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</w:t>
      </w:r>
      <w:r w:rsidRPr="00F7177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Башкортостан, </w:t>
      </w:r>
      <w:r w:rsidRPr="00F7177E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</w:t>
      </w:r>
      <w:r w:rsidRPr="00F7177E">
        <w:rPr>
          <w:rFonts w:ascii="Times New Roman" w:hAnsi="Times New Roman" w:cs="Times New Roman"/>
          <w:sz w:val="28"/>
          <w:szCs w:val="28"/>
        </w:rPr>
        <w:t>.</w:t>
      </w:r>
    </w:p>
    <w:p w14:paraId="03807A6D" w14:textId="77777777" w:rsidR="00F7177E" w:rsidRPr="00F7177E" w:rsidRDefault="00F7177E" w:rsidP="00A20B0A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администрации городского округа город Стерлитамак Республики Башкортостан в сети «Интернет».</w:t>
      </w:r>
    </w:p>
    <w:p w14:paraId="72E5676F" w14:textId="7766A2D1" w:rsidR="00F7177E" w:rsidRPr="00F7177E" w:rsidRDefault="00F7177E" w:rsidP="00A20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A20B0A">
        <w:rPr>
          <w:rFonts w:ascii="Times New Roman" w:hAnsi="Times New Roman" w:cs="Times New Roman"/>
          <w:sz w:val="28"/>
          <w:szCs w:val="28"/>
        </w:rPr>
        <w:t>торговли и бытового обслуживания</w:t>
      </w:r>
      <w:r w:rsidRPr="00F7177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Стерлитамак Республики Башкортостан разместить информацию о </w:t>
      </w:r>
      <w:r w:rsidRPr="00F7177E">
        <w:rPr>
          <w:rFonts w:ascii="Times New Roman" w:hAnsi="Times New Roman" w:cs="Times New Roman"/>
          <w:sz w:val="28"/>
          <w:szCs w:val="28"/>
        </w:rPr>
        <w:lastRenderedPageBreak/>
        <w:t>принятии настоящего постановления и месте его обнародования в общественно-политической газете «Стерлитамакский рабочий».</w:t>
      </w:r>
    </w:p>
    <w:p w14:paraId="65BE043C" w14:textId="77777777" w:rsidR="00F7177E" w:rsidRPr="00F7177E" w:rsidRDefault="00F7177E" w:rsidP="00A20B0A">
      <w:pPr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4. Контроль за выполнением </w:t>
      </w:r>
      <w:r w:rsidRPr="00F7177E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Pr="00F7177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45B555D3" w14:textId="77777777" w:rsidR="00F7177E" w:rsidRPr="00F7177E" w:rsidRDefault="00F7177E" w:rsidP="00A20B0A">
      <w:pPr>
        <w:tabs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0987FD" w14:textId="5A636C1D" w:rsidR="00F7177E" w:rsidRPr="00F7177E" w:rsidRDefault="00F7177E" w:rsidP="00F7177E">
      <w:pPr>
        <w:jc w:val="both"/>
        <w:rPr>
          <w:rFonts w:ascii="Times New Roman" w:hAnsi="Times New Roman" w:cs="Times New Roman"/>
          <w:sz w:val="18"/>
        </w:rPr>
      </w:pPr>
      <w:r w:rsidRPr="00F7177E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</w:t>
      </w:r>
      <w:r w:rsidR="003952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177E">
        <w:rPr>
          <w:rFonts w:ascii="Times New Roman" w:hAnsi="Times New Roman" w:cs="Times New Roman"/>
          <w:sz w:val="28"/>
          <w:szCs w:val="28"/>
        </w:rPr>
        <w:t xml:space="preserve">                                         Р.Ф. Газизов</w:t>
      </w:r>
    </w:p>
    <w:sectPr w:rsidR="00F7177E" w:rsidRPr="00F7177E" w:rsidSect="003952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AD"/>
    <w:rsid w:val="001827B7"/>
    <w:rsid w:val="002E2EA7"/>
    <w:rsid w:val="00395207"/>
    <w:rsid w:val="004C46DE"/>
    <w:rsid w:val="005C5A6F"/>
    <w:rsid w:val="00645FEA"/>
    <w:rsid w:val="007D2720"/>
    <w:rsid w:val="008F0A0A"/>
    <w:rsid w:val="009A446D"/>
    <w:rsid w:val="00A17A57"/>
    <w:rsid w:val="00A20B0A"/>
    <w:rsid w:val="00A40F99"/>
    <w:rsid w:val="00A55277"/>
    <w:rsid w:val="00AD7750"/>
    <w:rsid w:val="00B86626"/>
    <w:rsid w:val="00F7177E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B5370"/>
  <w15:chartTrackingRefBased/>
  <w15:docId w15:val="{A0C53AD5-A217-4A9B-A1DA-87EE1B7B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177E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177E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F71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661FF3480E2B05496DE1FBBF06CD85378FA202E9D9C5E996C52602F1A004DDD98FF7E740BCBAA534371FE5E074963ED25AEEA1DA4FC89F3BEEF0D7tDd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61FF3480E2B05496DFFF6A96A928C3483FA0BEBD8C8B7CD902055AEF0028899CFF1B203F8B7A5353C4BB4AC2ACF6E9011E3A5C253C898t2d7H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Вед. спец. отдела предпринимательства</cp:lastModifiedBy>
  <cp:revision>12</cp:revision>
  <cp:lastPrinted>2024-01-30T05:02:00Z</cp:lastPrinted>
  <dcterms:created xsi:type="dcterms:W3CDTF">2024-01-09T07:36:00Z</dcterms:created>
  <dcterms:modified xsi:type="dcterms:W3CDTF">2024-05-15T04:23:00Z</dcterms:modified>
</cp:coreProperties>
</file>