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EF" w:rsidRPr="002619CF" w:rsidRDefault="00581FC6" w:rsidP="00CD20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CD20EF" w:rsidRPr="002619CF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мероприятий, проведенных </w:t>
      </w:r>
    </w:p>
    <w:p w:rsidR="00CD20EF" w:rsidRPr="002619CF" w:rsidRDefault="00CD20EF" w:rsidP="00CD20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9CF">
        <w:rPr>
          <w:rFonts w:ascii="Times New Roman" w:hAnsi="Times New Roman" w:cs="Times New Roman"/>
          <w:sz w:val="28"/>
          <w:szCs w:val="28"/>
        </w:rPr>
        <w:t xml:space="preserve"> отделом финансового контроля Финансового управления администрации</w:t>
      </w:r>
    </w:p>
    <w:p w:rsidR="00CD20EF" w:rsidRDefault="00CD20EF" w:rsidP="00CD20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9CF">
        <w:rPr>
          <w:rFonts w:ascii="Times New Roman" w:hAnsi="Times New Roman" w:cs="Times New Roman"/>
          <w:sz w:val="28"/>
          <w:szCs w:val="28"/>
        </w:rPr>
        <w:t xml:space="preserve">ГО г. Стерлитамак РБ в финансово - бюджетной сфере и в сфере закупок </w:t>
      </w:r>
    </w:p>
    <w:p w:rsidR="008F2D1E" w:rsidRPr="00300E4E" w:rsidRDefault="00403A12" w:rsidP="00CD20EF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8F2D1E" w:rsidRPr="00300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B30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6844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8F2D1E" w:rsidRPr="00300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3600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11C78" w:rsidRDefault="00C11C78" w:rsidP="008F2D1E">
      <w:pPr>
        <w:pStyle w:val="a3"/>
        <w:jc w:val="both"/>
        <w:rPr>
          <w:color w:val="000000" w:themeColor="text1"/>
        </w:rPr>
      </w:pPr>
    </w:p>
    <w:p w:rsidR="00C11C78" w:rsidRDefault="00C11C78" w:rsidP="008F2D1E">
      <w:pPr>
        <w:pStyle w:val="a3"/>
        <w:jc w:val="both"/>
        <w:rPr>
          <w:color w:val="000000" w:themeColor="text1"/>
        </w:rPr>
      </w:pPr>
    </w:p>
    <w:p w:rsidR="00684405" w:rsidRDefault="00963FC3" w:rsidP="00684405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</w:t>
      </w:r>
      <w:r w:rsidR="00654EAB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654E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54EAB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EA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3565F" w:rsidRPr="00300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олномочия по внутреннему муниципальному финансовому контролю</w:t>
      </w:r>
      <w:r w:rsidR="008F2D1E" w:rsidRPr="00300E4E">
        <w:rPr>
          <w:color w:val="000000" w:themeColor="text1"/>
        </w:rPr>
        <w:t xml:space="preserve"> </w:t>
      </w:r>
      <w:r w:rsidR="008F2D1E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отделом финансового контроля Финансового управления администрации ГО г. Стерлитамак РБ осуществлялись в соответствии с частью 3 статьи 269.2 Бюджетного кодекса Российской Федерации</w:t>
      </w:r>
      <w:r w:rsidR="0052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статьей 99 </w:t>
      </w:r>
      <w:r w:rsidR="0052532B" w:rsidRPr="004108DE">
        <w:rPr>
          <w:rFonts w:ascii="Times New Roman" w:hAnsi="Times New Roman" w:cs="Times New Roman"/>
          <w:sz w:val="28"/>
          <w:szCs w:val="28"/>
        </w:rPr>
        <w:t>Федерального закона от 05.04.2013 года № 44</w:t>
      </w:r>
      <w:r w:rsidR="0052532B">
        <w:rPr>
          <w:rFonts w:ascii="Times New Roman" w:hAnsi="Times New Roman" w:cs="Times New Roman"/>
          <w:sz w:val="28"/>
          <w:szCs w:val="28"/>
        </w:rPr>
        <w:t xml:space="preserve"> </w:t>
      </w:r>
      <w:r w:rsidR="0052532B" w:rsidRPr="004108DE">
        <w:rPr>
          <w:rFonts w:ascii="Times New Roman" w:hAnsi="Times New Roman" w:cs="Times New Roman"/>
          <w:sz w:val="28"/>
          <w:szCs w:val="28"/>
        </w:rPr>
        <w:t>-</w:t>
      </w:r>
      <w:r w:rsidR="0052532B">
        <w:rPr>
          <w:rFonts w:ascii="Times New Roman" w:hAnsi="Times New Roman" w:cs="Times New Roman"/>
          <w:sz w:val="28"/>
          <w:szCs w:val="28"/>
        </w:rPr>
        <w:t xml:space="preserve"> </w:t>
      </w:r>
      <w:r w:rsidR="0052532B" w:rsidRPr="004108DE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</w:t>
      </w:r>
      <w:r w:rsidR="0052532B" w:rsidRPr="006E3B8A">
        <w:rPr>
          <w:rFonts w:ascii="Times New Roman" w:hAnsi="Times New Roman" w:cs="Times New Roman"/>
          <w:sz w:val="28"/>
          <w:szCs w:val="28"/>
        </w:rPr>
        <w:t>»</w:t>
      </w:r>
      <w:r w:rsidR="0052532B">
        <w:rPr>
          <w:rFonts w:ascii="Times New Roman" w:hAnsi="Times New Roman" w:cs="Times New Roman"/>
          <w:sz w:val="28"/>
          <w:szCs w:val="28"/>
        </w:rPr>
        <w:t xml:space="preserve">, </w:t>
      </w:r>
      <w:r w:rsidR="007A24C4" w:rsidRPr="007A24C4">
        <w:rPr>
          <w:rFonts w:ascii="Times New Roman" w:hAnsi="Times New Roman" w:cs="Times New Roman"/>
          <w:bCs/>
          <w:sz w:val="28"/>
          <w:szCs w:val="28"/>
        </w:rPr>
        <w:t>план</w:t>
      </w:r>
      <w:r w:rsidR="0052532B">
        <w:rPr>
          <w:rFonts w:ascii="Times New Roman" w:hAnsi="Times New Roman" w:cs="Times New Roman"/>
          <w:bCs/>
          <w:sz w:val="28"/>
          <w:szCs w:val="28"/>
        </w:rPr>
        <w:t>ами</w:t>
      </w:r>
      <w:r w:rsidR="007A24C4" w:rsidRPr="007A2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4C4" w:rsidRPr="007A24C4">
        <w:rPr>
          <w:rFonts w:ascii="Times New Roman" w:hAnsi="Times New Roman" w:cs="Times New Roman"/>
          <w:sz w:val="28"/>
          <w:szCs w:val="28"/>
        </w:rPr>
        <w:t>контрольных мероприятий отдела финансового контроля Финансового управления администрации городского округа город Стер</w:t>
      </w:r>
      <w:r w:rsidR="0052532B">
        <w:rPr>
          <w:rFonts w:ascii="Times New Roman" w:hAnsi="Times New Roman" w:cs="Times New Roman"/>
          <w:sz w:val="28"/>
          <w:szCs w:val="28"/>
        </w:rPr>
        <w:t>литамак Республики Башкортостан, утвержденные приказами.</w:t>
      </w:r>
    </w:p>
    <w:p w:rsidR="00E83D9C" w:rsidRDefault="00963FC3" w:rsidP="00E83D9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D1E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указанн</w:t>
      </w:r>
      <w:r w:rsidR="0052532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8F2D1E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52532B">
        <w:rPr>
          <w:rFonts w:ascii="Times New Roman" w:hAnsi="Times New Roman" w:cs="Times New Roman"/>
          <w:color w:val="000000" w:themeColor="text1"/>
          <w:sz w:val="28"/>
          <w:szCs w:val="28"/>
        </w:rPr>
        <w:t>ов о</w:t>
      </w:r>
      <w:r w:rsidR="008F2D1E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тделом финансового контроля Финансового управления администрации ГО г. Стерлитамак РБ</w:t>
      </w:r>
      <w:r w:rsidR="0052532B" w:rsidRPr="0052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32B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2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2532B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Бюджетн</w:t>
      </w:r>
      <w:r w:rsidR="0052532B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52532B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52532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2532B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8F2D1E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654EA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A2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D1E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контрольных мероприятий</w:t>
      </w:r>
      <w:r w:rsidR="00E83D9C">
        <w:rPr>
          <w:rFonts w:ascii="Times New Roman" w:hAnsi="Times New Roman" w:cs="Times New Roman"/>
          <w:color w:val="000000" w:themeColor="text1"/>
          <w:sz w:val="28"/>
          <w:szCs w:val="28"/>
        </w:rPr>
        <w:t>, в ходе которых проведены:</w:t>
      </w:r>
    </w:p>
    <w:p w:rsidR="00654EAB" w:rsidRPr="00654EAB" w:rsidRDefault="00963FC3" w:rsidP="00654EA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83D9C">
        <w:rPr>
          <w:color w:val="000000" w:themeColor="text1"/>
          <w:sz w:val="28"/>
          <w:szCs w:val="28"/>
        </w:rPr>
        <w:t xml:space="preserve">- </w:t>
      </w:r>
      <w:r w:rsidR="00654EAB">
        <w:rPr>
          <w:sz w:val="28"/>
          <w:szCs w:val="28"/>
        </w:rPr>
        <w:t>8</w:t>
      </w:r>
      <w:r w:rsidR="00706DBD">
        <w:rPr>
          <w:sz w:val="28"/>
          <w:szCs w:val="28"/>
        </w:rPr>
        <w:t xml:space="preserve"> проверок</w:t>
      </w:r>
      <w:r w:rsidR="00011FAA" w:rsidRPr="003354D1">
        <w:rPr>
          <w:sz w:val="28"/>
          <w:szCs w:val="28"/>
        </w:rPr>
        <w:t xml:space="preserve"> в финансово - бюджетной сфере (МАДОУ «Детский сад №</w:t>
      </w:r>
      <w:r w:rsidR="00654EAB">
        <w:rPr>
          <w:sz w:val="28"/>
          <w:szCs w:val="28"/>
        </w:rPr>
        <w:t xml:space="preserve"> </w:t>
      </w:r>
      <w:r w:rsidR="00684405">
        <w:rPr>
          <w:sz w:val="28"/>
          <w:szCs w:val="28"/>
        </w:rPr>
        <w:t>32</w:t>
      </w:r>
      <w:r w:rsidR="00011FAA" w:rsidRPr="003354D1">
        <w:rPr>
          <w:sz w:val="28"/>
          <w:szCs w:val="28"/>
        </w:rPr>
        <w:t>», МАДОУ «Детский сад №</w:t>
      </w:r>
      <w:r w:rsidR="00654EAB">
        <w:rPr>
          <w:sz w:val="28"/>
          <w:szCs w:val="28"/>
        </w:rPr>
        <w:t xml:space="preserve"> </w:t>
      </w:r>
      <w:r w:rsidR="00684405">
        <w:rPr>
          <w:sz w:val="28"/>
          <w:szCs w:val="28"/>
        </w:rPr>
        <w:t>33</w:t>
      </w:r>
      <w:r w:rsidR="00011FAA" w:rsidRPr="003354D1">
        <w:rPr>
          <w:sz w:val="28"/>
          <w:szCs w:val="28"/>
        </w:rPr>
        <w:t>», МАДОУ «Детский сад №</w:t>
      </w:r>
      <w:r w:rsidR="00654EAB">
        <w:rPr>
          <w:sz w:val="28"/>
          <w:szCs w:val="28"/>
        </w:rPr>
        <w:t xml:space="preserve"> </w:t>
      </w:r>
      <w:r w:rsidR="00684405">
        <w:rPr>
          <w:sz w:val="28"/>
          <w:szCs w:val="28"/>
        </w:rPr>
        <w:t>44</w:t>
      </w:r>
      <w:r w:rsidR="00011FAA" w:rsidRPr="003354D1">
        <w:rPr>
          <w:sz w:val="28"/>
          <w:szCs w:val="28"/>
        </w:rPr>
        <w:t xml:space="preserve">», МАУ </w:t>
      </w:r>
      <w:r w:rsidR="007A24C4">
        <w:rPr>
          <w:sz w:val="28"/>
          <w:szCs w:val="28"/>
        </w:rPr>
        <w:t xml:space="preserve">ДО </w:t>
      </w:r>
      <w:r w:rsidR="00684405">
        <w:rPr>
          <w:sz w:val="28"/>
          <w:szCs w:val="28"/>
        </w:rPr>
        <w:t>«Дворец пионеров и школьников им. А.П. Гайдара»</w:t>
      </w:r>
      <w:r w:rsidR="00011FAA" w:rsidRPr="003354D1">
        <w:rPr>
          <w:sz w:val="28"/>
          <w:szCs w:val="28"/>
        </w:rPr>
        <w:t>,</w:t>
      </w:r>
      <w:r w:rsidR="00C11C78">
        <w:rPr>
          <w:sz w:val="28"/>
          <w:szCs w:val="28"/>
        </w:rPr>
        <w:t xml:space="preserve"> </w:t>
      </w:r>
      <w:r w:rsidR="00011FAA" w:rsidRPr="003354D1">
        <w:rPr>
          <w:sz w:val="28"/>
          <w:szCs w:val="28"/>
        </w:rPr>
        <w:t xml:space="preserve">МАУ </w:t>
      </w:r>
      <w:r w:rsidR="007A24C4">
        <w:rPr>
          <w:sz w:val="28"/>
          <w:szCs w:val="28"/>
        </w:rPr>
        <w:t xml:space="preserve">ДО </w:t>
      </w:r>
      <w:r w:rsidR="00011FAA" w:rsidRPr="003354D1">
        <w:rPr>
          <w:sz w:val="28"/>
          <w:szCs w:val="28"/>
        </w:rPr>
        <w:t>«Детск</w:t>
      </w:r>
      <w:r w:rsidR="00684405">
        <w:rPr>
          <w:sz w:val="28"/>
          <w:szCs w:val="28"/>
        </w:rPr>
        <w:t>ий экологический центр</w:t>
      </w:r>
      <w:r w:rsidR="00011FAA" w:rsidRPr="00654EAB">
        <w:rPr>
          <w:sz w:val="28"/>
          <w:szCs w:val="28"/>
        </w:rPr>
        <w:t>»</w:t>
      </w:r>
      <w:r w:rsidR="00654EAB" w:rsidRPr="00654EAB">
        <w:rPr>
          <w:sz w:val="28"/>
          <w:szCs w:val="28"/>
        </w:rPr>
        <w:t xml:space="preserve">, </w:t>
      </w:r>
      <w:r w:rsidR="00654EAB" w:rsidRPr="00654EAB">
        <w:rPr>
          <w:color w:val="000000"/>
          <w:sz w:val="28"/>
          <w:szCs w:val="28"/>
        </w:rPr>
        <w:t>М</w:t>
      </w:r>
      <w:r w:rsidR="00654EAB">
        <w:rPr>
          <w:color w:val="000000"/>
          <w:sz w:val="28"/>
          <w:szCs w:val="28"/>
        </w:rPr>
        <w:t>АУ ДО</w:t>
      </w:r>
      <w:r>
        <w:rPr>
          <w:color w:val="000000"/>
          <w:sz w:val="28"/>
          <w:szCs w:val="28"/>
        </w:rPr>
        <w:t xml:space="preserve"> </w:t>
      </w:r>
      <w:r w:rsidR="00654EAB" w:rsidRPr="00654EAB">
        <w:rPr>
          <w:color w:val="000000"/>
          <w:sz w:val="28"/>
          <w:szCs w:val="28"/>
        </w:rPr>
        <w:t>«Детская музыкальная школа № 3»</w:t>
      </w:r>
      <w:r w:rsidR="00654EAB">
        <w:rPr>
          <w:color w:val="000000"/>
          <w:sz w:val="28"/>
          <w:szCs w:val="28"/>
        </w:rPr>
        <w:t xml:space="preserve">, </w:t>
      </w:r>
      <w:r w:rsidR="00654EAB" w:rsidRPr="003354D1">
        <w:rPr>
          <w:sz w:val="28"/>
          <w:szCs w:val="28"/>
        </w:rPr>
        <w:t>МАДОУ «Детский сад №</w:t>
      </w:r>
      <w:r w:rsidR="00654EAB">
        <w:rPr>
          <w:sz w:val="28"/>
          <w:szCs w:val="28"/>
        </w:rPr>
        <w:t xml:space="preserve"> 79</w:t>
      </w:r>
      <w:r w:rsidR="00654EAB" w:rsidRPr="003354D1">
        <w:rPr>
          <w:sz w:val="28"/>
          <w:szCs w:val="28"/>
        </w:rPr>
        <w:t>»,</w:t>
      </w:r>
      <w:r w:rsidR="00654EAB" w:rsidRPr="00654EAB">
        <w:rPr>
          <w:sz w:val="28"/>
          <w:szCs w:val="28"/>
        </w:rPr>
        <w:t xml:space="preserve"> </w:t>
      </w:r>
      <w:r w:rsidR="00654EAB" w:rsidRPr="003354D1">
        <w:rPr>
          <w:sz w:val="28"/>
          <w:szCs w:val="28"/>
        </w:rPr>
        <w:t>МАДОУ «Детский сад №</w:t>
      </w:r>
      <w:r w:rsidR="00654EAB">
        <w:rPr>
          <w:sz w:val="28"/>
          <w:szCs w:val="28"/>
        </w:rPr>
        <w:t xml:space="preserve"> 92</w:t>
      </w:r>
      <w:r w:rsidR="00654EAB" w:rsidRPr="003354D1">
        <w:rPr>
          <w:sz w:val="28"/>
          <w:szCs w:val="28"/>
        </w:rPr>
        <w:t>»</w:t>
      </w:r>
      <w:r w:rsidR="00B75CF7">
        <w:rPr>
          <w:sz w:val="28"/>
          <w:szCs w:val="28"/>
        </w:rPr>
        <w:t>)</w:t>
      </w:r>
      <w:r w:rsidR="00654EAB" w:rsidRPr="003354D1">
        <w:rPr>
          <w:sz w:val="28"/>
          <w:szCs w:val="28"/>
        </w:rPr>
        <w:t>,</w:t>
      </w:r>
    </w:p>
    <w:p w:rsidR="00E83D9C" w:rsidRDefault="006E05A6" w:rsidP="00E83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9C">
        <w:rPr>
          <w:rFonts w:ascii="Times New Roman" w:hAnsi="Times New Roman" w:cs="Times New Roman"/>
          <w:sz w:val="28"/>
          <w:szCs w:val="28"/>
        </w:rPr>
        <w:t>-</w:t>
      </w:r>
      <w:r w:rsidR="00E83D9C" w:rsidRPr="00E83D9C">
        <w:rPr>
          <w:rFonts w:ascii="Times New Roman" w:hAnsi="Times New Roman" w:cs="Times New Roman"/>
          <w:sz w:val="28"/>
          <w:szCs w:val="28"/>
        </w:rPr>
        <w:t xml:space="preserve"> </w:t>
      </w:r>
      <w:r w:rsidR="00BB6F64" w:rsidRPr="00E83D9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E83D9C" w:rsidRPr="00E83D9C">
        <w:rPr>
          <w:rFonts w:ascii="Times New Roman" w:hAnsi="Times New Roman" w:cs="Times New Roman"/>
          <w:sz w:val="28"/>
          <w:szCs w:val="28"/>
        </w:rPr>
        <w:t>использования субсидии, предоставленной из бюджета Республики Башкортостан на подготовку организаций к работе в осенне-зимний период.</w:t>
      </w:r>
      <w:r w:rsidRPr="00E83D9C">
        <w:rPr>
          <w:rFonts w:ascii="Times New Roman" w:hAnsi="Times New Roman" w:cs="Times New Roman"/>
          <w:sz w:val="28"/>
          <w:szCs w:val="28"/>
        </w:rPr>
        <w:t xml:space="preserve"> (</w:t>
      </w:r>
      <w:r w:rsidR="00BB6F64" w:rsidRPr="00E83D9C">
        <w:rPr>
          <w:rFonts w:ascii="Times New Roman" w:hAnsi="Times New Roman" w:cs="Times New Roman"/>
          <w:sz w:val="28"/>
          <w:szCs w:val="28"/>
        </w:rPr>
        <w:t>МКУ «УЖКХ»</w:t>
      </w:r>
      <w:r w:rsidR="00654EAB">
        <w:rPr>
          <w:rFonts w:ascii="Times New Roman" w:hAnsi="Times New Roman" w:cs="Times New Roman"/>
          <w:sz w:val="28"/>
          <w:szCs w:val="28"/>
        </w:rPr>
        <w:t>),</w:t>
      </w:r>
    </w:p>
    <w:p w:rsidR="009D70CD" w:rsidRDefault="00963FC3" w:rsidP="009D70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5A6" w:rsidRPr="003354D1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в финансово - бюджетной сфере установлено</w:t>
      </w:r>
      <w:r w:rsidR="006B4AF0">
        <w:rPr>
          <w:rFonts w:ascii="Times New Roman" w:hAnsi="Times New Roman" w:cs="Times New Roman"/>
          <w:sz w:val="28"/>
          <w:szCs w:val="28"/>
        </w:rPr>
        <w:t>:</w:t>
      </w:r>
    </w:p>
    <w:p w:rsidR="006B4AF0" w:rsidRDefault="00963FC3" w:rsidP="009D70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70CD">
        <w:rPr>
          <w:rFonts w:ascii="Times New Roman" w:hAnsi="Times New Roman" w:cs="Times New Roman"/>
          <w:sz w:val="28"/>
          <w:szCs w:val="28"/>
        </w:rPr>
        <w:t xml:space="preserve"> </w:t>
      </w:r>
      <w:r w:rsidR="00E83D9C">
        <w:rPr>
          <w:rFonts w:ascii="Times New Roman" w:hAnsi="Times New Roman" w:cs="Times New Roman"/>
          <w:sz w:val="28"/>
          <w:szCs w:val="28"/>
        </w:rPr>
        <w:t>неэффективное</w:t>
      </w:r>
      <w:r w:rsidR="006E05A6" w:rsidRPr="003354D1">
        <w:rPr>
          <w:rFonts w:ascii="Times New Roman" w:hAnsi="Times New Roman" w:cs="Times New Roman"/>
          <w:sz w:val="28"/>
          <w:szCs w:val="28"/>
        </w:rPr>
        <w:t xml:space="preserve"> использование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 xml:space="preserve">в МАДОУ «Детский сад № </w:t>
      </w:r>
      <w:r>
        <w:rPr>
          <w:rFonts w:ascii="Times New Roman" w:hAnsi="Times New Roman" w:cs="Times New Roman"/>
          <w:sz w:val="28"/>
          <w:szCs w:val="28"/>
        </w:rPr>
        <w:t xml:space="preserve">44» </w:t>
      </w:r>
      <w:r w:rsidR="006E05A6" w:rsidRPr="003354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70CD">
        <w:rPr>
          <w:rFonts w:ascii="Times New Roman" w:hAnsi="Times New Roman" w:cs="Times New Roman"/>
          <w:sz w:val="28"/>
          <w:szCs w:val="28"/>
        </w:rPr>
        <w:t>931,8</w:t>
      </w:r>
      <w:r w:rsidR="006E05A6" w:rsidRPr="0033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00CE">
        <w:rPr>
          <w:rFonts w:ascii="Times New Roman" w:hAnsi="Times New Roman" w:cs="Times New Roman"/>
          <w:sz w:val="28"/>
          <w:szCs w:val="28"/>
        </w:rPr>
        <w:t xml:space="preserve">, в </w:t>
      </w:r>
      <w:r w:rsidR="005700CE"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5700CE">
        <w:rPr>
          <w:rFonts w:ascii="Times New Roman" w:hAnsi="Times New Roman" w:cs="Times New Roman"/>
          <w:sz w:val="28"/>
          <w:szCs w:val="28"/>
        </w:rPr>
        <w:t xml:space="preserve">92» </w:t>
      </w:r>
      <w:r w:rsidR="005700CE" w:rsidRPr="003354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00CE">
        <w:rPr>
          <w:rFonts w:ascii="Times New Roman" w:hAnsi="Times New Roman" w:cs="Times New Roman"/>
          <w:sz w:val="28"/>
          <w:szCs w:val="28"/>
        </w:rPr>
        <w:t>6,8</w:t>
      </w:r>
      <w:r w:rsidR="005700CE" w:rsidRPr="0033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6F64">
        <w:rPr>
          <w:rFonts w:ascii="Times New Roman" w:hAnsi="Times New Roman" w:cs="Times New Roman"/>
          <w:sz w:val="28"/>
          <w:szCs w:val="28"/>
        </w:rPr>
        <w:t>;</w:t>
      </w:r>
    </w:p>
    <w:p w:rsidR="002A4C38" w:rsidRDefault="00963FC3" w:rsidP="002A4C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70CD">
        <w:rPr>
          <w:rFonts w:ascii="Times New Roman" w:hAnsi="Times New Roman" w:cs="Times New Roman"/>
          <w:sz w:val="28"/>
          <w:szCs w:val="28"/>
        </w:rPr>
        <w:t xml:space="preserve"> неэффективное</w:t>
      </w:r>
      <w:r w:rsidR="009D70CD" w:rsidRPr="003354D1">
        <w:rPr>
          <w:rFonts w:ascii="Times New Roman" w:hAnsi="Times New Roman" w:cs="Times New Roman"/>
          <w:sz w:val="28"/>
          <w:szCs w:val="28"/>
        </w:rPr>
        <w:t xml:space="preserve"> использование средств</w:t>
      </w:r>
      <w:r w:rsidR="009D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="009D70CD">
        <w:rPr>
          <w:rFonts w:ascii="Times New Roman" w:hAnsi="Times New Roman" w:cs="Times New Roman"/>
          <w:sz w:val="28"/>
          <w:szCs w:val="28"/>
        </w:rPr>
        <w:t xml:space="preserve">приносящей доход деятельности </w:t>
      </w:r>
      <w:r w:rsidR="009D70CD" w:rsidRPr="003354D1">
        <w:rPr>
          <w:rFonts w:ascii="Times New Roman" w:hAnsi="Times New Roman" w:cs="Times New Roman"/>
          <w:sz w:val="28"/>
          <w:szCs w:val="28"/>
        </w:rPr>
        <w:t xml:space="preserve">в МАДОУ «Детский сад № </w:t>
      </w:r>
      <w:r w:rsidR="009D70CD">
        <w:rPr>
          <w:rFonts w:ascii="Times New Roman" w:hAnsi="Times New Roman" w:cs="Times New Roman"/>
          <w:sz w:val="28"/>
          <w:szCs w:val="28"/>
        </w:rPr>
        <w:t xml:space="preserve">32» </w:t>
      </w:r>
      <w:r w:rsidRPr="003354D1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35,2 </w:t>
      </w:r>
      <w:r w:rsidRPr="003354D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D70CD">
        <w:rPr>
          <w:rFonts w:ascii="Times New Roman" w:hAnsi="Times New Roman" w:cs="Times New Roman"/>
          <w:sz w:val="28"/>
          <w:szCs w:val="28"/>
        </w:rPr>
        <w:t xml:space="preserve">и </w:t>
      </w:r>
      <w:r w:rsidR="009D70CD" w:rsidRPr="003354D1">
        <w:rPr>
          <w:rFonts w:ascii="Times New Roman" w:hAnsi="Times New Roman" w:cs="Times New Roman"/>
          <w:sz w:val="28"/>
          <w:szCs w:val="28"/>
        </w:rPr>
        <w:t xml:space="preserve">в МАУ </w:t>
      </w:r>
      <w:r w:rsidR="009D70CD">
        <w:rPr>
          <w:rFonts w:ascii="Times New Roman" w:hAnsi="Times New Roman" w:cs="Times New Roman"/>
          <w:sz w:val="28"/>
          <w:szCs w:val="28"/>
        </w:rPr>
        <w:t>ДО «Дворец пионеров и школьников им. А.П. Гайдара»</w:t>
      </w:r>
      <w:r w:rsidR="005700CE">
        <w:rPr>
          <w:rFonts w:ascii="Times New Roman" w:hAnsi="Times New Roman" w:cs="Times New Roman"/>
          <w:sz w:val="28"/>
          <w:szCs w:val="28"/>
        </w:rPr>
        <w:t xml:space="preserve"> </w:t>
      </w:r>
      <w:r w:rsidR="005700CE" w:rsidRPr="003354D1">
        <w:rPr>
          <w:rFonts w:ascii="Times New Roman" w:hAnsi="Times New Roman" w:cs="Times New Roman"/>
          <w:sz w:val="28"/>
          <w:szCs w:val="28"/>
        </w:rPr>
        <w:t>сумме</w:t>
      </w:r>
      <w:r w:rsidR="005700CE">
        <w:rPr>
          <w:rFonts w:ascii="Times New Roman" w:hAnsi="Times New Roman" w:cs="Times New Roman"/>
          <w:sz w:val="28"/>
          <w:szCs w:val="28"/>
        </w:rPr>
        <w:t xml:space="preserve"> 5,0 </w:t>
      </w:r>
      <w:r w:rsidR="005700CE" w:rsidRPr="003354D1">
        <w:rPr>
          <w:rFonts w:ascii="Times New Roman" w:hAnsi="Times New Roman" w:cs="Times New Roman"/>
          <w:sz w:val="28"/>
          <w:szCs w:val="28"/>
        </w:rPr>
        <w:t>тыс. рублей</w:t>
      </w:r>
      <w:r w:rsidR="002A4C38">
        <w:rPr>
          <w:rFonts w:ascii="Times New Roman" w:hAnsi="Times New Roman" w:cs="Times New Roman"/>
          <w:sz w:val="28"/>
          <w:szCs w:val="28"/>
        </w:rPr>
        <w:t>;</w:t>
      </w:r>
    </w:p>
    <w:p w:rsidR="009D70CD" w:rsidRDefault="005700CE" w:rsidP="002A4C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70CD">
        <w:rPr>
          <w:rFonts w:ascii="Times New Roman" w:hAnsi="Times New Roman" w:cs="Times New Roman"/>
          <w:sz w:val="28"/>
          <w:szCs w:val="28"/>
        </w:rPr>
        <w:t xml:space="preserve"> неправомерное </w:t>
      </w:r>
      <w:r w:rsidR="009D70CD" w:rsidRPr="003354D1">
        <w:rPr>
          <w:rFonts w:ascii="Times New Roman" w:hAnsi="Times New Roman" w:cs="Times New Roman"/>
          <w:sz w:val="28"/>
          <w:szCs w:val="28"/>
        </w:rPr>
        <w:t>использование средств</w:t>
      </w:r>
      <w:r w:rsidR="009E386E" w:rsidRPr="009E386E">
        <w:rPr>
          <w:rFonts w:ascii="Times New Roman" w:hAnsi="Times New Roman" w:cs="Times New Roman"/>
          <w:sz w:val="28"/>
          <w:szCs w:val="28"/>
        </w:rPr>
        <w:t xml:space="preserve"> </w:t>
      </w:r>
      <w:r w:rsidR="009E386E" w:rsidRPr="007A24C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E386E" w:rsidRPr="009E386E">
        <w:rPr>
          <w:rFonts w:ascii="Times New Roman" w:hAnsi="Times New Roman" w:cs="Times New Roman"/>
          <w:sz w:val="28"/>
          <w:szCs w:val="28"/>
        </w:rPr>
        <w:t xml:space="preserve"> </w:t>
      </w:r>
      <w:r w:rsidR="009E386E" w:rsidRPr="003354D1">
        <w:rPr>
          <w:rFonts w:ascii="Times New Roman" w:hAnsi="Times New Roman" w:cs="Times New Roman"/>
          <w:sz w:val="28"/>
          <w:szCs w:val="28"/>
        </w:rPr>
        <w:t>в сумме</w:t>
      </w:r>
      <w:r w:rsidR="009E386E">
        <w:rPr>
          <w:rFonts w:ascii="Times New Roman" w:hAnsi="Times New Roman" w:cs="Times New Roman"/>
          <w:sz w:val="28"/>
          <w:szCs w:val="28"/>
        </w:rPr>
        <w:t xml:space="preserve"> 212,4 тыс. </w:t>
      </w:r>
      <w:r w:rsidR="009E386E" w:rsidRPr="003354D1">
        <w:rPr>
          <w:rFonts w:ascii="Times New Roman" w:hAnsi="Times New Roman" w:cs="Times New Roman"/>
          <w:sz w:val="28"/>
          <w:szCs w:val="28"/>
        </w:rPr>
        <w:t xml:space="preserve">рублей в МАДОУ «Детский сад № </w:t>
      </w:r>
      <w:r w:rsidR="009E386E">
        <w:rPr>
          <w:rFonts w:ascii="Times New Roman" w:hAnsi="Times New Roman" w:cs="Times New Roman"/>
          <w:sz w:val="28"/>
          <w:szCs w:val="28"/>
        </w:rPr>
        <w:t>44»;</w:t>
      </w:r>
    </w:p>
    <w:p w:rsidR="009E386E" w:rsidRDefault="009E386E" w:rsidP="009D70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неправомерное </w:t>
      </w:r>
      <w:r w:rsidRPr="003354D1">
        <w:rPr>
          <w:rFonts w:ascii="Times New Roman" w:hAnsi="Times New Roman" w:cs="Times New Roman"/>
          <w:sz w:val="28"/>
          <w:szCs w:val="28"/>
        </w:rPr>
        <w:t>использование</w:t>
      </w:r>
      <w:r w:rsidRPr="009E386E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 xml:space="preserve">средств местного бюджета в МАДОУ «Детский сад № </w:t>
      </w:r>
      <w:r>
        <w:rPr>
          <w:rFonts w:ascii="Times New Roman" w:hAnsi="Times New Roman" w:cs="Times New Roman"/>
          <w:sz w:val="28"/>
          <w:szCs w:val="28"/>
        </w:rPr>
        <w:t>32»</w:t>
      </w:r>
      <w:r w:rsidR="005700CE">
        <w:rPr>
          <w:rFonts w:ascii="Times New Roman" w:hAnsi="Times New Roman" w:cs="Times New Roman"/>
          <w:sz w:val="28"/>
          <w:szCs w:val="28"/>
        </w:rPr>
        <w:t xml:space="preserve"> </w:t>
      </w:r>
      <w:r w:rsidR="005700CE" w:rsidRPr="003354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00CE">
        <w:rPr>
          <w:rFonts w:ascii="Times New Roman" w:hAnsi="Times New Roman" w:cs="Times New Roman"/>
          <w:sz w:val="28"/>
          <w:szCs w:val="28"/>
        </w:rPr>
        <w:t>318,</w:t>
      </w:r>
      <w:r w:rsidR="00967A21">
        <w:rPr>
          <w:rFonts w:ascii="Times New Roman" w:hAnsi="Times New Roman" w:cs="Times New Roman"/>
          <w:sz w:val="28"/>
          <w:szCs w:val="28"/>
        </w:rPr>
        <w:t>7</w:t>
      </w:r>
      <w:r w:rsidR="005700CE" w:rsidRPr="0033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3FC3">
        <w:rPr>
          <w:rFonts w:ascii="Times New Roman" w:hAnsi="Times New Roman" w:cs="Times New Roman"/>
          <w:sz w:val="28"/>
          <w:szCs w:val="28"/>
        </w:rPr>
        <w:t xml:space="preserve">, </w:t>
      </w:r>
      <w:r w:rsidR="005700CE" w:rsidRPr="0052532B">
        <w:rPr>
          <w:rFonts w:ascii="Times New Roman" w:hAnsi="Times New Roman" w:cs="Times New Roman"/>
          <w:color w:val="000000"/>
          <w:sz w:val="28"/>
          <w:szCs w:val="28"/>
        </w:rPr>
        <w:t>МАУ ДО «Детская музыкальная школа № 3</w:t>
      </w:r>
      <w:r w:rsidR="005700CE" w:rsidRPr="00654EA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70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0CE">
        <w:rPr>
          <w:rFonts w:ascii="Times New Roman" w:hAnsi="Times New Roman" w:cs="Times New Roman"/>
          <w:sz w:val="28"/>
          <w:szCs w:val="28"/>
        </w:rPr>
        <w:t xml:space="preserve">в сумме 4,0 тыс. рублей, в </w:t>
      </w:r>
      <w:r w:rsidR="00963FC3"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963FC3">
        <w:rPr>
          <w:rFonts w:ascii="Times New Roman" w:hAnsi="Times New Roman" w:cs="Times New Roman"/>
          <w:sz w:val="28"/>
          <w:szCs w:val="28"/>
        </w:rPr>
        <w:t>79»</w:t>
      </w:r>
      <w:r w:rsidR="005700CE">
        <w:rPr>
          <w:rFonts w:ascii="Times New Roman" w:hAnsi="Times New Roman" w:cs="Times New Roman"/>
          <w:sz w:val="28"/>
          <w:szCs w:val="28"/>
        </w:rPr>
        <w:t xml:space="preserve"> в </w:t>
      </w:r>
      <w:r w:rsidR="005700CE" w:rsidRPr="003354D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700CE">
        <w:rPr>
          <w:rFonts w:ascii="Times New Roman" w:hAnsi="Times New Roman" w:cs="Times New Roman"/>
          <w:sz w:val="28"/>
          <w:szCs w:val="28"/>
        </w:rPr>
        <w:t>89,4</w:t>
      </w:r>
      <w:r w:rsidR="005700CE" w:rsidRPr="0033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C66" w:rsidRDefault="00963FC3" w:rsidP="00500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386E">
        <w:rPr>
          <w:rFonts w:ascii="Times New Roman" w:hAnsi="Times New Roman" w:cs="Times New Roman"/>
          <w:sz w:val="28"/>
          <w:szCs w:val="28"/>
        </w:rPr>
        <w:t xml:space="preserve"> нарушение нефинансового характера в</w:t>
      </w:r>
      <w:r w:rsidR="009E386E" w:rsidRPr="009E386E">
        <w:rPr>
          <w:rFonts w:ascii="Times New Roman" w:hAnsi="Times New Roman" w:cs="Times New Roman"/>
          <w:sz w:val="28"/>
          <w:szCs w:val="28"/>
        </w:rPr>
        <w:t xml:space="preserve"> </w:t>
      </w:r>
      <w:r w:rsidR="005700CE">
        <w:rPr>
          <w:rFonts w:ascii="Times New Roman" w:hAnsi="Times New Roman" w:cs="Times New Roman"/>
          <w:sz w:val="28"/>
          <w:szCs w:val="28"/>
        </w:rPr>
        <w:t xml:space="preserve">МАУ </w:t>
      </w:r>
      <w:r w:rsidR="009E386E">
        <w:rPr>
          <w:rFonts w:ascii="Times New Roman" w:hAnsi="Times New Roman" w:cs="Times New Roman"/>
          <w:sz w:val="28"/>
          <w:szCs w:val="28"/>
        </w:rPr>
        <w:t xml:space="preserve">ДО </w:t>
      </w:r>
      <w:r w:rsidR="009E386E" w:rsidRPr="003354D1">
        <w:rPr>
          <w:rFonts w:ascii="Times New Roman" w:hAnsi="Times New Roman" w:cs="Times New Roman"/>
          <w:sz w:val="28"/>
          <w:szCs w:val="28"/>
        </w:rPr>
        <w:t>«Детск</w:t>
      </w:r>
      <w:r w:rsidR="009E386E">
        <w:rPr>
          <w:rFonts w:ascii="Times New Roman" w:hAnsi="Times New Roman" w:cs="Times New Roman"/>
          <w:sz w:val="28"/>
          <w:szCs w:val="28"/>
        </w:rPr>
        <w:t>ий экологический центр</w:t>
      </w:r>
      <w:r w:rsidR="009E386E" w:rsidRPr="00335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54D1">
        <w:rPr>
          <w:rFonts w:ascii="Times New Roman" w:hAnsi="Times New Roman" w:cs="Times New Roman"/>
          <w:sz w:val="28"/>
          <w:szCs w:val="28"/>
        </w:rPr>
        <w:t>МАДОУ «Детский сад №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35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3D9C">
        <w:rPr>
          <w:rFonts w:ascii="Times New Roman" w:hAnsi="Times New Roman" w:cs="Times New Roman"/>
          <w:sz w:val="28"/>
          <w:szCs w:val="28"/>
        </w:rPr>
        <w:t>МКУ «УЖКХ»</w:t>
      </w:r>
      <w:r w:rsidR="009E386E">
        <w:rPr>
          <w:rFonts w:ascii="Times New Roman" w:hAnsi="Times New Roman" w:cs="Times New Roman"/>
          <w:sz w:val="28"/>
          <w:szCs w:val="28"/>
        </w:rPr>
        <w:t>.</w:t>
      </w:r>
    </w:p>
    <w:p w:rsidR="0052532B" w:rsidRDefault="00BD49BC" w:rsidP="00500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D4">
        <w:rPr>
          <w:rFonts w:ascii="Times New Roman" w:hAnsi="Times New Roman" w:cs="Times New Roman"/>
          <w:sz w:val="28"/>
          <w:szCs w:val="28"/>
        </w:rPr>
        <w:t>По результатам проверок</w:t>
      </w:r>
      <w:r>
        <w:rPr>
          <w:rFonts w:ascii="Times New Roman" w:hAnsi="Times New Roman" w:cs="Times New Roman"/>
          <w:sz w:val="28"/>
          <w:szCs w:val="28"/>
        </w:rPr>
        <w:t xml:space="preserve"> 2021 года в 2022 году</w:t>
      </w:r>
      <w:r w:rsidRPr="00F210D4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 два</w:t>
      </w:r>
      <w:r w:rsidRPr="00F210D4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а на заведующих МАДОУ </w:t>
      </w:r>
      <w:r w:rsidR="00967A21" w:rsidRPr="003354D1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967A21">
        <w:rPr>
          <w:rFonts w:ascii="Times New Roman" w:hAnsi="Times New Roman" w:cs="Times New Roman"/>
          <w:sz w:val="28"/>
          <w:szCs w:val="28"/>
        </w:rPr>
        <w:t xml:space="preserve">14» </w:t>
      </w:r>
      <w:r>
        <w:rPr>
          <w:rFonts w:ascii="Times New Roman" w:hAnsi="Times New Roman" w:cs="Times New Roman"/>
          <w:sz w:val="28"/>
          <w:szCs w:val="28"/>
        </w:rPr>
        <w:t xml:space="preserve">и МАДОУ </w:t>
      </w:r>
      <w:r w:rsidR="00967A21" w:rsidRPr="003354D1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967A21">
        <w:rPr>
          <w:rFonts w:ascii="Times New Roman" w:hAnsi="Times New Roman" w:cs="Times New Roman"/>
          <w:sz w:val="28"/>
          <w:szCs w:val="28"/>
        </w:rPr>
        <w:t xml:space="preserve">29» </w:t>
      </w:r>
      <w:r w:rsidRPr="00F210D4">
        <w:rPr>
          <w:rFonts w:ascii="Times New Roman" w:hAnsi="Times New Roman" w:cs="Times New Roman"/>
          <w:sz w:val="28"/>
          <w:szCs w:val="28"/>
        </w:rPr>
        <w:t>об административном правонар</w:t>
      </w:r>
      <w:r>
        <w:rPr>
          <w:rFonts w:ascii="Times New Roman" w:hAnsi="Times New Roman" w:cs="Times New Roman"/>
          <w:sz w:val="28"/>
          <w:szCs w:val="28"/>
        </w:rPr>
        <w:t xml:space="preserve">ушении, </w:t>
      </w:r>
      <w:r w:rsidR="00967A21">
        <w:rPr>
          <w:rFonts w:ascii="Times New Roman" w:hAnsi="Times New Roman" w:cs="Times New Roman"/>
          <w:sz w:val="28"/>
          <w:szCs w:val="28"/>
        </w:rPr>
        <w:t>материалы проверок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мирово</w:t>
      </w:r>
      <w:r w:rsidR="00967A21">
        <w:rPr>
          <w:rFonts w:ascii="Times New Roman" w:hAnsi="Times New Roman" w:cs="Times New Roman"/>
          <w:sz w:val="28"/>
          <w:szCs w:val="28"/>
        </w:rPr>
        <w:t>й суд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9BC" w:rsidRDefault="00BD49BC" w:rsidP="00500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Вынесены п</w:t>
      </w:r>
      <w:r w:rsidRPr="00F210D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10D4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штрафа по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10D4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75CF7">
        <w:rPr>
          <w:rFonts w:ascii="Times New Roman" w:hAnsi="Times New Roman" w:cs="Times New Roman"/>
          <w:sz w:val="28"/>
          <w:szCs w:val="28"/>
        </w:rPr>
        <w:t>.</w:t>
      </w:r>
    </w:p>
    <w:p w:rsidR="00500C66" w:rsidRDefault="00500C66" w:rsidP="00500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D4">
        <w:rPr>
          <w:rFonts w:ascii="Times New Roman" w:hAnsi="Times New Roman" w:cs="Times New Roman"/>
          <w:sz w:val="28"/>
          <w:szCs w:val="28"/>
        </w:rPr>
        <w:t>По результатам проверок</w:t>
      </w:r>
      <w:r w:rsidRPr="0050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10D4">
        <w:rPr>
          <w:rFonts w:ascii="Times New Roman" w:hAnsi="Times New Roman" w:cs="Times New Roman"/>
          <w:sz w:val="28"/>
          <w:szCs w:val="28"/>
        </w:rPr>
        <w:t>аправлен</w:t>
      </w:r>
      <w:r w:rsidR="0060136C">
        <w:rPr>
          <w:rFonts w:ascii="Times New Roman" w:hAnsi="Times New Roman" w:cs="Times New Roman"/>
          <w:sz w:val="28"/>
          <w:szCs w:val="28"/>
        </w:rPr>
        <w:t>ы</w:t>
      </w:r>
      <w:r w:rsidRPr="00F210D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0136C">
        <w:rPr>
          <w:rFonts w:ascii="Times New Roman" w:hAnsi="Times New Roman" w:cs="Times New Roman"/>
          <w:sz w:val="28"/>
          <w:szCs w:val="28"/>
        </w:rPr>
        <w:t>я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0D4">
        <w:rPr>
          <w:rFonts w:ascii="Times New Roman" w:hAnsi="Times New Roman" w:cs="Times New Roman"/>
          <w:sz w:val="28"/>
          <w:szCs w:val="28"/>
        </w:rPr>
        <w:t>предписани</w:t>
      </w:r>
      <w:r w:rsidR="00967A21">
        <w:rPr>
          <w:rFonts w:ascii="Times New Roman" w:hAnsi="Times New Roman" w:cs="Times New Roman"/>
          <w:sz w:val="28"/>
          <w:szCs w:val="28"/>
        </w:rPr>
        <w:t>е</w:t>
      </w:r>
      <w:r w:rsidRPr="00F210D4">
        <w:rPr>
          <w:rFonts w:ascii="Times New Roman" w:hAnsi="Times New Roman" w:cs="Times New Roman"/>
          <w:sz w:val="28"/>
          <w:szCs w:val="28"/>
        </w:rPr>
        <w:t xml:space="preserve">, а также письма на имя руководителей с требованием устранить выявленные в ходе </w:t>
      </w:r>
      <w:r w:rsidR="009915ED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F210D4">
        <w:rPr>
          <w:rFonts w:ascii="Times New Roman" w:hAnsi="Times New Roman" w:cs="Times New Roman"/>
          <w:sz w:val="28"/>
          <w:szCs w:val="28"/>
        </w:rPr>
        <w:t>нарушения.</w:t>
      </w:r>
    </w:p>
    <w:p w:rsidR="00500C66" w:rsidRDefault="0092608A" w:rsidP="00500C6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9E386E">
        <w:rPr>
          <w:rFonts w:ascii="Times New Roman" w:hAnsi="Times New Roman" w:cs="Times New Roman"/>
          <w:sz w:val="28"/>
          <w:szCs w:val="28"/>
        </w:rPr>
        <w:t xml:space="preserve">неправомерного </w:t>
      </w:r>
      <w:r w:rsidR="009915ED">
        <w:rPr>
          <w:rFonts w:ascii="Times New Roman" w:hAnsi="Times New Roman" w:cs="Times New Roman"/>
          <w:sz w:val="28"/>
          <w:szCs w:val="28"/>
        </w:rPr>
        <w:t xml:space="preserve">и неэффективного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915ED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осстановлены</w:t>
      </w:r>
      <w:r w:rsidR="0052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2532B">
        <w:rPr>
          <w:rFonts w:ascii="Times New Roman" w:hAnsi="Times New Roman" w:cs="Times New Roman"/>
          <w:color w:val="000000" w:themeColor="text1"/>
          <w:sz w:val="28"/>
          <w:szCs w:val="28"/>
        </w:rPr>
        <w:t>бюджет городского округа.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1FC6" w:rsidRDefault="00382E7B" w:rsidP="004C28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2022 году в добровольном порядке восстановлены суммы неправомерного использования средств, выявленные в ходе контрольного мероприятия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декабре 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C2846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C2846" w:rsidRPr="003354D1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581FC6">
        <w:rPr>
          <w:rFonts w:ascii="Times New Roman" w:hAnsi="Times New Roman" w:cs="Times New Roman"/>
          <w:sz w:val="28"/>
          <w:szCs w:val="28"/>
        </w:rPr>
        <w:t>29».</w:t>
      </w:r>
    </w:p>
    <w:p w:rsidR="00500C66" w:rsidRDefault="00A92847" w:rsidP="004C284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контрольных мероприятий </w:t>
      </w:r>
      <w:r w:rsidRPr="0050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внутреннему муниципальному финансовому контролю</w:t>
      </w:r>
      <w:r w:rsidRPr="0050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рассмотрены на заседаниях Комиссии по вопросам целевого и эффективного использования средств бюджета ГО г. Стерлитамак РБ.</w:t>
      </w:r>
      <w:r w:rsidR="0050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4DA1" w:rsidRDefault="00382E7B" w:rsidP="00CD20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0EF" w:rsidRPr="00A037CA">
        <w:rPr>
          <w:rFonts w:ascii="Times New Roman" w:hAnsi="Times New Roman" w:cs="Times New Roman"/>
          <w:sz w:val="28"/>
          <w:szCs w:val="28"/>
        </w:rPr>
        <w:t>В рамках соблюдения законодательства о контрактной системе в сфере закупок товаров, работ, услуг для обеспечения муниципальных нужд проведен</w:t>
      </w:r>
      <w:r w:rsidR="00CD20EF">
        <w:rPr>
          <w:rFonts w:ascii="Times New Roman" w:hAnsi="Times New Roman" w:cs="Times New Roman"/>
          <w:sz w:val="28"/>
          <w:szCs w:val="28"/>
        </w:rPr>
        <w:t xml:space="preserve">ы </w:t>
      </w:r>
      <w:r w:rsidR="00354DA1">
        <w:rPr>
          <w:rFonts w:ascii="Times New Roman" w:hAnsi="Times New Roman" w:cs="Times New Roman"/>
          <w:sz w:val="28"/>
          <w:szCs w:val="28"/>
        </w:rPr>
        <w:t>6</w:t>
      </w:r>
      <w:r w:rsidR="00CD20EF">
        <w:rPr>
          <w:rFonts w:ascii="Times New Roman" w:hAnsi="Times New Roman" w:cs="Times New Roman"/>
          <w:sz w:val="28"/>
          <w:szCs w:val="28"/>
        </w:rPr>
        <w:t xml:space="preserve"> плановые и </w:t>
      </w:r>
      <w:r w:rsidR="00354DA1">
        <w:rPr>
          <w:rFonts w:ascii="Times New Roman" w:hAnsi="Times New Roman" w:cs="Times New Roman"/>
          <w:sz w:val="28"/>
          <w:szCs w:val="28"/>
        </w:rPr>
        <w:t>6</w:t>
      </w:r>
      <w:r w:rsidR="00CD20EF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354DA1">
        <w:rPr>
          <w:rFonts w:ascii="Times New Roman" w:hAnsi="Times New Roman" w:cs="Times New Roman"/>
          <w:sz w:val="28"/>
          <w:szCs w:val="28"/>
        </w:rPr>
        <w:t>х</w:t>
      </w:r>
      <w:r w:rsidR="00CD20E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54DA1">
        <w:rPr>
          <w:rFonts w:ascii="Times New Roman" w:hAnsi="Times New Roman" w:cs="Times New Roman"/>
          <w:sz w:val="28"/>
          <w:szCs w:val="28"/>
        </w:rPr>
        <w:t>о</w:t>
      </w:r>
      <w:r w:rsidR="00CD20EF">
        <w:rPr>
          <w:rFonts w:ascii="Times New Roman" w:hAnsi="Times New Roman" w:cs="Times New Roman"/>
          <w:sz w:val="28"/>
          <w:szCs w:val="28"/>
        </w:rPr>
        <w:t>к</w:t>
      </w:r>
      <w:r w:rsidR="00354DA1">
        <w:rPr>
          <w:rFonts w:ascii="Times New Roman" w:hAnsi="Times New Roman" w:cs="Times New Roman"/>
          <w:sz w:val="28"/>
          <w:szCs w:val="28"/>
        </w:rPr>
        <w:t>.</w:t>
      </w:r>
    </w:p>
    <w:p w:rsidR="00CD20EF" w:rsidRDefault="00CD20EF" w:rsidP="00CD20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0F">
        <w:rPr>
          <w:rFonts w:ascii="Times New Roman" w:hAnsi="Times New Roman" w:cs="Times New Roman"/>
          <w:sz w:val="28"/>
          <w:szCs w:val="28"/>
        </w:rPr>
        <w:t>По результатам проверок законодательства о закупках, содержащих признаки административного правонарушения в МФ РБ направлены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54DA1">
        <w:rPr>
          <w:rFonts w:ascii="Times New Roman" w:hAnsi="Times New Roman" w:cs="Times New Roman"/>
          <w:sz w:val="28"/>
          <w:szCs w:val="28"/>
        </w:rPr>
        <w:t>одиннадцати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E3B8A" w:rsidRPr="006E3B8A" w:rsidRDefault="00CD20EF" w:rsidP="006E3B8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Рассмотрено </w:t>
      </w:r>
      <w:r w:rsidR="006E3B8A">
        <w:rPr>
          <w:sz w:val="28"/>
          <w:szCs w:val="28"/>
        </w:rPr>
        <w:t>3</w:t>
      </w:r>
      <w:r>
        <w:rPr>
          <w:sz w:val="28"/>
          <w:szCs w:val="28"/>
        </w:rPr>
        <w:t xml:space="preserve"> уведомления</w:t>
      </w:r>
      <w:r w:rsidRPr="004108DE">
        <w:rPr>
          <w:sz w:val="28"/>
          <w:szCs w:val="28"/>
        </w:rPr>
        <w:t xml:space="preserve"> о заключении </w:t>
      </w:r>
      <w:r>
        <w:rPr>
          <w:sz w:val="28"/>
          <w:szCs w:val="28"/>
        </w:rPr>
        <w:t xml:space="preserve">муниципального </w:t>
      </w:r>
      <w:r w:rsidRPr="004108DE">
        <w:rPr>
          <w:sz w:val="28"/>
          <w:szCs w:val="28"/>
        </w:rPr>
        <w:t xml:space="preserve">контракта </w:t>
      </w:r>
      <w:r>
        <w:rPr>
          <w:sz w:val="28"/>
          <w:szCs w:val="28"/>
        </w:rPr>
        <w:t xml:space="preserve">с единственным </w:t>
      </w:r>
      <w:r w:rsidR="0052532B">
        <w:rPr>
          <w:sz w:val="28"/>
          <w:szCs w:val="28"/>
        </w:rPr>
        <w:t xml:space="preserve">поставщиком </w:t>
      </w:r>
      <w:r w:rsidR="0052532B" w:rsidRPr="006E3B8A">
        <w:rPr>
          <w:rFonts w:eastAsiaTheme="minorHAnsi"/>
          <w:bCs/>
          <w:iCs/>
          <w:sz w:val="28"/>
          <w:szCs w:val="28"/>
          <w:lang w:eastAsia="en-US"/>
        </w:rPr>
        <w:t>(подрядчиком, исполнителем)</w:t>
      </w:r>
      <w:r w:rsidR="0052532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по основанию, предусмотренн</w:t>
      </w:r>
      <w:r w:rsidR="0052532B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108DE">
        <w:rPr>
          <w:sz w:val="28"/>
          <w:szCs w:val="28"/>
        </w:rPr>
        <w:t>п.6</w:t>
      </w:r>
      <w:r>
        <w:rPr>
          <w:sz w:val="28"/>
          <w:szCs w:val="28"/>
        </w:rPr>
        <w:t xml:space="preserve"> </w:t>
      </w:r>
      <w:r w:rsidRPr="004108DE">
        <w:rPr>
          <w:sz w:val="28"/>
          <w:szCs w:val="28"/>
        </w:rPr>
        <w:t>ч.1 ст.93 Федерального закона от 05.04.2013 года № 44</w:t>
      </w:r>
      <w:r>
        <w:rPr>
          <w:sz w:val="28"/>
          <w:szCs w:val="28"/>
        </w:rPr>
        <w:t xml:space="preserve"> </w:t>
      </w:r>
      <w:r w:rsidRPr="004108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08DE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</w:t>
      </w:r>
      <w:r w:rsidRPr="006E3B8A">
        <w:rPr>
          <w:sz w:val="28"/>
          <w:szCs w:val="28"/>
        </w:rPr>
        <w:t>»</w:t>
      </w:r>
      <w:r w:rsidR="006E3B8A" w:rsidRPr="006E3B8A">
        <w:rPr>
          <w:sz w:val="28"/>
          <w:szCs w:val="28"/>
        </w:rPr>
        <w:t>,</w:t>
      </w:r>
      <w:r w:rsidR="006E3B8A">
        <w:rPr>
          <w:sz w:val="28"/>
          <w:szCs w:val="28"/>
        </w:rPr>
        <w:t xml:space="preserve"> принято одно </w:t>
      </w:r>
      <w:r w:rsidR="006E3B8A" w:rsidRPr="006E3B8A">
        <w:rPr>
          <w:sz w:val="28"/>
          <w:szCs w:val="28"/>
        </w:rPr>
        <w:t xml:space="preserve"> </w:t>
      </w:r>
      <w:r w:rsidR="006E3B8A" w:rsidRPr="006E3B8A">
        <w:rPr>
          <w:rFonts w:eastAsiaTheme="minorHAnsi"/>
          <w:bCs/>
          <w:iCs/>
          <w:sz w:val="28"/>
          <w:szCs w:val="28"/>
          <w:lang w:eastAsia="en-US"/>
        </w:rPr>
        <w:t>решение о согласовании заключения контракта с единственным поставщиком (подрядчиком, исполнителем)</w:t>
      </w:r>
      <w:r w:rsidR="006E3B8A">
        <w:rPr>
          <w:rFonts w:eastAsiaTheme="minorHAnsi"/>
          <w:bCs/>
          <w:iCs/>
          <w:sz w:val="28"/>
          <w:szCs w:val="28"/>
          <w:lang w:eastAsia="en-US"/>
        </w:rPr>
        <w:t xml:space="preserve"> в соответствии</w:t>
      </w:r>
      <w:r w:rsidR="0052532B">
        <w:rPr>
          <w:rFonts w:eastAsiaTheme="minorHAnsi"/>
          <w:bCs/>
          <w:iCs/>
          <w:sz w:val="28"/>
          <w:szCs w:val="28"/>
          <w:lang w:eastAsia="en-US"/>
        </w:rPr>
        <w:t xml:space="preserve"> с</w:t>
      </w:r>
      <w:r w:rsidR="006E3B8A" w:rsidRPr="006E3B8A">
        <w:t xml:space="preserve"> </w:t>
      </w:r>
      <w:r w:rsidR="0052532B" w:rsidRPr="006E3B8A">
        <w:rPr>
          <w:rFonts w:eastAsiaTheme="minorHAnsi"/>
          <w:bCs/>
          <w:iCs/>
          <w:sz w:val="28"/>
          <w:szCs w:val="28"/>
          <w:lang w:eastAsia="en-US"/>
        </w:rPr>
        <w:t>Правил</w:t>
      </w:r>
      <w:r w:rsidR="0052532B">
        <w:rPr>
          <w:rFonts w:eastAsiaTheme="minorHAnsi"/>
          <w:bCs/>
          <w:iCs/>
          <w:sz w:val="28"/>
          <w:szCs w:val="28"/>
          <w:lang w:eastAsia="en-US"/>
        </w:rPr>
        <w:t>ами</w:t>
      </w:r>
      <w:r w:rsidR="0052532B" w:rsidRPr="006E3B8A">
        <w:rPr>
          <w:rFonts w:eastAsiaTheme="minorHAnsi"/>
          <w:bCs/>
          <w:iCs/>
          <w:sz w:val="28"/>
          <w:szCs w:val="28"/>
          <w:lang w:eastAsia="en-US"/>
        </w:rPr>
        <w:t xml:space="preserve">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</w:t>
      </w:r>
      <w:r w:rsidR="0052532B">
        <w:rPr>
          <w:rFonts w:eastAsiaTheme="minorHAnsi"/>
          <w:bCs/>
          <w:iCs/>
          <w:sz w:val="28"/>
          <w:szCs w:val="28"/>
          <w:lang w:eastAsia="en-US"/>
        </w:rPr>
        <w:t xml:space="preserve">, утвержденным </w:t>
      </w:r>
      <w:r w:rsidR="006E3B8A" w:rsidRPr="006E3B8A">
        <w:rPr>
          <w:rFonts w:eastAsiaTheme="minorHAnsi"/>
          <w:bCs/>
          <w:iCs/>
          <w:sz w:val="28"/>
          <w:szCs w:val="28"/>
          <w:lang w:eastAsia="en-US"/>
        </w:rPr>
        <w:t>Постановление</w:t>
      </w:r>
      <w:r w:rsidR="0052532B">
        <w:rPr>
          <w:rFonts w:eastAsiaTheme="minorHAnsi"/>
          <w:bCs/>
          <w:iCs/>
          <w:sz w:val="28"/>
          <w:szCs w:val="28"/>
          <w:lang w:eastAsia="en-US"/>
        </w:rPr>
        <w:t>м</w:t>
      </w:r>
      <w:r w:rsidR="006E3B8A" w:rsidRPr="006E3B8A">
        <w:rPr>
          <w:rFonts w:eastAsiaTheme="minorHAnsi"/>
          <w:bCs/>
          <w:iCs/>
          <w:sz w:val="28"/>
          <w:szCs w:val="28"/>
          <w:lang w:eastAsia="en-US"/>
        </w:rPr>
        <w:t xml:space="preserve"> Правительства РФ от 30.06.2020 </w:t>
      </w:r>
      <w:r w:rsidR="0052532B">
        <w:rPr>
          <w:rFonts w:eastAsiaTheme="minorHAnsi"/>
          <w:bCs/>
          <w:iCs/>
          <w:sz w:val="28"/>
          <w:szCs w:val="28"/>
          <w:lang w:eastAsia="en-US"/>
        </w:rPr>
        <w:t>№ 961.</w:t>
      </w:r>
    </w:p>
    <w:p w:rsidR="00CD20EF" w:rsidRPr="006E3B8A" w:rsidRDefault="00CD20EF" w:rsidP="006E3B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0EF" w:rsidRPr="006E3B8A" w:rsidRDefault="00CD20EF" w:rsidP="00CD20E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78B4" w:rsidRPr="0032747E" w:rsidRDefault="00D378B4" w:rsidP="00581FC6">
      <w:pPr>
        <w:pStyle w:val="a3"/>
        <w:ind w:firstLine="709"/>
        <w:jc w:val="both"/>
        <w:rPr>
          <w:color w:val="FF0000"/>
          <w:sz w:val="20"/>
          <w:szCs w:val="20"/>
        </w:rPr>
      </w:pPr>
    </w:p>
    <w:sectPr w:rsidR="00D378B4" w:rsidRPr="0032747E" w:rsidSect="00706D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8"/>
    <w:rsid w:val="00011FAA"/>
    <w:rsid w:val="000A1CA1"/>
    <w:rsid w:val="000C6B34"/>
    <w:rsid w:val="000D208C"/>
    <w:rsid w:val="000E3477"/>
    <w:rsid w:val="000F7666"/>
    <w:rsid w:val="001365D3"/>
    <w:rsid w:val="001C0139"/>
    <w:rsid w:val="001D7767"/>
    <w:rsid w:val="0023085F"/>
    <w:rsid w:val="00283F4B"/>
    <w:rsid w:val="002A4C38"/>
    <w:rsid w:val="002E2FB0"/>
    <w:rsid w:val="00300E4E"/>
    <w:rsid w:val="0032747E"/>
    <w:rsid w:val="00354DA1"/>
    <w:rsid w:val="003600D9"/>
    <w:rsid w:val="00374D0E"/>
    <w:rsid w:val="00376FFF"/>
    <w:rsid w:val="00382E7B"/>
    <w:rsid w:val="003B6002"/>
    <w:rsid w:val="003D44F6"/>
    <w:rsid w:val="00403A12"/>
    <w:rsid w:val="00430950"/>
    <w:rsid w:val="00466C0B"/>
    <w:rsid w:val="004C2846"/>
    <w:rsid w:val="004D5C12"/>
    <w:rsid w:val="00500C66"/>
    <w:rsid w:val="0052532B"/>
    <w:rsid w:val="005700CE"/>
    <w:rsid w:val="00581FC6"/>
    <w:rsid w:val="0060136C"/>
    <w:rsid w:val="00621A21"/>
    <w:rsid w:val="0063565F"/>
    <w:rsid w:val="00654EAB"/>
    <w:rsid w:val="00684405"/>
    <w:rsid w:val="006B4AF0"/>
    <w:rsid w:val="006D4B76"/>
    <w:rsid w:val="006E05A6"/>
    <w:rsid w:val="006E3B8A"/>
    <w:rsid w:val="00706DBD"/>
    <w:rsid w:val="00757D0C"/>
    <w:rsid w:val="007A24C4"/>
    <w:rsid w:val="008B70FA"/>
    <w:rsid w:val="008D262E"/>
    <w:rsid w:val="008F2D1E"/>
    <w:rsid w:val="009101A7"/>
    <w:rsid w:val="0092608A"/>
    <w:rsid w:val="00963FC3"/>
    <w:rsid w:val="00967A21"/>
    <w:rsid w:val="009844C8"/>
    <w:rsid w:val="009915ED"/>
    <w:rsid w:val="009A6035"/>
    <w:rsid w:val="009B48F7"/>
    <w:rsid w:val="009D2EE2"/>
    <w:rsid w:val="009D70CD"/>
    <w:rsid w:val="009E386E"/>
    <w:rsid w:val="009F092D"/>
    <w:rsid w:val="009F7AB9"/>
    <w:rsid w:val="00A05B29"/>
    <w:rsid w:val="00A35026"/>
    <w:rsid w:val="00A92847"/>
    <w:rsid w:val="00B30BE7"/>
    <w:rsid w:val="00B44A99"/>
    <w:rsid w:val="00B75CF7"/>
    <w:rsid w:val="00BB6F64"/>
    <w:rsid w:val="00BD49BC"/>
    <w:rsid w:val="00C11C78"/>
    <w:rsid w:val="00C24E01"/>
    <w:rsid w:val="00C377CC"/>
    <w:rsid w:val="00CD20EF"/>
    <w:rsid w:val="00CD6624"/>
    <w:rsid w:val="00CE4B4B"/>
    <w:rsid w:val="00D24804"/>
    <w:rsid w:val="00D277F8"/>
    <w:rsid w:val="00D378B4"/>
    <w:rsid w:val="00E313DD"/>
    <w:rsid w:val="00E57E82"/>
    <w:rsid w:val="00E83D9C"/>
    <w:rsid w:val="00E83E48"/>
    <w:rsid w:val="00EB15AA"/>
    <w:rsid w:val="00FB04B7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F55D-E3D1-4C25-A59B-459ABE07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D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50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0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2023-01-13T06:58:00Z</cp:lastPrinted>
  <dcterms:created xsi:type="dcterms:W3CDTF">2023-01-27T05:25:00Z</dcterms:created>
  <dcterms:modified xsi:type="dcterms:W3CDTF">2023-01-27T09:56:00Z</dcterms:modified>
</cp:coreProperties>
</file>