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89798310"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7E6A2A">
        <w:tc>
          <w:tcPr>
            <w:tcW w:w="5906" w:type="dxa"/>
          </w:tcPr>
          <w:p w:rsidR="00D34EBC" w:rsidRPr="00FF468C" w:rsidRDefault="00D34EBC" w:rsidP="00FF468C">
            <w:pPr>
              <w:jc w:val="both"/>
              <w:rPr>
                <w:rFonts w:ascii="Times New Roman" w:hAnsi="Times New Roman"/>
                <w:color w:val="000000"/>
                <w:sz w:val="28"/>
                <w:szCs w:val="28"/>
              </w:rPr>
            </w:pPr>
          </w:p>
          <w:p w:rsidR="00D34EBC" w:rsidRDefault="00D34EBC" w:rsidP="00C457DA">
            <w:pPr>
              <w:widowControl w:val="0"/>
              <w:suppressAutoHyphens w:val="0"/>
              <w:autoSpaceDE w:val="0"/>
              <w:autoSpaceDN w:val="0"/>
              <w:adjustRightInd w:val="0"/>
              <w:ind w:right="161"/>
              <w:jc w:val="both"/>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BD0BF9">
              <w:rPr>
                <w:rFonts w:ascii="Times New Roman" w:hAnsi="Times New Roman"/>
                <w:color w:val="000000" w:themeColor="text1"/>
                <w:sz w:val="28"/>
                <w:szCs w:val="28"/>
                <w:lang w:eastAsia="en-US"/>
              </w:rPr>
              <w:t xml:space="preserve">Предоставление в аренду земельных участков, </w:t>
            </w:r>
            <w:r w:rsidR="00FF468C" w:rsidRPr="00FF468C">
              <w:rPr>
                <w:rFonts w:ascii="Times New Roman" w:hAnsi="Times New Roman"/>
                <w:sz w:val="28"/>
                <w:szCs w:val="28"/>
              </w:rPr>
              <w:t xml:space="preserve">находящихся в муниципальной собственности </w:t>
            </w:r>
            <w:r w:rsidR="00376D19">
              <w:rPr>
                <w:rFonts w:ascii="Times New Roman" w:hAnsi="Times New Roman"/>
                <w:sz w:val="28"/>
                <w:szCs w:val="28"/>
              </w:rPr>
              <w:t xml:space="preserve">городского округа город Стерлитамак Республики Башкортостан </w:t>
            </w:r>
            <w:r w:rsidR="00894486">
              <w:rPr>
                <w:rFonts w:ascii="Times New Roman" w:hAnsi="Times New Roman"/>
                <w:sz w:val="28"/>
                <w:szCs w:val="28"/>
              </w:rPr>
              <w:t xml:space="preserve"> </w:t>
            </w:r>
            <w:r w:rsidR="00FF468C" w:rsidRPr="00FF468C">
              <w:rPr>
                <w:rFonts w:ascii="Times New Roman" w:hAnsi="Times New Roman"/>
                <w:sz w:val="28"/>
                <w:szCs w:val="28"/>
              </w:rPr>
              <w:t>или государственная собственность на которые не разграничена, без пр</w:t>
            </w:r>
            <w:r w:rsidR="00BD0BF9">
              <w:rPr>
                <w:rFonts w:ascii="Times New Roman" w:hAnsi="Times New Roman"/>
                <w:sz w:val="28"/>
                <w:szCs w:val="28"/>
              </w:rPr>
              <w:t>оведения торгов»</w:t>
            </w:r>
          </w:p>
          <w:p w:rsidR="00BD0BF9" w:rsidRPr="00FF468C" w:rsidRDefault="00BD0BF9" w:rsidP="00BD0BF9">
            <w:pPr>
              <w:widowControl w:val="0"/>
              <w:suppressAutoHyphens w:val="0"/>
              <w:autoSpaceDE w:val="0"/>
              <w:autoSpaceDN w:val="0"/>
              <w:adjustRightInd w:val="0"/>
              <w:ind w:right="161"/>
              <w:rPr>
                <w:rFonts w:ascii="Times New Roman" w:hAnsi="Times New Roman"/>
                <w:color w:val="000000"/>
                <w:sz w:val="28"/>
                <w:szCs w:val="28"/>
              </w:rPr>
            </w:pPr>
          </w:p>
        </w:tc>
        <w:tc>
          <w:tcPr>
            <w:tcW w:w="3947" w:type="dxa"/>
          </w:tcPr>
          <w:p w:rsidR="00D34EBC" w:rsidRPr="008E4345" w:rsidRDefault="00D34EBC" w:rsidP="00FF468C">
            <w:pPr>
              <w:rPr>
                <w:rFonts w:ascii="Times New Roman" w:hAnsi="Times New Roman"/>
                <w:color w:val="000000"/>
                <w:sz w:val="28"/>
                <w:szCs w:val="28"/>
              </w:rPr>
            </w:pPr>
          </w:p>
        </w:tc>
      </w:tr>
    </w:tbl>
    <w:p w:rsidR="007E6A2A" w:rsidRPr="008E4345" w:rsidRDefault="007E6A2A" w:rsidP="007E6A2A">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w:t>
      </w:r>
      <w:proofErr w:type="gramEnd"/>
      <w:r>
        <w:rPr>
          <w:rFonts w:ascii="Times New Roman" w:hAnsi="Times New Roman"/>
          <w:color w:val="000000" w:themeColor="text1"/>
          <w:sz w:val="28"/>
          <w:szCs w:val="28"/>
          <w:lang w:eastAsia="en-US"/>
        </w:rPr>
        <w:t xml:space="preserve">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7E6A2A" w:rsidRDefault="007E6A2A" w:rsidP="007E6A2A">
      <w:pPr>
        <w:spacing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7E6A2A" w:rsidRDefault="007E6A2A" w:rsidP="007E6A2A">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sidRPr="008E4345">
        <w:rPr>
          <w:rFonts w:ascii="Times New Roman" w:hAnsi="Times New Roman"/>
          <w:color w:val="000000" w:themeColor="text1"/>
          <w:sz w:val="28"/>
          <w:szCs w:val="28"/>
        </w:rPr>
        <w:t xml:space="preserve">1. Утвердить Административный регламент </w:t>
      </w:r>
      <w:r>
        <w:rPr>
          <w:rFonts w:ascii="Times New Roman" w:hAnsi="Times New Roman"/>
          <w:color w:val="000000" w:themeColor="text1"/>
          <w:sz w:val="28"/>
          <w:szCs w:val="28"/>
        </w:rPr>
        <w:t xml:space="preserve">предоставления </w:t>
      </w:r>
      <w:r w:rsidRPr="008E4345">
        <w:rPr>
          <w:rFonts w:ascii="Times New Roman" w:hAnsi="Times New Roman"/>
          <w:color w:val="000000" w:themeColor="text1"/>
          <w:sz w:val="28"/>
          <w:szCs w:val="28"/>
        </w:rPr>
        <w:t xml:space="preserve">муниципальной услуги </w:t>
      </w:r>
      <w:r w:rsidRPr="00FF468C">
        <w:rPr>
          <w:rFonts w:ascii="Times New Roman" w:hAnsi="Times New Roman"/>
          <w:color w:val="000000" w:themeColor="text1"/>
          <w:sz w:val="28"/>
          <w:szCs w:val="28"/>
          <w:lang w:eastAsia="en-US"/>
        </w:rPr>
        <w:t>«</w:t>
      </w:r>
      <w:r>
        <w:rPr>
          <w:rFonts w:ascii="Times New Roman" w:hAnsi="Times New Roman"/>
          <w:color w:val="000000" w:themeColor="text1"/>
          <w:sz w:val="28"/>
          <w:szCs w:val="28"/>
          <w:lang w:eastAsia="en-US"/>
        </w:rPr>
        <w:t xml:space="preserve">Предоставление в аренду земельных участков, </w:t>
      </w:r>
      <w:r w:rsidRPr="00FF468C">
        <w:rPr>
          <w:rFonts w:ascii="Times New Roman" w:hAnsi="Times New Roman"/>
          <w:sz w:val="28"/>
          <w:szCs w:val="28"/>
        </w:rPr>
        <w:t xml:space="preserve">находящихся в муниципальной собственности </w:t>
      </w:r>
      <w:r>
        <w:rPr>
          <w:rFonts w:ascii="Times New Roman" w:hAnsi="Times New Roman"/>
          <w:sz w:val="28"/>
          <w:szCs w:val="28"/>
        </w:rPr>
        <w:t xml:space="preserve">городского округа город Стерлитамак Республики Башкортостан  </w:t>
      </w:r>
      <w:r w:rsidRPr="00FF468C">
        <w:rPr>
          <w:rFonts w:ascii="Times New Roman" w:hAnsi="Times New Roman"/>
          <w:sz w:val="28"/>
          <w:szCs w:val="28"/>
        </w:rPr>
        <w:t>или государственная собственность на которые не разграничена, без пр</w:t>
      </w:r>
      <w:r>
        <w:rPr>
          <w:rFonts w:ascii="Times New Roman" w:hAnsi="Times New Roman"/>
          <w:sz w:val="28"/>
          <w:szCs w:val="28"/>
        </w:rPr>
        <w:t>оведения торгов».</w:t>
      </w:r>
    </w:p>
    <w:p w:rsidR="007E6A2A" w:rsidRPr="00265584" w:rsidRDefault="007E6A2A" w:rsidP="007E6A2A">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7E6A2A" w:rsidRDefault="007E6A2A" w:rsidP="00282C43">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t xml:space="preserve">3.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w:t>
      </w:r>
      <w:r w:rsidRPr="00A427A5">
        <w:rPr>
          <w:rFonts w:ascii="Times New Roman" w:hAnsi="Times New Roman"/>
          <w:sz w:val="28"/>
          <w:szCs w:val="28"/>
        </w:rPr>
        <w:lastRenderedPageBreak/>
        <w:t>постановления и месте его обнародования в газете «Стерлитамакский рабочий».</w:t>
      </w:r>
    </w:p>
    <w:p w:rsidR="00282C43" w:rsidRDefault="00282C43" w:rsidP="00282C43">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sidRPr="00E12DEE">
        <w:rPr>
          <w:rFonts w:ascii="Times New Roman" w:hAnsi="Times New Roman"/>
          <w:color w:val="FF0000"/>
          <w:sz w:val="28"/>
          <w:szCs w:val="28"/>
        </w:rPr>
        <w:t>4. Признать утратившим силу постановление администрации городского округа город Стерлитамак Республики Башкортостан № 2106 от 02.10.2017 года</w:t>
      </w:r>
      <w:r w:rsidRPr="00E12DEE">
        <w:rPr>
          <w:rFonts w:ascii="Times New Roman" w:hAnsi="Times New Roman"/>
          <w:color w:val="FF0000"/>
          <w:sz w:val="28"/>
          <w:szCs w:val="28"/>
          <w:lang w:eastAsia="en-US"/>
        </w:rPr>
        <w:t xml:space="preserve"> «Об утверждении Административного регламента предоставления муниципальной услуги </w:t>
      </w:r>
      <w:r w:rsidRPr="00FF468C">
        <w:rPr>
          <w:rFonts w:ascii="Times New Roman" w:hAnsi="Times New Roman"/>
          <w:color w:val="000000" w:themeColor="text1"/>
          <w:sz w:val="28"/>
          <w:szCs w:val="28"/>
          <w:lang w:eastAsia="en-US"/>
        </w:rPr>
        <w:t>«</w:t>
      </w:r>
      <w:r>
        <w:rPr>
          <w:rFonts w:ascii="Times New Roman" w:hAnsi="Times New Roman"/>
          <w:color w:val="000000" w:themeColor="text1"/>
          <w:sz w:val="28"/>
          <w:szCs w:val="28"/>
          <w:lang w:eastAsia="en-US"/>
        </w:rPr>
        <w:t xml:space="preserve">Предоставление в аренду земельных участков, </w:t>
      </w:r>
      <w:r w:rsidRPr="00FF468C">
        <w:rPr>
          <w:rFonts w:ascii="Times New Roman" w:hAnsi="Times New Roman"/>
          <w:sz w:val="28"/>
          <w:szCs w:val="28"/>
        </w:rPr>
        <w:t xml:space="preserve">находящихся в муниципальной собственности </w:t>
      </w:r>
      <w:r>
        <w:rPr>
          <w:rFonts w:ascii="Times New Roman" w:hAnsi="Times New Roman"/>
          <w:sz w:val="28"/>
          <w:szCs w:val="28"/>
        </w:rPr>
        <w:t xml:space="preserve">городского округа город Стерлитамак Республики Башкортостан  </w:t>
      </w:r>
      <w:r w:rsidRPr="00FF468C">
        <w:rPr>
          <w:rFonts w:ascii="Times New Roman" w:hAnsi="Times New Roman"/>
          <w:sz w:val="28"/>
          <w:szCs w:val="28"/>
        </w:rPr>
        <w:t>или государственная собственность на которые не разграничена, без пр</w:t>
      </w:r>
      <w:r>
        <w:rPr>
          <w:rFonts w:ascii="Times New Roman" w:hAnsi="Times New Roman"/>
          <w:sz w:val="28"/>
          <w:szCs w:val="28"/>
        </w:rPr>
        <w:t>оведения торгов»</w:t>
      </w:r>
      <w:r w:rsidR="000B4BA7">
        <w:rPr>
          <w:rFonts w:ascii="Times New Roman" w:hAnsi="Times New Roman"/>
          <w:sz w:val="28"/>
          <w:szCs w:val="28"/>
        </w:rPr>
        <w:t>.</w:t>
      </w:r>
    </w:p>
    <w:p w:rsidR="007E6A2A" w:rsidRPr="008E4345" w:rsidRDefault="00282C43" w:rsidP="00282C43">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7E6A2A" w:rsidRPr="008E4345">
        <w:rPr>
          <w:rFonts w:ascii="Times New Roman" w:hAnsi="Times New Roman"/>
          <w:color w:val="000000"/>
          <w:sz w:val="28"/>
          <w:szCs w:val="28"/>
        </w:rPr>
        <w:t xml:space="preserve">. </w:t>
      </w:r>
      <w:proofErr w:type="gramStart"/>
      <w:r w:rsidR="007E6A2A" w:rsidRPr="008E4345">
        <w:rPr>
          <w:rFonts w:ascii="Times New Roman" w:hAnsi="Times New Roman"/>
          <w:color w:val="000000"/>
          <w:sz w:val="28"/>
          <w:szCs w:val="28"/>
        </w:rPr>
        <w:t>Контроль за</w:t>
      </w:r>
      <w:proofErr w:type="gramEnd"/>
      <w:r w:rsidR="007E6A2A"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sidR="007E6A2A">
        <w:rPr>
          <w:rFonts w:ascii="Times New Roman" w:hAnsi="Times New Roman"/>
          <w:color w:val="000000"/>
          <w:sz w:val="28"/>
          <w:szCs w:val="28"/>
        </w:rPr>
        <w:t xml:space="preserve">авы администрации по </w:t>
      </w:r>
      <w:r w:rsidR="007E6A2A" w:rsidRPr="008E4345">
        <w:rPr>
          <w:rFonts w:ascii="Times New Roman" w:hAnsi="Times New Roman"/>
          <w:color w:val="000000"/>
          <w:sz w:val="28"/>
          <w:szCs w:val="28"/>
        </w:rPr>
        <w:t>строительству</w:t>
      </w:r>
      <w:r w:rsidR="007E6A2A">
        <w:rPr>
          <w:rFonts w:ascii="Times New Roman" w:hAnsi="Times New Roman"/>
          <w:color w:val="000000"/>
          <w:sz w:val="28"/>
          <w:szCs w:val="28"/>
        </w:rPr>
        <w:t xml:space="preserve"> и развитию инфраструктуры городского округа</w:t>
      </w:r>
      <w:r w:rsidR="007E6A2A"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7E6A2A" w:rsidRDefault="007E6A2A" w:rsidP="00282C43">
      <w:pPr>
        <w:spacing w:after="0" w:line="240" w:lineRule="auto"/>
        <w:jc w:val="both"/>
        <w:rPr>
          <w:rFonts w:ascii="Times New Roman" w:hAnsi="Times New Roman"/>
          <w:b/>
          <w:color w:val="000000"/>
          <w:sz w:val="28"/>
          <w:szCs w:val="28"/>
        </w:rPr>
      </w:pPr>
    </w:p>
    <w:p w:rsidR="00282C43" w:rsidRDefault="00282C43" w:rsidP="00282C43">
      <w:pPr>
        <w:spacing w:after="0" w:line="240" w:lineRule="auto"/>
        <w:jc w:val="both"/>
        <w:rPr>
          <w:rFonts w:ascii="Times New Roman" w:hAnsi="Times New Roman"/>
          <w:b/>
          <w:color w:val="000000"/>
          <w:sz w:val="28"/>
          <w:szCs w:val="28"/>
        </w:rPr>
      </w:pPr>
    </w:p>
    <w:p w:rsidR="007E6A2A" w:rsidRPr="00707545" w:rsidRDefault="007E6A2A" w:rsidP="007E6A2A">
      <w:pPr>
        <w:spacing w:line="240" w:lineRule="auto"/>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rsidR="00D34EBC" w:rsidRPr="00D34EBC" w:rsidRDefault="007E6A2A" w:rsidP="007E6A2A">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p>
    <w:p w:rsidR="003A00A3" w:rsidRPr="00BC400B"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00BC400B" w:rsidRPr="00BC400B">
        <w:rPr>
          <w:rFonts w:ascii="Times New Roman" w:hAnsi="Times New Roman"/>
          <w:color w:val="000000"/>
          <w:sz w:val="24"/>
          <w:szCs w:val="24"/>
        </w:rPr>
        <w:t>Утвержден</w:t>
      </w:r>
      <w:r w:rsidRPr="00BC400B">
        <w:rPr>
          <w:rFonts w:ascii="Times New Roman" w:hAnsi="Times New Roman"/>
          <w:color w:val="000000"/>
          <w:sz w:val="24"/>
          <w:szCs w:val="24"/>
        </w:rPr>
        <w:t xml:space="preserve"> </w:t>
      </w:r>
    </w:p>
    <w:p w:rsidR="00D34EBC" w:rsidRPr="003A00A3" w:rsidRDefault="00BC400B" w:rsidP="003A00A3">
      <w:pPr>
        <w:spacing w:after="0" w:line="240" w:lineRule="auto"/>
        <w:ind w:left="5664" w:firstLine="6"/>
        <w:jc w:val="both"/>
        <w:rPr>
          <w:rFonts w:ascii="Times New Roman" w:hAnsi="Times New Roman"/>
          <w:color w:val="000000"/>
          <w:sz w:val="24"/>
          <w:szCs w:val="24"/>
        </w:rPr>
      </w:pPr>
      <w:r>
        <w:rPr>
          <w:rFonts w:ascii="Times New Roman" w:hAnsi="Times New Roman"/>
          <w:color w:val="000000"/>
          <w:sz w:val="24"/>
          <w:szCs w:val="24"/>
        </w:rPr>
        <w:t>постановлением</w:t>
      </w:r>
      <w:r w:rsidR="00D34EBC" w:rsidRPr="003A00A3">
        <w:rPr>
          <w:rFonts w:ascii="Times New Roman" w:hAnsi="Times New Roman"/>
          <w:color w:val="000000"/>
          <w:sz w:val="24"/>
          <w:szCs w:val="24"/>
        </w:rPr>
        <w:t xml:space="preserve">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w:t>
      </w:r>
      <w:r w:rsidR="00282C43">
        <w:rPr>
          <w:rFonts w:ascii="Times New Roman" w:hAnsi="Times New Roman"/>
          <w:color w:val="000000"/>
          <w:sz w:val="24"/>
          <w:szCs w:val="24"/>
        </w:rPr>
        <w:t>8</w:t>
      </w:r>
      <w:r w:rsidR="00D34EBC" w:rsidRPr="003A00A3">
        <w:rPr>
          <w:rFonts w:ascii="Times New Roman" w:hAnsi="Times New Roman"/>
          <w:color w:val="000000"/>
          <w:sz w:val="24"/>
          <w:szCs w:val="24"/>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7E6A2A">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7E6A2A">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7E6A2A">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7E6A2A" w:rsidRPr="007E6A2A" w:rsidRDefault="007E6A2A" w:rsidP="007E6A2A">
      <w:pPr>
        <w:widowControl w:val="0"/>
        <w:suppressAutoHyphens w:val="0"/>
        <w:autoSpaceDE w:val="0"/>
        <w:autoSpaceDN w:val="0"/>
        <w:adjustRightInd w:val="0"/>
        <w:spacing w:after="0" w:line="240" w:lineRule="auto"/>
        <w:ind w:right="161"/>
        <w:jc w:val="center"/>
        <w:rPr>
          <w:rFonts w:ascii="Times New Roman" w:hAnsi="Times New Roman"/>
          <w:b/>
          <w:sz w:val="28"/>
          <w:szCs w:val="28"/>
        </w:rPr>
      </w:pPr>
      <w:r w:rsidRPr="007E6A2A">
        <w:rPr>
          <w:rFonts w:ascii="Times New Roman" w:hAnsi="Times New Roman"/>
          <w:b/>
          <w:color w:val="000000" w:themeColor="text1"/>
          <w:sz w:val="28"/>
          <w:szCs w:val="28"/>
          <w:lang w:eastAsia="en-US"/>
        </w:rPr>
        <w:t xml:space="preserve">«Предоставление в аренду земельных участков, </w:t>
      </w:r>
      <w:r w:rsidRPr="007E6A2A">
        <w:rPr>
          <w:rFonts w:ascii="Times New Roman" w:hAnsi="Times New Roman"/>
          <w:b/>
          <w:sz w:val="28"/>
          <w:szCs w:val="28"/>
        </w:rPr>
        <w:t>находящихся в муниципальной собственности городского округа город Стерлитамак Республики Башкортостан  или государственная собственность на которые не разграничена, без проведения торгов»</w:t>
      </w:r>
    </w:p>
    <w:p w:rsidR="007E6A2A" w:rsidRDefault="007E6A2A"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7E6A2A" w:rsidRDefault="00AA26F3" w:rsidP="007E6A2A">
      <w:pPr>
        <w:widowControl w:val="0"/>
        <w:suppressAutoHyphens w:val="0"/>
        <w:autoSpaceDE w:val="0"/>
        <w:autoSpaceDN w:val="0"/>
        <w:adjustRightInd w:val="0"/>
        <w:spacing w:after="0" w:line="240" w:lineRule="auto"/>
        <w:ind w:right="161" w:firstLine="708"/>
        <w:jc w:val="both"/>
        <w:rPr>
          <w:rFonts w:ascii="Times New Roman" w:hAnsi="Times New Roman"/>
          <w:sz w:val="28"/>
          <w:szCs w:val="28"/>
        </w:rPr>
      </w:pPr>
      <w:r w:rsidRPr="00AA26F3">
        <w:rPr>
          <w:rFonts w:ascii="Times New Roman" w:hAnsi="Times New Roman"/>
          <w:color w:val="000000" w:themeColor="text1"/>
          <w:sz w:val="28"/>
          <w:szCs w:val="28"/>
          <w:lang w:eastAsia="en-US"/>
        </w:rPr>
        <w:t>1.</w:t>
      </w:r>
      <w:r w:rsidR="00F250AA">
        <w:rPr>
          <w:rFonts w:ascii="Times New Roman" w:hAnsi="Times New Roman"/>
          <w:color w:val="000000" w:themeColor="text1"/>
          <w:sz w:val="28"/>
          <w:szCs w:val="28"/>
          <w:lang w:eastAsia="en-US"/>
        </w:rPr>
        <w:t xml:space="preserve">1. </w:t>
      </w:r>
      <w:proofErr w:type="gramStart"/>
      <w:r w:rsidR="00F250AA">
        <w:rPr>
          <w:rFonts w:ascii="Times New Roman" w:hAnsi="Times New Roman"/>
          <w:color w:val="000000" w:themeColor="text1"/>
          <w:sz w:val="28"/>
          <w:szCs w:val="28"/>
          <w:lang w:eastAsia="en-US"/>
        </w:rPr>
        <w:t xml:space="preserve">Административный регламент </w:t>
      </w:r>
      <w:r w:rsidRPr="00AA26F3">
        <w:rPr>
          <w:rFonts w:ascii="Times New Roman" w:hAnsi="Times New Roman"/>
          <w:color w:val="000000" w:themeColor="text1"/>
          <w:sz w:val="28"/>
          <w:szCs w:val="28"/>
          <w:lang w:eastAsia="en-US"/>
        </w:rPr>
        <w:t xml:space="preserve"> предоставлени</w:t>
      </w:r>
      <w:r w:rsidR="00F250AA">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w:t>
      </w:r>
      <w:r w:rsidR="007E6A2A" w:rsidRPr="00FF468C">
        <w:rPr>
          <w:rFonts w:ascii="Times New Roman" w:hAnsi="Times New Roman"/>
          <w:color w:val="000000" w:themeColor="text1"/>
          <w:sz w:val="28"/>
          <w:szCs w:val="28"/>
          <w:lang w:eastAsia="en-US"/>
        </w:rPr>
        <w:t>«</w:t>
      </w:r>
      <w:r w:rsidR="007E6A2A">
        <w:rPr>
          <w:rFonts w:ascii="Times New Roman" w:hAnsi="Times New Roman"/>
          <w:color w:val="000000" w:themeColor="text1"/>
          <w:sz w:val="28"/>
          <w:szCs w:val="28"/>
          <w:lang w:eastAsia="en-US"/>
        </w:rPr>
        <w:t xml:space="preserve">Предоставление в аренду земельных участков, </w:t>
      </w:r>
      <w:r w:rsidR="007E6A2A" w:rsidRPr="00FF468C">
        <w:rPr>
          <w:rFonts w:ascii="Times New Roman" w:hAnsi="Times New Roman"/>
          <w:sz w:val="28"/>
          <w:szCs w:val="28"/>
        </w:rPr>
        <w:t xml:space="preserve">находящихся в муниципальной собственности </w:t>
      </w:r>
      <w:r w:rsidR="007E6A2A">
        <w:rPr>
          <w:rFonts w:ascii="Times New Roman" w:hAnsi="Times New Roman"/>
          <w:sz w:val="28"/>
          <w:szCs w:val="28"/>
        </w:rPr>
        <w:t xml:space="preserve">городского округа город Стерлитамак Республики Башкортостан  </w:t>
      </w:r>
      <w:r w:rsidR="007E6A2A" w:rsidRPr="00FF468C">
        <w:rPr>
          <w:rFonts w:ascii="Times New Roman" w:hAnsi="Times New Roman"/>
          <w:sz w:val="28"/>
          <w:szCs w:val="28"/>
        </w:rPr>
        <w:t>или государственная собственность на которые не разграничена, без пр</w:t>
      </w:r>
      <w:r w:rsidR="007E6A2A">
        <w:rPr>
          <w:rFonts w:ascii="Times New Roman" w:hAnsi="Times New Roman"/>
          <w:sz w:val="28"/>
          <w:szCs w:val="28"/>
        </w:rPr>
        <w:t xml:space="preserve">оведения торгов»  </w:t>
      </w:r>
      <w:r w:rsidR="001C1F90" w:rsidRPr="001C1F90">
        <w:rPr>
          <w:rFonts w:ascii="Times New Roman" w:hAnsi="Times New Roman"/>
          <w:bCs/>
          <w:sz w:val="28"/>
          <w:szCs w:val="28"/>
        </w:rPr>
        <w:t xml:space="preserve">(далее – Административный регламент) </w:t>
      </w:r>
      <w:r w:rsidR="007E6A2A">
        <w:rPr>
          <w:rFonts w:ascii="Times New Roman" w:hAnsi="Times New Roman"/>
          <w:bCs/>
          <w:sz w:val="28"/>
          <w:szCs w:val="28"/>
        </w:rPr>
        <w:t xml:space="preserve"> </w:t>
      </w:r>
      <w:r w:rsidR="001C1F90" w:rsidRPr="001C1F90">
        <w:rPr>
          <w:rFonts w:ascii="Times New Roman" w:hAnsi="Times New Roman"/>
          <w:bCs/>
          <w:sz w:val="28"/>
          <w:szCs w:val="28"/>
        </w:rPr>
        <w:t>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1C1F90">
        <w:rPr>
          <w:rFonts w:ascii="Times New Roman" w:hAnsi="Times New Roman"/>
          <w:bCs/>
          <w:sz w:val="28"/>
          <w:szCs w:val="28"/>
        </w:rPr>
        <w:t xml:space="preserve"> </w:t>
      </w:r>
      <w:r w:rsidR="00BD0BF9">
        <w:rPr>
          <w:rFonts w:ascii="Times New Roman" w:hAnsi="Times New Roman"/>
          <w:bCs/>
          <w:sz w:val="28"/>
          <w:szCs w:val="28"/>
        </w:rPr>
        <w:t xml:space="preserve"> п</w:t>
      </w:r>
      <w:r w:rsidR="00BD0BF9">
        <w:rPr>
          <w:rFonts w:ascii="Times New Roman" w:hAnsi="Times New Roman"/>
          <w:color w:val="000000" w:themeColor="text1"/>
          <w:sz w:val="28"/>
          <w:szCs w:val="28"/>
          <w:lang w:eastAsia="en-US"/>
        </w:rPr>
        <w:t xml:space="preserve">редоставлении в аренду земельных участков, </w:t>
      </w:r>
      <w:r w:rsidR="00BD0BF9" w:rsidRPr="00FF468C">
        <w:rPr>
          <w:rFonts w:ascii="Times New Roman" w:hAnsi="Times New Roman"/>
          <w:sz w:val="28"/>
          <w:szCs w:val="28"/>
        </w:rPr>
        <w:t>находящихся в муниципальной</w:t>
      </w:r>
      <w:proofErr w:type="gramEnd"/>
      <w:r w:rsidR="00BD0BF9" w:rsidRPr="00FF468C">
        <w:rPr>
          <w:rFonts w:ascii="Times New Roman" w:hAnsi="Times New Roman"/>
          <w:sz w:val="28"/>
          <w:szCs w:val="28"/>
        </w:rPr>
        <w:t xml:space="preserve"> собственности </w:t>
      </w:r>
      <w:r w:rsidR="00925845">
        <w:rPr>
          <w:rFonts w:ascii="Times New Roman" w:hAnsi="Times New Roman"/>
          <w:sz w:val="28"/>
          <w:szCs w:val="28"/>
        </w:rPr>
        <w:t>городского округа город Стерлитамак Республики Башкортостан</w:t>
      </w:r>
      <w:r w:rsidR="00894486">
        <w:rPr>
          <w:rFonts w:ascii="Times New Roman" w:hAnsi="Times New Roman"/>
          <w:sz w:val="28"/>
          <w:szCs w:val="28"/>
        </w:rPr>
        <w:t xml:space="preserve"> </w:t>
      </w:r>
      <w:r w:rsidR="00BD0BF9" w:rsidRPr="00FF468C">
        <w:rPr>
          <w:rFonts w:ascii="Times New Roman" w:hAnsi="Times New Roman"/>
          <w:sz w:val="28"/>
          <w:szCs w:val="28"/>
        </w:rPr>
        <w:t xml:space="preserve">или государственная </w:t>
      </w:r>
      <w:proofErr w:type="gramStart"/>
      <w:r w:rsidR="00BD0BF9" w:rsidRPr="00FF468C">
        <w:rPr>
          <w:rFonts w:ascii="Times New Roman" w:hAnsi="Times New Roman"/>
          <w:sz w:val="28"/>
          <w:szCs w:val="28"/>
        </w:rPr>
        <w:t>собственность</w:t>
      </w:r>
      <w:proofErr w:type="gramEnd"/>
      <w:r w:rsidR="00BD0BF9" w:rsidRPr="00FF468C">
        <w:rPr>
          <w:rFonts w:ascii="Times New Roman" w:hAnsi="Times New Roman"/>
          <w:sz w:val="28"/>
          <w:szCs w:val="28"/>
        </w:rPr>
        <w:t xml:space="preserve"> на которые не разграничена, без пр</w:t>
      </w:r>
      <w:r w:rsidR="00BD0BF9">
        <w:rPr>
          <w:rFonts w:ascii="Times New Roman" w:hAnsi="Times New Roman"/>
          <w:sz w:val="28"/>
          <w:szCs w:val="28"/>
        </w:rPr>
        <w:t>оведения торгов</w:t>
      </w:r>
      <w:r w:rsidR="001C1F90" w:rsidRPr="001C1F90">
        <w:rPr>
          <w:rFonts w:ascii="Times New Roman" w:hAnsi="Times New Roman"/>
          <w:sz w:val="28"/>
          <w:szCs w:val="28"/>
        </w:rPr>
        <w:t>.</w:t>
      </w:r>
    </w:p>
    <w:p w:rsidR="001C1F90" w:rsidRDefault="001C1F90" w:rsidP="001C1F90">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 xml:space="preserve">дминистративного регламента, порядок обжалования заявителями решений и действий (бездействия) </w:t>
      </w:r>
      <w:r w:rsidR="00925845">
        <w:rPr>
          <w:rFonts w:ascii="Times New Roman" w:hAnsi="Times New Roman"/>
          <w:sz w:val="28"/>
          <w:szCs w:val="28"/>
        </w:rPr>
        <w:t>администрации городского округа город Стерлитамак Республики Башкортостан, предоставляющей</w:t>
      </w:r>
      <w:r w:rsidRPr="001C1F90">
        <w:rPr>
          <w:rFonts w:ascii="Times New Roman" w:hAnsi="Times New Roman"/>
          <w:sz w:val="28"/>
          <w:szCs w:val="28"/>
        </w:rPr>
        <w:t xml:space="preserve"> м</w:t>
      </w:r>
      <w:r w:rsidR="00BC400B">
        <w:rPr>
          <w:rFonts w:ascii="Times New Roman" w:hAnsi="Times New Roman"/>
          <w:sz w:val="28"/>
          <w:szCs w:val="28"/>
        </w:rPr>
        <w:t>униципальную услугу, а также её</w:t>
      </w:r>
      <w:r w:rsidRPr="001C1F90">
        <w:rPr>
          <w:rFonts w:ascii="Times New Roman" w:hAnsi="Times New Roman"/>
          <w:sz w:val="28"/>
          <w:szCs w:val="28"/>
        </w:rPr>
        <w:t xml:space="preserve">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434010" w:rsidRDefault="00434010" w:rsidP="001C1F90">
      <w:pPr>
        <w:widowControl w:val="0"/>
        <w:suppressAutoHyphens w:val="0"/>
        <w:autoSpaceDE w:val="0"/>
        <w:autoSpaceDN w:val="0"/>
        <w:adjustRightInd w:val="0"/>
        <w:spacing w:after="0" w:line="240" w:lineRule="auto"/>
        <w:ind w:firstLine="709"/>
        <w:jc w:val="center"/>
        <w:rPr>
          <w:rFonts w:ascii="Arial" w:eastAsia="Times New Roman" w:hAnsi="Arial" w:cs="Arial"/>
          <w:color w:val="2D2D2D"/>
          <w:spacing w:val="2"/>
          <w:sz w:val="21"/>
          <w:szCs w:val="21"/>
          <w:lang w:eastAsia="ru-RU"/>
        </w:rPr>
      </w:pPr>
    </w:p>
    <w:p w:rsidR="00434010" w:rsidRDefault="00096663"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Получателями</w:t>
      </w:r>
      <w:r w:rsidR="00434010" w:rsidRPr="00434010">
        <w:rPr>
          <w:rFonts w:ascii="Times New Roman" w:eastAsia="Times New Roman" w:hAnsi="Times New Roman"/>
          <w:spacing w:val="2"/>
          <w:sz w:val="28"/>
          <w:szCs w:val="28"/>
          <w:lang w:eastAsia="ru-RU"/>
        </w:rPr>
        <w:t xml:space="preserve"> муниципальной услуги являются граждане и юридические лица, имеющие право на приобретение земельного участка в ар</w:t>
      </w:r>
      <w:r w:rsidR="00434010">
        <w:rPr>
          <w:rFonts w:ascii="Times New Roman" w:eastAsia="Times New Roman" w:hAnsi="Times New Roman"/>
          <w:spacing w:val="2"/>
          <w:sz w:val="28"/>
          <w:szCs w:val="28"/>
          <w:lang w:eastAsia="ru-RU"/>
        </w:rPr>
        <w:t>енду без проведения торгов:</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в соответствии с указом или распоряжением Президента Российской Федерации (подпункт 1 пункта 2 статьи 39.6 </w:t>
      </w:r>
      <w:hyperlink r:id="rId1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lastRenderedPageBreak/>
        <w:t>юридические лица в соответствии с распоряжением Правительства Российской Федерации, в случае предоставления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2" w:history="1">
        <w:r w:rsidRPr="00434010">
          <w:rPr>
            <w:rFonts w:ascii="Times New Roman" w:eastAsia="Times New Roman" w:hAnsi="Times New Roman"/>
            <w:spacing w:val="2"/>
            <w:sz w:val="28"/>
            <w:szCs w:val="28"/>
            <w:lang w:eastAsia="ru-RU"/>
          </w:rPr>
          <w:t>Постановлением Правительства Российской Федерации от 29.12.2014 N 1603 "Об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w:t>
        </w:r>
        <w:proofErr w:type="gramEnd"/>
        <w:r w:rsidRPr="00434010">
          <w:rPr>
            <w:rFonts w:ascii="Times New Roman" w:eastAsia="Times New Roman" w:hAnsi="Times New Roman"/>
            <w:spacing w:val="2"/>
            <w:sz w:val="28"/>
            <w:szCs w:val="28"/>
            <w:lang w:eastAsia="ru-RU"/>
          </w:rPr>
          <w:t xml:space="preserve"> участка, находящегося в федеральной собственности, в аренду без проведения торгов"</w:t>
        </w:r>
      </w:hyperlink>
      <w:r w:rsidRPr="00434010">
        <w:rPr>
          <w:rFonts w:ascii="Times New Roman" w:eastAsia="Times New Roman" w:hAnsi="Times New Roman"/>
          <w:spacing w:val="2"/>
          <w:sz w:val="28"/>
          <w:szCs w:val="28"/>
          <w:lang w:eastAsia="ru-RU"/>
        </w:rPr>
        <w:t> (подпункт 2 пункта 2 статьи 39.6 </w:t>
      </w:r>
      <w:hyperlink r:id="rId1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 </w:t>
      </w:r>
      <w:proofErr w:type="gramStart"/>
      <w:r w:rsidRPr="00434010">
        <w:rPr>
          <w:rFonts w:ascii="Times New Roman" w:eastAsia="Times New Roman" w:hAnsi="Times New Roman"/>
          <w:spacing w:val="2"/>
          <w:sz w:val="28"/>
          <w:szCs w:val="28"/>
          <w:lang w:eastAsia="ru-RU"/>
        </w:rPr>
        <w:t xml:space="preserve">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Pr>
          <w:rFonts w:ascii="Times New Roman" w:eastAsia="Times New Roman" w:hAnsi="Times New Roman"/>
          <w:spacing w:val="2"/>
          <w:sz w:val="28"/>
          <w:szCs w:val="28"/>
          <w:lang w:eastAsia="ru-RU"/>
        </w:rPr>
        <w:t>установленным законами субъектов Российской Федерации;</w:t>
      </w:r>
      <w:r w:rsidRPr="00434010">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(подпункт 3</w:t>
      </w:r>
      <w:r w:rsidRPr="00434010">
        <w:rPr>
          <w:rFonts w:ascii="Times New Roman" w:eastAsia="Times New Roman" w:hAnsi="Times New Roman"/>
          <w:spacing w:val="2"/>
          <w:sz w:val="28"/>
          <w:szCs w:val="28"/>
          <w:lang w:eastAsia="ru-RU"/>
        </w:rPr>
        <w:t xml:space="preserve"> пункта 2 статьи 39.6</w:t>
      </w:r>
      <w:r w:rsidR="009039A7">
        <w:rPr>
          <w:rFonts w:ascii="Times New Roman" w:eastAsia="Times New Roman" w:hAnsi="Times New Roman"/>
          <w:spacing w:val="2"/>
          <w:sz w:val="28"/>
          <w:szCs w:val="28"/>
          <w:lang w:eastAsia="ru-RU"/>
        </w:rPr>
        <w:t xml:space="preserve"> </w:t>
      </w:r>
      <w:hyperlink r:id="rId14"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в случае предоставления земельного участка для выполнения международных обязательств Российской Федерации (подпункт 4 пункта 2 статьи 39.6</w:t>
      </w:r>
      <w:hyperlink r:id="rId15"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в случае предоставления земельного участка для размещения объектов, предназначенных для обеспечения электро-, тепл</w:t>
      </w:r>
      <w:proofErr w:type="gramStart"/>
      <w:r w:rsidRPr="00434010">
        <w:rPr>
          <w:rFonts w:ascii="Times New Roman" w:eastAsia="Times New Roman" w:hAnsi="Times New Roman"/>
          <w:spacing w:val="2"/>
          <w:sz w:val="28"/>
          <w:szCs w:val="28"/>
          <w:lang w:eastAsia="ru-RU"/>
        </w:rPr>
        <w:t>о-</w:t>
      </w:r>
      <w:proofErr w:type="gramEnd"/>
      <w:r w:rsidRPr="00434010">
        <w:rPr>
          <w:rFonts w:ascii="Times New Roman" w:eastAsia="Times New Roman" w:hAnsi="Times New Roman"/>
          <w:spacing w:val="2"/>
          <w:sz w:val="28"/>
          <w:szCs w:val="28"/>
          <w:lang w:eastAsia="ru-RU"/>
        </w:rPr>
        <w:t>, газо- и водоснабжения, водоотведения, связи, нефтепроводов, объектов федерального, регионального или местного значения (подпункт 4 пункта 2 статьи 39.6 </w:t>
      </w:r>
      <w:hyperlink r:id="rId16"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арендатор земельного участка, в случае предоставления земельного участка, образованного из земельного участка, находящегося в государственной или муниципальной собственности, </w:t>
      </w:r>
      <w:r w:rsidR="009039A7">
        <w:rPr>
          <w:rFonts w:ascii="Times New Roman" w:eastAsia="Times New Roman" w:hAnsi="Times New Roman"/>
          <w:spacing w:val="2"/>
          <w:sz w:val="28"/>
          <w:szCs w:val="28"/>
          <w:lang w:eastAsia="ru-RU"/>
        </w:rPr>
        <w:t xml:space="preserve">в том числе предоставленного для комплексного освоения территории, лицу, с которым был заключен договор аренды земельного участка </w:t>
      </w:r>
      <w:r w:rsidRPr="00434010">
        <w:rPr>
          <w:rFonts w:ascii="Times New Roman" w:eastAsia="Times New Roman" w:hAnsi="Times New Roman"/>
          <w:spacing w:val="2"/>
          <w:sz w:val="28"/>
          <w:szCs w:val="28"/>
          <w:lang w:eastAsia="ru-RU"/>
        </w:rPr>
        <w:t xml:space="preserve"> (подпункт 5 пункта 2 статьи 39.6 </w:t>
      </w:r>
      <w:hyperlink r:id="rId17"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(подпункт 6 пункта 2 статьи 39.6 </w:t>
      </w:r>
      <w:hyperlink r:id="rId18"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 xml:space="preserve">некоммерческие организации, созданные гражданами, которым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из земельного участка, предоставленного </w:t>
      </w:r>
      <w:r w:rsidRPr="00434010">
        <w:rPr>
          <w:rFonts w:ascii="Times New Roman" w:eastAsia="Times New Roman" w:hAnsi="Times New Roman"/>
          <w:spacing w:val="2"/>
          <w:sz w:val="28"/>
          <w:szCs w:val="28"/>
          <w:lang w:eastAsia="ru-RU"/>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(подпункт 6 пункта 2 статьи 39.6 </w:t>
      </w:r>
      <w:hyperlink r:id="rId19"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члены некоммерческой организации, созданной гражданами, которой предоставлен земельный участок для ведения садоводства, огородничества, дачного хозяйства,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(подпункт 7 пункта 2 статьи 39.6 </w:t>
      </w:r>
      <w:hyperlink r:id="rId20"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некоммерческие организации, созданные гражданами, которым предоставлен земельный участок для ведения садоводства, огородничества, дачного хозяйства или для комплексного освоения территории в целях индивидуального жилищного строительства, в случае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w:t>
      </w:r>
      <w:proofErr w:type="gramEnd"/>
      <w:r w:rsidRPr="00434010">
        <w:rPr>
          <w:rFonts w:ascii="Times New Roman" w:eastAsia="Times New Roman" w:hAnsi="Times New Roman"/>
          <w:spacing w:val="2"/>
          <w:sz w:val="28"/>
          <w:szCs w:val="28"/>
          <w:lang w:eastAsia="ru-RU"/>
        </w:rPr>
        <w:t xml:space="preserve"> отнесенного к имуществу общего пользования, данной некоммерческой организации (подпункт 8 пункта 2 статьи 39.6 </w:t>
      </w:r>
      <w:hyperlink r:id="rId2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 </w:t>
      </w:r>
      <w:proofErr w:type="gramStart"/>
      <w:r w:rsidRPr="00434010">
        <w:rPr>
          <w:rFonts w:ascii="Times New Roman" w:eastAsia="Times New Roman" w:hAnsi="Times New Roman"/>
          <w:spacing w:val="2"/>
          <w:sz w:val="28"/>
          <w:szCs w:val="28"/>
          <w:lang w:eastAsia="ru-RU"/>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w:t>
      </w:r>
      <w:hyperlink r:id="rId22"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Pr="00434010">
        <w:rPr>
          <w:rFonts w:ascii="Times New Roman" w:eastAsia="Times New Roman" w:hAnsi="Times New Roman"/>
          <w:spacing w:val="2"/>
          <w:sz w:val="28"/>
          <w:szCs w:val="28"/>
          <w:lang w:eastAsia="ru-RU"/>
        </w:rPr>
        <w:t>, на праве оперативного управления, в случае предоставления земельного участка, на котором расположены здания, сооружения (подпункт 9 пункта 2 статьи 39.6 </w:t>
      </w:r>
      <w:hyperlink r:id="rId2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собственники объектов незавершенного строительства, в случае предоставления земельного участка, на котором расположены объекты незавершенного строительства (подпункт 10 пункта 2 статьи 39.6 </w:t>
      </w:r>
      <w:hyperlink r:id="rId24"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Pr="00434010">
        <w:rPr>
          <w:rFonts w:ascii="Times New Roman" w:eastAsia="Times New Roman" w:hAnsi="Times New Roman"/>
          <w:spacing w:val="2"/>
          <w:sz w:val="28"/>
          <w:szCs w:val="28"/>
          <w:lang w:eastAsia="ru-RU"/>
        </w:rPr>
        <w:t>). Земельные участки предоставляются в аренду без проведения торгов однократно для завершения строите</w:t>
      </w:r>
      <w:r>
        <w:rPr>
          <w:rFonts w:ascii="Times New Roman" w:eastAsia="Times New Roman" w:hAnsi="Times New Roman"/>
          <w:spacing w:val="2"/>
          <w:sz w:val="28"/>
          <w:szCs w:val="28"/>
          <w:lang w:eastAsia="ru-RU"/>
        </w:rPr>
        <w:t>льства этого объекта:</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собственнику объекта незавершенного строительства, право </w:t>
      </w:r>
      <w:proofErr w:type="gramStart"/>
      <w:r w:rsidRPr="00434010">
        <w:rPr>
          <w:rFonts w:ascii="Times New Roman" w:eastAsia="Times New Roman" w:hAnsi="Times New Roman"/>
          <w:spacing w:val="2"/>
          <w:sz w:val="28"/>
          <w:szCs w:val="28"/>
          <w:lang w:eastAsia="ru-RU"/>
        </w:rPr>
        <w:t>собственности</w:t>
      </w:r>
      <w:proofErr w:type="gramEnd"/>
      <w:r w:rsidRPr="00434010">
        <w:rPr>
          <w:rFonts w:ascii="Times New Roman" w:eastAsia="Times New Roman" w:hAnsi="Times New Roman"/>
          <w:spacing w:val="2"/>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w:t>
      </w:r>
      <w:r>
        <w:rPr>
          <w:rFonts w:ascii="Times New Roman" w:eastAsia="Times New Roman" w:hAnsi="Times New Roman"/>
          <w:spacing w:val="2"/>
          <w:sz w:val="28"/>
          <w:szCs w:val="28"/>
          <w:lang w:eastAsia="ru-RU"/>
        </w:rPr>
        <w:t>ды земельного участка;</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 xml:space="preserve">собственнику объекта незавершенного строительства, за исключением случая приобретения права собственности на объект по 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r w:rsidRPr="00434010">
        <w:rPr>
          <w:rFonts w:ascii="Times New Roman" w:eastAsia="Times New Roman" w:hAnsi="Times New Roman"/>
          <w:spacing w:val="2"/>
          <w:sz w:val="28"/>
          <w:szCs w:val="28"/>
          <w:lang w:eastAsia="ru-RU"/>
        </w:rPr>
        <w:lastRenderedPageBreak/>
        <w:t>торгов либо судом отказано в удовлетворении</w:t>
      </w:r>
      <w:proofErr w:type="gramEnd"/>
      <w:r w:rsidRPr="00434010">
        <w:rPr>
          <w:rFonts w:ascii="Times New Roman" w:eastAsia="Times New Roman" w:hAnsi="Times New Roman"/>
          <w:spacing w:val="2"/>
          <w:sz w:val="28"/>
          <w:szCs w:val="28"/>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абзацем допускается при условии, что такой земельный участок не предоставлялся для завершения строительства этого объекта ни одному из предыдущих со</w:t>
      </w:r>
      <w:r>
        <w:rPr>
          <w:rFonts w:ascii="Times New Roman" w:eastAsia="Times New Roman" w:hAnsi="Times New Roman"/>
          <w:spacing w:val="2"/>
          <w:sz w:val="28"/>
          <w:szCs w:val="28"/>
          <w:lang w:eastAsia="ru-RU"/>
        </w:rPr>
        <w:t>бственников этого объекта;</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использующие земельные участки на праве постоянного (бессрочного) пользования,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(подпункт 11 пункта 2 статьи 39.6 </w:t>
      </w:r>
      <w:hyperlink r:id="rId25"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Pr="00832056"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 xml:space="preserve">лица, с которыми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(подпункт 13 пункта 2 статьи 39.6 </w:t>
      </w:r>
      <w:hyperlink r:id="rId26" w:history="1">
        <w:r w:rsidRPr="00832056">
          <w:rPr>
            <w:rFonts w:ascii="Times New Roman" w:eastAsia="Times New Roman" w:hAnsi="Times New Roman"/>
            <w:spacing w:val="2"/>
            <w:sz w:val="28"/>
            <w:szCs w:val="28"/>
            <w:lang w:eastAsia="ru-RU"/>
          </w:rPr>
          <w:t>Земельного кодекса Российской Федерации</w:t>
        </w:r>
      </w:hyperlink>
      <w:r w:rsidRPr="00832056">
        <w:rPr>
          <w:rFonts w:ascii="Times New Roman" w:eastAsia="Times New Roman" w:hAnsi="Times New Roman"/>
          <w:spacing w:val="2"/>
          <w:sz w:val="28"/>
          <w:szCs w:val="28"/>
          <w:lang w:eastAsia="ru-RU"/>
        </w:rPr>
        <w:t>);</w:t>
      </w:r>
    </w:p>
    <w:p w:rsidR="00960926" w:rsidRPr="00832056" w:rsidRDefault="00832056"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 xml:space="preserve">юридические </w:t>
      </w:r>
      <w:r w:rsidR="00960926" w:rsidRPr="00832056">
        <w:rPr>
          <w:rFonts w:ascii="Times New Roman" w:eastAsia="Times New Roman" w:hAnsi="Times New Roman"/>
          <w:spacing w:val="2"/>
          <w:sz w:val="28"/>
          <w:szCs w:val="28"/>
          <w:lang w:eastAsia="ru-RU"/>
        </w:rPr>
        <w:t xml:space="preserve">лица, с которыми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(подпункт 13.1 пункта 2 статьи 39.6 </w:t>
      </w:r>
      <w:hyperlink r:id="rId27" w:history="1">
        <w:r w:rsidR="00960926" w:rsidRPr="00832056">
          <w:rPr>
            <w:rFonts w:ascii="Times New Roman" w:eastAsia="Times New Roman" w:hAnsi="Times New Roman"/>
            <w:spacing w:val="2"/>
            <w:sz w:val="28"/>
            <w:szCs w:val="28"/>
            <w:lang w:eastAsia="ru-RU"/>
          </w:rPr>
          <w:t>Земельного кодекса Российской Федерации</w:t>
        </w:r>
      </w:hyperlink>
      <w:r w:rsidR="00960926" w:rsidRPr="00832056">
        <w:rPr>
          <w:rFonts w:ascii="Times New Roman" w:eastAsia="Times New Roman" w:hAnsi="Times New Roman"/>
          <w:spacing w:val="2"/>
          <w:sz w:val="28"/>
          <w:szCs w:val="28"/>
          <w:lang w:eastAsia="ru-RU"/>
        </w:rPr>
        <w:t>);</w:t>
      </w:r>
    </w:p>
    <w:p w:rsidR="00960926" w:rsidRPr="00832056" w:rsidRDefault="00960926" w:rsidP="00960926">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832056">
        <w:rPr>
          <w:rFonts w:ascii="Times New Roman" w:eastAsia="Times New Roman" w:hAnsi="Times New Roman"/>
          <w:spacing w:val="2"/>
          <w:sz w:val="28"/>
          <w:szCs w:val="28"/>
          <w:lang w:eastAsia="ru-RU"/>
        </w:rPr>
        <w:t xml:space="preserve">лица, с которыми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r w:rsidR="00832056">
        <w:rPr>
          <w:rFonts w:ascii="Times New Roman" w:eastAsia="Times New Roman" w:hAnsi="Times New Roman"/>
          <w:spacing w:val="2"/>
          <w:sz w:val="28"/>
          <w:szCs w:val="28"/>
          <w:lang w:eastAsia="ru-RU"/>
        </w:rPr>
        <w:t xml:space="preserve">для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w:t>
      </w:r>
      <w:r w:rsidR="00832056" w:rsidRPr="00832056">
        <w:rPr>
          <w:rFonts w:ascii="Times New Roman" w:eastAsia="Times New Roman" w:hAnsi="Times New Roman"/>
          <w:spacing w:val="2"/>
          <w:sz w:val="28"/>
          <w:szCs w:val="28"/>
          <w:lang w:eastAsia="ru-RU"/>
        </w:rPr>
        <w:t>(подпункт 13.2 пункта</w:t>
      </w:r>
      <w:proofErr w:type="gramEnd"/>
      <w:r w:rsidR="00832056" w:rsidRPr="00832056">
        <w:rPr>
          <w:rFonts w:ascii="Times New Roman" w:eastAsia="Times New Roman" w:hAnsi="Times New Roman"/>
          <w:spacing w:val="2"/>
          <w:sz w:val="28"/>
          <w:szCs w:val="28"/>
          <w:lang w:eastAsia="ru-RU"/>
        </w:rPr>
        <w:t xml:space="preserve"> </w:t>
      </w:r>
      <w:proofErr w:type="gramStart"/>
      <w:r w:rsidR="00832056" w:rsidRPr="00832056">
        <w:rPr>
          <w:rFonts w:ascii="Times New Roman" w:eastAsia="Times New Roman" w:hAnsi="Times New Roman"/>
          <w:spacing w:val="2"/>
          <w:sz w:val="28"/>
          <w:szCs w:val="28"/>
          <w:lang w:eastAsia="ru-RU"/>
        </w:rPr>
        <w:t xml:space="preserve">2 статьи 39.6 </w:t>
      </w:r>
      <w:hyperlink r:id="rId28" w:history="1">
        <w:r w:rsidR="00832056" w:rsidRPr="00832056">
          <w:rPr>
            <w:rFonts w:ascii="Times New Roman" w:eastAsia="Times New Roman" w:hAnsi="Times New Roman"/>
            <w:spacing w:val="2"/>
            <w:sz w:val="28"/>
            <w:szCs w:val="28"/>
            <w:lang w:eastAsia="ru-RU"/>
          </w:rPr>
          <w:t>Земельного кодекса Российской Федерации</w:t>
        </w:r>
      </w:hyperlink>
      <w:r w:rsidR="00832056" w:rsidRPr="00832056">
        <w:rPr>
          <w:rFonts w:ascii="Times New Roman" w:eastAsia="Times New Roman" w:hAnsi="Times New Roman"/>
          <w:spacing w:val="2"/>
          <w:sz w:val="28"/>
          <w:szCs w:val="28"/>
          <w:lang w:eastAsia="ru-RU"/>
        </w:rPr>
        <w:t>);</w:t>
      </w:r>
      <w:proofErr w:type="gramEnd"/>
    </w:p>
    <w:p w:rsidR="00960926" w:rsidRDefault="00960926" w:rsidP="00960926">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лица, с которыми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w:t>
      </w:r>
      <w:r w:rsidR="00832056" w:rsidRPr="00832056">
        <w:rPr>
          <w:rFonts w:ascii="Times New Roman" w:eastAsia="Times New Roman" w:hAnsi="Times New Roman"/>
          <w:spacing w:val="2"/>
          <w:sz w:val="28"/>
          <w:szCs w:val="28"/>
          <w:lang w:eastAsia="ru-RU"/>
        </w:rPr>
        <w:t>нспортной, соци</w:t>
      </w:r>
      <w:r w:rsidRPr="00832056">
        <w:rPr>
          <w:rFonts w:ascii="Times New Roman" w:eastAsia="Times New Roman" w:hAnsi="Times New Roman"/>
          <w:spacing w:val="2"/>
          <w:sz w:val="28"/>
          <w:szCs w:val="28"/>
          <w:lang w:eastAsia="ru-RU"/>
        </w:rPr>
        <w:t xml:space="preserve">альной инфраструктур (подпункт 13.3 пункта 2 статьи 39.6 </w:t>
      </w:r>
      <w:hyperlink r:id="rId29" w:history="1">
        <w:r w:rsidRPr="00832056">
          <w:rPr>
            <w:rFonts w:ascii="Times New Roman" w:eastAsia="Times New Roman" w:hAnsi="Times New Roman"/>
            <w:spacing w:val="2"/>
            <w:sz w:val="28"/>
            <w:szCs w:val="28"/>
            <w:lang w:eastAsia="ru-RU"/>
          </w:rPr>
          <w:t>Земельного кодекса Российской Федерации</w:t>
        </w:r>
      </w:hyperlink>
      <w:r w:rsidRPr="00832056">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граждане, имеющие право на первоочередное или внеочередное приобретение земельных участков</w:t>
      </w:r>
      <w:r>
        <w:rPr>
          <w:rFonts w:ascii="Times New Roman" w:eastAsia="Times New Roman" w:hAnsi="Times New Roman"/>
          <w:spacing w:val="2"/>
          <w:sz w:val="28"/>
          <w:szCs w:val="28"/>
          <w:lang w:eastAsia="ru-RU"/>
        </w:rPr>
        <w:t xml:space="preserve"> в соответствии с федеральными законами, законами субъекта Российской Федерации</w:t>
      </w:r>
      <w:r w:rsidRPr="00434010">
        <w:rPr>
          <w:rFonts w:ascii="Times New Roman" w:eastAsia="Times New Roman" w:hAnsi="Times New Roman"/>
          <w:spacing w:val="2"/>
          <w:sz w:val="28"/>
          <w:szCs w:val="28"/>
          <w:lang w:eastAsia="ru-RU"/>
        </w:rPr>
        <w:t xml:space="preserve"> (подпункт 14 пункта 2 статьи 39.6 </w:t>
      </w:r>
      <w:hyperlink r:id="rId30"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граждане, в случае предоставления земельного участка для индивидуального жилищного строительства, садоводства, дачного хозяйства </w:t>
      </w:r>
      <w:r w:rsidR="00E93AD5">
        <w:rPr>
          <w:rFonts w:ascii="Times New Roman" w:eastAsia="Times New Roman" w:hAnsi="Times New Roman"/>
          <w:spacing w:val="2"/>
          <w:sz w:val="28"/>
          <w:szCs w:val="28"/>
          <w:lang w:eastAsia="ru-RU"/>
        </w:rPr>
        <w:t>в соответствии со статьей 39</w:t>
      </w:r>
      <w:r>
        <w:rPr>
          <w:rFonts w:ascii="Times New Roman" w:eastAsia="Times New Roman" w:hAnsi="Times New Roman"/>
          <w:spacing w:val="2"/>
          <w:sz w:val="28"/>
          <w:szCs w:val="28"/>
          <w:lang w:eastAsia="ru-RU"/>
        </w:rPr>
        <w:t xml:space="preserve">.18 Земельного кодекса Российской Федерации </w:t>
      </w:r>
      <w:r w:rsidRPr="00434010">
        <w:rPr>
          <w:rFonts w:ascii="Times New Roman" w:eastAsia="Times New Roman" w:hAnsi="Times New Roman"/>
          <w:spacing w:val="2"/>
          <w:sz w:val="28"/>
          <w:szCs w:val="28"/>
          <w:lang w:eastAsia="ru-RU"/>
        </w:rPr>
        <w:t>(подпункт 15 пункта 2 статьи 39.6 </w:t>
      </w:r>
      <w:hyperlink r:id="rId3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 xml:space="preserve">граждане или юридические лица, у которых изъят для государственных или муниципальных нужд предоставленный на праве аренды земельный </w:t>
      </w:r>
      <w:r w:rsidRPr="00434010">
        <w:rPr>
          <w:rFonts w:ascii="Times New Roman" w:eastAsia="Times New Roman" w:hAnsi="Times New Roman"/>
          <w:spacing w:val="2"/>
          <w:sz w:val="28"/>
          <w:szCs w:val="28"/>
          <w:lang w:eastAsia="ru-RU"/>
        </w:rPr>
        <w:lastRenderedPageBreak/>
        <w:t>участок,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w:t>
      </w:r>
      <w:hyperlink r:id="rId32"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которые имеют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w:t>
      </w:r>
      <w:hyperlink r:id="rId3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 граждане, испрашивающие земельные участки для ведения огородничества (подпункт 19 пункта 2 статьи 39.6</w:t>
      </w:r>
      <w:r w:rsidR="00E93AD5">
        <w:rPr>
          <w:rFonts w:ascii="Times New Roman" w:eastAsia="Times New Roman" w:hAnsi="Times New Roman"/>
          <w:spacing w:val="2"/>
          <w:sz w:val="28"/>
          <w:szCs w:val="28"/>
          <w:lang w:eastAsia="ru-RU"/>
        </w:rPr>
        <w:t xml:space="preserve"> </w:t>
      </w:r>
      <w:hyperlink r:id="rId34"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spellStart"/>
      <w:r w:rsidRPr="00434010">
        <w:rPr>
          <w:rFonts w:ascii="Times New Roman" w:eastAsia="Times New Roman" w:hAnsi="Times New Roman"/>
          <w:spacing w:val="2"/>
          <w:sz w:val="28"/>
          <w:szCs w:val="28"/>
          <w:lang w:eastAsia="ru-RU"/>
        </w:rPr>
        <w:t>недропользователи</w:t>
      </w:r>
      <w:proofErr w:type="spellEnd"/>
      <w:r w:rsidRPr="00434010">
        <w:rPr>
          <w:rFonts w:ascii="Times New Roman" w:eastAsia="Times New Roman" w:hAnsi="Times New Roman"/>
          <w:spacing w:val="2"/>
          <w:sz w:val="28"/>
          <w:szCs w:val="28"/>
          <w:lang w:eastAsia="ru-RU"/>
        </w:rPr>
        <w:t>, в случае предоставления земельного участка, необходимого для проведения работ, связанных с пользованием недрами (подпункт 20 пункта 2 статьи 39.6</w:t>
      </w:r>
      <w:hyperlink r:id="rId35"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с которыми заключено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 (подпункт 23 пункта 2 статьи 39.6 </w:t>
      </w:r>
      <w:hyperlink r:id="rId36"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случае предоставления земельного участка, предназначенного для освоения территорий в целях строительства и эксплуатации наемных домов социального использования (подпункт 23.1 пункта 2 статьи 39.6 </w:t>
      </w:r>
      <w:hyperlink r:id="rId37"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960926" w:rsidRDefault="00960926"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 xml:space="preserve">лица, с которыми </w:t>
      </w:r>
      <w:r w:rsidR="00C27F42" w:rsidRPr="00832056">
        <w:rPr>
          <w:rFonts w:ascii="Times New Roman" w:eastAsia="Times New Roman" w:hAnsi="Times New Roman"/>
          <w:spacing w:val="2"/>
          <w:sz w:val="28"/>
          <w:szCs w:val="28"/>
          <w:lang w:eastAsia="ru-RU"/>
        </w:rPr>
        <w:t>заключен специальный инвестиционный контракт для осуществления деятельности, предусмотренной специальным инвестиционным контрактом (подпункт 23.2 пункта 2 статьи 39.6 </w:t>
      </w:r>
      <w:hyperlink r:id="rId38" w:history="1">
        <w:r w:rsidR="00C27F42" w:rsidRPr="00832056">
          <w:rPr>
            <w:rFonts w:ascii="Times New Roman" w:eastAsia="Times New Roman" w:hAnsi="Times New Roman"/>
            <w:spacing w:val="2"/>
            <w:sz w:val="28"/>
            <w:szCs w:val="28"/>
            <w:lang w:eastAsia="ru-RU"/>
          </w:rPr>
          <w:t>Земельного кодекса Российской Федерации</w:t>
        </w:r>
      </w:hyperlink>
      <w:r w:rsidR="00C27F42" w:rsidRPr="00832056">
        <w:rPr>
          <w:rFonts w:ascii="Times New Roman" w:eastAsia="Times New Roman" w:hAnsi="Times New Roman"/>
          <w:spacing w:val="2"/>
          <w:sz w:val="28"/>
          <w:szCs w:val="28"/>
          <w:lang w:eastAsia="ru-RU"/>
        </w:rPr>
        <w:t>)</w:t>
      </w:r>
      <w:r w:rsidR="00832056">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лица, с которыми заключено </w:t>
      </w:r>
      <w:proofErr w:type="spellStart"/>
      <w:r w:rsidRPr="00434010">
        <w:rPr>
          <w:rFonts w:ascii="Times New Roman" w:eastAsia="Times New Roman" w:hAnsi="Times New Roman"/>
          <w:spacing w:val="2"/>
          <w:sz w:val="28"/>
          <w:szCs w:val="28"/>
          <w:lang w:eastAsia="ru-RU"/>
        </w:rPr>
        <w:t>охотхозяйственное</w:t>
      </w:r>
      <w:proofErr w:type="spellEnd"/>
      <w:r w:rsidRPr="00434010">
        <w:rPr>
          <w:rFonts w:ascii="Times New Roman" w:eastAsia="Times New Roman" w:hAnsi="Times New Roman"/>
          <w:spacing w:val="2"/>
          <w:sz w:val="28"/>
          <w:szCs w:val="28"/>
          <w:lang w:eastAsia="ru-RU"/>
        </w:rPr>
        <w:t xml:space="preserve"> соглашение, в случае предоставления земельного участка, необходимого для осуществления видов деятельности в сфере охотничьего хозяйства (подпункт 24 пункта 2 статьи 39.6 </w:t>
      </w:r>
      <w:hyperlink r:id="rId39"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испрашивающие земельные участки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w:t>
      </w:r>
      <w:hyperlink r:id="rId40"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Государственная компания "Российские автомобильные дороги", в случае предоставления земельного участка, необходимого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34010">
        <w:rPr>
          <w:rFonts w:ascii="Times New Roman" w:eastAsia="Times New Roman" w:hAnsi="Times New Roman"/>
          <w:spacing w:val="2"/>
          <w:sz w:val="28"/>
          <w:szCs w:val="28"/>
          <w:lang w:eastAsia="ru-RU"/>
        </w:rPr>
        <w:t>полос</w:t>
      </w:r>
      <w:proofErr w:type="gramEnd"/>
      <w:r w:rsidRPr="00434010">
        <w:rPr>
          <w:rFonts w:ascii="Times New Roman" w:eastAsia="Times New Roman" w:hAnsi="Times New Roman"/>
          <w:spacing w:val="2"/>
          <w:sz w:val="28"/>
          <w:szCs w:val="28"/>
          <w:lang w:eastAsia="ru-RU"/>
        </w:rPr>
        <w:t xml:space="preserve"> автомобильных дорог (подпункт 26 пункта 2 статьи 39.6 </w:t>
      </w:r>
      <w:hyperlink r:id="rId41" w:history="1">
        <w:r w:rsidRPr="00434010">
          <w:rPr>
            <w:rFonts w:ascii="Times New Roman" w:eastAsia="Times New Roman" w:hAnsi="Times New Roman"/>
            <w:spacing w:val="2"/>
            <w:sz w:val="28"/>
            <w:szCs w:val="28"/>
            <w:lang w:eastAsia="ru-RU"/>
          </w:rPr>
          <w:t xml:space="preserve">Земельного кодекса Российской </w:t>
        </w:r>
        <w:r w:rsidRPr="00434010">
          <w:rPr>
            <w:rFonts w:ascii="Times New Roman" w:eastAsia="Times New Roman" w:hAnsi="Times New Roman"/>
            <w:spacing w:val="2"/>
            <w:sz w:val="28"/>
            <w:szCs w:val="28"/>
            <w:lang w:eastAsia="ru-RU"/>
          </w:rPr>
          <w:lastRenderedPageBreak/>
          <w:t>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открытое акционерное общество "Российские железные дороги", в случае предоставления земельного участка, необходимого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w:t>
      </w:r>
      <w:hyperlink r:id="rId42"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резиденты зоны территориального развития, включенные в реестр резидентов зоны территориального развития, в случае предоставления земельного участка в границах указанной зоны для реализации инвестиционного проекта в соответствии с инвестиционной декларацией (подпункт 28 пункта 2 статьи 39.6 </w:t>
      </w:r>
      <w:hyperlink r:id="rId4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обладающие правом на добычу (вылов) водных биологических ресурсов, в случае предоставления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(подпункт 29 пункта 2 статьи 39.6 </w:t>
      </w:r>
      <w:hyperlink r:id="rId44"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юридические лица, осуществляющие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в случае предоставления земельного участка, необходимого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w:t>
      </w:r>
      <w:proofErr w:type="gramEnd"/>
      <w:r w:rsidRPr="00434010">
        <w:rPr>
          <w:rFonts w:ascii="Times New Roman" w:eastAsia="Times New Roman" w:hAnsi="Times New Roman"/>
          <w:spacing w:val="2"/>
          <w:sz w:val="28"/>
          <w:szCs w:val="28"/>
          <w:lang w:eastAsia="ru-RU"/>
        </w:rPr>
        <w:t xml:space="preserve"> отходов и пунктов захоронения радиоактивных отходов (подпункт 30 пункта 2 статьи 39.6 </w:t>
      </w:r>
      <w:hyperlink r:id="rId45"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000106C1">
        <w:rPr>
          <w:rFonts w:ascii="Times New Roman" w:eastAsia="Times New Roman" w:hAnsi="Times New Roman"/>
          <w:spacing w:val="2"/>
          <w:sz w:val="28"/>
          <w:szCs w:val="28"/>
          <w:lang w:eastAsia="ru-RU"/>
        </w:rPr>
        <w:t>);</w:t>
      </w:r>
    </w:p>
    <w:p w:rsidR="00C27F42" w:rsidRDefault="00E44A1D"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056B3">
        <w:rPr>
          <w:rFonts w:ascii="Times New Roman" w:eastAsia="Times New Roman" w:hAnsi="Times New Roman"/>
          <w:spacing w:val="2"/>
          <w:sz w:val="28"/>
          <w:szCs w:val="28"/>
          <w:lang w:eastAsia="ru-RU"/>
        </w:rPr>
        <w:t>лица, подавшие Заявление в соответствии с Федеральным законом от 24.07.2008г. № 161-ФЗ «О содействии развитию жилищного строительства» (подпункт 35 пункта 2 статьи 39.6 </w:t>
      </w:r>
      <w:hyperlink r:id="rId46" w:history="1">
        <w:r w:rsidRPr="00C056B3">
          <w:rPr>
            <w:rFonts w:ascii="Times New Roman" w:eastAsia="Times New Roman" w:hAnsi="Times New Roman"/>
            <w:spacing w:val="2"/>
            <w:sz w:val="28"/>
            <w:szCs w:val="28"/>
            <w:lang w:eastAsia="ru-RU"/>
          </w:rPr>
          <w:t>Земельного кодекса Российской Федерации</w:t>
        </w:r>
      </w:hyperlink>
      <w:r w:rsidRPr="00C056B3">
        <w:rPr>
          <w:rFonts w:ascii="Times New Roman" w:eastAsia="Times New Roman" w:hAnsi="Times New Roman"/>
          <w:spacing w:val="2"/>
          <w:sz w:val="28"/>
          <w:szCs w:val="28"/>
          <w:lang w:eastAsia="ru-RU"/>
        </w:rPr>
        <w:t>);</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арендаторы земельных участков, имеющие право на заключение нового договора аренды такого земельного участ</w:t>
      </w:r>
      <w:r w:rsidR="000106C1">
        <w:rPr>
          <w:rFonts w:ascii="Times New Roman" w:eastAsia="Times New Roman" w:hAnsi="Times New Roman"/>
          <w:spacing w:val="2"/>
          <w:sz w:val="28"/>
          <w:szCs w:val="28"/>
          <w:lang w:eastAsia="ru-RU"/>
        </w:rPr>
        <w:t>ка в соответствии с пунктами 1.2</w:t>
      </w:r>
      <w:r w:rsidRPr="00434010">
        <w:rPr>
          <w:rFonts w:ascii="Times New Roman" w:eastAsia="Times New Roman" w:hAnsi="Times New Roman"/>
          <w:spacing w:val="2"/>
          <w:sz w:val="28"/>
          <w:szCs w:val="28"/>
          <w:lang w:eastAsia="ru-RU"/>
        </w:rPr>
        <w:t>.</w:t>
      </w:r>
      <w:r w:rsidR="000106C1">
        <w:rPr>
          <w:rFonts w:ascii="Times New Roman" w:eastAsia="Times New Roman" w:hAnsi="Times New Roman"/>
          <w:spacing w:val="2"/>
          <w:sz w:val="28"/>
          <w:szCs w:val="28"/>
          <w:lang w:eastAsia="ru-RU"/>
        </w:rPr>
        <w:t>1 и 1.2</w:t>
      </w:r>
      <w:r w:rsidRPr="00434010">
        <w:rPr>
          <w:rFonts w:ascii="Times New Roman" w:eastAsia="Times New Roman" w:hAnsi="Times New Roman"/>
          <w:spacing w:val="2"/>
          <w:sz w:val="28"/>
          <w:szCs w:val="28"/>
          <w:lang w:eastAsia="ru-RU"/>
        </w:rPr>
        <w:t>.</w:t>
      </w:r>
      <w:r w:rsidR="000106C1">
        <w:rPr>
          <w:rFonts w:ascii="Times New Roman" w:eastAsia="Times New Roman" w:hAnsi="Times New Roman"/>
          <w:spacing w:val="2"/>
          <w:sz w:val="28"/>
          <w:szCs w:val="28"/>
          <w:lang w:eastAsia="ru-RU"/>
        </w:rPr>
        <w:t>2</w:t>
      </w:r>
      <w:r w:rsidRPr="00434010">
        <w:rPr>
          <w:rFonts w:ascii="Times New Roman" w:eastAsia="Times New Roman" w:hAnsi="Times New Roman"/>
          <w:spacing w:val="2"/>
          <w:sz w:val="28"/>
          <w:szCs w:val="28"/>
          <w:lang w:eastAsia="ru-RU"/>
        </w:rPr>
        <w:t xml:space="preserve"> </w:t>
      </w:r>
      <w:r w:rsidR="000106C1">
        <w:rPr>
          <w:rFonts w:ascii="Times New Roman" w:eastAsia="Times New Roman" w:hAnsi="Times New Roman"/>
          <w:spacing w:val="2"/>
          <w:sz w:val="28"/>
          <w:szCs w:val="28"/>
          <w:lang w:eastAsia="ru-RU"/>
        </w:rPr>
        <w:t>настоящего Административного регламента.</w:t>
      </w:r>
    </w:p>
    <w:p w:rsidR="000106C1" w:rsidRDefault="000106C1"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1.2.1</w:t>
      </w:r>
      <w:r w:rsidR="00434010" w:rsidRPr="00434010">
        <w:rPr>
          <w:rFonts w:ascii="Times New Roman" w:eastAsia="Times New Roman" w:hAnsi="Times New Roman"/>
          <w:spacing w:val="2"/>
          <w:sz w:val="28"/>
          <w:szCs w:val="28"/>
          <w:lang w:eastAsia="ru-RU"/>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w:t>
      </w:r>
      <w:r>
        <w:rPr>
          <w:rFonts w:ascii="Times New Roman" w:eastAsia="Times New Roman" w:hAnsi="Times New Roman"/>
          <w:spacing w:val="2"/>
          <w:sz w:val="28"/>
          <w:szCs w:val="28"/>
          <w:lang w:eastAsia="ru-RU"/>
        </w:rPr>
        <w:t>ия торгов в следующих случаях:</w:t>
      </w:r>
    </w:p>
    <w:p w:rsidR="00751D24"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земельный участок предоставлен гражданину или юридическому лицу </w:t>
      </w:r>
      <w:r w:rsidR="00751D24">
        <w:rPr>
          <w:rFonts w:ascii="Times New Roman" w:eastAsia="Times New Roman" w:hAnsi="Times New Roman"/>
          <w:spacing w:val="2"/>
          <w:sz w:val="28"/>
          <w:szCs w:val="28"/>
          <w:lang w:eastAsia="ru-RU"/>
        </w:rPr>
        <w:t>в аренду без проведения торгов (</w:t>
      </w:r>
      <w:r w:rsidRPr="00434010">
        <w:rPr>
          <w:rFonts w:ascii="Times New Roman" w:eastAsia="Times New Roman" w:hAnsi="Times New Roman"/>
          <w:spacing w:val="2"/>
          <w:sz w:val="28"/>
          <w:szCs w:val="28"/>
          <w:lang w:eastAsia="ru-RU"/>
        </w:rPr>
        <w:t xml:space="preserve">за исключением случаев, </w:t>
      </w:r>
      <w:r w:rsidR="00751D24">
        <w:rPr>
          <w:rFonts w:ascii="Times New Roman" w:eastAsia="Times New Roman" w:hAnsi="Times New Roman"/>
          <w:spacing w:val="2"/>
          <w:sz w:val="28"/>
          <w:szCs w:val="28"/>
          <w:lang w:eastAsia="ru-RU"/>
        </w:rPr>
        <w:t>предусмотренных пунктом 13, 14 или 20 статьи 39.12 Земельного кодекса Российской Федерации);</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земельный участок предоставлен гражданину на аукционе для ведения садо</w:t>
      </w:r>
      <w:r w:rsidR="000106C1">
        <w:rPr>
          <w:rFonts w:ascii="Times New Roman" w:eastAsia="Times New Roman" w:hAnsi="Times New Roman"/>
          <w:spacing w:val="2"/>
          <w:sz w:val="28"/>
          <w:szCs w:val="28"/>
          <w:lang w:eastAsia="ru-RU"/>
        </w:rPr>
        <w:t>водства или дачного хозяйства.</w:t>
      </w:r>
    </w:p>
    <w:p w:rsidR="000106C1" w:rsidRDefault="000106C1"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1.2</w:t>
      </w:r>
      <w:r w:rsidR="00434010" w:rsidRPr="00434010">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2</w:t>
      </w:r>
      <w:r w:rsidR="00434010" w:rsidRPr="00434010">
        <w:rPr>
          <w:rFonts w:ascii="Times New Roman" w:eastAsia="Times New Roman" w:hAnsi="Times New Roman"/>
          <w:spacing w:val="2"/>
          <w:sz w:val="28"/>
          <w:szCs w:val="28"/>
          <w:lang w:eastAsia="ru-RU"/>
        </w:rPr>
        <w:t xml:space="preserve">. </w:t>
      </w:r>
      <w:proofErr w:type="gramStart"/>
      <w:r w:rsidR="00434010" w:rsidRPr="00434010">
        <w:rPr>
          <w:rFonts w:ascii="Times New Roman" w:eastAsia="Times New Roman" w:hAnsi="Times New Roman"/>
          <w:spacing w:val="2"/>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w:t>
      </w:r>
      <w:r w:rsidR="00751D24">
        <w:rPr>
          <w:rFonts w:ascii="Times New Roman" w:eastAsia="Times New Roman" w:hAnsi="Times New Roman"/>
          <w:spacing w:val="2"/>
          <w:sz w:val="28"/>
          <w:szCs w:val="28"/>
          <w:lang w:eastAsia="ru-RU"/>
        </w:rPr>
        <w:t>участка в указанных в пункте 1.2.1</w:t>
      </w:r>
      <w:r w:rsidR="00434010" w:rsidRPr="00434010">
        <w:rPr>
          <w:rFonts w:ascii="Times New Roman" w:eastAsia="Times New Roman" w:hAnsi="Times New Roman"/>
          <w:spacing w:val="2"/>
          <w:sz w:val="28"/>
          <w:szCs w:val="28"/>
          <w:lang w:eastAsia="ru-RU"/>
        </w:rPr>
        <w:t xml:space="preserve"> </w:t>
      </w:r>
      <w:r w:rsidR="00751D24">
        <w:rPr>
          <w:rFonts w:ascii="Times New Roman" w:eastAsia="Times New Roman" w:hAnsi="Times New Roman"/>
          <w:spacing w:val="2"/>
          <w:sz w:val="28"/>
          <w:szCs w:val="28"/>
          <w:lang w:eastAsia="ru-RU"/>
        </w:rPr>
        <w:t>А</w:t>
      </w:r>
      <w:r w:rsidR="00434010" w:rsidRPr="00434010">
        <w:rPr>
          <w:rFonts w:ascii="Times New Roman" w:eastAsia="Times New Roman" w:hAnsi="Times New Roman"/>
          <w:spacing w:val="2"/>
          <w:sz w:val="28"/>
          <w:szCs w:val="28"/>
          <w:lang w:eastAsia="ru-RU"/>
        </w:rPr>
        <w:t>дминистративного регламента случаях при наличии в с</w:t>
      </w:r>
      <w:r>
        <w:rPr>
          <w:rFonts w:ascii="Times New Roman" w:eastAsia="Times New Roman" w:hAnsi="Times New Roman"/>
          <w:spacing w:val="2"/>
          <w:sz w:val="28"/>
          <w:szCs w:val="28"/>
          <w:lang w:eastAsia="ru-RU"/>
        </w:rPr>
        <w:t>овокупности следующих условий:</w:t>
      </w:r>
      <w:proofErr w:type="gramEnd"/>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w:t>
      </w:r>
      <w:r w:rsidR="000106C1">
        <w:rPr>
          <w:rFonts w:ascii="Times New Roman" w:eastAsia="Times New Roman" w:hAnsi="Times New Roman"/>
          <w:spacing w:val="2"/>
          <w:sz w:val="28"/>
          <w:szCs w:val="28"/>
          <w:lang w:eastAsia="ru-RU"/>
        </w:rPr>
        <w:t>мельного участка;</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исключительным правом на приобретение такого земельного </w:t>
      </w:r>
      <w:r w:rsidR="000106C1">
        <w:rPr>
          <w:rFonts w:ascii="Times New Roman" w:eastAsia="Times New Roman" w:hAnsi="Times New Roman"/>
          <w:spacing w:val="2"/>
          <w:sz w:val="28"/>
          <w:szCs w:val="28"/>
          <w:lang w:eastAsia="ru-RU"/>
        </w:rPr>
        <w:t>участка не обладает иное лицо;</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ранее заключенный договор аренды такого земельного участка не </w:t>
      </w:r>
      <w:proofErr w:type="gramStart"/>
      <w:r w:rsidRPr="00434010">
        <w:rPr>
          <w:rFonts w:ascii="Times New Roman" w:eastAsia="Times New Roman" w:hAnsi="Times New Roman"/>
          <w:spacing w:val="2"/>
          <w:sz w:val="28"/>
          <w:szCs w:val="28"/>
          <w:lang w:eastAsia="ru-RU"/>
        </w:rPr>
        <w:t>был</w:t>
      </w:r>
      <w:proofErr w:type="gramEnd"/>
      <w:r w:rsidRPr="00434010">
        <w:rPr>
          <w:rFonts w:ascii="Times New Roman" w:eastAsia="Times New Roman" w:hAnsi="Times New Roman"/>
          <w:spacing w:val="2"/>
          <w:sz w:val="28"/>
          <w:szCs w:val="28"/>
          <w:lang w:eastAsia="ru-RU"/>
        </w:rPr>
        <w:t xml:space="preserve"> расторгнут с этим гражданином или этим юридическим лицом по основаниям, предусмотренным пунктами 1 и 2 статьи 46 </w:t>
      </w:r>
      <w:hyperlink r:id="rId47"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000106C1">
        <w:rPr>
          <w:rFonts w:ascii="Times New Roman" w:eastAsia="Times New Roman" w:hAnsi="Times New Roman"/>
          <w:spacing w:val="2"/>
          <w:sz w:val="28"/>
          <w:szCs w:val="28"/>
          <w:lang w:eastAsia="ru-RU"/>
        </w:rPr>
        <w:t>;</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на момент заключения нового договора аренды такого земельного участка имеются предусмотренные подпунктами 1 - 30 пункта 2 статьи 39.6 </w:t>
      </w:r>
      <w:hyperlink r:id="rId48"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Pr="00434010">
        <w:rPr>
          <w:rFonts w:ascii="Times New Roman" w:eastAsia="Times New Roman" w:hAnsi="Times New Roman"/>
          <w:spacing w:val="2"/>
          <w:sz w:val="28"/>
          <w:szCs w:val="28"/>
          <w:lang w:eastAsia="ru-RU"/>
        </w:rPr>
        <w:t> основания для предоставления без проведения торгов земельного участка, договор аренды которого был з</w:t>
      </w:r>
      <w:r w:rsidR="000106C1">
        <w:rPr>
          <w:rFonts w:ascii="Times New Roman" w:eastAsia="Times New Roman" w:hAnsi="Times New Roman"/>
          <w:spacing w:val="2"/>
          <w:sz w:val="28"/>
          <w:szCs w:val="28"/>
          <w:lang w:eastAsia="ru-RU"/>
        </w:rPr>
        <w:t>аключен без проведения торгов.</w:t>
      </w:r>
    </w:p>
    <w:p w:rsidR="00894486" w:rsidRPr="00434010" w:rsidRDefault="000106C1"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1.2.3</w:t>
      </w:r>
      <w:r w:rsidR="00643FB3">
        <w:rPr>
          <w:rFonts w:ascii="Times New Roman" w:eastAsia="Times New Roman" w:hAnsi="Times New Roman"/>
          <w:spacing w:val="2"/>
          <w:sz w:val="28"/>
          <w:szCs w:val="28"/>
          <w:lang w:eastAsia="ru-RU"/>
        </w:rPr>
        <w:t>. От имени З</w:t>
      </w:r>
      <w:r w:rsidR="00434010" w:rsidRPr="00434010">
        <w:rPr>
          <w:rFonts w:ascii="Times New Roman" w:eastAsia="Times New Roman" w:hAnsi="Times New Roman"/>
          <w:spacing w:val="2"/>
          <w:sz w:val="28"/>
          <w:szCs w:val="28"/>
          <w:lang w:eastAsia="ru-RU"/>
        </w:rPr>
        <w:t>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43FB3" w:rsidRDefault="00643FB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925845" w:rsidRPr="00FC3746"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терлитамак</w:t>
      </w:r>
      <w:proofErr w:type="spellEnd"/>
      <w:r>
        <w:rPr>
          <w:rFonts w:ascii="Times New Roman" w:hAnsi="Times New Roman"/>
          <w:sz w:val="28"/>
          <w:szCs w:val="28"/>
        </w:rPr>
        <w:t xml:space="preserve">, пр. Октября, 32, </w:t>
      </w:r>
      <w:proofErr w:type="spellStart"/>
      <w:r>
        <w:rPr>
          <w:rFonts w:ascii="Times New Roman" w:hAnsi="Times New Roman"/>
          <w:sz w:val="28"/>
          <w:szCs w:val="28"/>
        </w:rPr>
        <w:t>каб</w:t>
      </w:r>
      <w:proofErr w:type="spellEnd"/>
      <w:r>
        <w:rPr>
          <w:rFonts w:ascii="Times New Roman" w:hAnsi="Times New Roman"/>
          <w:sz w:val="28"/>
          <w:szCs w:val="28"/>
        </w:rPr>
        <w:t xml:space="preserve">. 101, </w:t>
      </w:r>
      <w:proofErr w:type="spellStart"/>
      <w:r>
        <w:rPr>
          <w:rFonts w:ascii="Times New Roman" w:hAnsi="Times New Roman"/>
          <w:sz w:val="28"/>
          <w:szCs w:val="28"/>
        </w:rPr>
        <w:t>каб</w:t>
      </w:r>
      <w:proofErr w:type="spellEnd"/>
      <w:r>
        <w:rPr>
          <w:rFonts w:ascii="Times New Roman" w:hAnsi="Times New Roman"/>
          <w:sz w:val="28"/>
          <w:szCs w:val="28"/>
        </w:rPr>
        <w:t>. 102</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925845" w:rsidRPr="00FC3746" w:rsidRDefault="00925845" w:rsidP="00925845">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25845" w:rsidRPr="00FC3746" w:rsidRDefault="00925845" w:rsidP="00925845">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49"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925845" w:rsidRPr="00FC3746" w:rsidRDefault="00925845" w:rsidP="0092584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50"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925845" w:rsidRPr="00426D8C" w:rsidRDefault="00925845" w:rsidP="00925845">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rsidR="00925845" w:rsidRPr="00426D8C" w:rsidRDefault="00925845" w:rsidP="00925845">
      <w:pPr>
        <w:spacing w:after="0" w:line="240" w:lineRule="auto"/>
        <w:ind w:firstLine="708"/>
        <w:jc w:val="both"/>
        <w:rPr>
          <w:rFonts w:ascii="Times New Roman" w:hAnsi="Times New Roman"/>
          <w:sz w:val="28"/>
          <w:szCs w:val="28"/>
        </w:rPr>
      </w:pPr>
      <w:r w:rsidRPr="00426D8C">
        <w:rPr>
          <w:rFonts w:ascii="Times New Roman" w:hAnsi="Times New Roman"/>
          <w:sz w:val="28"/>
          <w:szCs w:val="28"/>
        </w:rPr>
        <w:lastRenderedPageBreak/>
        <w:t>Отделение РГАУ МФЦ:  Республика Башкортостан, г. Стерлитамак, пр. Октября, д. 71</w:t>
      </w:r>
    </w:p>
    <w:p w:rsidR="00925845" w:rsidRPr="00426D8C" w:rsidRDefault="00925845" w:rsidP="00925845">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925845" w:rsidRPr="00570E8B" w:rsidRDefault="00925845" w:rsidP="00925845">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925845" w:rsidRDefault="00925845" w:rsidP="00925845">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925845" w:rsidRPr="00570E8B" w:rsidRDefault="00925845" w:rsidP="0092584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925845" w:rsidRPr="00570E8B" w:rsidRDefault="00925845" w:rsidP="00925845">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925845" w:rsidRDefault="00925845" w:rsidP="00925845">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925845" w:rsidRPr="00570E8B" w:rsidRDefault="00925845" w:rsidP="00925845">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925845" w:rsidRPr="00570E8B" w:rsidRDefault="00925845" w:rsidP="00925845">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51"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rsidR="00925845" w:rsidRPr="003A00A3" w:rsidRDefault="00925845" w:rsidP="00925845">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326, </w:t>
      </w:r>
      <w:proofErr w:type="spellStart"/>
      <w:r>
        <w:rPr>
          <w:rFonts w:ascii="Times New Roman" w:hAnsi="Times New Roman"/>
          <w:sz w:val="28"/>
          <w:szCs w:val="28"/>
        </w:rPr>
        <w:t>каб</w:t>
      </w:r>
      <w:proofErr w:type="spellEnd"/>
      <w:r>
        <w:rPr>
          <w:rFonts w:ascii="Times New Roman" w:hAnsi="Times New Roman"/>
          <w:sz w:val="28"/>
          <w:szCs w:val="28"/>
        </w:rPr>
        <w:t>. 309</w:t>
      </w:r>
    </w:p>
    <w:p w:rsidR="00925845" w:rsidRDefault="00925845" w:rsidP="00925845">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925845" w:rsidRPr="003A00A3" w:rsidRDefault="00925845" w:rsidP="00925845">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925845" w:rsidRPr="00FC3746" w:rsidRDefault="00925845" w:rsidP="00925845">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925845" w:rsidRDefault="00925845" w:rsidP="00925845">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925845" w:rsidRPr="00FC3746" w:rsidRDefault="00925845" w:rsidP="00925845">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925845" w:rsidRPr="00FC3746" w:rsidRDefault="00925845" w:rsidP="00925845">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rsidR="00925845" w:rsidRPr="00FC3746"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25845" w:rsidRPr="00FC3746" w:rsidRDefault="00925845" w:rsidP="00925845">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w:t>
      </w:r>
      <w:r w:rsidR="00D74458">
        <w:rPr>
          <w:rFonts w:ascii="Times New Roman" w:hAnsi="Times New Roman"/>
          <w:sz w:val="28"/>
          <w:szCs w:val="28"/>
        </w:rPr>
        <w:t>16-38, +7(3473)24-22</w:t>
      </w:r>
      <w:r>
        <w:rPr>
          <w:rFonts w:ascii="Times New Roman" w:hAnsi="Times New Roman"/>
          <w:sz w:val="28"/>
          <w:szCs w:val="28"/>
        </w:rPr>
        <w:t>-</w:t>
      </w:r>
      <w:r w:rsidR="00D74458">
        <w:rPr>
          <w:rFonts w:ascii="Times New Roman" w:hAnsi="Times New Roman"/>
          <w:sz w:val="28"/>
          <w:szCs w:val="28"/>
        </w:rPr>
        <w:t>76</w:t>
      </w:r>
    </w:p>
    <w:p w:rsidR="00925845" w:rsidRPr="005B1A12" w:rsidRDefault="00925845" w:rsidP="00925845">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52"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rsidR="00925845" w:rsidRPr="003050F1" w:rsidRDefault="00925845" w:rsidP="00925845">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Pr>
          <w:rFonts w:ascii="Times New Roman" w:hAnsi="Times New Roman"/>
          <w:sz w:val="28"/>
          <w:szCs w:val="28"/>
        </w:rPr>
        <w:t>) http://www.gosuslugi.ru</w:t>
      </w:r>
      <w:r w:rsidRPr="003050F1">
        <w:rPr>
          <w:rFonts w:ascii="Times New Roman" w:hAnsi="Times New Roman"/>
          <w:sz w:val="28"/>
          <w:szCs w:val="28"/>
        </w:rPr>
        <w:t>;</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925845" w:rsidRDefault="00925845" w:rsidP="00925845">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53"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204977" w:rsidRPr="00063119" w:rsidRDefault="00204977" w:rsidP="00204977">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925845" w:rsidRPr="003050F1" w:rsidRDefault="00925845" w:rsidP="00925845">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925845" w:rsidRPr="003050F1" w:rsidRDefault="00925845" w:rsidP="00925845">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925845" w:rsidRPr="003050F1" w:rsidRDefault="00925845" w:rsidP="00925845">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lastRenderedPageBreak/>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25845" w:rsidRPr="003050F1" w:rsidRDefault="00925845" w:rsidP="00925845">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54"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925845" w:rsidRPr="003050F1" w:rsidRDefault="00925845" w:rsidP="0092584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5845" w:rsidRDefault="00925845" w:rsidP="00DF0E86">
      <w:pPr>
        <w:autoSpaceDE w:val="0"/>
        <w:autoSpaceDN w:val="0"/>
        <w:adjustRightInd w:val="0"/>
        <w:spacing w:after="0" w:line="240" w:lineRule="auto"/>
        <w:ind w:firstLine="720"/>
        <w:jc w:val="center"/>
        <w:outlineLvl w:val="2"/>
        <w:rPr>
          <w:rFonts w:ascii="Times New Roman" w:hAnsi="Times New Roman"/>
          <w:b/>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pStyle w:val="1"/>
        <w:jc w:val="both"/>
        <w:rPr>
          <w:b w:val="0"/>
          <w:bCs w:val="0"/>
          <w:sz w:val="28"/>
          <w:szCs w:val="28"/>
        </w:rPr>
      </w:pPr>
      <w:r w:rsidRPr="00BF3D8B">
        <w:rPr>
          <w:b w:val="0"/>
          <w:sz w:val="28"/>
          <w:szCs w:val="28"/>
        </w:rPr>
        <w:t xml:space="preserve">         2.1.</w:t>
      </w:r>
      <w:r w:rsidRPr="00BF3D8B">
        <w:rPr>
          <w:sz w:val="28"/>
          <w:szCs w:val="28"/>
        </w:rPr>
        <w:t> </w:t>
      </w:r>
      <w:r w:rsidRPr="00BF3D8B">
        <w:rPr>
          <w:b w:val="0"/>
          <w:bCs w:val="0"/>
          <w:sz w:val="28"/>
          <w:szCs w:val="28"/>
        </w:rPr>
        <w:t>«</w:t>
      </w:r>
      <w:r w:rsidR="007A0EB3" w:rsidRPr="007A0EB3">
        <w:rPr>
          <w:b w:val="0"/>
          <w:color w:val="000000" w:themeColor="text1"/>
          <w:sz w:val="28"/>
          <w:szCs w:val="28"/>
          <w:lang w:eastAsia="en-US"/>
        </w:rPr>
        <w:t xml:space="preserve">Предоставление в аренду земельных участков, </w:t>
      </w:r>
      <w:r w:rsidR="007A0EB3" w:rsidRPr="007A0EB3">
        <w:rPr>
          <w:b w:val="0"/>
          <w:sz w:val="28"/>
          <w:szCs w:val="28"/>
        </w:rPr>
        <w:t xml:space="preserve">находящихся в муниципальной собственности </w:t>
      </w:r>
      <w:r w:rsidR="00C43AB4">
        <w:rPr>
          <w:b w:val="0"/>
          <w:sz w:val="28"/>
          <w:szCs w:val="28"/>
        </w:rPr>
        <w:t xml:space="preserve">городского округа город Стерлитамак </w:t>
      </w:r>
      <w:r w:rsidR="00C43AB4">
        <w:rPr>
          <w:b w:val="0"/>
          <w:sz w:val="28"/>
          <w:szCs w:val="28"/>
        </w:rPr>
        <w:lastRenderedPageBreak/>
        <w:t xml:space="preserve">Республики Башкортостан </w:t>
      </w:r>
      <w:r w:rsidR="007F12BB">
        <w:rPr>
          <w:b w:val="0"/>
          <w:sz w:val="28"/>
          <w:szCs w:val="28"/>
        </w:rPr>
        <w:t xml:space="preserve"> </w:t>
      </w:r>
      <w:r w:rsidR="007A0EB3" w:rsidRPr="007A0EB3">
        <w:rPr>
          <w:b w:val="0"/>
          <w:sz w:val="28"/>
          <w:szCs w:val="28"/>
        </w:rPr>
        <w:t>или государственная собственность на которые не разграничена, без проведения торгов</w:t>
      </w:r>
      <w:r w:rsidRPr="007A0EB3">
        <w:rPr>
          <w:b w:val="0"/>
          <w:bCs w:val="0"/>
          <w:sz w:val="28"/>
          <w:szCs w:val="28"/>
        </w:rPr>
        <w:t>» (</w:t>
      </w:r>
      <w:r w:rsidRPr="00BF3D8B">
        <w:rPr>
          <w:b w:val="0"/>
          <w:bCs w:val="0"/>
          <w:sz w:val="28"/>
          <w:szCs w:val="28"/>
        </w:rPr>
        <w:t>далее – муниципальная услуга).</w:t>
      </w:r>
    </w:p>
    <w:p w:rsidR="009B0059" w:rsidRDefault="009B0059" w:rsidP="009B0059">
      <w:pPr>
        <w:autoSpaceDE w:val="0"/>
        <w:autoSpaceDN w:val="0"/>
        <w:adjustRightInd w:val="0"/>
        <w:spacing w:after="0" w:line="240" w:lineRule="auto"/>
        <w:jc w:val="center"/>
        <w:outlineLvl w:val="2"/>
        <w:rPr>
          <w:rFonts w:ascii="Times New Roman" w:hAnsi="Times New Roman"/>
          <w:b/>
          <w:sz w:val="28"/>
          <w:szCs w:val="28"/>
        </w:rPr>
      </w:pPr>
    </w:p>
    <w:p w:rsidR="00C43AB4" w:rsidRDefault="00C43AB4" w:rsidP="009B0059">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9B0059">
      <w:pPr>
        <w:autoSpaceDE w:val="0"/>
        <w:autoSpaceDN w:val="0"/>
        <w:adjustRightInd w:val="0"/>
        <w:spacing w:after="0" w:line="240" w:lineRule="auto"/>
        <w:jc w:val="center"/>
        <w:outlineLvl w:val="2"/>
        <w:rPr>
          <w:rFonts w:ascii="Times New Roman" w:hAnsi="Times New Roman"/>
          <w:b/>
          <w:sz w:val="28"/>
          <w:szCs w:val="28"/>
        </w:rPr>
      </w:pPr>
    </w:p>
    <w:p w:rsidR="00C43AB4" w:rsidRDefault="00C43AB4" w:rsidP="00C43AB4">
      <w:pPr>
        <w:pStyle w:val="ConsPlusNormal"/>
        <w:ind w:firstLine="540"/>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C43AB4" w:rsidRPr="003E41C5" w:rsidRDefault="00C43AB4" w:rsidP="00C43AB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 </w:t>
      </w:r>
    </w:p>
    <w:p w:rsidR="00C43AB4" w:rsidRPr="00883E9E" w:rsidRDefault="00C43AB4" w:rsidP="00C43AB4">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rsidR="00C43AB4" w:rsidRPr="00BF3D8B" w:rsidRDefault="00C43AB4" w:rsidP="00C43AB4">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C43AB4" w:rsidRPr="00BF3D8B" w:rsidRDefault="00C43AB4" w:rsidP="00C43AB4">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C43AB4" w:rsidRPr="00BF3D8B" w:rsidRDefault="00C43AB4" w:rsidP="00C43AB4">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rsidR="00C43AB4" w:rsidRPr="00883E9E" w:rsidRDefault="00C43AB4" w:rsidP="00C43AB4">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C43AB4" w:rsidRPr="00C10FB9" w:rsidRDefault="00C43AB4" w:rsidP="00C43AB4">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 </w:t>
      </w:r>
      <w:r w:rsidRPr="00883E9E">
        <w:rPr>
          <w:rFonts w:ascii="Times New Roman" w:hAnsi="Times New Roman"/>
          <w:sz w:val="28"/>
          <w:szCs w:val="28"/>
        </w:rPr>
        <w:br/>
        <w:t xml:space="preserve">       </w:t>
      </w:r>
      <w:r w:rsidR="000179C4">
        <w:rPr>
          <w:rFonts w:ascii="Times New Roman" w:hAnsi="Times New Roman"/>
          <w:sz w:val="28"/>
          <w:szCs w:val="28"/>
        </w:rPr>
        <w:t>Выдача</w:t>
      </w:r>
      <w:r w:rsidR="009B0059">
        <w:rPr>
          <w:rFonts w:ascii="Times New Roman" w:hAnsi="Times New Roman"/>
          <w:sz w:val="28"/>
          <w:szCs w:val="28"/>
        </w:rPr>
        <w:t xml:space="preserve"> (направление)</w:t>
      </w:r>
      <w:r w:rsidR="000179C4">
        <w:rPr>
          <w:rFonts w:ascii="Times New Roman" w:hAnsi="Times New Roman"/>
          <w:sz w:val="28"/>
          <w:szCs w:val="28"/>
        </w:rPr>
        <w:t xml:space="preserve"> Заявителю </w:t>
      </w:r>
      <w:r w:rsidR="009B0059">
        <w:rPr>
          <w:rFonts w:ascii="Times New Roman" w:hAnsi="Times New Roman"/>
          <w:sz w:val="28"/>
          <w:szCs w:val="28"/>
        </w:rPr>
        <w:t xml:space="preserve">проекта </w:t>
      </w:r>
      <w:r w:rsidR="007A0EB3">
        <w:rPr>
          <w:rFonts w:ascii="Times New Roman" w:hAnsi="Times New Roman"/>
          <w:sz w:val="28"/>
          <w:szCs w:val="28"/>
        </w:rPr>
        <w:t>договора аренды земельного участка</w:t>
      </w:r>
      <w:r w:rsidR="009B0059">
        <w:rPr>
          <w:rFonts w:ascii="Times New Roman" w:hAnsi="Times New Roman"/>
          <w:sz w:val="28"/>
          <w:szCs w:val="28"/>
        </w:rPr>
        <w:t>, подписанного уполномоченным лицом Администрации</w:t>
      </w:r>
      <w:r w:rsidR="007A0EB3">
        <w:rPr>
          <w:rFonts w:ascii="Times New Roman" w:hAnsi="Times New Roman"/>
          <w:sz w:val="28"/>
          <w:szCs w:val="28"/>
        </w:rPr>
        <w:t xml:space="preserve"> </w:t>
      </w:r>
      <w:r w:rsidR="00883E9E">
        <w:rPr>
          <w:rFonts w:ascii="Times New Roman" w:hAnsi="Times New Roman"/>
          <w:sz w:val="28"/>
          <w:szCs w:val="28"/>
        </w:rPr>
        <w:t>(</w:t>
      </w:r>
      <w:r w:rsidRPr="00883E9E">
        <w:rPr>
          <w:rFonts w:ascii="Times New Roman" w:hAnsi="Times New Roman"/>
          <w:sz w:val="28"/>
          <w:szCs w:val="28"/>
        </w:rPr>
        <w:t xml:space="preserve">далее </w:t>
      </w:r>
      <w:r w:rsidR="003A00A3">
        <w:rPr>
          <w:rFonts w:ascii="Times New Roman" w:hAnsi="Times New Roman"/>
          <w:sz w:val="28"/>
          <w:szCs w:val="28"/>
        </w:rPr>
        <w:t>–</w:t>
      </w:r>
      <w:r w:rsidR="00883E9E">
        <w:rPr>
          <w:rFonts w:ascii="Times New Roman" w:hAnsi="Times New Roman"/>
          <w:sz w:val="28"/>
          <w:szCs w:val="28"/>
        </w:rPr>
        <w:t xml:space="preserve"> </w:t>
      </w:r>
      <w:r w:rsidR="009B0059">
        <w:rPr>
          <w:rFonts w:ascii="Times New Roman" w:hAnsi="Times New Roman"/>
          <w:sz w:val="28"/>
          <w:szCs w:val="28"/>
        </w:rPr>
        <w:t xml:space="preserve">проект </w:t>
      </w:r>
      <w:r w:rsidR="007A0EB3">
        <w:rPr>
          <w:rFonts w:ascii="Times New Roman" w:hAnsi="Times New Roman"/>
          <w:sz w:val="28"/>
          <w:szCs w:val="28"/>
        </w:rPr>
        <w:t>договор</w:t>
      </w:r>
      <w:r w:rsidR="009B0059">
        <w:rPr>
          <w:rFonts w:ascii="Times New Roman" w:hAnsi="Times New Roman"/>
          <w:sz w:val="28"/>
          <w:szCs w:val="28"/>
        </w:rPr>
        <w:t>а</w:t>
      </w:r>
      <w:r w:rsidR="007A0EB3">
        <w:rPr>
          <w:rFonts w:ascii="Times New Roman" w:hAnsi="Times New Roman"/>
          <w:sz w:val="28"/>
          <w:szCs w:val="28"/>
        </w:rPr>
        <w:t xml:space="preserve"> аренды</w:t>
      </w:r>
      <w:r w:rsidRPr="00883E9E">
        <w:rPr>
          <w:rFonts w:ascii="Times New Roman" w:hAnsi="Times New Roman"/>
          <w:sz w:val="28"/>
          <w:szCs w:val="28"/>
        </w:rPr>
        <w:t>)</w:t>
      </w:r>
      <w:r w:rsidR="003F7C4F">
        <w:rPr>
          <w:rFonts w:ascii="Times New Roman" w:hAnsi="Times New Roman"/>
          <w:sz w:val="28"/>
          <w:szCs w:val="28"/>
        </w:rPr>
        <w:t>;</w:t>
      </w:r>
    </w:p>
    <w:p w:rsidR="00240F39" w:rsidRDefault="000179C4" w:rsidP="00240F39">
      <w:pPr>
        <w:autoSpaceDE w:val="0"/>
        <w:autoSpaceDN w:val="0"/>
        <w:adjustRightInd w:val="0"/>
        <w:spacing w:after="0" w:line="240" w:lineRule="auto"/>
        <w:ind w:firstLine="540"/>
        <w:jc w:val="both"/>
        <w:rPr>
          <w:rFonts w:ascii="Times New Roman" w:hAnsi="Times New Roman"/>
          <w:sz w:val="28"/>
          <w:szCs w:val="28"/>
        </w:rPr>
      </w:pPr>
      <w:bookmarkStart w:id="1" w:name="Par18"/>
      <w:bookmarkEnd w:id="1"/>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3F7C4F">
        <w:rPr>
          <w:rFonts w:ascii="Times New Roman" w:hAnsi="Times New Roman"/>
          <w:sz w:val="28"/>
          <w:szCs w:val="28"/>
        </w:rPr>
        <w:t>р</w:t>
      </w:r>
      <w:r>
        <w:rPr>
          <w:rFonts w:ascii="Times New Roman" w:hAnsi="Times New Roman"/>
          <w:sz w:val="28"/>
          <w:szCs w:val="28"/>
        </w:rPr>
        <w:t>ешения</w:t>
      </w:r>
      <w:r w:rsidR="00BF3D8B" w:rsidRPr="00883E9E">
        <w:rPr>
          <w:rFonts w:ascii="Times New Roman" w:hAnsi="Times New Roman"/>
          <w:sz w:val="28"/>
          <w:szCs w:val="28"/>
        </w:rPr>
        <w:t xml:space="preserve"> об отказе в </w:t>
      </w:r>
      <w:r w:rsidR="007A0EB3">
        <w:rPr>
          <w:rFonts w:ascii="Times New Roman" w:hAnsi="Times New Roman"/>
          <w:sz w:val="28"/>
          <w:szCs w:val="28"/>
        </w:rPr>
        <w:t xml:space="preserve">предоставлении земельного участка в аренду без проведения торгов, </w:t>
      </w:r>
      <w:r w:rsidR="008A304C">
        <w:rPr>
          <w:rFonts w:ascii="Times New Roman" w:hAnsi="Times New Roman"/>
          <w:sz w:val="28"/>
          <w:szCs w:val="28"/>
        </w:rPr>
        <w:t xml:space="preserve">в форме уведомления </w:t>
      </w:r>
      <w:r w:rsidR="00B87C74">
        <w:rPr>
          <w:rFonts w:ascii="Times New Roman" w:hAnsi="Times New Roman"/>
          <w:sz w:val="28"/>
          <w:szCs w:val="28"/>
        </w:rPr>
        <w:t xml:space="preserve">подписанного первым заместителем главы администрации городского округа </w:t>
      </w:r>
      <w:r w:rsidR="00B87C74">
        <w:rPr>
          <w:rFonts w:ascii="Times New Roman" w:hAnsi="Times New Roman"/>
          <w:sz w:val="28"/>
          <w:szCs w:val="28"/>
        </w:rPr>
        <w:lastRenderedPageBreak/>
        <w:t>город Стерлитамак Респу</w:t>
      </w:r>
      <w:r w:rsidR="0093003D">
        <w:rPr>
          <w:rFonts w:ascii="Times New Roman" w:hAnsi="Times New Roman"/>
          <w:sz w:val="28"/>
          <w:szCs w:val="28"/>
        </w:rPr>
        <w:t xml:space="preserve">блики Башкортостан по </w:t>
      </w:r>
      <w:r w:rsidR="00B87C74">
        <w:rPr>
          <w:rFonts w:ascii="Times New Roman" w:hAnsi="Times New Roman"/>
          <w:sz w:val="28"/>
          <w:szCs w:val="28"/>
        </w:rPr>
        <w:t xml:space="preserve"> строительству</w:t>
      </w:r>
      <w:r w:rsidR="0093003D">
        <w:rPr>
          <w:rFonts w:ascii="Times New Roman" w:hAnsi="Times New Roman"/>
          <w:sz w:val="28"/>
          <w:szCs w:val="28"/>
        </w:rPr>
        <w:t xml:space="preserve"> и развитию инфраструктуры городского округа </w:t>
      </w:r>
      <w:r w:rsidR="00B87C74">
        <w:rPr>
          <w:rFonts w:ascii="Times New Roman" w:hAnsi="Times New Roman"/>
          <w:sz w:val="28"/>
          <w:szCs w:val="28"/>
        </w:rPr>
        <w:t xml:space="preserve"> </w:t>
      </w:r>
      <w:r w:rsidR="003F7C4F">
        <w:rPr>
          <w:rFonts w:ascii="Times New Roman" w:hAnsi="Times New Roman"/>
          <w:sz w:val="28"/>
          <w:szCs w:val="28"/>
        </w:rPr>
        <w:t xml:space="preserve">(далее – </w:t>
      </w:r>
      <w:r w:rsidR="0093003D">
        <w:rPr>
          <w:rFonts w:ascii="Times New Roman" w:hAnsi="Times New Roman"/>
          <w:sz w:val="28"/>
          <w:szCs w:val="28"/>
        </w:rPr>
        <w:t xml:space="preserve">решение об </w:t>
      </w:r>
      <w:r w:rsidR="003F7C4F">
        <w:rPr>
          <w:rFonts w:ascii="Times New Roman" w:hAnsi="Times New Roman"/>
          <w:sz w:val="28"/>
          <w:szCs w:val="28"/>
        </w:rPr>
        <w:t>отказ</w:t>
      </w:r>
      <w:r w:rsidR="0093003D">
        <w:rPr>
          <w:rFonts w:ascii="Times New Roman" w:hAnsi="Times New Roman"/>
          <w:sz w:val="28"/>
          <w:szCs w:val="28"/>
        </w:rPr>
        <w:t>е</w:t>
      </w:r>
      <w:r w:rsidR="009B0059">
        <w:rPr>
          <w:rFonts w:ascii="Times New Roman" w:hAnsi="Times New Roman"/>
          <w:sz w:val="28"/>
          <w:szCs w:val="28"/>
        </w:rPr>
        <w:t>)</w:t>
      </w:r>
      <w:r w:rsidR="007A0EB3">
        <w:rPr>
          <w:rFonts w:ascii="Times New Roman" w:hAnsi="Times New Roman"/>
          <w:sz w:val="28"/>
          <w:szCs w:val="28"/>
        </w:rPr>
        <w:t>.</w:t>
      </w:r>
    </w:p>
    <w:p w:rsidR="0093003D" w:rsidRDefault="0093003D" w:rsidP="00240F39">
      <w:pPr>
        <w:autoSpaceDE w:val="0"/>
        <w:autoSpaceDN w:val="0"/>
        <w:adjustRightInd w:val="0"/>
        <w:spacing w:after="0" w:line="240" w:lineRule="auto"/>
        <w:jc w:val="center"/>
        <w:rPr>
          <w:rFonts w:ascii="Times New Roman" w:hAnsi="Times New Roman"/>
          <w:b/>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196058" w:rsidRPr="00130D44" w:rsidRDefault="00196058" w:rsidP="0019605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Pr="00130D44">
        <w:rPr>
          <w:rFonts w:ascii="Times New Roman" w:hAnsi="Times New Roman" w:cs="Times New Roman"/>
          <w:sz w:val="28"/>
          <w:szCs w:val="28"/>
        </w:rPr>
        <w:t xml:space="preserve">Предоставление муниципальной услуги осуществляется в срок не более чем </w:t>
      </w:r>
      <w:r>
        <w:rPr>
          <w:rFonts w:ascii="Times New Roman" w:hAnsi="Times New Roman" w:cs="Times New Roman"/>
          <w:sz w:val="28"/>
          <w:szCs w:val="28"/>
        </w:rPr>
        <w:t>30 (</w:t>
      </w:r>
      <w:r w:rsidRPr="00130D44">
        <w:rPr>
          <w:rFonts w:ascii="Times New Roman" w:hAnsi="Times New Roman" w:cs="Times New Roman"/>
          <w:sz w:val="28"/>
          <w:szCs w:val="28"/>
        </w:rPr>
        <w:t>тридцать</w:t>
      </w:r>
      <w:r>
        <w:rPr>
          <w:rFonts w:ascii="Times New Roman" w:hAnsi="Times New Roman" w:cs="Times New Roman"/>
          <w:sz w:val="28"/>
          <w:szCs w:val="28"/>
        </w:rPr>
        <w:t xml:space="preserve">) календарных дней со дня поступления </w:t>
      </w:r>
      <w:r w:rsidR="00925285">
        <w:rPr>
          <w:rFonts w:ascii="Times New Roman" w:hAnsi="Times New Roman" w:cs="Times New Roman"/>
          <w:sz w:val="28"/>
          <w:szCs w:val="28"/>
        </w:rPr>
        <w:t>З</w:t>
      </w:r>
      <w:r w:rsidRPr="00130D44">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земельного участка в аренду без проведения торгов (далее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аявление)  и необходимых документов.</w:t>
      </w:r>
    </w:p>
    <w:p w:rsidR="00196058" w:rsidRPr="00397CAC" w:rsidRDefault="00196058" w:rsidP="001960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55"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0154B0" w:rsidRDefault="000154B0" w:rsidP="007A0EB3">
      <w:pPr>
        <w:autoSpaceDE w:val="0"/>
        <w:autoSpaceDN w:val="0"/>
        <w:adjustRightInd w:val="0"/>
        <w:spacing w:after="0" w:line="240" w:lineRule="auto"/>
        <w:jc w:val="both"/>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287B3B" w:rsidRDefault="00BF3D8B" w:rsidP="00287B3B">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193495"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56"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57"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proofErr w:type="gramStart"/>
      <w:r w:rsidR="003F7C4F">
        <w:rPr>
          <w:rFonts w:ascii="Times New Roman" w:hAnsi="Times New Roman"/>
          <w:sz w:val="28"/>
          <w:szCs w:val="28"/>
        </w:rPr>
        <w:t xml:space="preserve"> </w:t>
      </w:r>
      <w:r w:rsidRPr="00287B3B">
        <w:rPr>
          <w:rFonts w:ascii="Times New Roman" w:hAnsi="Times New Roman"/>
          <w:sz w:val="28"/>
          <w:szCs w:val="28"/>
        </w:rPr>
        <w:t>;</w:t>
      </w:r>
      <w:proofErr w:type="gramEnd"/>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58"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5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6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Default="003F7C4F"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0021DD">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3D8B" w:rsidRPr="00287B3B">
        <w:rPr>
          <w:rFonts w:ascii="Times New Roman" w:hAnsi="Times New Roman"/>
          <w:sz w:val="28"/>
          <w:szCs w:val="28"/>
        </w:rPr>
        <w:t xml:space="preserve"> </w:t>
      </w:r>
      <w:proofErr w:type="gramStart"/>
      <w:r w:rsidR="00BF3D8B" w:rsidRPr="00287B3B">
        <w:rPr>
          <w:rFonts w:ascii="Times New Roman" w:hAnsi="Times New Roman"/>
          <w:sz w:val="28"/>
          <w:szCs w:val="28"/>
        </w:rPr>
        <w:t>N 52, ст. 7507);</w:t>
      </w:r>
      <w:proofErr w:type="gramEnd"/>
    </w:p>
    <w:p w:rsidR="009C6400" w:rsidRPr="000B506F" w:rsidRDefault="009C6400" w:rsidP="009C6400">
      <w:pPr>
        <w:autoSpaceDE w:val="0"/>
        <w:autoSpaceDN w:val="0"/>
        <w:adjustRightInd w:val="0"/>
        <w:spacing w:after="0" w:line="240" w:lineRule="auto"/>
        <w:ind w:firstLine="540"/>
        <w:jc w:val="both"/>
        <w:rPr>
          <w:rFonts w:ascii="Times New Roman" w:hAnsi="Times New Roman"/>
          <w:color w:val="FF0000"/>
          <w:spacing w:val="2"/>
          <w:sz w:val="28"/>
          <w:szCs w:val="28"/>
          <w:shd w:val="clear" w:color="auto" w:fill="FFFFFF"/>
        </w:rPr>
      </w:pPr>
      <w:r w:rsidRPr="000B506F">
        <w:rPr>
          <w:rFonts w:ascii="Times New Roman" w:hAnsi="Times New Roman"/>
          <w:bCs/>
          <w:color w:val="FF0000"/>
          <w:sz w:val="28"/>
          <w:szCs w:val="28"/>
          <w:shd w:val="clear" w:color="auto" w:fill="FFFFFF"/>
        </w:rPr>
        <w:lastRenderedPageBreak/>
        <w:t>Приказ Министерства экономического ра</w:t>
      </w:r>
      <w:r w:rsidR="000B506F" w:rsidRPr="000B506F">
        <w:rPr>
          <w:rFonts w:ascii="Times New Roman" w:hAnsi="Times New Roman"/>
          <w:bCs/>
          <w:color w:val="FF0000"/>
          <w:sz w:val="28"/>
          <w:szCs w:val="28"/>
          <w:shd w:val="clear" w:color="auto" w:fill="FFFFFF"/>
        </w:rPr>
        <w:t>звития РФ от 12 января 2015 г. №</w:t>
      </w:r>
      <w:r w:rsidRPr="000B506F">
        <w:rPr>
          <w:rFonts w:ascii="Times New Roman" w:hAnsi="Times New Roman"/>
          <w:bCs/>
          <w:color w:val="FF0000"/>
          <w:sz w:val="28"/>
          <w:szCs w:val="28"/>
          <w:shd w:val="clear" w:color="auto" w:fill="FFFFFF"/>
        </w:rPr>
        <w:t xml:space="preserve"> 1«Об утверждении перечня документов, подтверждающих право заявителя на приобретение земельного участка без проведения торгов» </w:t>
      </w:r>
      <w:r w:rsidRPr="000B506F">
        <w:rPr>
          <w:rFonts w:ascii="Times New Roman" w:hAnsi="Times New Roman"/>
          <w:color w:val="FF0000"/>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p>
    <w:p w:rsidR="00CA2BA2" w:rsidRPr="000B506F" w:rsidRDefault="00CA2BA2" w:rsidP="009C6400">
      <w:pPr>
        <w:autoSpaceDE w:val="0"/>
        <w:autoSpaceDN w:val="0"/>
        <w:adjustRightInd w:val="0"/>
        <w:spacing w:after="0" w:line="240" w:lineRule="auto"/>
        <w:ind w:firstLine="540"/>
        <w:jc w:val="both"/>
        <w:rPr>
          <w:rFonts w:ascii="Times New Roman" w:hAnsi="Times New Roman"/>
          <w:color w:val="FF0000"/>
          <w:sz w:val="28"/>
          <w:szCs w:val="28"/>
        </w:rPr>
      </w:pPr>
      <w:r w:rsidRPr="000B506F">
        <w:rPr>
          <w:rFonts w:ascii="Times New Roman" w:hAnsi="Times New Roman"/>
          <w:color w:val="FF0000"/>
          <w:sz w:val="28"/>
          <w:szCs w:val="28"/>
        </w:rPr>
        <w:t xml:space="preserve">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w:t>
      </w:r>
      <w:r w:rsidR="000B506F" w:rsidRPr="000B506F">
        <w:rPr>
          <w:rFonts w:ascii="Times New Roman" w:hAnsi="Times New Roman"/>
          <w:color w:val="FF0000"/>
          <w:sz w:val="28"/>
          <w:szCs w:val="28"/>
        </w:rPr>
        <w:t>(</w:t>
      </w:r>
      <w:r w:rsidR="00F166B9" w:rsidRPr="000B506F">
        <w:rPr>
          <w:rFonts w:ascii="Times New Roman" w:hAnsi="Times New Roman"/>
          <w:color w:val="FF0000"/>
          <w:sz w:val="28"/>
          <w:szCs w:val="28"/>
        </w:rPr>
        <w:t>Российская газета, № 217, 24.09.2014)</w:t>
      </w:r>
      <w:r w:rsidRPr="000B506F">
        <w:rPr>
          <w:rFonts w:ascii="Times New Roman" w:hAnsi="Times New Roman"/>
          <w:color w:val="FF0000"/>
          <w:sz w:val="28"/>
          <w:szCs w:val="28"/>
        </w:rPr>
        <w:t>;</w:t>
      </w:r>
    </w:p>
    <w:p w:rsidR="00BF3D8B" w:rsidRPr="000B506F" w:rsidRDefault="00193495" w:rsidP="00287B3B">
      <w:pPr>
        <w:widowControl w:val="0"/>
        <w:autoSpaceDE w:val="0"/>
        <w:autoSpaceDN w:val="0"/>
        <w:adjustRightInd w:val="0"/>
        <w:spacing w:after="0" w:line="240" w:lineRule="auto"/>
        <w:ind w:firstLine="709"/>
        <w:jc w:val="both"/>
        <w:rPr>
          <w:rFonts w:ascii="Times New Roman" w:hAnsi="Times New Roman"/>
          <w:color w:val="FF0000"/>
          <w:sz w:val="28"/>
          <w:szCs w:val="28"/>
          <w:lang w:eastAsia="en-US"/>
        </w:rPr>
      </w:pPr>
      <w:hyperlink r:id="rId61" w:history="1">
        <w:r w:rsidR="00BF3D8B" w:rsidRPr="000B506F">
          <w:rPr>
            <w:rFonts w:ascii="Times New Roman" w:hAnsi="Times New Roman"/>
            <w:color w:val="FF0000"/>
            <w:sz w:val="28"/>
            <w:szCs w:val="28"/>
            <w:lang w:eastAsia="en-US"/>
          </w:rPr>
          <w:t>Конституцией</w:t>
        </w:r>
      </w:hyperlink>
      <w:r w:rsidR="00BF3D8B" w:rsidRPr="000B506F">
        <w:rPr>
          <w:rFonts w:ascii="Times New Roman" w:hAnsi="Times New Roman"/>
          <w:color w:val="FF0000"/>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Pr="000B506F" w:rsidRDefault="00BF3D8B" w:rsidP="00287B3B">
      <w:pPr>
        <w:autoSpaceDE w:val="0"/>
        <w:autoSpaceDN w:val="0"/>
        <w:adjustRightInd w:val="0"/>
        <w:spacing w:after="0" w:line="240" w:lineRule="auto"/>
        <w:ind w:firstLine="709"/>
        <w:jc w:val="both"/>
        <w:rPr>
          <w:rFonts w:ascii="Times New Roman" w:hAnsi="Times New Roman"/>
          <w:color w:val="FF0000"/>
          <w:sz w:val="28"/>
          <w:szCs w:val="28"/>
        </w:rPr>
      </w:pPr>
      <w:r w:rsidRPr="000B506F">
        <w:rPr>
          <w:rFonts w:ascii="Times New Roman" w:hAnsi="Times New Roman"/>
          <w:color w:val="FF0000"/>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0B506F" w:rsidRDefault="00C323AB" w:rsidP="00287B3B">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w:t>
      </w:r>
      <w:r w:rsidR="00BF3D8B" w:rsidRPr="000B506F">
        <w:rPr>
          <w:rFonts w:ascii="Times New Roman" w:hAnsi="Times New Roman"/>
          <w:color w:val="FF0000"/>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204977" w:rsidRPr="000B506F">
        <w:rPr>
          <w:rFonts w:ascii="Times New Roman" w:hAnsi="Times New Roman"/>
          <w:color w:val="FF0000"/>
          <w:sz w:val="28"/>
          <w:szCs w:val="28"/>
        </w:rPr>
        <w:t xml:space="preserve"> (</w:t>
      </w:r>
      <w:r w:rsidR="00BF3D8B" w:rsidRPr="000B506F">
        <w:rPr>
          <w:rFonts w:ascii="Times New Roman" w:hAnsi="Times New Roman"/>
          <w:color w:val="FF0000"/>
          <w:sz w:val="28"/>
          <w:szCs w:val="28"/>
        </w:rPr>
        <w:t>Ведомости Государственного Собрания - Курултая, Президента и Правит</w:t>
      </w:r>
      <w:r w:rsidR="00204977" w:rsidRPr="000B506F">
        <w:rPr>
          <w:rFonts w:ascii="Times New Roman" w:hAnsi="Times New Roman"/>
          <w:color w:val="FF0000"/>
          <w:sz w:val="28"/>
          <w:szCs w:val="28"/>
        </w:rPr>
        <w:t>ельства Республики Башкортостан</w:t>
      </w:r>
      <w:r w:rsidR="00BF3D8B" w:rsidRPr="000B506F">
        <w:rPr>
          <w:rFonts w:ascii="Times New Roman" w:hAnsi="Times New Roman"/>
          <w:color w:val="FF0000"/>
          <w:sz w:val="28"/>
          <w:szCs w:val="28"/>
        </w:rPr>
        <w:t>, 02.02.2012, № 4(370), ст. 196);</w:t>
      </w:r>
    </w:p>
    <w:p w:rsidR="00BF3D8B" w:rsidRPr="000B506F" w:rsidRDefault="00C323AB" w:rsidP="00287B3B">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w:t>
      </w:r>
      <w:r w:rsidR="00BF3D8B" w:rsidRPr="000B506F">
        <w:rPr>
          <w:rFonts w:ascii="Times New Roman" w:hAnsi="Times New Roman"/>
          <w:color w:val="FF0000"/>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w:t>
      </w:r>
      <w:r w:rsidR="00204977" w:rsidRPr="000B506F">
        <w:rPr>
          <w:rFonts w:ascii="Times New Roman" w:hAnsi="Times New Roman"/>
          <w:color w:val="FF0000"/>
          <w:sz w:val="28"/>
          <w:szCs w:val="28"/>
          <w:lang w:eastAsia="en-US"/>
        </w:rPr>
        <w:t>ащих Республики Башкортостан» (</w:t>
      </w:r>
      <w:r w:rsidR="00BF3D8B" w:rsidRPr="000B506F">
        <w:rPr>
          <w:rFonts w:ascii="Times New Roman" w:hAnsi="Times New Roman"/>
          <w:color w:val="FF0000"/>
          <w:sz w:val="28"/>
          <w:szCs w:val="28"/>
          <w:lang w:eastAsia="en-US"/>
        </w:rPr>
        <w:t xml:space="preserve">Ведомости Государственного собрания - Курултая, Президента и Правительства </w:t>
      </w:r>
      <w:r w:rsidR="00204977" w:rsidRPr="000B506F">
        <w:rPr>
          <w:rFonts w:ascii="Times New Roman" w:hAnsi="Times New Roman"/>
          <w:color w:val="FF0000"/>
          <w:sz w:val="28"/>
          <w:szCs w:val="28"/>
          <w:lang w:eastAsia="en-US"/>
        </w:rPr>
        <w:t>Республики Башкортостан</w:t>
      </w:r>
      <w:r w:rsidR="00BF3D8B" w:rsidRPr="000B506F">
        <w:rPr>
          <w:rFonts w:ascii="Times New Roman" w:hAnsi="Times New Roman"/>
          <w:color w:val="FF0000"/>
          <w:sz w:val="28"/>
          <w:szCs w:val="28"/>
          <w:lang w:eastAsia="en-US"/>
        </w:rPr>
        <w:t xml:space="preserve"> </w:t>
      </w:r>
      <w:r w:rsidR="00204977" w:rsidRPr="000B506F">
        <w:rPr>
          <w:rFonts w:ascii="Times New Roman" w:hAnsi="Times New Roman"/>
          <w:color w:val="FF0000"/>
          <w:sz w:val="28"/>
          <w:szCs w:val="28"/>
          <w:lang w:eastAsia="en-US"/>
        </w:rPr>
        <w:t>от 04 февраля 2013 года № 4(406</w:t>
      </w:r>
      <w:r w:rsidR="00BF3D8B" w:rsidRPr="000B506F">
        <w:rPr>
          <w:rFonts w:ascii="Times New Roman" w:hAnsi="Times New Roman"/>
          <w:color w:val="FF0000"/>
          <w:sz w:val="28"/>
          <w:szCs w:val="28"/>
          <w:lang w:eastAsia="en-US"/>
        </w:rPr>
        <w:t>);</w:t>
      </w:r>
    </w:p>
    <w:p w:rsidR="00D64B9A" w:rsidRPr="000B506F" w:rsidRDefault="00D64B9A" w:rsidP="00D64B9A">
      <w:pPr>
        <w:pStyle w:val="1"/>
        <w:shd w:val="clear" w:color="auto" w:fill="FFFFFF"/>
        <w:ind w:firstLine="708"/>
        <w:jc w:val="both"/>
        <w:rPr>
          <w:b w:val="0"/>
          <w:color w:val="FF0000"/>
          <w:sz w:val="28"/>
          <w:szCs w:val="28"/>
        </w:rPr>
      </w:pPr>
      <w:r w:rsidRPr="000B506F">
        <w:rPr>
          <w:b w:val="0"/>
          <w:color w:val="FF0000"/>
          <w:sz w:val="28"/>
          <w:szCs w:val="28"/>
        </w:rPr>
        <w:t xml:space="preserve">Постановлением Правительства Республики Башкортостан  от 24 октября 2011 № 366 </w:t>
      </w:r>
      <w:r w:rsidR="00204977" w:rsidRPr="000B506F">
        <w:rPr>
          <w:b w:val="0"/>
          <w:color w:val="FF0000"/>
          <w:sz w:val="28"/>
          <w:szCs w:val="28"/>
        </w:rPr>
        <w:t>«</w:t>
      </w:r>
      <w:r w:rsidRPr="000B506F">
        <w:rPr>
          <w:b w:val="0"/>
          <w:color w:val="FF0000"/>
          <w:sz w:val="28"/>
          <w:szCs w:val="28"/>
        </w:rPr>
        <w:t>О системе межведомственного электронного взаимод</w:t>
      </w:r>
      <w:r w:rsidR="00204977" w:rsidRPr="000B506F">
        <w:rPr>
          <w:b w:val="0"/>
          <w:color w:val="FF0000"/>
          <w:sz w:val="28"/>
          <w:szCs w:val="28"/>
        </w:rPr>
        <w:t xml:space="preserve">ействия Республики Башкортостан» </w:t>
      </w:r>
      <w:r w:rsidRPr="000B506F">
        <w:rPr>
          <w:b w:val="0"/>
          <w:color w:val="FF0000"/>
          <w:sz w:val="28"/>
          <w:szCs w:val="28"/>
          <w:shd w:val="clear" w:color="auto" w:fill="FFFFFF"/>
        </w:rPr>
        <w:t>(Ведомости Государственного Собрания - Курултая, Президента и Правит</w:t>
      </w:r>
      <w:r w:rsidR="00204977" w:rsidRPr="000B506F">
        <w:rPr>
          <w:b w:val="0"/>
          <w:color w:val="FF0000"/>
          <w:sz w:val="28"/>
          <w:szCs w:val="28"/>
          <w:shd w:val="clear" w:color="auto" w:fill="FFFFFF"/>
        </w:rPr>
        <w:t>ельства Республики Башкортостан</w:t>
      </w:r>
      <w:r w:rsidRPr="000B506F">
        <w:rPr>
          <w:b w:val="0"/>
          <w:color w:val="FF0000"/>
          <w:sz w:val="28"/>
          <w:szCs w:val="28"/>
          <w:shd w:val="clear" w:color="auto" w:fill="FFFFFF"/>
        </w:rPr>
        <w:t>, 16.11.2011, N 22(364), ст. 1742);</w:t>
      </w:r>
    </w:p>
    <w:p w:rsidR="00D64B9A" w:rsidRPr="000B506F" w:rsidRDefault="00D64B9A" w:rsidP="00D64B9A">
      <w:pPr>
        <w:pStyle w:val="1"/>
        <w:shd w:val="clear" w:color="auto" w:fill="FFFFFF"/>
        <w:ind w:firstLine="708"/>
        <w:jc w:val="both"/>
        <w:rPr>
          <w:b w:val="0"/>
          <w:color w:val="FF0000"/>
          <w:sz w:val="28"/>
          <w:szCs w:val="28"/>
        </w:rPr>
      </w:pPr>
      <w:r w:rsidRPr="000B506F">
        <w:rPr>
          <w:b w:val="0"/>
          <w:color w:val="FF0000"/>
          <w:sz w:val="28"/>
          <w:szCs w:val="28"/>
        </w:rPr>
        <w:t>Постановлением Правительства Республики Башкор</w:t>
      </w:r>
      <w:r w:rsidR="00204977" w:rsidRPr="000B506F">
        <w:rPr>
          <w:b w:val="0"/>
          <w:color w:val="FF0000"/>
          <w:sz w:val="28"/>
          <w:szCs w:val="28"/>
        </w:rPr>
        <w:t>тостан от 3 марта 2014 г. № 84 «</w:t>
      </w:r>
      <w:r w:rsidRPr="000B506F">
        <w:rPr>
          <w:b w:val="0"/>
          <w:color w:val="FF0000"/>
          <w:sz w:val="28"/>
          <w:szCs w:val="28"/>
        </w:rPr>
        <w:t>О государственных информационных системах Республики Башкортостан, обеспечивающих предоставление в электронной форме государственных и муниципал</w:t>
      </w:r>
      <w:r w:rsidR="00204977" w:rsidRPr="000B506F">
        <w:rPr>
          <w:b w:val="0"/>
          <w:color w:val="FF0000"/>
          <w:sz w:val="28"/>
          <w:szCs w:val="28"/>
        </w:rPr>
        <w:t xml:space="preserve">ьных услуг (исполнение функций)» </w:t>
      </w:r>
      <w:r w:rsidRPr="000B506F">
        <w:rPr>
          <w:b w:val="0"/>
          <w:color w:val="FF0000"/>
          <w:sz w:val="28"/>
          <w:szCs w:val="28"/>
        </w:rPr>
        <w:t>(</w:t>
      </w:r>
      <w:r w:rsidRPr="000B506F">
        <w:rPr>
          <w:b w:val="0"/>
          <w:color w:val="FF0000"/>
          <w:sz w:val="28"/>
          <w:szCs w:val="28"/>
          <w:shd w:val="clear" w:color="auto" w:fill="FFFFFF"/>
        </w:rPr>
        <w:t>Ведомости Государственного Собрания - Курултая, Президента и Правит</w:t>
      </w:r>
      <w:r w:rsidR="00204977" w:rsidRPr="000B506F">
        <w:rPr>
          <w:b w:val="0"/>
          <w:color w:val="FF0000"/>
          <w:sz w:val="28"/>
          <w:szCs w:val="28"/>
          <w:shd w:val="clear" w:color="auto" w:fill="FFFFFF"/>
        </w:rPr>
        <w:t>ельства Республики Башкортостан</w:t>
      </w:r>
      <w:r w:rsidRPr="000B506F">
        <w:rPr>
          <w:b w:val="0"/>
          <w:color w:val="FF0000"/>
          <w:sz w:val="28"/>
          <w:szCs w:val="28"/>
          <w:shd w:val="clear" w:color="auto" w:fill="FFFFFF"/>
        </w:rPr>
        <w:t>, 02.04.2014, N 10(448), ст. 466.);</w:t>
      </w:r>
    </w:p>
    <w:p w:rsidR="00BD265D" w:rsidRPr="000B506F" w:rsidRDefault="00BD265D" w:rsidP="00BD265D">
      <w:pPr>
        <w:suppressAutoHyphens w:val="0"/>
        <w:autoSpaceDE w:val="0"/>
        <w:autoSpaceDN w:val="0"/>
        <w:adjustRightInd w:val="0"/>
        <w:spacing w:after="0" w:line="240" w:lineRule="auto"/>
        <w:ind w:firstLine="708"/>
        <w:jc w:val="both"/>
        <w:rPr>
          <w:rFonts w:ascii="Times New Roman" w:hAnsi="Times New Roman"/>
          <w:bCs/>
          <w:color w:val="FF0000"/>
          <w:sz w:val="28"/>
          <w:szCs w:val="28"/>
          <w:shd w:val="clear" w:color="auto" w:fill="F8F8F8"/>
          <w:lang w:eastAsia="ru-RU"/>
        </w:rPr>
      </w:pPr>
      <w:r w:rsidRPr="000B506F">
        <w:rPr>
          <w:rFonts w:ascii="Times New Roman" w:hAnsi="Times New Roman"/>
          <w:color w:val="FF0000"/>
          <w:sz w:val="28"/>
          <w:szCs w:val="28"/>
          <w:lang w:eastAsia="en-US"/>
        </w:rPr>
        <w:t>Уставом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w:t>
      </w:r>
      <w:r w:rsidR="00204977" w:rsidRPr="000B506F">
        <w:rPr>
          <w:rFonts w:ascii="Times New Roman" w:hAnsi="Times New Roman"/>
          <w:color w:val="FF0000"/>
          <w:sz w:val="28"/>
          <w:szCs w:val="28"/>
          <w:lang w:eastAsia="en-US"/>
        </w:rPr>
        <w:t>т 13 декабря 2005 года № 2/3з (Стерлитамакский рабочий</w:t>
      </w:r>
      <w:r w:rsidRPr="000B506F">
        <w:rPr>
          <w:rFonts w:ascii="Times New Roman" w:hAnsi="Times New Roman"/>
          <w:color w:val="FF0000"/>
          <w:sz w:val="28"/>
          <w:szCs w:val="28"/>
          <w:lang w:eastAsia="en-US"/>
        </w:rPr>
        <w:t>, 23 декабря 2005 года, № 246(16040);</w:t>
      </w:r>
    </w:p>
    <w:p w:rsidR="007A0EB3" w:rsidRPr="000B506F" w:rsidRDefault="007A0EB3" w:rsidP="007A0EB3">
      <w:pPr>
        <w:suppressAutoHyphens w:val="0"/>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r w:rsidRPr="000B506F">
        <w:rPr>
          <w:rFonts w:ascii="Times New Roman" w:hAnsi="Times New Roman"/>
          <w:color w:val="FF0000"/>
          <w:sz w:val="28"/>
          <w:szCs w:val="28"/>
        </w:rPr>
        <w:t xml:space="preserve">Генеральным планом развития городского округа города Стерлитамак Республики Башкортостан на период до 2030 года, </w:t>
      </w:r>
      <w:r w:rsidRPr="000B506F">
        <w:rPr>
          <w:rFonts w:ascii="Times New Roman" w:hAnsi="Times New Roman"/>
          <w:color w:val="FF0000"/>
          <w:sz w:val="28"/>
          <w:szCs w:val="28"/>
          <w:shd w:val="clear" w:color="auto" w:fill="FFFFFF"/>
        </w:rPr>
        <w:t xml:space="preserve">утвержденным решением </w:t>
      </w:r>
      <w:r w:rsidRPr="000B506F">
        <w:rPr>
          <w:rFonts w:ascii="Times New Roman" w:hAnsi="Times New Roman"/>
          <w:color w:val="FF0000"/>
          <w:sz w:val="28"/>
          <w:szCs w:val="28"/>
          <w:shd w:val="clear" w:color="auto" w:fill="FFFFFF"/>
        </w:rPr>
        <w:lastRenderedPageBreak/>
        <w:t>Совета городского округа город Стерлитамак Р</w:t>
      </w:r>
      <w:r w:rsidR="00204977" w:rsidRPr="000B506F">
        <w:rPr>
          <w:rFonts w:ascii="Times New Roman" w:hAnsi="Times New Roman"/>
          <w:color w:val="FF0000"/>
          <w:sz w:val="28"/>
          <w:szCs w:val="28"/>
          <w:shd w:val="clear" w:color="auto" w:fill="FFFFFF"/>
        </w:rPr>
        <w:t>Б от 24 мая 2011года №2-6/51з (</w:t>
      </w:r>
      <w:r w:rsidR="00204977" w:rsidRPr="000B506F">
        <w:rPr>
          <w:rFonts w:ascii="Times New Roman" w:eastAsiaTheme="minorHAnsi" w:hAnsi="Times New Roman"/>
          <w:color w:val="FF0000"/>
          <w:sz w:val="28"/>
          <w:szCs w:val="28"/>
          <w:lang w:eastAsia="en-US"/>
        </w:rPr>
        <w:t>Стерлитамакский рабочий</w:t>
      </w:r>
      <w:r w:rsidRPr="000B506F">
        <w:rPr>
          <w:rFonts w:ascii="Times New Roman" w:eastAsiaTheme="minorHAnsi" w:hAnsi="Times New Roman"/>
          <w:color w:val="FF0000"/>
          <w:sz w:val="28"/>
          <w:szCs w:val="28"/>
          <w:lang w:eastAsia="en-US"/>
        </w:rPr>
        <w:t>, 25 мая 2011 года, №</w:t>
      </w:r>
      <w:r w:rsidR="00204977" w:rsidRPr="000B506F">
        <w:rPr>
          <w:rFonts w:ascii="Times New Roman" w:eastAsiaTheme="minorHAnsi" w:hAnsi="Times New Roman"/>
          <w:color w:val="FF0000"/>
          <w:sz w:val="28"/>
          <w:szCs w:val="28"/>
          <w:lang w:eastAsia="en-US"/>
        </w:rPr>
        <w:t xml:space="preserve"> 99(17393), Стерлитамакский рабочий</w:t>
      </w:r>
      <w:r w:rsidRPr="000B506F">
        <w:rPr>
          <w:rFonts w:ascii="Times New Roman" w:eastAsiaTheme="minorHAnsi" w:hAnsi="Times New Roman"/>
          <w:color w:val="FF0000"/>
          <w:sz w:val="28"/>
          <w:szCs w:val="28"/>
          <w:lang w:eastAsia="en-US"/>
        </w:rPr>
        <w:t>, 27 мая 2011 года, № 102(17396)</w:t>
      </w:r>
      <w:r w:rsidRPr="000B506F">
        <w:rPr>
          <w:rFonts w:ascii="Times New Roman" w:hAnsi="Times New Roman"/>
          <w:color w:val="FF0000"/>
          <w:sz w:val="28"/>
          <w:szCs w:val="28"/>
          <w:shd w:val="clear" w:color="auto" w:fill="FFFFFF"/>
        </w:rPr>
        <w:t>;</w:t>
      </w:r>
    </w:p>
    <w:p w:rsidR="007A0EB3" w:rsidRPr="000B506F" w:rsidRDefault="007A0EB3" w:rsidP="007A0EB3">
      <w:pPr>
        <w:suppressAutoHyphens w:val="0"/>
        <w:autoSpaceDE w:val="0"/>
        <w:autoSpaceDN w:val="0"/>
        <w:adjustRightInd w:val="0"/>
        <w:spacing w:after="0" w:line="240" w:lineRule="auto"/>
        <w:ind w:firstLine="708"/>
        <w:jc w:val="both"/>
        <w:rPr>
          <w:rFonts w:ascii="Times New Roman" w:eastAsiaTheme="minorHAnsi" w:hAnsi="Times New Roman"/>
          <w:color w:val="FF0000"/>
          <w:sz w:val="28"/>
          <w:szCs w:val="28"/>
          <w:lang w:eastAsia="en-US"/>
        </w:rPr>
      </w:pPr>
      <w:proofErr w:type="gramStart"/>
      <w:r w:rsidRPr="000B506F">
        <w:rPr>
          <w:rFonts w:ascii="Times New Roman" w:hAnsi="Times New Roman"/>
          <w:color w:val="FF0000"/>
          <w:sz w:val="28"/>
          <w:szCs w:val="28"/>
        </w:rPr>
        <w:t xml:space="preserve">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w:t>
      </w:r>
      <w:r w:rsidR="00204977" w:rsidRPr="000B506F">
        <w:rPr>
          <w:rFonts w:ascii="Times New Roman" w:hAnsi="Times New Roman"/>
          <w:color w:val="FF0000"/>
          <w:sz w:val="28"/>
          <w:szCs w:val="28"/>
        </w:rPr>
        <w:t>от 02 апреля 2013г. № 3-2/16з (</w:t>
      </w:r>
      <w:r w:rsidR="00204977" w:rsidRPr="000B506F">
        <w:rPr>
          <w:rFonts w:ascii="Times New Roman" w:eastAsiaTheme="minorHAnsi" w:hAnsi="Times New Roman"/>
          <w:color w:val="FF0000"/>
          <w:sz w:val="28"/>
          <w:szCs w:val="28"/>
          <w:lang w:eastAsia="en-US"/>
        </w:rPr>
        <w:t>Стерлитамакский рабочий</w:t>
      </w:r>
      <w:r w:rsidRPr="000B506F">
        <w:rPr>
          <w:rFonts w:ascii="Times New Roman" w:eastAsiaTheme="minorHAnsi" w:hAnsi="Times New Roman"/>
          <w:color w:val="FF0000"/>
          <w:sz w:val="28"/>
          <w:szCs w:val="28"/>
          <w:lang w:eastAsia="en-US"/>
        </w:rPr>
        <w:t>, 09 апреля 20</w:t>
      </w:r>
      <w:r w:rsidR="00204977" w:rsidRPr="000B506F">
        <w:rPr>
          <w:rFonts w:ascii="Times New Roman" w:eastAsiaTheme="minorHAnsi" w:hAnsi="Times New Roman"/>
          <w:color w:val="FF0000"/>
          <w:sz w:val="28"/>
          <w:szCs w:val="28"/>
          <w:lang w:eastAsia="en-US"/>
        </w:rPr>
        <w:t>13 года (Решение) № 65(17859), Стерлитамакский рабочий</w:t>
      </w:r>
      <w:r w:rsidRPr="000B506F">
        <w:rPr>
          <w:rFonts w:ascii="Times New Roman" w:eastAsiaTheme="minorHAnsi" w:hAnsi="Times New Roman"/>
          <w:color w:val="FF0000"/>
          <w:sz w:val="28"/>
          <w:szCs w:val="28"/>
          <w:lang w:eastAsia="en-US"/>
        </w:rPr>
        <w:t>, 10 апреля 2013 года (Правила (разделы I-III) № 66-67(17860-17861);</w:t>
      </w:r>
      <w:proofErr w:type="gramEnd"/>
    </w:p>
    <w:p w:rsidR="007A0EB3" w:rsidRPr="000B506F" w:rsidRDefault="007A0EB3" w:rsidP="007A0EB3">
      <w:pPr>
        <w:suppressAutoHyphens w:val="0"/>
        <w:autoSpaceDE w:val="0"/>
        <w:autoSpaceDN w:val="0"/>
        <w:adjustRightInd w:val="0"/>
        <w:spacing w:after="0" w:line="240" w:lineRule="auto"/>
        <w:ind w:firstLine="708"/>
        <w:jc w:val="both"/>
        <w:rPr>
          <w:rFonts w:ascii="Times New Roman" w:hAnsi="Times New Roman"/>
          <w:color w:val="FF0000"/>
          <w:sz w:val="28"/>
          <w:szCs w:val="28"/>
        </w:rPr>
      </w:pPr>
      <w:r w:rsidRPr="000B506F">
        <w:rPr>
          <w:rFonts w:ascii="Times New Roman" w:hAnsi="Times New Roman"/>
          <w:color w:val="FF0000"/>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sidR="00204977" w:rsidRPr="000B506F">
        <w:rPr>
          <w:rFonts w:ascii="Times New Roman" w:hAnsi="Times New Roman"/>
          <w:color w:val="FF0000"/>
          <w:sz w:val="28"/>
          <w:szCs w:val="28"/>
        </w:rPr>
        <w:t xml:space="preserve"> (</w:t>
      </w:r>
      <w:r w:rsidR="00204977" w:rsidRPr="000B506F">
        <w:rPr>
          <w:rFonts w:ascii="Times New Roman" w:eastAsiaTheme="minorHAnsi" w:hAnsi="Times New Roman"/>
          <w:color w:val="FF0000"/>
          <w:sz w:val="28"/>
          <w:szCs w:val="28"/>
          <w:lang w:eastAsia="en-US"/>
        </w:rPr>
        <w:t>Стерлитамакский рабочий, №</w:t>
      </w:r>
      <w:r w:rsidRPr="000B506F">
        <w:rPr>
          <w:rFonts w:ascii="Times New Roman" w:eastAsiaTheme="minorHAnsi" w:hAnsi="Times New Roman"/>
          <w:color w:val="FF0000"/>
          <w:sz w:val="28"/>
          <w:szCs w:val="28"/>
          <w:lang w:eastAsia="en-US"/>
        </w:rPr>
        <w:t xml:space="preserve"> 250(18044), 28.12.2013</w:t>
      </w:r>
      <w:r w:rsidRPr="000B506F">
        <w:rPr>
          <w:rFonts w:ascii="Times New Roman" w:hAnsi="Times New Roman"/>
          <w:color w:val="FF0000"/>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64B9A" w:rsidRDefault="00D64B9A" w:rsidP="00D64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D64B9A" w:rsidRDefault="00193495" w:rsidP="00D64B9A">
      <w:pPr>
        <w:pStyle w:val="ConsPlusNormal"/>
        <w:ind w:firstLine="540"/>
        <w:jc w:val="both"/>
        <w:rPr>
          <w:rFonts w:ascii="Times New Roman" w:hAnsi="Times New Roman" w:cs="Times New Roman"/>
          <w:sz w:val="28"/>
          <w:szCs w:val="28"/>
        </w:rPr>
      </w:pPr>
      <w:hyperlink r:id="rId62" w:history="1">
        <w:r w:rsidR="00D64B9A" w:rsidRPr="00811925">
          <w:rPr>
            <w:rFonts w:ascii="Times New Roman" w:hAnsi="Times New Roman" w:cs="Times New Roman"/>
            <w:sz w:val="28"/>
            <w:szCs w:val="28"/>
          </w:rPr>
          <w:t>Соглашение</w:t>
        </w:r>
      </w:hyperlink>
      <w:proofErr w:type="gramStart"/>
      <w:r w:rsidR="00D64B9A" w:rsidRPr="00811925">
        <w:rPr>
          <w:rFonts w:ascii="Times New Roman" w:hAnsi="Times New Roman" w:cs="Times New Roman"/>
          <w:sz w:val="28"/>
          <w:szCs w:val="28"/>
        </w:rPr>
        <w:t>м</w:t>
      </w:r>
      <w:proofErr w:type="gramEnd"/>
      <w:r w:rsidR="00D64B9A"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D64B9A"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D64B9A">
        <w:rPr>
          <w:rFonts w:ascii="Times New Roman" w:hAnsi="Times New Roman" w:cs="Times New Roman"/>
          <w:sz w:val="28"/>
          <w:szCs w:val="28"/>
        </w:rPr>
        <w:t xml:space="preserve">01 октября </w:t>
      </w:r>
      <w:r w:rsidR="00D64B9A" w:rsidRPr="00A27EC8">
        <w:rPr>
          <w:rFonts w:ascii="Times New Roman" w:hAnsi="Times New Roman" w:cs="Times New Roman"/>
          <w:sz w:val="28"/>
          <w:szCs w:val="28"/>
        </w:rPr>
        <w:t>2012 г</w:t>
      </w:r>
      <w:r w:rsidR="00D64B9A">
        <w:rPr>
          <w:rFonts w:ascii="Times New Roman" w:hAnsi="Times New Roman" w:cs="Times New Roman"/>
          <w:sz w:val="28"/>
          <w:szCs w:val="28"/>
        </w:rPr>
        <w:t>ода;</w:t>
      </w:r>
    </w:p>
    <w:p w:rsidR="00D64B9A" w:rsidRPr="00DB713C" w:rsidRDefault="00D64B9A" w:rsidP="00D64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sidR="000B506F">
        <w:rPr>
          <w:rFonts w:ascii="Times New Roman" w:hAnsi="Times New Roman" w:cs="Times New Roman"/>
          <w:sz w:val="28"/>
          <w:szCs w:val="28"/>
        </w:rPr>
        <w:t>еспублики Башкортостан</w:t>
      </w:r>
      <w:r w:rsidR="000B506F" w:rsidRPr="000B506F">
        <w:rPr>
          <w:rFonts w:ascii="Times New Roman" w:hAnsi="Times New Roman" w:cs="Times New Roman"/>
          <w:color w:val="FF0000"/>
          <w:sz w:val="28"/>
          <w:szCs w:val="28"/>
        </w:rPr>
        <w:t xml:space="preserve"> от </w:t>
      </w:r>
      <w:r w:rsidRPr="000B506F">
        <w:rPr>
          <w:rFonts w:ascii="Times New Roman" w:hAnsi="Times New Roman" w:cs="Times New Roman"/>
          <w:color w:val="FF0000"/>
          <w:sz w:val="28"/>
          <w:szCs w:val="28"/>
        </w:rPr>
        <w:t>2</w:t>
      </w:r>
      <w:r w:rsidR="000B506F" w:rsidRPr="000B506F">
        <w:rPr>
          <w:rFonts w:ascii="Times New Roman" w:hAnsi="Times New Roman" w:cs="Times New Roman"/>
          <w:color w:val="FF0000"/>
          <w:sz w:val="28"/>
          <w:szCs w:val="28"/>
        </w:rPr>
        <w:t xml:space="preserve">8 декабря </w:t>
      </w:r>
      <w:r w:rsidRPr="000B506F">
        <w:rPr>
          <w:rFonts w:ascii="Times New Roman" w:hAnsi="Times New Roman" w:cs="Times New Roman"/>
          <w:color w:val="FF0000"/>
          <w:sz w:val="28"/>
          <w:szCs w:val="28"/>
        </w:rPr>
        <w:t>201</w:t>
      </w:r>
      <w:r w:rsidR="000B506F" w:rsidRPr="000B506F">
        <w:rPr>
          <w:rFonts w:ascii="Times New Roman" w:hAnsi="Times New Roman" w:cs="Times New Roman"/>
          <w:color w:val="FF0000"/>
          <w:sz w:val="28"/>
          <w:szCs w:val="28"/>
        </w:rPr>
        <w:t>7</w:t>
      </w:r>
      <w:r w:rsidRPr="000B506F">
        <w:rPr>
          <w:rFonts w:ascii="Times New Roman" w:hAnsi="Times New Roman" w:cs="Times New Roman"/>
          <w:color w:val="FF0000"/>
          <w:sz w:val="28"/>
          <w:szCs w:val="28"/>
        </w:rPr>
        <w:t xml:space="preserve"> года.</w:t>
      </w:r>
    </w:p>
    <w:p w:rsidR="00D64B9A" w:rsidRDefault="00D64B9A"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7345F0" w:rsidRDefault="007345F0"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7345F0" w:rsidRDefault="007345F0" w:rsidP="00BF3D8B">
      <w:pPr>
        <w:pStyle w:val="ConsPlusNormal"/>
        <w:ind w:firstLine="855"/>
        <w:jc w:val="both"/>
        <w:rPr>
          <w:rFonts w:ascii="Times New Roman" w:hAnsi="Times New Roman" w:cs="Times New Roman"/>
          <w:sz w:val="28"/>
          <w:szCs w:val="28"/>
        </w:rPr>
      </w:pPr>
    </w:p>
    <w:p w:rsidR="00BF3D8B" w:rsidRDefault="00BF3D8B" w:rsidP="00BF3D8B">
      <w:pPr>
        <w:pStyle w:val="ConsPlusNormal"/>
        <w:ind w:firstLine="855"/>
        <w:jc w:val="both"/>
        <w:rPr>
          <w:rFonts w:ascii="Times New Roman" w:hAnsi="Times New Roman" w:cs="Times New Roman"/>
          <w:sz w:val="28"/>
          <w:szCs w:val="28"/>
        </w:rPr>
      </w:pPr>
      <w:bookmarkStart w:id="2" w:name="_GoBack"/>
      <w:bookmarkEnd w:id="2"/>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 xml:space="preserve">предоставлении земельного участка в аренду без проведения торгов </w:t>
      </w:r>
      <w:r w:rsidR="004002E1">
        <w:rPr>
          <w:rFonts w:ascii="Times New Roman" w:hAnsi="Times New Roman" w:cs="Times New Roman"/>
          <w:sz w:val="28"/>
          <w:szCs w:val="28"/>
        </w:rPr>
        <w:t>(далее – З</w:t>
      </w:r>
      <w:r>
        <w:rPr>
          <w:rFonts w:ascii="Times New Roman" w:hAnsi="Times New Roman" w:cs="Times New Roman"/>
          <w:sz w:val="28"/>
          <w:szCs w:val="28"/>
        </w:rPr>
        <w:t>аявление).</w:t>
      </w:r>
    </w:p>
    <w:p w:rsidR="00173B1B" w:rsidRDefault="00173B1B" w:rsidP="00173B1B">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В Заявлении, оформленном согласно Приложению № 1 к Административному регламенту, </w:t>
      </w:r>
      <w:r w:rsidRPr="001D557A">
        <w:rPr>
          <w:rFonts w:ascii="Times New Roman" w:hAnsi="Times New Roman" w:cs="Times New Roman"/>
          <w:sz w:val="28"/>
          <w:szCs w:val="28"/>
        </w:rPr>
        <w:t xml:space="preserve"> долж</w:t>
      </w:r>
      <w:r>
        <w:rPr>
          <w:rFonts w:ascii="Times New Roman" w:hAnsi="Times New Roman" w:cs="Times New Roman"/>
          <w:sz w:val="28"/>
          <w:szCs w:val="28"/>
        </w:rPr>
        <w:t>ны быть указаны:</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lastRenderedPageBreak/>
        <w:t>фамилия, и</w:t>
      </w:r>
      <w:r w:rsidR="004002E1">
        <w:rPr>
          <w:rFonts w:ascii="Times New Roman" w:hAnsi="Times New Roman"/>
          <w:sz w:val="28"/>
          <w:szCs w:val="28"/>
        </w:rPr>
        <w:t>мя, отчество, место жительства З</w:t>
      </w:r>
      <w:r w:rsidRPr="00F572E7">
        <w:rPr>
          <w:rFonts w:ascii="Times New Roman" w:hAnsi="Times New Roman"/>
          <w:sz w:val="28"/>
          <w:szCs w:val="28"/>
        </w:rPr>
        <w:t>аявителя и реквизиты документа, удостоверяющего личность заявителя (для гражданина);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на</w:t>
      </w:r>
      <w:r w:rsidR="004002E1">
        <w:rPr>
          <w:rFonts w:ascii="Times New Roman" w:hAnsi="Times New Roman"/>
          <w:sz w:val="28"/>
          <w:szCs w:val="28"/>
        </w:rPr>
        <w:t>именование и место нахождения З</w:t>
      </w:r>
      <w:r w:rsidRPr="00F572E7">
        <w:rPr>
          <w:rFonts w:ascii="Times New Roman" w:hAnsi="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63" w:history="1">
        <w:r w:rsidRPr="00F572E7">
          <w:rPr>
            <w:rFonts w:ascii="Times New Roman" w:hAnsi="Times New Roman"/>
            <w:sz w:val="28"/>
            <w:szCs w:val="28"/>
          </w:rPr>
          <w:t>пунктом 2 статьи 39.</w:t>
        </w:r>
      </w:hyperlink>
      <w:r w:rsidR="00744A08">
        <w:rPr>
          <w:rFonts w:ascii="Times New Roman" w:hAnsi="Times New Roman"/>
          <w:sz w:val="28"/>
          <w:szCs w:val="28"/>
        </w:rPr>
        <w:t>6</w:t>
      </w:r>
      <w:r w:rsidR="00744A08" w:rsidRPr="00F572E7">
        <w:rPr>
          <w:rFonts w:ascii="Times New Roman" w:hAnsi="Times New Roman"/>
          <w:sz w:val="28"/>
          <w:szCs w:val="28"/>
        </w:rPr>
        <w:t xml:space="preserve"> </w:t>
      </w:r>
      <w:r w:rsidRPr="00F572E7">
        <w:rPr>
          <w:rFonts w:ascii="Times New Roman" w:hAnsi="Times New Roman"/>
          <w:sz w:val="28"/>
          <w:szCs w:val="28"/>
        </w:rPr>
        <w:t xml:space="preserve"> Земельного кодекса РФ оснований;</w:t>
      </w:r>
    </w:p>
    <w:p w:rsidR="004942AA" w:rsidRDefault="004942AA" w:rsidP="001F16C1">
      <w:pPr>
        <w:autoSpaceDE w:val="0"/>
        <w:autoSpaceDN w:val="0"/>
        <w:adjustRightInd w:val="0"/>
        <w:spacing w:after="0" w:line="240" w:lineRule="auto"/>
        <w:ind w:firstLine="539"/>
        <w:jc w:val="both"/>
        <w:rPr>
          <w:rFonts w:ascii="Times New Roman" w:hAnsi="Times New Roman"/>
          <w:sz w:val="28"/>
          <w:szCs w:val="28"/>
        </w:rPr>
      </w:pPr>
      <w:r w:rsidRPr="008E41D5">
        <w:rPr>
          <w:rFonts w:ascii="Times New Roman" w:hAnsi="Times New Roman"/>
          <w:sz w:val="28"/>
          <w:szCs w:val="28"/>
        </w:rPr>
        <w:t>вид права;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F572E7">
        <w:rPr>
          <w:rFonts w:ascii="Times New Roman" w:hAnsi="Times New Roman"/>
          <w:sz w:val="28"/>
          <w:szCs w:val="28"/>
        </w:rPr>
        <w:t>жд в сл</w:t>
      </w:r>
      <w:proofErr w:type="gramEnd"/>
      <w:r w:rsidRPr="00F572E7">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p>
    <w:p w:rsidR="00BF3D8B" w:rsidRPr="001D557A" w:rsidRDefault="001376E7" w:rsidP="00BF3D8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2.7. </w:t>
      </w:r>
      <w:r w:rsidR="004002E1">
        <w:rPr>
          <w:rFonts w:ascii="Times New Roman" w:hAnsi="Times New Roman" w:cs="Times New Roman"/>
          <w:sz w:val="28"/>
          <w:szCs w:val="28"/>
        </w:rPr>
        <w:t>К З</w:t>
      </w:r>
      <w:r w:rsidR="00BF3D8B" w:rsidRPr="001D557A">
        <w:rPr>
          <w:rFonts w:ascii="Times New Roman" w:hAnsi="Times New Roman" w:cs="Times New Roman"/>
          <w:sz w:val="28"/>
          <w:szCs w:val="28"/>
        </w:rPr>
        <w:t>аявлению</w:t>
      </w:r>
      <w:r w:rsidR="00BF3D8B" w:rsidRPr="00332F37">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4942AA" w:rsidRDefault="004942AA" w:rsidP="004942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Pr>
          <w:rFonts w:ascii="Times New Roman" w:hAnsi="Times New Roman" w:cs="Times New Roman"/>
          <w:sz w:val="28"/>
          <w:szCs w:val="28"/>
        </w:rPr>
        <w:t xml:space="preserve">проведения торгов» (подпункты </w:t>
      </w:r>
      <w:r w:rsidRPr="00FF0C83">
        <w:rPr>
          <w:rFonts w:ascii="Times New Roman" w:hAnsi="Times New Roman" w:cs="Times New Roman"/>
          <w:sz w:val="28"/>
          <w:szCs w:val="28"/>
        </w:rPr>
        <w:t xml:space="preserve">21-61 </w:t>
      </w:r>
      <w:r w:rsidRPr="00001A96">
        <w:rPr>
          <w:rFonts w:ascii="Times New Roman" w:hAnsi="Times New Roman" w:cs="Times New Roman"/>
          <w:sz w:val="28"/>
          <w:szCs w:val="28"/>
        </w:rPr>
        <w:t>приложения к приказу).</w:t>
      </w:r>
      <w:r>
        <w:rPr>
          <w:rFonts w:ascii="Times New Roman" w:hAnsi="Times New Roman" w:cs="Times New Roman"/>
          <w:sz w:val="28"/>
          <w:szCs w:val="28"/>
        </w:rPr>
        <w:t xml:space="preserve"> </w:t>
      </w:r>
      <w:r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73B1B" w:rsidRDefault="00173B1B" w:rsidP="00173B1B">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(представитель Заявителя)  имеет право представить З</w:t>
      </w:r>
      <w:r w:rsidRPr="00130D44">
        <w:rPr>
          <w:rFonts w:ascii="Times New Roman" w:hAnsi="Times New Roman" w:cs="Times New Roman"/>
          <w:sz w:val="28"/>
          <w:szCs w:val="28"/>
        </w:rPr>
        <w:t>аявление</w:t>
      </w:r>
      <w:r>
        <w:rPr>
          <w:rFonts w:ascii="Times New Roman" w:hAnsi="Times New Roman" w:cs="Times New Roman"/>
          <w:sz w:val="28"/>
          <w:szCs w:val="28"/>
        </w:rPr>
        <w:t xml:space="preserve"> следующими способами</w:t>
      </w:r>
      <w:r w:rsidRPr="00130D44">
        <w:rPr>
          <w:rFonts w:ascii="Times New Roman" w:hAnsi="Times New Roman" w:cs="Times New Roman"/>
          <w:sz w:val="28"/>
          <w:szCs w:val="28"/>
        </w:rPr>
        <w:t xml:space="preserve">: </w:t>
      </w:r>
    </w:p>
    <w:p w:rsidR="00173B1B" w:rsidRDefault="00173B1B" w:rsidP="00173B1B">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при личном обращении;</w:t>
      </w:r>
    </w:p>
    <w:p w:rsidR="00173B1B" w:rsidRDefault="00173B1B" w:rsidP="00173B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в РГАУ МФЦ;</w:t>
      </w:r>
    </w:p>
    <w:p w:rsidR="00173B1B" w:rsidRDefault="00173B1B" w:rsidP="00173B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почте, в том числе на официальный адрес электронной почты Администрации;</w:t>
      </w:r>
    </w:p>
    <w:p w:rsidR="00173B1B" w:rsidRDefault="00173B1B" w:rsidP="00173B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через Единый портал государственных и муниципальных услуг или Портал государственных и муниципальных услуг Республики Башкортостан.</w:t>
      </w:r>
    </w:p>
    <w:p w:rsidR="00D74458" w:rsidRDefault="00D74458" w:rsidP="00173B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желании их сдачи.</w:t>
      </w:r>
    </w:p>
    <w:p w:rsidR="00BF3D8B" w:rsidRPr="008D33C5" w:rsidRDefault="00BF3D8B" w:rsidP="008D33C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00D0774B">
        <w:rPr>
          <w:rFonts w:ascii="Times New Roman" w:hAnsi="Times New Roman"/>
          <w:sz w:val="28"/>
          <w:szCs w:val="28"/>
        </w:rPr>
        <w:t>ответственным</w:t>
      </w:r>
      <w:r w:rsidRPr="001D557A">
        <w:rPr>
          <w:rFonts w:ascii="Times New Roman" w:hAnsi="Times New Roman"/>
          <w:sz w:val="28"/>
          <w:szCs w:val="28"/>
        </w:rPr>
        <w:t xml:space="preserve"> лицом</w:t>
      </w:r>
      <w:r w:rsidR="00D0774B">
        <w:rPr>
          <w:rFonts w:ascii="Times New Roman" w:hAnsi="Times New Roman"/>
          <w:sz w:val="28"/>
          <w:szCs w:val="28"/>
        </w:rPr>
        <w:t xml:space="preserve"> Комитета</w:t>
      </w:r>
      <w:r w:rsidRPr="001D557A">
        <w:rPr>
          <w:rFonts w:ascii="Times New Roman" w:hAnsi="Times New Roman"/>
          <w:sz w:val="28"/>
          <w:szCs w:val="28"/>
        </w:rPr>
        <w:t xml:space="preserve"> в </w:t>
      </w:r>
      <w:r w:rsidRPr="001D557A">
        <w:rPr>
          <w:rFonts w:ascii="Times New Roman" w:hAnsi="Times New Roman"/>
          <w:sz w:val="28"/>
        </w:rPr>
        <w:t>рамках межведомственного взаимодействия запрашиваются:</w:t>
      </w:r>
    </w:p>
    <w:p w:rsidR="00AA681E" w:rsidRDefault="00AA681E" w:rsidP="00AA68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(об испрашиваемом земельном участке)</w:t>
      </w:r>
      <w:r>
        <w:rPr>
          <w:rFonts w:ascii="Times New Roman" w:hAnsi="Times New Roman"/>
          <w:sz w:val="28"/>
          <w:szCs w:val="28"/>
        </w:rPr>
        <w:t>;</w:t>
      </w:r>
      <w:bookmarkStart w:id="3" w:name="sub_10745"/>
    </w:p>
    <w:p w:rsidR="00AA681E" w:rsidRDefault="00AA681E" w:rsidP="00AA68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 здании и (или) сооружении, расположенно</w:t>
      </w:r>
      <w:proofErr w:type="gramStart"/>
      <w:r w:rsidRPr="00BE4F68">
        <w:rPr>
          <w:rFonts w:ascii="Times New Roman" w:hAnsi="Times New Roman"/>
          <w:sz w:val="28"/>
          <w:szCs w:val="28"/>
        </w:rPr>
        <w:t>м(</w:t>
      </w:r>
      <w:proofErr w:type="spellStart"/>
      <w:proofErr w:type="gramEnd"/>
      <w:r w:rsidRPr="00BE4F68">
        <w:rPr>
          <w:rFonts w:ascii="Times New Roman" w:hAnsi="Times New Roman"/>
          <w:sz w:val="28"/>
          <w:szCs w:val="28"/>
        </w:rPr>
        <w:t>ых</w:t>
      </w:r>
      <w:proofErr w:type="spellEnd"/>
      <w:r w:rsidRPr="00BE4F68">
        <w:rPr>
          <w:rFonts w:ascii="Times New Roman" w:hAnsi="Times New Roman"/>
          <w:sz w:val="28"/>
          <w:szCs w:val="28"/>
        </w:rPr>
        <w:t>) на испрашиваемом земельном участке)</w:t>
      </w:r>
      <w:bookmarkEnd w:id="3"/>
      <w:r>
        <w:rPr>
          <w:rFonts w:ascii="Times New Roman" w:hAnsi="Times New Roman"/>
          <w:sz w:val="28"/>
          <w:szCs w:val="28"/>
        </w:rPr>
        <w:t>;</w:t>
      </w:r>
    </w:p>
    <w:p w:rsidR="00AA681E" w:rsidRPr="001624CA" w:rsidRDefault="00AA681E" w:rsidP="00AA681E">
      <w:pPr>
        <w:pStyle w:val="afb"/>
        <w:ind w:firstLine="540"/>
        <w:rPr>
          <w:rFonts w:ascii="Times New Roman" w:hAnsi="Times New Roman" w:cs="Times New Roman"/>
          <w:sz w:val="28"/>
          <w:szCs w:val="28"/>
        </w:rPr>
      </w:pPr>
      <w:r w:rsidRPr="001624C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A681E" w:rsidRDefault="00AA681E" w:rsidP="00AA68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 xml:space="preserve">ыписка из ЕГРЮЛ о юридическом лице, являющемся </w:t>
      </w:r>
      <w:r>
        <w:rPr>
          <w:rFonts w:ascii="Times New Roman" w:hAnsi="Times New Roman"/>
          <w:sz w:val="28"/>
          <w:szCs w:val="28"/>
        </w:rPr>
        <w:t>З</w:t>
      </w:r>
      <w:r w:rsidRPr="00BE4F68">
        <w:rPr>
          <w:rFonts w:ascii="Times New Roman" w:hAnsi="Times New Roman"/>
          <w:sz w:val="28"/>
          <w:szCs w:val="28"/>
        </w:rPr>
        <w:t>аявителем</w:t>
      </w:r>
      <w:r>
        <w:rPr>
          <w:rFonts w:ascii="Times New Roman" w:hAnsi="Times New Roman"/>
          <w:sz w:val="28"/>
          <w:szCs w:val="28"/>
        </w:rPr>
        <w:t>;</w:t>
      </w:r>
    </w:p>
    <w:p w:rsidR="00AA681E" w:rsidRPr="00BE4F68" w:rsidRDefault="00AA681E" w:rsidP="00AA681E">
      <w:pPr>
        <w:autoSpaceDE w:val="0"/>
        <w:autoSpaceDN w:val="0"/>
        <w:adjustRightInd w:val="0"/>
        <w:spacing w:after="0" w:line="240" w:lineRule="auto"/>
        <w:ind w:firstLine="540"/>
        <w:jc w:val="both"/>
        <w:rPr>
          <w:rFonts w:ascii="Times New Roman" w:hAnsi="Times New Roman"/>
          <w:bCs/>
          <w:sz w:val="28"/>
          <w:szCs w:val="28"/>
        </w:rPr>
      </w:pPr>
      <w:r w:rsidRPr="00BE4F68">
        <w:rPr>
          <w:rFonts w:ascii="Times New Roman" w:hAnsi="Times New Roman"/>
          <w:sz w:val="28"/>
          <w:szCs w:val="28"/>
        </w:rPr>
        <w:t>выписка из ЕГРИП об индивидуальн</w:t>
      </w:r>
      <w:r>
        <w:rPr>
          <w:rFonts w:ascii="Times New Roman" w:hAnsi="Times New Roman"/>
          <w:sz w:val="28"/>
          <w:szCs w:val="28"/>
        </w:rPr>
        <w:t>ом предпринимателе, являющемся З</w:t>
      </w:r>
      <w:r w:rsidRPr="00BE4F68">
        <w:rPr>
          <w:rFonts w:ascii="Times New Roman" w:hAnsi="Times New Roman"/>
          <w:sz w:val="28"/>
          <w:szCs w:val="28"/>
        </w:rPr>
        <w:t>аявителем</w:t>
      </w:r>
      <w:r>
        <w:rPr>
          <w:rFonts w:ascii="Times New Roman" w:hAnsi="Times New Roman"/>
          <w:sz w:val="28"/>
          <w:szCs w:val="28"/>
        </w:rPr>
        <w:t>.</w:t>
      </w:r>
    </w:p>
    <w:p w:rsidR="00BF3D8B" w:rsidRPr="004A2FCF" w:rsidRDefault="00C82746" w:rsidP="00C8274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4"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6F015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6F015B">
        <w:rPr>
          <w:rFonts w:ascii="Times New Roman" w:hAnsi="Times New Roman"/>
          <w:b/>
          <w:sz w:val="28"/>
          <w:szCs w:val="28"/>
        </w:rPr>
        <w:t>Исчерпывающий перечень оснований для отказа</w:t>
      </w:r>
      <w:r w:rsidR="003A5A50" w:rsidRPr="006F015B">
        <w:rPr>
          <w:rFonts w:ascii="Times New Roman" w:hAnsi="Times New Roman"/>
          <w:b/>
          <w:sz w:val="28"/>
          <w:szCs w:val="28"/>
        </w:rPr>
        <w:t xml:space="preserve"> </w:t>
      </w:r>
      <w:r w:rsidRPr="006F015B">
        <w:rPr>
          <w:rFonts w:ascii="Times New Roman" w:hAnsi="Times New Roman"/>
          <w:b/>
          <w:sz w:val="28"/>
          <w:szCs w:val="28"/>
        </w:rPr>
        <w:t>в приеме документов, необходимых для предоставления</w:t>
      </w:r>
      <w:r w:rsidR="003A5A50" w:rsidRPr="006F015B">
        <w:rPr>
          <w:rFonts w:ascii="Times New Roman" w:hAnsi="Times New Roman"/>
          <w:b/>
          <w:sz w:val="28"/>
          <w:szCs w:val="28"/>
        </w:rPr>
        <w:t xml:space="preserve"> </w:t>
      </w:r>
      <w:r w:rsidRPr="006F015B">
        <w:rPr>
          <w:rFonts w:ascii="Times New Roman" w:hAnsi="Times New Roman"/>
          <w:b/>
          <w:sz w:val="28"/>
          <w:szCs w:val="28"/>
        </w:rPr>
        <w:t>муниципальной услуги</w:t>
      </w:r>
    </w:p>
    <w:p w:rsidR="00742469" w:rsidRPr="006F015B"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6F015B" w:rsidRPr="006F015B" w:rsidRDefault="006F015B" w:rsidP="006F015B">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 xml:space="preserve">2.10. Оснований для отказа в приеме документов, необходимых для предоставления муниципальной услуги законодательством Российской </w:t>
      </w:r>
      <w:r w:rsidRPr="006F015B">
        <w:rPr>
          <w:rFonts w:ascii="Times New Roman" w:hAnsi="Times New Roman"/>
          <w:sz w:val="28"/>
          <w:szCs w:val="28"/>
        </w:rPr>
        <w:lastRenderedPageBreak/>
        <w:t>Федерации не предусмотрено.</w:t>
      </w:r>
    </w:p>
    <w:p w:rsidR="006F015B" w:rsidRDefault="006F015B"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BF3D8B" w:rsidRPr="003E0BDE" w:rsidRDefault="005072EA" w:rsidP="003E0B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6"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РФ;</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Pr>
          <w:rFonts w:ascii="Times New Roman" w:hAnsi="Times New Roman"/>
          <w:sz w:val="28"/>
          <w:szCs w:val="28"/>
        </w:rPr>
        <w:t xml:space="preserve"> </w:t>
      </w:r>
      <w:r w:rsidRPr="00096F26">
        <w:rPr>
          <w:rFonts w:ascii="Times New Roman" w:hAnsi="Times New Roman"/>
          <w:sz w:val="28"/>
          <w:szCs w:val="28"/>
        </w:rPr>
        <w:t xml:space="preserve"> </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7"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w:t>
      </w:r>
      <w:r w:rsidR="00A14A34">
        <w:rPr>
          <w:rFonts w:ascii="Times New Roman" w:hAnsi="Times New Roman"/>
          <w:sz w:val="28"/>
          <w:szCs w:val="28"/>
        </w:rPr>
        <w:t>ускается на праве, указанном в З</w:t>
      </w:r>
      <w:r w:rsidRPr="00096F26">
        <w:rPr>
          <w:rFonts w:ascii="Times New Roman" w:hAnsi="Times New Roman"/>
          <w:sz w:val="28"/>
          <w:szCs w:val="28"/>
        </w:rPr>
        <w:t>аявлении;</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w:t>
      </w:r>
      <w:r w:rsidR="00A14A34">
        <w:rPr>
          <w:rFonts w:ascii="Times New Roman" w:hAnsi="Times New Roman"/>
          <w:sz w:val="28"/>
          <w:szCs w:val="28"/>
        </w:rPr>
        <w:t>иципальных ну</w:t>
      </w:r>
      <w:proofErr w:type="gramStart"/>
      <w:r w:rsidR="00A14A34">
        <w:rPr>
          <w:rFonts w:ascii="Times New Roman" w:hAnsi="Times New Roman"/>
          <w:sz w:val="28"/>
          <w:szCs w:val="28"/>
        </w:rPr>
        <w:t>жд в сл</w:t>
      </w:r>
      <w:proofErr w:type="gramEnd"/>
      <w:r w:rsidR="00A14A34">
        <w:rPr>
          <w:rFonts w:ascii="Times New Roman" w:hAnsi="Times New Roman"/>
          <w:sz w:val="28"/>
          <w:szCs w:val="28"/>
        </w:rPr>
        <w:t>учае, если З</w:t>
      </w:r>
      <w:r w:rsidRPr="00096F26">
        <w:rPr>
          <w:rFonts w:ascii="Times New Roman" w:hAnsi="Times New Roman"/>
          <w:sz w:val="28"/>
          <w:szCs w:val="28"/>
        </w:rPr>
        <w:t xml:space="preserve">аявитель </w:t>
      </w:r>
      <w:r w:rsidR="00A14A34">
        <w:rPr>
          <w:rFonts w:ascii="Times New Roman" w:hAnsi="Times New Roman"/>
          <w:sz w:val="28"/>
          <w:szCs w:val="28"/>
        </w:rPr>
        <w:t>обратился с З</w:t>
      </w:r>
      <w:r w:rsidRPr="00096F26">
        <w:rPr>
          <w:rFonts w:ascii="Times New Roman" w:hAnsi="Times New Roman"/>
          <w:sz w:val="28"/>
          <w:szCs w:val="28"/>
        </w:rPr>
        <w:t>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w:t>
      </w:r>
      <w:proofErr w:type="gramEnd"/>
      <w:r>
        <w:rPr>
          <w:rFonts w:ascii="Times New Roman" w:hAnsi="Times New Roman"/>
          <w:sz w:val="28"/>
          <w:szCs w:val="28"/>
        </w:rPr>
        <w:t xml:space="preserve">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B833AB"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r w:rsidRPr="00096F26">
        <w:rPr>
          <w:rFonts w:ascii="Times New Roman" w:hAnsi="Times New Roman"/>
          <w:sz w:val="28"/>
          <w:szCs w:val="28"/>
        </w:rPr>
        <w:t xml:space="preserve"> </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является предметом аукциона, </w:t>
      </w:r>
      <w:proofErr w:type="gramStart"/>
      <w:r w:rsidRPr="00096F26">
        <w:rPr>
          <w:rFonts w:ascii="Times New Roman" w:hAnsi="Times New Roman"/>
          <w:sz w:val="28"/>
          <w:szCs w:val="28"/>
        </w:rPr>
        <w:t>извещение</w:t>
      </w:r>
      <w:proofErr w:type="gramEnd"/>
      <w:r w:rsidRPr="00096F26">
        <w:rPr>
          <w:rFonts w:ascii="Times New Roman" w:hAnsi="Times New Roman"/>
          <w:sz w:val="28"/>
          <w:szCs w:val="28"/>
        </w:rPr>
        <w:t xml:space="preserve"> о проведении которого размещено в соответствии с </w:t>
      </w:r>
      <w:hyperlink r:id="rId68"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РФ;</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69"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проведении этого аукциона по основаниям, предусмотренным </w:t>
      </w:r>
      <w:hyperlink r:id="rId71"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72"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 xml:space="preserve">аявлении, за </w:t>
      </w:r>
      <w:r w:rsidRPr="00096F26">
        <w:rPr>
          <w:rFonts w:ascii="Times New Roman" w:hAnsi="Times New Roman" w:cs="Times New Roman"/>
          <w:sz w:val="28"/>
          <w:szCs w:val="28"/>
        </w:rPr>
        <w:lastRenderedPageBreak/>
        <w:t>исключением случаев размещения линейного объекта в соответствии с утвержденным проектом планировки территории;</w:t>
      </w:r>
    </w:p>
    <w:p w:rsidR="00B833AB" w:rsidRPr="00096F26" w:rsidRDefault="00B833AB" w:rsidP="00B833AB">
      <w:pPr>
        <w:pStyle w:val="ConsPlusNormal"/>
        <w:ind w:firstLine="540"/>
        <w:jc w:val="both"/>
        <w:rPr>
          <w:rFonts w:ascii="Times New Roman" w:hAnsi="Times New Roman" w:cs="Times New Roman"/>
          <w:sz w:val="28"/>
          <w:szCs w:val="28"/>
        </w:rPr>
      </w:pPr>
      <w:proofErr w:type="gramStart"/>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73"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74"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roofErr w:type="gramEnd"/>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33AB" w:rsidRPr="00096F26" w:rsidRDefault="00B833AB" w:rsidP="00B833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33AB" w:rsidRPr="00096F26" w:rsidRDefault="00B833AB" w:rsidP="00B833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B833AB" w:rsidRPr="00096F26" w:rsidRDefault="00B833AB" w:rsidP="00B833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B833AB" w:rsidRPr="00096F26" w:rsidRDefault="00B833AB" w:rsidP="00B833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75"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096F26">
        <w:rPr>
          <w:rFonts w:ascii="Times New Roman" w:hAnsi="Times New Roman"/>
          <w:sz w:val="28"/>
          <w:szCs w:val="28"/>
        </w:rPr>
        <w:lastRenderedPageBreak/>
        <w:t>соответствии с которыми такой земельный участок образован, более чем на десять процентов.</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r w:rsidRPr="003E0BDE">
        <w:rPr>
          <w:rFonts w:ascii="Times New Roman" w:hAnsi="Times New Roman"/>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76BE" w:rsidRDefault="003476BE"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45A32"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45A32"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w:t>
      </w:r>
      <w:r>
        <w:rPr>
          <w:rFonts w:ascii="Times New Roman" w:hAnsi="Times New Roman"/>
          <w:sz w:val="28"/>
          <w:szCs w:val="28"/>
        </w:rPr>
        <w:t xml:space="preserve"> </w:t>
      </w:r>
      <w:r w:rsidRPr="00C45A32">
        <w:rPr>
          <w:rFonts w:ascii="Times New Roman" w:hAnsi="Times New Roman"/>
          <w:sz w:val="28"/>
          <w:szCs w:val="28"/>
        </w:rPr>
        <w:t>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336B4D"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Pr="00C26987">
        <w:rPr>
          <w:rFonts w:ascii="Times New Roman" w:hAnsi="Times New Roman"/>
          <w:sz w:val="28"/>
          <w:szCs w:val="28"/>
        </w:rPr>
        <w:lastRenderedPageBreak/>
        <w:t>заявителями.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E07EAF">
      <w:pPr>
        <w:spacing w:after="0" w:line="240" w:lineRule="auto"/>
        <w:ind w:firstLine="708"/>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925285">
      <w:pPr>
        <w:autoSpaceDE w:val="0"/>
        <w:autoSpaceDN w:val="0"/>
        <w:adjustRightInd w:val="0"/>
        <w:spacing w:after="0" w:line="240" w:lineRule="auto"/>
        <w:jc w:val="center"/>
        <w:outlineLvl w:val="0"/>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925285"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5285"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3A7B3F" w:rsidRPr="00FF2301" w:rsidRDefault="003A7B3F" w:rsidP="003A7B3F">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A7B3F" w:rsidRPr="00FF2301" w:rsidRDefault="003A7B3F" w:rsidP="003A7B3F">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A7B3F" w:rsidRPr="00FF2301" w:rsidRDefault="003A7B3F" w:rsidP="003A7B3F">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A7B3F" w:rsidRPr="00FF2301" w:rsidRDefault="003A7B3F" w:rsidP="003A7B3F">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A7B3F" w:rsidRPr="00FF2301" w:rsidRDefault="003A7B3F" w:rsidP="003A7B3F">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lastRenderedPageBreak/>
        <w:t>2) муниципальным правовым актом - для муниципальных услуг, предоставляемых органами местного самоуправления.</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 xml:space="preserve">х запросов (при необходимости) и подготовки проекта договора или </w:t>
      </w:r>
      <w:r w:rsidRPr="009F5441">
        <w:rPr>
          <w:rFonts w:ascii="Times New Roman" w:hAnsi="Times New Roman"/>
          <w:sz w:val="28"/>
          <w:szCs w:val="28"/>
        </w:rPr>
        <w:t>решения об отказе в предоставлении в безвозмездное пользование земельного участка</w:t>
      </w:r>
      <w:r>
        <w:rPr>
          <w:rFonts w:ascii="Times New Roman" w:hAnsi="Times New Roman"/>
          <w:sz w:val="28"/>
          <w:szCs w:val="28"/>
        </w:rPr>
        <w:t>.</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w:t>
      </w:r>
      <w:r w:rsidRPr="00C26987">
        <w:rPr>
          <w:rFonts w:ascii="Times New Roman" w:hAnsi="Times New Roman"/>
          <w:sz w:val="28"/>
          <w:szCs w:val="28"/>
        </w:rPr>
        <w:lastRenderedPageBreak/>
        <w:t>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D55BD3">
      <w:pPr>
        <w:pStyle w:val="ConsPlusNormal"/>
        <w:ind w:firstLine="855"/>
        <w:rPr>
          <w:rFonts w:ascii="Times New Roman" w:hAnsi="Times New Roman" w:cs="Times New Roman"/>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подготовка проекта договора либо решения об отказе в пр</w:t>
      </w:r>
      <w:r>
        <w:rPr>
          <w:rFonts w:ascii="Times New Roman" w:hAnsi="Times New Roman"/>
          <w:sz w:val="28"/>
          <w:szCs w:val="28"/>
        </w:rPr>
        <w:t xml:space="preserve">едоставлении </w:t>
      </w:r>
      <w:r w:rsidR="00BE103C">
        <w:rPr>
          <w:rFonts w:ascii="Times New Roman" w:hAnsi="Times New Roman"/>
          <w:sz w:val="28"/>
          <w:szCs w:val="28"/>
        </w:rPr>
        <w:t xml:space="preserve"> в аренду</w:t>
      </w:r>
      <w:r w:rsidRPr="00285759">
        <w:rPr>
          <w:rFonts w:ascii="Times New Roman" w:hAnsi="Times New Roman"/>
          <w:sz w:val="28"/>
          <w:szCs w:val="28"/>
        </w:rPr>
        <w:t xml:space="preserve"> земельного участка</w:t>
      </w:r>
      <w:r>
        <w:rPr>
          <w:rFonts w:ascii="Times New Roman" w:hAnsi="Times New Roman"/>
          <w:sz w:val="28"/>
          <w:szCs w:val="28"/>
        </w:rPr>
        <w:t>;</w:t>
      </w:r>
    </w:p>
    <w:p w:rsidR="00925285" w:rsidRPr="00285759" w:rsidRDefault="00925285" w:rsidP="00925285">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 xml:space="preserve">ыдача </w:t>
      </w:r>
      <w:r w:rsidR="00DB5CE2">
        <w:rPr>
          <w:rFonts w:ascii="Times New Roman" w:hAnsi="Times New Roman"/>
          <w:color w:val="000000"/>
          <w:sz w:val="28"/>
          <w:szCs w:val="28"/>
        </w:rPr>
        <w:t xml:space="preserve">(направление) </w:t>
      </w:r>
      <w:r w:rsidRPr="00285759">
        <w:rPr>
          <w:rFonts w:ascii="Times New Roman" w:hAnsi="Times New Roman"/>
          <w:color w:val="000000"/>
          <w:sz w:val="28"/>
          <w:szCs w:val="28"/>
        </w:rPr>
        <w:t>результатов исполнения муниципальной услуги Заявителю.</w:t>
      </w:r>
    </w:p>
    <w:p w:rsidR="00925285" w:rsidRPr="00285759"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w:t>
      </w:r>
      <w:r w:rsidR="00DB5CE2">
        <w:rPr>
          <w:rFonts w:ascii="Times New Roman" w:hAnsi="Times New Roman"/>
          <w:sz w:val="28"/>
          <w:szCs w:val="28"/>
        </w:rPr>
        <w:t>цедур приведена в блок-схеме в П</w:t>
      </w:r>
      <w:r w:rsidRPr="00285759">
        <w:rPr>
          <w:rFonts w:ascii="Times New Roman" w:hAnsi="Times New Roman"/>
          <w:sz w:val="28"/>
          <w:szCs w:val="28"/>
        </w:rPr>
        <w:t>риложении № 2 к настоящему Административному регламенту.</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370030" w:rsidRDefault="00370030" w:rsidP="00370030">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 xml:space="preserve">Администрацию или через РГАУ </w:t>
      </w:r>
      <w:r w:rsidRPr="006438E1">
        <w:rPr>
          <w:rFonts w:ascii="Times New Roman" w:hAnsi="Times New Roman"/>
          <w:sz w:val="28"/>
          <w:szCs w:val="28"/>
        </w:rPr>
        <w:t>МФЦ при личном обращении Заявителя, по почте, либо в форме электронного документа.</w:t>
      </w:r>
    </w:p>
    <w:p w:rsidR="00370030" w:rsidRPr="001F603C" w:rsidRDefault="00370030" w:rsidP="00370030">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 xml:space="preserve">           Административная процедура включает в себя следующий состав </w:t>
      </w:r>
      <w:r w:rsidRPr="001F603C">
        <w:rPr>
          <w:rFonts w:ascii="Times New Roman" w:hAnsi="Times New Roman"/>
          <w:sz w:val="28"/>
          <w:szCs w:val="28"/>
        </w:rPr>
        <w:lastRenderedPageBreak/>
        <w:t>ад</w:t>
      </w:r>
      <w:r w:rsidR="00546C5F">
        <w:rPr>
          <w:rFonts w:ascii="Times New Roman" w:hAnsi="Times New Roman"/>
          <w:sz w:val="28"/>
          <w:szCs w:val="28"/>
        </w:rPr>
        <w:t>министративных действий: прием З</w:t>
      </w:r>
      <w:r w:rsidRPr="001F603C">
        <w:rPr>
          <w:rFonts w:ascii="Times New Roman" w:hAnsi="Times New Roman"/>
          <w:sz w:val="28"/>
          <w:szCs w:val="28"/>
        </w:rPr>
        <w:t xml:space="preserve">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w:t>
      </w:r>
      <w:r w:rsidR="00546C5F">
        <w:rPr>
          <w:rFonts w:ascii="Times New Roman" w:hAnsi="Times New Roman"/>
          <w:sz w:val="28"/>
          <w:szCs w:val="28"/>
        </w:rPr>
        <w:t>аличии оригинала), регистрация З</w:t>
      </w:r>
      <w:r w:rsidRPr="001F603C">
        <w:rPr>
          <w:rFonts w:ascii="Times New Roman" w:hAnsi="Times New Roman"/>
          <w:sz w:val="28"/>
          <w:szCs w:val="28"/>
        </w:rPr>
        <w:t xml:space="preserve">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370030" w:rsidRPr="001F603C" w:rsidRDefault="00370030" w:rsidP="00370030">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370030" w:rsidRPr="00DB7778" w:rsidRDefault="00370030" w:rsidP="00370030">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370030" w:rsidRPr="007175BC" w:rsidRDefault="00370030" w:rsidP="00370030">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370030" w:rsidRPr="007175BC" w:rsidRDefault="00370030" w:rsidP="00370030">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370030" w:rsidRPr="007175BC" w:rsidRDefault="00370030" w:rsidP="00370030">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370030" w:rsidRPr="007175BC" w:rsidRDefault="00370030" w:rsidP="00370030">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925285"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C326A" w:rsidRPr="00C26987" w:rsidRDefault="000C326A" w:rsidP="000C326A">
      <w:pPr>
        <w:widowControl w:val="0"/>
        <w:autoSpaceDE w:val="0"/>
        <w:autoSpaceDN w:val="0"/>
        <w:adjustRightInd w:val="0"/>
        <w:spacing w:after="0" w:line="240" w:lineRule="auto"/>
        <w:jc w:val="center"/>
        <w:rPr>
          <w:rFonts w:ascii="Times New Roman" w:hAnsi="Times New Roman"/>
          <w:b/>
          <w:sz w:val="28"/>
          <w:szCs w:val="28"/>
        </w:rPr>
      </w:pPr>
    </w:p>
    <w:p w:rsidR="000C326A" w:rsidRPr="00715550" w:rsidRDefault="000C326A" w:rsidP="000C326A">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0C326A" w:rsidRPr="00715550" w:rsidRDefault="000C326A" w:rsidP="000C326A">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Pr>
          <w:rFonts w:ascii="Times New Roman" w:hAnsi="Times New Roman"/>
          <w:sz w:val="28"/>
          <w:szCs w:val="28"/>
        </w:rPr>
        <w:t>ние документов, представленных З</w:t>
      </w:r>
      <w:r w:rsidRPr="00715550">
        <w:rPr>
          <w:rFonts w:ascii="Times New Roman" w:hAnsi="Times New Roman"/>
          <w:sz w:val="28"/>
          <w:szCs w:val="28"/>
        </w:rPr>
        <w:t>аявителем, формирование и направление межведомственных запросов, подготовка, согласование проектов решения об отказе</w:t>
      </w:r>
      <w:r>
        <w:rPr>
          <w:rFonts w:ascii="Times New Roman" w:hAnsi="Times New Roman"/>
          <w:sz w:val="28"/>
          <w:szCs w:val="28"/>
        </w:rPr>
        <w:t xml:space="preserve"> </w:t>
      </w:r>
      <w:r w:rsidRPr="00715550">
        <w:rPr>
          <w:rFonts w:ascii="Times New Roman" w:hAnsi="Times New Roman"/>
          <w:sz w:val="28"/>
          <w:szCs w:val="28"/>
        </w:rPr>
        <w:t xml:space="preserve"> либо проектов договора</w:t>
      </w:r>
      <w:r>
        <w:rPr>
          <w:rFonts w:ascii="Times New Roman" w:hAnsi="Times New Roman"/>
          <w:sz w:val="28"/>
          <w:szCs w:val="28"/>
        </w:rPr>
        <w:t xml:space="preserve"> аренды</w:t>
      </w:r>
      <w:r w:rsidRPr="00715550">
        <w:rPr>
          <w:rFonts w:ascii="Times New Roman" w:hAnsi="Times New Roman"/>
          <w:sz w:val="28"/>
          <w:szCs w:val="28"/>
        </w:rPr>
        <w:t>, подготовка уведомлений о результатах предоставления муниципальной услуги, регистрация документов, консультирование Заявителя.</w:t>
      </w:r>
    </w:p>
    <w:p w:rsidR="000C326A" w:rsidRPr="00715550" w:rsidRDefault="000C326A" w:rsidP="000C326A">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0C326A" w:rsidRDefault="000C326A" w:rsidP="000C326A">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Заявления и в случае, если З</w:t>
      </w:r>
      <w:r w:rsidRPr="00715550">
        <w:rPr>
          <w:rFonts w:ascii="Times New Roman" w:hAnsi="Times New Roman" w:cs="Times New Roman"/>
          <w:sz w:val="28"/>
          <w:szCs w:val="28"/>
        </w:rPr>
        <w:t xml:space="preserve">аявление не содержит требуемых сведений, подано в иной уполномоченный орган или к </w:t>
      </w:r>
      <w:r>
        <w:rPr>
          <w:rFonts w:ascii="Times New Roman" w:hAnsi="Times New Roman" w:cs="Times New Roman"/>
          <w:sz w:val="28"/>
          <w:szCs w:val="28"/>
        </w:rPr>
        <w:t>З</w:t>
      </w:r>
      <w:r w:rsidRPr="00715550">
        <w:rPr>
          <w:rFonts w:ascii="Times New Roman" w:hAnsi="Times New Roman" w:cs="Times New Roman"/>
          <w:sz w:val="28"/>
          <w:szCs w:val="28"/>
        </w:rPr>
        <w:t xml:space="preserve">аявлению не приложены документы, </w:t>
      </w:r>
      <w:r w:rsidRPr="00715550">
        <w:rPr>
          <w:rFonts w:ascii="Times New Roman" w:hAnsi="Times New Roman" w:cs="Times New Roman"/>
          <w:sz w:val="28"/>
          <w:szCs w:val="28"/>
        </w:rPr>
        <w:lastRenderedPageBreak/>
        <w:t>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0C326A" w:rsidRPr="00DB7778" w:rsidRDefault="000C326A" w:rsidP="000C326A">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0C326A" w:rsidRDefault="000C326A" w:rsidP="000C326A">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0C326A" w:rsidRPr="00E116DB" w:rsidRDefault="000C326A" w:rsidP="000C326A">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0C326A" w:rsidRDefault="000C326A" w:rsidP="000C32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Pr>
          <w:rFonts w:ascii="Times New Roman" w:hAnsi="Times New Roman"/>
          <w:sz w:val="28"/>
          <w:szCs w:val="28"/>
        </w:rPr>
        <w:t xml:space="preserve">Комитета </w:t>
      </w:r>
      <w:r w:rsidRPr="00715550">
        <w:rPr>
          <w:rFonts w:ascii="Times New Roman" w:hAnsi="Times New Roman"/>
          <w:sz w:val="28"/>
          <w:szCs w:val="28"/>
        </w:rPr>
        <w:t>формирует и направляет межведомственный запрос.</w:t>
      </w:r>
    </w:p>
    <w:p w:rsidR="000C326A" w:rsidRPr="008E01F3" w:rsidRDefault="000C326A" w:rsidP="000C326A">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в предоставлении земельного участка.</w:t>
      </w:r>
    </w:p>
    <w:p w:rsidR="000C326A" w:rsidRDefault="000C326A" w:rsidP="000C326A">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 xml:space="preserve">иям, предусмотренным пунктом 2.7 </w:t>
      </w:r>
      <w:r w:rsidRPr="00715550">
        <w:rPr>
          <w:rFonts w:ascii="Times New Roman" w:hAnsi="Times New Roman"/>
          <w:sz w:val="28"/>
          <w:szCs w:val="28"/>
        </w:rPr>
        <w:t xml:space="preserve">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0C326A" w:rsidRPr="00715550" w:rsidRDefault="000C326A" w:rsidP="000C326A">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0C326A" w:rsidRPr="00715550" w:rsidRDefault="000C326A" w:rsidP="000C326A">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Срок административной процедуры: 10</w:t>
      </w:r>
      <w:r>
        <w:rPr>
          <w:rFonts w:ascii="Times New Roman" w:hAnsi="Times New Roman"/>
          <w:sz w:val="28"/>
          <w:szCs w:val="28"/>
        </w:rPr>
        <w:t xml:space="preserve"> (десять)</w:t>
      </w:r>
      <w:r w:rsidRPr="00715550">
        <w:rPr>
          <w:rFonts w:ascii="Times New Roman" w:hAnsi="Times New Roman"/>
          <w:sz w:val="28"/>
          <w:szCs w:val="28"/>
        </w:rPr>
        <w:t xml:space="preserve"> кален</w:t>
      </w:r>
      <w:r>
        <w:rPr>
          <w:rFonts w:ascii="Times New Roman" w:hAnsi="Times New Roman"/>
          <w:sz w:val="28"/>
          <w:szCs w:val="28"/>
        </w:rPr>
        <w:t>дарных дней со дня регистрации Заявления</w:t>
      </w:r>
      <w:r w:rsidRPr="00715550">
        <w:rPr>
          <w:rFonts w:ascii="Times New Roman" w:hAnsi="Times New Roman"/>
          <w:sz w:val="28"/>
          <w:szCs w:val="28"/>
        </w:rPr>
        <w:t>.</w:t>
      </w:r>
    </w:p>
    <w:p w:rsidR="000C326A" w:rsidRDefault="000C326A" w:rsidP="000C32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sidR="00FC47D7">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sidR="005711C9">
        <w:rPr>
          <w:rFonts w:ascii="Times New Roman" w:hAnsi="Times New Roman"/>
          <w:sz w:val="28"/>
          <w:szCs w:val="28"/>
        </w:rPr>
        <w:t>Комите</w:t>
      </w:r>
      <w:r>
        <w:rPr>
          <w:rFonts w:ascii="Times New Roman" w:hAnsi="Times New Roman"/>
          <w:sz w:val="28"/>
          <w:szCs w:val="28"/>
        </w:rPr>
        <w:t xml:space="preserve">та </w:t>
      </w:r>
      <w:r w:rsidRPr="00715550">
        <w:rPr>
          <w:rFonts w:ascii="Times New Roman" w:hAnsi="Times New Roman"/>
          <w:sz w:val="28"/>
          <w:szCs w:val="28"/>
        </w:rPr>
        <w:t>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0C326A" w:rsidRPr="002527C7" w:rsidRDefault="000C326A" w:rsidP="000C326A">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предоставлении земельного участка.</w:t>
      </w:r>
    </w:p>
    <w:p w:rsidR="000C326A" w:rsidRDefault="000C326A" w:rsidP="000C326A">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0C326A" w:rsidRPr="00715550" w:rsidRDefault="000C326A" w:rsidP="000C326A">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w:t>
      </w:r>
      <w:r>
        <w:rPr>
          <w:rFonts w:ascii="Times New Roman" w:hAnsi="Times New Roman"/>
          <w:sz w:val="28"/>
          <w:szCs w:val="28"/>
        </w:rPr>
        <w:t xml:space="preserve">ивной процедуры: сформированный </w:t>
      </w:r>
      <w:r w:rsidRPr="00715550">
        <w:rPr>
          <w:rFonts w:ascii="Times New Roman" w:hAnsi="Times New Roman"/>
          <w:sz w:val="28"/>
          <w:szCs w:val="28"/>
        </w:rPr>
        <w:t>в соответствии с пунктами 2.6 и 2.7 настоящего Административного регламента и прошедший экспертизу пакет документов</w:t>
      </w:r>
      <w:r>
        <w:rPr>
          <w:rFonts w:ascii="Times New Roman" w:hAnsi="Times New Roman"/>
          <w:sz w:val="28"/>
          <w:szCs w:val="28"/>
        </w:rPr>
        <w:t xml:space="preserve"> для подготовки проектов договора аренды</w:t>
      </w:r>
      <w:r w:rsidRPr="00715550">
        <w:rPr>
          <w:rFonts w:ascii="Times New Roman" w:hAnsi="Times New Roman"/>
          <w:sz w:val="28"/>
          <w:szCs w:val="28"/>
        </w:rPr>
        <w:t>.</w:t>
      </w:r>
    </w:p>
    <w:p w:rsidR="000C326A" w:rsidRPr="00715550" w:rsidRDefault="000C326A" w:rsidP="000C326A">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lastRenderedPageBreak/>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Pr>
          <w:rFonts w:ascii="Times New Roman" w:hAnsi="Times New Roman" w:cs="Times New Roman"/>
          <w:sz w:val="28"/>
          <w:szCs w:val="28"/>
        </w:rPr>
        <w:t>дарных дней со дня регистрации Заявления</w:t>
      </w:r>
      <w:r w:rsidRPr="00715550">
        <w:rPr>
          <w:rFonts w:ascii="Times New Roman" w:hAnsi="Times New Roman" w:cs="Times New Roman"/>
          <w:sz w:val="28"/>
          <w:szCs w:val="28"/>
        </w:rPr>
        <w:t>.</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 xml:space="preserve">Подготовка проекта договора </w:t>
      </w:r>
      <w:r w:rsidR="006C729E">
        <w:rPr>
          <w:rFonts w:ascii="Times New Roman" w:hAnsi="Times New Roman"/>
          <w:b/>
          <w:sz w:val="28"/>
          <w:szCs w:val="28"/>
        </w:rPr>
        <w:t xml:space="preserve">аренды </w:t>
      </w:r>
      <w:r w:rsidRPr="00925C80">
        <w:rPr>
          <w:rFonts w:ascii="Times New Roman" w:hAnsi="Times New Roman"/>
          <w:b/>
          <w:sz w:val="28"/>
          <w:szCs w:val="28"/>
        </w:rPr>
        <w:t xml:space="preserve">либо решения </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p>
    <w:p w:rsidR="008A11AB" w:rsidRPr="00925C80"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8A11AB"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w:t>
      </w:r>
      <w:r>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его регистрацию. </w:t>
      </w:r>
    </w:p>
    <w:p w:rsidR="008A11AB" w:rsidRDefault="008A11AB" w:rsidP="008A11AB">
      <w:pPr>
        <w:widowControl w:val="0"/>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321BD5">
        <w:rPr>
          <w:rFonts w:ascii="Times New Roman" w:hAnsi="Times New Roman"/>
          <w:spacing w:val="2"/>
          <w:sz w:val="28"/>
          <w:szCs w:val="28"/>
          <w:shd w:val="clear" w:color="auto" w:fill="FFFFFF"/>
        </w:rPr>
        <w:t>Критерием принятия решения о подготовке</w:t>
      </w:r>
      <w:r>
        <w:rPr>
          <w:rFonts w:ascii="Times New Roman" w:hAnsi="Times New Roman"/>
          <w:spacing w:val="2"/>
          <w:sz w:val="28"/>
          <w:szCs w:val="28"/>
          <w:shd w:val="clear" w:color="auto" w:fill="FFFFFF"/>
        </w:rPr>
        <w:t xml:space="preserve"> отказа в предоставлении земельного участка  является наличие</w:t>
      </w:r>
      <w:r w:rsidRPr="00321BD5">
        <w:rPr>
          <w:rFonts w:ascii="Times New Roman" w:hAnsi="Times New Roman"/>
          <w:spacing w:val="2"/>
          <w:sz w:val="28"/>
          <w:szCs w:val="28"/>
          <w:shd w:val="clear" w:color="auto" w:fill="FFFFFF"/>
        </w:rPr>
        <w:t xml:space="preserve"> оснований для отказа в предоставлении земельного участка.</w:t>
      </w:r>
    </w:p>
    <w:p w:rsidR="008A11AB"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и зарегистрированное решение об отказе в предоставлении земельного участка.</w:t>
      </w:r>
    </w:p>
    <w:p w:rsidR="008A11AB" w:rsidRPr="002527C7"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административной процедуры является регистрация </w:t>
      </w:r>
      <w:r>
        <w:rPr>
          <w:rFonts w:ascii="Times New Roman" w:hAnsi="Times New Roman"/>
          <w:sz w:val="28"/>
          <w:szCs w:val="28"/>
        </w:rPr>
        <w:t>решения</w:t>
      </w:r>
      <w:r w:rsidRPr="00925C80">
        <w:rPr>
          <w:rFonts w:ascii="Times New Roman" w:hAnsi="Times New Roman"/>
          <w:sz w:val="28"/>
          <w:szCs w:val="28"/>
        </w:rPr>
        <w:t xml:space="preserve"> об отказе в предоставлении земельного участка</w:t>
      </w:r>
      <w:r>
        <w:rPr>
          <w:rFonts w:ascii="Times New Roman" w:hAnsi="Times New Roman"/>
          <w:sz w:val="28"/>
          <w:szCs w:val="28"/>
        </w:rPr>
        <w:t xml:space="preserve"> </w:t>
      </w:r>
      <w:r>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2527C7">
        <w:rPr>
          <w:rFonts w:ascii="Times New Roman" w:hAnsi="Times New Roman"/>
          <w:sz w:val="28"/>
          <w:szCs w:val="28"/>
        </w:rPr>
        <w:t>в СЭД с присвоением исходящего номера</w:t>
      </w:r>
      <w:r w:rsidRPr="002527C7">
        <w:rPr>
          <w:rFonts w:ascii="Times New Roman" w:hAnsi="Times New Roman"/>
          <w:spacing w:val="2"/>
          <w:sz w:val="28"/>
          <w:szCs w:val="28"/>
          <w:shd w:val="clear" w:color="auto" w:fill="FFFFFF"/>
        </w:rPr>
        <w:t>.</w:t>
      </w:r>
    </w:p>
    <w:p w:rsidR="008A11AB" w:rsidRPr="00925C80"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925C80">
        <w:rPr>
          <w:rFonts w:ascii="Times New Roman" w:hAnsi="Times New Roman"/>
          <w:sz w:val="28"/>
          <w:szCs w:val="28"/>
        </w:rPr>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8A11AB" w:rsidRPr="00925C80"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w:t>
      </w:r>
      <w:r>
        <w:rPr>
          <w:rFonts w:ascii="Times New Roman" w:hAnsi="Times New Roman"/>
          <w:sz w:val="28"/>
          <w:szCs w:val="28"/>
        </w:rPr>
        <w:t>АУ МФЦ для вручения З</w:t>
      </w:r>
      <w:r w:rsidRPr="00925C80">
        <w:rPr>
          <w:rFonts w:ascii="Times New Roman" w:hAnsi="Times New Roman"/>
          <w:sz w:val="28"/>
          <w:szCs w:val="28"/>
        </w:rPr>
        <w:t>аявителю.</w:t>
      </w:r>
    </w:p>
    <w:p w:rsidR="008A11AB"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осуществляет подготовку, согласование, подписание уполномоче</w:t>
      </w:r>
      <w:r>
        <w:rPr>
          <w:rFonts w:ascii="Times New Roman" w:hAnsi="Times New Roman"/>
          <w:sz w:val="28"/>
          <w:szCs w:val="28"/>
        </w:rPr>
        <w:t xml:space="preserve">нным </w:t>
      </w:r>
      <w:r w:rsidRPr="00925C80">
        <w:rPr>
          <w:rFonts w:ascii="Times New Roman" w:hAnsi="Times New Roman"/>
          <w:sz w:val="28"/>
          <w:szCs w:val="28"/>
        </w:rPr>
        <w:t xml:space="preserve">лицом </w:t>
      </w:r>
      <w:r>
        <w:rPr>
          <w:rFonts w:ascii="Times New Roman" w:hAnsi="Times New Roman"/>
          <w:sz w:val="28"/>
          <w:szCs w:val="28"/>
        </w:rPr>
        <w:t xml:space="preserve">Администрации </w:t>
      </w:r>
      <w:r w:rsidRPr="00925C80">
        <w:rPr>
          <w:rFonts w:ascii="Times New Roman" w:hAnsi="Times New Roman"/>
          <w:sz w:val="28"/>
          <w:szCs w:val="28"/>
        </w:rPr>
        <w:t>проектов договора</w:t>
      </w:r>
      <w:r>
        <w:rPr>
          <w:rFonts w:ascii="Times New Roman" w:hAnsi="Times New Roman"/>
          <w:sz w:val="28"/>
          <w:szCs w:val="28"/>
        </w:rPr>
        <w:t xml:space="preserve"> аренды</w:t>
      </w:r>
      <w:r w:rsidRPr="00925C80">
        <w:rPr>
          <w:rFonts w:ascii="Times New Roman" w:hAnsi="Times New Roman"/>
          <w:sz w:val="28"/>
          <w:szCs w:val="28"/>
        </w:rPr>
        <w:t>.</w:t>
      </w:r>
    </w:p>
    <w:p w:rsidR="008A11AB" w:rsidRPr="00321BD5"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 о подготовке, с</w:t>
      </w:r>
      <w:r>
        <w:rPr>
          <w:rFonts w:ascii="Times New Roman" w:hAnsi="Times New Roman"/>
          <w:spacing w:val="2"/>
          <w:sz w:val="28"/>
          <w:szCs w:val="28"/>
          <w:shd w:val="clear" w:color="auto" w:fill="FFFFFF"/>
        </w:rPr>
        <w:t>огласовании и подписании проектов</w:t>
      </w:r>
      <w:r w:rsidRPr="00321BD5">
        <w:rPr>
          <w:rFonts w:ascii="Times New Roman" w:hAnsi="Times New Roman"/>
          <w:spacing w:val="2"/>
          <w:sz w:val="28"/>
          <w:szCs w:val="28"/>
          <w:shd w:val="clear" w:color="auto" w:fill="FFFFFF"/>
        </w:rPr>
        <w:t xml:space="preserve"> договора </w:t>
      </w:r>
      <w:r>
        <w:rPr>
          <w:rFonts w:ascii="Times New Roman" w:hAnsi="Times New Roman"/>
          <w:spacing w:val="2"/>
          <w:sz w:val="28"/>
          <w:szCs w:val="28"/>
          <w:shd w:val="clear" w:color="auto" w:fill="FFFFFF"/>
        </w:rPr>
        <w:t>аренды</w:t>
      </w:r>
      <w:r w:rsidRPr="00321BD5">
        <w:rPr>
          <w:rFonts w:ascii="Times New Roman" w:hAnsi="Times New Roman"/>
          <w:spacing w:val="2"/>
          <w:sz w:val="28"/>
          <w:szCs w:val="28"/>
          <w:shd w:val="clear" w:color="auto" w:fill="FFFFFF"/>
        </w:rPr>
        <w:t xml:space="preserve"> является отсутствие оснований для отказа в предоставлении земельного участка.</w:t>
      </w:r>
    </w:p>
    <w:p w:rsidR="008A11AB"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w:t>
      </w:r>
      <w:r>
        <w:rPr>
          <w:rFonts w:ascii="Times New Roman" w:hAnsi="Times New Roman"/>
          <w:sz w:val="28"/>
          <w:szCs w:val="28"/>
        </w:rPr>
        <w:t xml:space="preserve">ат административной процедуры: </w:t>
      </w:r>
      <w:r w:rsidRPr="00925C80">
        <w:rPr>
          <w:rFonts w:ascii="Times New Roman" w:hAnsi="Times New Roman"/>
          <w:sz w:val="28"/>
          <w:szCs w:val="28"/>
        </w:rPr>
        <w:t>подписанные проекты до</w:t>
      </w:r>
      <w:r>
        <w:rPr>
          <w:rFonts w:ascii="Times New Roman" w:hAnsi="Times New Roman"/>
          <w:sz w:val="28"/>
          <w:szCs w:val="28"/>
        </w:rPr>
        <w:t>говора аре</w:t>
      </w:r>
      <w:r w:rsidR="007B301C">
        <w:rPr>
          <w:rFonts w:ascii="Times New Roman" w:hAnsi="Times New Roman"/>
          <w:sz w:val="28"/>
          <w:szCs w:val="28"/>
        </w:rPr>
        <w:t>н</w:t>
      </w:r>
      <w:r>
        <w:rPr>
          <w:rFonts w:ascii="Times New Roman" w:hAnsi="Times New Roman"/>
          <w:sz w:val="28"/>
          <w:szCs w:val="28"/>
        </w:rPr>
        <w:t>ды</w:t>
      </w:r>
      <w:r w:rsidRPr="00925C80">
        <w:rPr>
          <w:rFonts w:ascii="Times New Roman" w:hAnsi="Times New Roman"/>
          <w:sz w:val="28"/>
          <w:szCs w:val="28"/>
        </w:rPr>
        <w:t>.</w:t>
      </w:r>
    </w:p>
    <w:p w:rsidR="008A11AB"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w:t>
      </w:r>
      <w:r>
        <w:rPr>
          <w:rFonts w:ascii="Times New Roman" w:hAnsi="Times New Roman"/>
          <w:spacing w:val="2"/>
          <w:sz w:val="28"/>
          <w:szCs w:val="28"/>
          <w:shd w:val="clear" w:color="auto" w:fill="FFFFFF"/>
        </w:rPr>
        <w:t>административной процедуры являю</w:t>
      </w:r>
      <w:r w:rsidRPr="002527C7">
        <w:rPr>
          <w:rFonts w:ascii="Times New Roman" w:hAnsi="Times New Roman"/>
          <w:spacing w:val="2"/>
          <w:sz w:val="28"/>
          <w:szCs w:val="28"/>
          <w:shd w:val="clear" w:color="auto" w:fill="FFFFFF"/>
        </w:rPr>
        <w:t>тся</w:t>
      </w:r>
      <w:r>
        <w:rPr>
          <w:rFonts w:ascii="Times New Roman" w:hAnsi="Times New Roman"/>
          <w:spacing w:val="2"/>
          <w:sz w:val="28"/>
          <w:szCs w:val="28"/>
          <w:shd w:val="clear" w:color="auto" w:fill="FFFFFF"/>
        </w:rPr>
        <w:t xml:space="preserve"> подписанные уполномоченным лицом Администрации  проекты договора</w:t>
      </w:r>
      <w:r w:rsidR="007B301C">
        <w:rPr>
          <w:rFonts w:ascii="Times New Roman" w:hAnsi="Times New Roman"/>
          <w:spacing w:val="2"/>
          <w:sz w:val="28"/>
          <w:szCs w:val="28"/>
          <w:shd w:val="clear" w:color="auto" w:fill="FFFFFF"/>
        </w:rPr>
        <w:t xml:space="preserve"> аренды</w:t>
      </w:r>
      <w:r>
        <w:rPr>
          <w:rFonts w:ascii="Times New Roman" w:hAnsi="Times New Roman"/>
          <w:spacing w:val="2"/>
          <w:sz w:val="28"/>
          <w:szCs w:val="28"/>
          <w:shd w:val="clear" w:color="auto" w:fill="FFFFFF"/>
        </w:rPr>
        <w:t>.</w:t>
      </w:r>
    </w:p>
    <w:p w:rsidR="008A11AB" w:rsidRPr="00925C80"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административной процедуры –  не более 25</w:t>
      </w:r>
      <w:r>
        <w:rPr>
          <w:rFonts w:ascii="Times New Roman" w:hAnsi="Times New Roman"/>
          <w:sz w:val="28"/>
          <w:szCs w:val="28"/>
        </w:rPr>
        <w:t xml:space="preserve"> (двадцати пяти) </w:t>
      </w:r>
      <w:r w:rsidRPr="00925C80">
        <w:rPr>
          <w:rFonts w:ascii="Times New Roman" w:hAnsi="Times New Roman"/>
          <w:sz w:val="28"/>
          <w:szCs w:val="28"/>
        </w:rPr>
        <w:t xml:space="preserve"> </w:t>
      </w:r>
      <w:r w:rsidRPr="00925C80">
        <w:rPr>
          <w:rFonts w:ascii="Times New Roman" w:hAnsi="Times New Roman"/>
          <w:sz w:val="28"/>
          <w:szCs w:val="28"/>
        </w:rPr>
        <w:lastRenderedPageBreak/>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8A11AB" w:rsidRPr="00925C80" w:rsidRDefault="008A11AB" w:rsidP="008A11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В случае обращения за предоставлением муниципальной услуги через РГАУ МФЦ проекты договора </w:t>
      </w:r>
      <w:r w:rsidR="007B301C">
        <w:rPr>
          <w:rFonts w:ascii="Times New Roman" w:hAnsi="Times New Roman"/>
          <w:sz w:val="28"/>
          <w:szCs w:val="28"/>
        </w:rPr>
        <w:t xml:space="preserve">аренды </w:t>
      </w:r>
      <w:r w:rsidRPr="00925C80">
        <w:rPr>
          <w:rFonts w:ascii="Times New Roman" w:hAnsi="Times New Roman"/>
          <w:sz w:val="28"/>
          <w:szCs w:val="28"/>
        </w:rPr>
        <w:t>направляю</w:t>
      </w:r>
      <w:r>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C4085A" w:rsidRDefault="00C4085A" w:rsidP="00C26987">
      <w:pPr>
        <w:autoSpaceDE w:val="0"/>
        <w:autoSpaceDN w:val="0"/>
        <w:adjustRightInd w:val="0"/>
        <w:spacing w:after="0" w:line="240" w:lineRule="auto"/>
        <w:ind w:firstLine="709"/>
        <w:jc w:val="center"/>
        <w:rPr>
          <w:rFonts w:ascii="Times New Roman" w:hAnsi="Times New Roman"/>
          <w:b/>
          <w:color w:val="000000"/>
          <w:sz w:val="28"/>
          <w:szCs w:val="28"/>
        </w:rPr>
      </w:pPr>
    </w:p>
    <w:p w:rsidR="007B301C" w:rsidRDefault="005561D2" w:rsidP="005561D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Выдача</w:t>
      </w:r>
      <w:r w:rsidR="007B301C">
        <w:rPr>
          <w:rFonts w:ascii="Times New Roman" w:hAnsi="Times New Roman"/>
          <w:b/>
          <w:sz w:val="28"/>
          <w:szCs w:val="28"/>
        </w:rPr>
        <w:t xml:space="preserve"> (направление) </w:t>
      </w:r>
      <w:r>
        <w:rPr>
          <w:rFonts w:ascii="Times New Roman" w:hAnsi="Times New Roman"/>
          <w:b/>
          <w:sz w:val="28"/>
          <w:szCs w:val="28"/>
        </w:rPr>
        <w:t xml:space="preserve"> результатов исполнения </w:t>
      </w:r>
    </w:p>
    <w:p w:rsidR="00BF3D8B" w:rsidRDefault="00C4085A" w:rsidP="005561D2">
      <w:pPr>
        <w:autoSpaceDE w:val="0"/>
        <w:autoSpaceDN w:val="0"/>
        <w:adjustRightInd w:val="0"/>
        <w:spacing w:after="0" w:line="240" w:lineRule="auto"/>
        <w:ind w:firstLine="709"/>
        <w:jc w:val="center"/>
        <w:rPr>
          <w:rFonts w:ascii="Times New Roman" w:hAnsi="Times New Roman"/>
          <w:b/>
          <w:sz w:val="28"/>
          <w:szCs w:val="28"/>
        </w:rPr>
      </w:pPr>
      <w:r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AF09F9"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p>
    <w:p w:rsidR="00AF09F9" w:rsidRPr="008861F4"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3.6. Основанием для начала административной процедуры является зарегистрированное решение об отказе в предоставлении земельного участка </w:t>
      </w:r>
      <w:r w:rsidRPr="008861F4">
        <w:rPr>
          <w:rFonts w:ascii="Times New Roman" w:hAnsi="Times New Roman"/>
          <w:sz w:val="28"/>
          <w:szCs w:val="28"/>
        </w:rPr>
        <w:t>либо подписанные проекты договора</w:t>
      </w:r>
      <w:r>
        <w:rPr>
          <w:rFonts w:ascii="Times New Roman" w:hAnsi="Times New Roman"/>
          <w:sz w:val="28"/>
          <w:szCs w:val="28"/>
        </w:rPr>
        <w:t xml:space="preserve"> аренды</w:t>
      </w:r>
      <w:r w:rsidRPr="008861F4">
        <w:rPr>
          <w:rFonts w:ascii="Times New Roman" w:hAnsi="Times New Roman"/>
          <w:sz w:val="28"/>
          <w:szCs w:val="28"/>
        </w:rPr>
        <w:t>.</w:t>
      </w:r>
    </w:p>
    <w:p w:rsidR="00AF09F9" w:rsidRPr="008861F4"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sidRPr="008861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AF09F9" w:rsidRPr="00925C80"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925C80">
        <w:rPr>
          <w:rFonts w:ascii="Times New Roman" w:hAnsi="Times New Roman"/>
          <w:sz w:val="28"/>
          <w:szCs w:val="28"/>
        </w:rPr>
        <w:t>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925C80">
        <w:rPr>
          <w:rFonts w:ascii="Times New Roman" w:hAnsi="Times New Roman"/>
          <w:sz w:val="28"/>
          <w:szCs w:val="28"/>
        </w:rPr>
        <w:t>аявлении.</w:t>
      </w:r>
    </w:p>
    <w:p w:rsidR="00AF09F9" w:rsidRPr="00925C80"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После подписания проектов договора </w:t>
      </w:r>
      <w:r>
        <w:rPr>
          <w:rFonts w:ascii="Times New Roman" w:hAnsi="Times New Roman"/>
          <w:sz w:val="28"/>
          <w:szCs w:val="28"/>
        </w:rPr>
        <w:t xml:space="preserve">аренды </w:t>
      </w:r>
      <w:r w:rsidRPr="00925C80">
        <w:rPr>
          <w:rFonts w:ascii="Times New Roman" w:hAnsi="Times New Roman"/>
          <w:sz w:val="28"/>
          <w:szCs w:val="28"/>
        </w:rPr>
        <w:t>либо решения об отказе в предоставлении земельного участка ответственный специалист</w:t>
      </w:r>
      <w:r>
        <w:rPr>
          <w:rFonts w:ascii="Times New Roman" w:hAnsi="Times New Roman"/>
          <w:sz w:val="28"/>
          <w:szCs w:val="28"/>
        </w:rPr>
        <w:t xml:space="preserve"> Комитета </w:t>
      </w:r>
      <w:r w:rsidRPr="00925C80">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AF09F9" w:rsidRPr="00925C80"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w:t>
      </w:r>
      <w:r>
        <w:rPr>
          <w:rFonts w:ascii="Times New Roman" w:hAnsi="Times New Roman"/>
          <w:sz w:val="28"/>
          <w:szCs w:val="28"/>
        </w:rPr>
        <w:t>ятся в Комитете</w:t>
      </w:r>
      <w:r w:rsidRPr="00925C80">
        <w:rPr>
          <w:rFonts w:ascii="Times New Roman" w:hAnsi="Times New Roman"/>
          <w:sz w:val="28"/>
          <w:szCs w:val="28"/>
        </w:rPr>
        <w:t>.</w:t>
      </w:r>
    </w:p>
    <w:p w:rsidR="00AF09F9"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w:t>
      </w:r>
      <w:r>
        <w:rPr>
          <w:rFonts w:ascii="Times New Roman" w:hAnsi="Times New Roman"/>
          <w:sz w:val="28"/>
          <w:szCs w:val="28"/>
        </w:rPr>
        <w:t xml:space="preserve"> аренды </w:t>
      </w:r>
      <w:r w:rsidRPr="00925C80">
        <w:rPr>
          <w:rFonts w:ascii="Times New Roman" w:hAnsi="Times New Roman"/>
          <w:sz w:val="28"/>
          <w:szCs w:val="28"/>
        </w:rPr>
        <w:t xml:space="preserve"> направляется в РГАУ МФЦ для вручения</w:t>
      </w:r>
      <w:r>
        <w:rPr>
          <w:rFonts w:ascii="Times New Roman" w:hAnsi="Times New Roman"/>
          <w:sz w:val="28"/>
          <w:szCs w:val="28"/>
        </w:rPr>
        <w:t xml:space="preserve"> З</w:t>
      </w:r>
      <w:r w:rsidRPr="00925C80">
        <w:rPr>
          <w:rFonts w:ascii="Times New Roman" w:hAnsi="Times New Roman"/>
          <w:sz w:val="28"/>
          <w:szCs w:val="28"/>
        </w:rPr>
        <w:t>аявителю.</w:t>
      </w:r>
    </w:p>
    <w:p w:rsidR="00AF09F9" w:rsidRPr="00925C80" w:rsidRDefault="00AF09F9" w:rsidP="00AF09F9">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w:t>
      </w:r>
      <w:r>
        <w:rPr>
          <w:rFonts w:ascii="Times New Roman" w:hAnsi="Times New Roman"/>
          <w:spacing w:val="2"/>
          <w:sz w:val="28"/>
          <w:szCs w:val="28"/>
          <w:shd w:val="clear" w:color="auto" w:fill="FFFFFF"/>
        </w:rPr>
        <w:t xml:space="preserve"> является </w:t>
      </w:r>
      <w:r w:rsidRPr="00925C80">
        <w:rPr>
          <w:rFonts w:ascii="Times New Roman" w:hAnsi="Times New Roman"/>
          <w:sz w:val="28"/>
          <w:szCs w:val="28"/>
        </w:rPr>
        <w:t xml:space="preserve">зарегистрированное решение об отказе в предоставлении земельного участка </w:t>
      </w:r>
      <w:r w:rsidRPr="008861F4">
        <w:rPr>
          <w:rFonts w:ascii="Times New Roman" w:hAnsi="Times New Roman"/>
          <w:sz w:val="28"/>
          <w:szCs w:val="28"/>
        </w:rPr>
        <w:t>ли</w:t>
      </w:r>
      <w:r>
        <w:rPr>
          <w:rFonts w:ascii="Times New Roman" w:hAnsi="Times New Roman"/>
          <w:sz w:val="28"/>
          <w:szCs w:val="28"/>
        </w:rPr>
        <w:t>бо подписанные проекты договора аренды.</w:t>
      </w:r>
    </w:p>
    <w:p w:rsidR="00AF09F9" w:rsidRPr="00925C80" w:rsidRDefault="00AF09F9" w:rsidP="00AF09F9">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AF09F9" w:rsidRPr="00925C80" w:rsidRDefault="00AF09F9" w:rsidP="00AF09F9">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AF09F9" w:rsidRPr="00925C80" w:rsidRDefault="00AF09F9" w:rsidP="00AF09F9">
      <w:pPr>
        <w:widowControl w:val="0"/>
        <w:autoSpaceDE w:val="0"/>
        <w:autoSpaceDN w:val="0"/>
        <w:adjustRightInd w:val="0"/>
        <w:spacing w:after="0" w:line="240" w:lineRule="auto"/>
        <w:ind w:firstLine="708"/>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5 </w:t>
      </w:r>
      <w:r>
        <w:rPr>
          <w:rFonts w:ascii="Times New Roman" w:hAnsi="Times New Roman"/>
          <w:sz w:val="28"/>
          <w:szCs w:val="28"/>
        </w:rPr>
        <w:t xml:space="preserve">(пяти) </w:t>
      </w:r>
      <w:r w:rsidRPr="00925C80">
        <w:rPr>
          <w:rFonts w:ascii="Times New Roman" w:hAnsi="Times New Roman"/>
          <w:sz w:val="28"/>
          <w:szCs w:val="28"/>
        </w:rPr>
        <w:t>календарных дней с момента окончания предыдущей процедуры.</w:t>
      </w:r>
    </w:p>
    <w:p w:rsidR="003476BE" w:rsidRDefault="003476BE"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lastRenderedPageBreak/>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451C2" w:rsidRDefault="00B451C2" w:rsidP="00862B7A">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A5C" w:rsidRPr="00C26987" w:rsidRDefault="009F3A5C" w:rsidP="00C26987">
      <w:pPr>
        <w:autoSpaceDE w:val="0"/>
        <w:autoSpaceDN w:val="0"/>
        <w:adjustRightInd w:val="0"/>
        <w:spacing w:after="0" w:line="240" w:lineRule="auto"/>
        <w:ind w:firstLine="709"/>
        <w:jc w:val="both"/>
        <w:rPr>
          <w:rFonts w:ascii="Times New Roman" w:hAnsi="Times New Roman"/>
          <w:sz w:val="28"/>
          <w:szCs w:val="28"/>
        </w:rPr>
      </w:pPr>
    </w:p>
    <w:p w:rsidR="00FA42F9" w:rsidRDefault="00FA42F9" w:rsidP="00FA42F9">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FA42F9" w:rsidRPr="00C26987" w:rsidRDefault="00FA42F9" w:rsidP="00FA42F9">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FA42F9" w:rsidRPr="00C26987"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FA42F9" w:rsidRPr="00C55EDD" w:rsidRDefault="00FA42F9" w:rsidP="00FA42F9">
      <w:pPr>
        <w:autoSpaceDE w:val="0"/>
        <w:autoSpaceDN w:val="0"/>
        <w:adjustRightInd w:val="0"/>
        <w:spacing w:after="0" w:line="240" w:lineRule="auto"/>
        <w:jc w:val="center"/>
        <w:rPr>
          <w:rFonts w:ascii="Times New Roman" w:hAnsi="Times New Roman"/>
          <w:b/>
          <w:sz w:val="18"/>
          <w:szCs w:val="18"/>
        </w:rPr>
      </w:pPr>
    </w:p>
    <w:p w:rsidR="00FA42F9" w:rsidRPr="00381093" w:rsidRDefault="00FA42F9" w:rsidP="00FA42F9">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18"/>
          <w:szCs w:val="1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lastRenderedPageBreak/>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w:t>
      </w:r>
      <w:r w:rsidRPr="00381093">
        <w:rPr>
          <w:rFonts w:ascii="Times New Roman" w:eastAsiaTheme="minorHAnsi" w:hAnsi="Times New Roman"/>
          <w:sz w:val="28"/>
          <w:szCs w:val="28"/>
          <w:lang w:eastAsia="en-US"/>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A42F9" w:rsidRDefault="00FA42F9" w:rsidP="00FA42F9">
      <w:pPr>
        <w:autoSpaceDE w:val="0"/>
        <w:autoSpaceDN w:val="0"/>
        <w:adjustRightInd w:val="0"/>
        <w:spacing w:after="0" w:line="240" w:lineRule="auto"/>
        <w:jc w:val="center"/>
        <w:rPr>
          <w:rFonts w:ascii="Times New Roman" w:hAnsi="Times New Roman"/>
          <w:b/>
          <w:sz w:val="28"/>
          <w:szCs w:val="28"/>
        </w:rPr>
      </w:pPr>
    </w:p>
    <w:p w:rsidR="00FA42F9" w:rsidRPr="00381093" w:rsidRDefault="00FA42F9" w:rsidP="00FA42F9">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FA42F9" w:rsidRPr="00381093" w:rsidRDefault="00FA42F9" w:rsidP="00FA42F9">
      <w:pPr>
        <w:autoSpaceDE w:val="0"/>
        <w:autoSpaceDN w:val="0"/>
        <w:adjustRightInd w:val="0"/>
        <w:spacing w:after="0" w:line="240" w:lineRule="auto"/>
        <w:jc w:val="center"/>
        <w:rPr>
          <w:rFonts w:ascii="Times New Roman" w:hAnsi="Times New Roman"/>
          <w:b/>
          <w:sz w:val="18"/>
          <w:szCs w:val="18"/>
        </w:rPr>
      </w:pPr>
    </w:p>
    <w:p w:rsidR="00FA42F9" w:rsidRPr="00381093" w:rsidRDefault="00FA42F9" w:rsidP="00FA42F9">
      <w:pPr>
        <w:autoSpaceDE w:val="0"/>
        <w:autoSpaceDN w:val="0"/>
        <w:adjustRightInd w:val="0"/>
        <w:spacing w:after="0" w:line="240" w:lineRule="auto"/>
        <w:jc w:val="center"/>
        <w:rPr>
          <w:rFonts w:ascii="Times New Roman" w:hAnsi="Times New Roman"/>
          <w:b/>
          <w:sz w:val="18"/>
          <w:szCs w:val="1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FA42F9" w:rsidRPr="00381093" w:rsidRDefault="00FA42F9" w:rsidP="00FA42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FA42F9" w:rsidRPr="00381093" w:rsidRDefault="00FA42F9" w:rsidP="00FA42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FA42F9" w:rsidRPr="00381093" w:rsidRDefault="00FA42F9" w:rsidP="00FA42F9">
      <w:pPr>
        <w:autoSpaceDE w:val="0"/>
        <w:autoSpaceDN w:val="0"/>
        <w:adjustRightInd w:val="0"/>
        <w:spacing w:after="0" w:line="240" w:lineRule="auto"/>
        <w:rPr>
          <w:rFonts w:ascii="Times New Roman" w:hAnsi="Times New Roman"/>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FA42F9" w:rsidRPr="00381093" w:rsidRDefault="00FA42F9" w:rsidP="00FA42F9">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w:t>
      </w:r>
      <w:r w:rsidRPr="00381093">
        <w:rPr>
          <w:rFonts w:ascii="Times New Roman" w:hAnsi="Times New Roman"/>
          <w:sz w:val="28"/>
          <w:szCs w:val="28"/>
        </w:rPr>
        <w:lastRenderedPageBreak/>
        <w:t>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76"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42F9" w:rsidRPr="00381093" w:rsidRDefault="00FA42F9" w:rsidP="00FA42F9">
      <w:pPr>
        <w:autoSpaceDE w:val="0"/>
        <w:autoSpaceDN w:val="0"/>
        <w:adjustRightInd w:val="0"/>
        <w:spacing w:after="0" w:line="240" w:lineRule="auto"/>
        <w:jc w:val="center"/>
        <w:rPr>
          <w:rFonts w:ascii="Times New Roman" w:hAnsi="Times New Roman"/>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18"/>
          <w:szCs w:val="18"/>
        </w:rPr>
      </w:pPr>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381093">
        <w:rPr>
          <w:rFonts w:ascii="Times New Roman" w:eastAsiaTheme="minorHAnsi" w:hAnsi="Times New Roman"/>
          <w:sz w:val="28"/>
          <w:szCs w:val="28"/>
          <w:lang w:eastAsia="en-US"/>
        </w:rPr>
        <w:lastRenderedPageBreak/>
        <w:t>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FA42F9" w:rsidRPr="00381093" w:rsidRDefault="00FA42F9" w:rsidP="00FA42F9">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FA42F9" w:rsidRPr="00381093" w:rsidRDefault="00FA42F9" w:rsidP="00FA42F9">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FA42F9" w:rsidRPr="00381093" w:rsidRDefault="00FA42F9" w:rsidP="00FA42F9">
      <w:pPr>
        <w:autoSpaceDE w:val="0"/>
        <w:autoSpaceDN w:val="0"/>
        <w:adjustRightInd w:val="0"/>
        <w:spacing w:after="0" w:line="240" w:lineRule="auto"/>
        <w:jc w:val="center"/>
        <w:rPr>
          <w:rFonts w:ascii="Times New Roman" w:hAnsi="Times New Roman"/>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A42F9" w:rsidRPr="00381093" w:rsidRDefault="00FA42F9" w:rsidP="00FA42F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FA42F9" w:rsidRPr="00381093" w:rsidRDefault="00FA42F9" w:rsidP="00FA42F9">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77"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78"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FA42F9" w:rsidRPr="00381093" w:rsidRDefault="00FA42F9" w:rsidP="00FA42F9">
      <w:pPr>
        <w:autoSpaceDE w:val="0"/>
        <w:autoSpaceDN w:val="0"/>
        <w:adjustRightInd w:val="0"/>
        <w:spacing w:after="0" w:line="240" w:lineRule="auto"/>
        <w:jc w:val="center"/>
        <w:rPr>
          <w:rFonts w:ascii="Times New Roman" w:hAnsi="Times New Roman"/>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FA42F9" w:rsidRPr="00381093" w:rsidRDefault="00FA42F9" w:rsidP="00FA42F9">
      <w:pPr>
        <w:autoSpaceDE w:val="0"/>
        <w:autoSpaceDN w:val="0"/>
        <w:adjustRightInd w:val="0"/>
        <w:spacing w:after="0" w:line="240" w:lineRule="auto"/>
        <w:jc w:val="center"/>
        <w:rPr>
          <w:rFonts w:ascii="Times New Roman" w:hAnsi="Times New Roman"/>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79"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FA42F9" w:rsidRPr="00381093" w:rsidRDefault="00FA42F9" w:rsidP="00FA42F9">
      <w:pPr>
        <w:autoSpaceDE w:val="0"/>
        <w:autoSpaceDN w:val="0"/>
        <w:adjustRightInd w:val="0"/>
        <w:spacing w:after="0" w:line="240" w:lineRule="auto"/>
        <w:jc w:val="center"/>
        <w:rPr>
          <w:rFonts w:ascii="Times New Roman" w:hAnsi="Times New Roman"/>
          <w:sz w:val="28"/>
          <w:szCs w:val="28"/>
        </w:rPr>
      </w:pPr>
    </w:p>
    <w:p w:rsidR="00FA42F9" w:rsidRPr="00381093" w:rsidRDefault="00FA42F9" w:rsidP="00FA42F9">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FA42F9" w:rsidRPr="00381093" w:rsidRDefault="00FA42F9" w:rsidP="00FA42F9">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FA42F9" w:rsidRPr="00381093" w:rsidRDefault="00FA42F9" w:rsidP="00FA42F9">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80"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w:t>
      </w:r>
      <w:r w:rsidRPr="00381093">
        <w:rPr>
          <w:rFonts w:ascii="Times New Roman" w:hAnsi="Times New Roman"/>
          <w:sz w:val="28"/>
          <w:szCs w:val="28"/>
        </w:rPr>
        <w:lastRenderedPageBreak/>
        <w:t>(функций), Портале государственных и муниципальных услуг Республики Башкортостан.</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81"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82"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FA42F9" w:rsidRPr="00381093" w:rsidRDefault="00FA42F9" w:rsidP="00FA42F9">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FA42F9" w:rsidRDefault="00FA42F9" w:rsidP="00FA42F9">
      <w:pPr>
        <w:pStyle w:val="1"/>
        <w:ind w:left="5670"/>
        <w:jc w:val="left"/>
        <w:rPr>
          <w:b w:val="0"/>
        </w:rPr>
      </w:pPr>
    </w:p>
    <w:p w:rsidR="00FA42F9" w:rsidRPr="00BE16AC" w:rsidRDefault="00FA42F9" w:rsidP="00FA42F9">
      <w:pPr>
        <w:rPr>
          <w:lang w:eastAsia="ru-RU"/>
        </w:rPr>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FA42F9" w:rsidRDefault="00FA42F9"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9F3A5C" w:rsidRDefault="009F3A5C" w:rsidP="00FA42F9">
      <w:pPr>
        <w:suppressAutoHyphens w:val="0"/>
        <w:spacing w:after="0" w:line="240" w:lineRule="auto"/>
        <w:ind w:left="5663" w:firstLine="709"/>
        <w:textAlignment w:val="top"/>
      </w:pPr>
    </w:p>
    <w:p w:rsidR="007C3DE6" w:rsidRDefault="007C3DE6" w:rsidP="00FA42F9">
      <w:pPr>
        <w:suppressAutoHyphens w:val="0"/>
        <w:spacing w:after="0" w:line="240" w:lineRule="auto"/>
        <w:ind w:left="5663" w:firstLine="709"/>
        <w:textAlignment w:val="top"/>
      </w:pPr>
    </w:p>
    <w:p w:rsidR="007C3DE6" w:rsidRDefault="007C3DE6" w:rsidP="00FA42F9">
      <w:pPr>
        <w:suppressAutoHyphens w:val="0"/>
        <w:spacing w:after="0" w:line="240" w:lineRule="auto"/>
        <w:ind w:left="5663" w:firstLine="709"/>
        <w:textAlignment w:val="top"/>
      </w:pPr>
    </w:p>
    <w:p w:rsidR="007C3DE6" w:rsidRDefault="007C3DE6" w:rsidP="00FA42F9">
      <w:pPr>
        <w:suppressAutoHyphens w:val="0"/>
        <w:spacing w:after="0" w:line="240" w:lineRule="auto"/>
        <w:ind w:left="5663" w:firstLine="709"/>
        <w:textAlignment w:val="top"/>
      </w:pPr>
    </w:p>
    <w:p w:rsidR="00925285" w:rsidRPr="00925285" w:rsidRDefault="00925285" w:rsidP="00FA42F9">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Приложение № 1</w:t>
      </w:r>
    </w:p>
    <w:p w:rsidR="00925285" w:rsidRPr="00925285" w:rsidRDefault="00925285" w:rsidP="00925285">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25285" w:rsidRPr="00925285" w:rsidRDefault="00925285" w:rsidP="00925285">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25285" w:rsidRPr="00925285" w:rsidRDefault="00925285" w:rsidP="00925285">
      <w:pPr>
        <w:pStyle w:val="1"/>
        <w:ind w:left="6371"/>
        <w:jc w:val="left"/>
        <w:rPr>
          <w:b w:val="0"/>
          <w:bCs w:val="0"/>
          <w:sz w:val="16"/>
          <w:szCs w:val="16"/>
        </w:rPr>
      </w:pPr>
      <w:r w:rsidRPr="00925285">
        <w:rPr>
          <w:b w:val="0"/>
          <w:bCs w:val="0"/>
          <w:sz w:val="16"/>
          <w:szCs w:val="16"/>
        </w:rPr>
        <w:t>«</w:t>
      </w:r>
      <w:r w:rsidRPr="00925285">
        <w:rPr>
          <w:b w:val="0"/>
          <w:color w:val="000000" w:themeColor="text1"/>
          <w:sz w:val="16"/>
          <w:szCs w:val="16"/>
          <w:lang w:eastAsia="en-US"/>
        </w:rPr>
        <w:t xml:space="preserve">Предоставление в аренду земельных участков, </w:t>
      </w:r>
      <w:r w:rsidRPr="00925285">
        <w:rPr>
          <w:b w:val="0"/>
          <w:sz w:val="16"/>
          <w:szCs w:val="16"/>
        </w:rPr>
        <w:t xml:space="preserve">находящихся в муниципальной собственности </w:t>
      </w:r>
      <w:r w:rsidR="007D65AA">
        <w:rPr>
          <w:b w:val="0"/>
          <w:sz w:val="16"/>
          <w:szCs w:val="16"/>
        </w:rPr>
        <w:t xml:space="preserve">городского округа город Стерлитамак Республики Башкортостан </w:t>
      </w:r>
      <w:r w:rsidRPr="00925285">
        <w:rPr>
          <w:b w:val="0"/>
          <w:sz w:val="16"/>
          <w:szCs w:val="16"/>
        </w:rPr>
        <w:t xml:space="preserve"> или государственная собственность на которые не разграничена, без проведения торгов»</w:t>
      </w:r>
    </w:p>
    <w:p w:rsidR="00925285" w:rsidRDefault="00925285" w:rsidP="00925285">
      <w:pPr>
        <w:pStyle w:val="ConsNormal"/>
        <w:widowControl/>
        <w:ind w:left="5529" w:firstLine="0"/>
        <w:rPr>
          <w:rFonts w:ascii="Times New Roman" w:hAnsi="Times New Roman" w:cs="Times New Roman"/>
          <w:sz w:val="24"/>
          <w:szCs w:val="24"/>
        </w:rPr>
      </w:pPr>
    </w:p>
    <w:p w:rsidR="00925285" w:rsidRPr="0046172C" w:rsidRDefault="00925285" w:rsidP="0092528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925285" w:rsidRPr="009C4C3E" w:rsidRDefault="00925285" w:rsidP="0092528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25285" w:rsidRPr="001868AD" w:rsidRDefault="00925285" w:rsidP="00925285">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25285" w:rsidRPr="009C4C3E" w:rsidRDefault="00925285" w:rsidP="0092528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925285" w:rsidRPr="001868AD" w:rsidRDefault="00925285" w:rsidP="00925285">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Default="00925285" w:rsidP="0092528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BE103C">
        <w:rPr>
          <w:rFonts w:ascii="Times New Roman" w:hAnsi="Times New Roman"/>
          <w:b/>
          <w:sz w:val="24"/>
          <w:szCs w:val="24"/>
        </w:rPr>
        <w:t>аренду</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925285" w:rsidRPr="00453FFA" w:rsidRDefault="00BE103C"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аренду</w:t>
      </w:r>
      <w:r w:rsidR="00925285">
        <w:rPr>
          <w:rFonts w:ascii="Times New Roman" w:hAnsi="Times New Roman"/>
          <w:sz w:val="24"/>
          <w:szCs w:val="24"/>
        </w:rPr>
        <w:t xml:space="preserve"> </w:t>
      </w:r>
      <w:r w:rsidR="00925285" w:rsidRPr="00453FFA">
        <w:rPr>
          <w:rFonts w:ascii="Times New Roman" w:hAnsi="Times New Roman"/>
          <w:sz w:val="24"/>
          <w:szCs w:val="24"/>
        </w:rPr>
        <w:t xml:space="preserve">без проведения торгов </w:t>
      </w:r>
      <w:r w:rsidR="00925285">
        <w:rPr>
          <w:rFonts w:ascii="Times New Roman" w:hAnsi="Times New Roman"/>
          <w:sz w:val="24"/>
          <w:szCs w:val="24"/>
        </w:rPr>
        <w:t xml:space="preserve"> на срок__________________________</w:t>
      </w:r>
      <w:r>
        <w:rPr>
          <w:rFonts w:ascii="Times New Roman" w:hAnsi="Times New Roman"/>
          <w:sz w:val="24"/>
          <w:szCs w:val="24"/>
        </w:rPr>
        <w:t>__________________</w:t>
      </w:r>
      <w:r w:rsidR="00925285">
        <w:rPr>
          <w:rFonts w:ascii="Times New Roman" w:hAnsi="Times New Roman"/>
          <w:sz w:val="24"/>
          <w:szCs w:val="24"/>
        </w:rPr>
        <w:t>_</w:t>
      </w:r>
      <w:r w:rsidR="00925285" w:rsidRPr="00453FFA">
        <w:rPr>
          <w:rFonts w:ascii="Times New Roman" w:hAnsi="Times New Roman"/>
          <w:sz w:val="24"/>
          <w:szCs w:val="24"/>
        </w:rPr>
        <w:t>.</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2 ст.</w:t>
      </w:r>
      <w:r w:rsidRPr="00453FFA">
        <w:rPr>
          <w:rFonts w:ascii="Times New Roman" w:hAnsi="Times New Roman"/>
          <w:sz w:val="24"/>
          <w:szCs w:val="24"/>
        </w:rPr>
        <w:t xml:space="preserve"> 39.</w:t>
      </w:r>
      <w:r w:rsidR="00BE103C">
        <w:rPr>
          <w:rFonts w:ascii="Times New Roman" w:hAnsi="Times New Roman"/>
          <w:sz w:val="24"/>
          <w:szCs w:val="24"/>
        </w:rPr>
        <w:t>6</w:t>
      </w:r>
      <w:r w:rsidRPr="00453FFA">
        <w:rPr>
          <w:rFonts w:ascii="Times New Roman" w:hAnsi="Times New Roman"/>
          <w:sz w:val="24"/>
          <w:szCs w:val="24"/>
        </w:rPr>
        <w:t xml:space="preserve"> Земельного кодекса РФ. </w:t>
      </w:r>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r>
      <w:proofErr w:type="gramStart"/>
      <w:r>
        <w:rPr>
          <w:rFonts w:ascii="Times New Roman" w:eastAsia="Times New Roman" w:hAnsi="Times New Roman"/>
          <w:color w:val="2D2D2D"/>
          <w:sz w:val="24"/>
          <w:szCs w:val="24"/>
          <w:lang w:eastAsia="ru-RU"/>
        </w:rP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w:t>
      </w:r>
      <w:proofErr w:type="gramEnd"/>
      <w:r>
        <w:rPr>
          <w:rFonts w:ascii="Times New Roman" w:eastAsia="Times New Roman" w:hAnsi="Times New Roman"/>
          <w:color w:val="2D2D2D"/>
          <w:sz w:val="24"/>
          <w:szCs w:val="24"/>
          <w:lang w:eastAsia="ru-RU"/>
        </w:rPr>
        <w:t xml:space="preserve"> направить по почте ________________________________________________________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925285" w:rsidRPr="00FE57E3" w:rsidRDefault="00925285" w:rsidP="00925285">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925285" w:rsidRPr="00AF575E" w:rsidRDefault="00925285" w:rsidP="0092528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925285" w:rsidRPr="004B68F5" w:rsidRDefault="00925285" w:rsidP="00925285">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rsidR="002F6F99" w:rsidRDefault="002F6F99" w:rsidP="007852A5">
      <w:pPr>
        <w:pStyle w:val="1"/>
        <w:ind w:left="5670"/>
        <w:jc w:val="left"/>
        <w:rPr>
          <w:b w:val="0"/>
          <w:sz w:val="20"/>
          <w:szCs w:val="20"/>
        </w:rPr>
      </w:pPr>
    </w:p>
    <w:p w:rsidR="009E6F7C" w:rsidRPr="009E6F7C" w:rsidRDefault="009E6F7C" w:rsidP="009E6F7C">
      <w:pPr>
        <w:rPr>
          <w:lang w:eastAsia="ru-RU"/>
        </w:rPr>
      </w:pPr>
    </w:p>
    <w:p w:rsidR="009E6F7C" w:rsidRPr="00925285" w:rsidRDefault="009E6F7C"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 xml:space="preserve">Приложение № </w:t>
      </w:r>
      <w:r>
        <w:rPr>
          <w:rFonts w:ascii="Times New Roman" w:eastAsia="Times New Roman" w:hAnsi="Times New Roman"/>
          <w:color w:val="000000" w:themeColor="text1"/>
          <w:sz w:val="16"/>
          <w:szCs w:val="16"/>
          <w:lang w:eastAsia="ru-RU"/>
        </w:rPr>
        <w:t>2</w:t>
      </w:r>
    </w:p>
    <w:p w:rsidR="009E6F7C" w:rsidRPr="00925285" w:rsidRDefault="009E6F7C" w:rsidP="009E6F7C">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E6F7C" w:rsidRPr="00925285" w:rsidRDefault="009E6F7C" w:rsidP="009E6F7C">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E6F7C" w:rsidRPr="00925285" w:rsidRDefault="009E6F7C" w:rsidP="009E6F7C">
      <w:pPr>
        <w:pStyle w:val="1"/>
        <w:ind w:left="6371"/>
        <w:jc w:val="left"/>
        <w:rPr>
          <w:b w:val="0"/>
          <w:bCs w:val="0"/>
          <w:sz w:val="16"/>
          <w:szCs w:val="16"/>
        </w:rPr>
      </w:pPr>
      <w:r w:rsidRPr="00925285">
        <w:rPr>
          <w:b w:val="0"/>
          <w:bCs w:val="0"/>
          <w:sz w:val="16"/>
          <w:szCs w:val="16"/>
        </w:rPr>
        <w:t>«</w:t>
      </w:r>
      <w:r w:rsidRPr="00925285">
        <w:rPr>
          <w:b w:val="0"/>
          <w:color w:val="000000" w:themeColor="text1"/>
          <w:sz w:val="16"/>
          <w:szCs w:val="16"/>
          <w:lang w:eastAsia="en-US"/>
        </w:rPr>
        <w:t xml:space="preserve">Предоставление в аренду земельных участков, </w:t>
      </w:r>
      <w:r w:rsidRPr="00925285">
        <w:rPr>
          <w:b w:val="0"/>
          <w:sz w:val="16"/>
          <w:szCs w:val="16"/>
        </w:rPr>
        <w:t>находящихся в муниципальной собственности</w:t>
      </w:r>
      <w:r w:rsidR="00600891">
        <w:rPr>
          <w:b w:val="0"/>
          <w:sz w:val="16"/>
          <w:szCs w:val="16"/>
        </w:rPr>
        <w:t xml:space="preserve"> городского округа город Стерлитамак Республики Башкортостан </w:t>
      </w:r>
      <w:r w:rsidRPr="00925285">
        <w:rPr>
          <w:b w:val="0"/>
          <w:sz w:val="16"/>
          <w:szCs w:val="16"/>
        </w:rPr>
        <w:t xml:space="preserve"> или государственная собственность на которые не разграничена, без проведения торгов»</w:t>
      </w:r>
    </w:p>
    <w:p w:rsidR="00BF3D8B" w:rsidRPr="007852A5" w:rsidRDefault="00BF3D8B" w:rsidP="00BF3D8B">
      <w:pPr>
        <w:pStyle w:val="ConsNormal"/>
        <w:widowControl/>
        <w:ind w:left="3402" w:firstLine="0"/>
        <w:jc w:val="both"/>
        <w:rPr>
          <w:b/>
        </w:rPr>
      </w:pPr>
    </w:p>
    <w:p w:rsidR="00BF3D8B" w:rsidRPr="007852A5" w:rsidRDefault="00BF3D8B" w:rsidP="009E6F7C">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9E6F7C" w:rsidRDefault="009E6F7C" w:rsidP="009E6F7C">
      <w:pPr>
        <w:spacing w:after="0" w:line="240" w:lineRule="auto"/>
        <w:jc w:val="center"/>
        <w:rPr>
          <w:rFonts w:ascii="Times New Roman" w:hAnsi="Times New Roman"/>
          <w:b/>
          <w:sz w:val="24"/>
          <w:szCs w:val="24"/>
        </w:rPr>
      </w:pPr>
      <w:r w:rsidRPr="009E6F7C">
        <w:rPr>
          <w:rFonts w:ascii="Times New Roman" w:hAnsi="Times New Roman"/>
          <w:b/>
          <w:sz w:val="24"/>
          <w:szCs w:val="24"/>
        </w:rPr>
        <w:t xml:space="preserve">последовательности действий </w:t>
      </w:r>
      <w:r w:rsidR="00980A04" w:rsidRPr="009E6F7C">
        <w:rPr>
          <w:rFonts w:ascii="Times New Roman" w:hAnsi="Times New Roman"/>
          <w:b/>
          <w:sz w:val="24"/>
          <w:szCs w:val="24"/>
        </w:rPr>
        <w:t>предоставления</w:t>
      </w:r>
      <w:r w:rsidR="00BF3D8B" w:rsidRPr="009E6F7C">
        <w:rPr>
          <w:rFonts w:ascii="Times New Roman" w:hAnsi="Times New Roman"/>
          <w:b/>
          <w:sz w:val="24"/>
          <w:szCs w:val="24"/>
        </w:rPr>
        <w:t xml:space="preserve"> муниципальной услуги</w:t>
      </w:r>
    </w:p>
    <w:p w:rsidR="00BF3D8B" w:rsidRPr="001F16C1" w:rsidRDefault="00BF3D8B" w:rsidP="009E6F7C">
      <w:pPr>
        <w:keepNext/>
        <w:spacing w:after="0" w:line="240" w:lineRule="auto"/>
        <w:jc w:val="center"/>
        <w:outlineLvl w:val="0"/>
        <w:rPr>
          <w:rFonts w:ascii="Times New Roman" w:hAnsi="Times New Roman"/>
          <w:b/>
          <w:bCs/>
          <w:kern w:val="32"/>
          <w:sz w:val="24"/>
          <w:szCs w:val="24"/>
        </w:rPr>
      </w:pPr>
      <w:r w:rsidRPr="007852A5">
        <w:rPr>
          <w:rFonts w:ascii="Times New Roman" w:hAnsi="Times New Roman"/>
          <w:b/>
          <w:sz w:val="24"/>
          <w:szCs w:val="24"/>
        </w:rPr>
        <w:t>«</w:t>
      </w:r>
      <w:r w:rsidR="001F16C1" w:rsidRPr="001F16C1">
        <w:rPr>
          <w:rFonts w:ascii="Times New Roman" w:hAnsi="Times New Roman"/>
          <w:b/>
          <w:color w:val="000000" w:themeColor="text1"/>
          <w:sz w:val="24"/>
          <w:szCs w:val="24"/>
          <w:lang w:eastAsia="en-US"/>
        </w:rPr>
        <w:t xml:space="preserve">Предоставление в аренду земельных участков, </w:t>
      </w:r>
      <w:r w:rsidR="001F16C1" w:rsidRPr="001F16C1">
        <w:rPr>
          <w:rFonts w:ascii="Times New Roman" w:hAnsi="Times New Roman"/>
          <w:b/>
          <w:sz w:val="24"/>
          <w:szCs w:val="24"/>
        </w:rPr>
        <w:t xml:space="preserve">находящихся в муниципальной собственности </w:t>
      </w:r>
      <w:r w:rsidR="00600891">
        <w:rPr>
          <w:rFonts w:ascii="Times New Roman" w:hAnsi="Times New Roman"/>
          <w:b/>
          <w:sz w:val="24"/>
          <w:szCs w:val="24"/>
        </w:rPr>
        <w:t xml:space="preserve">городского округа город Стерлитамак Республики Башкортостан </w:t>
      </w:r>
      <w:r w:rsidR="000B331E">
        <w:rPr>
          <w:rFonts w:ascii="Times New Roman" w:hAnsi="Times New Roman"/>
          <w:b/>
          <w:sz w:val="24"/>
          <w:szCs w:val="24"/>
        </w:rPr>
        <w:t xml:space="preserve"> </w:t>
      </w:r>
      <w:r w:rsidR="001F16C1" w:rsidRPr="001F16C1">
        <w:rPr>
          <w:rFonts w:ascii="Times New Roman" w:hAnsi="Times New Roman"/>
          <w:b/>
          <w:sz w:val="24"/>
          <w:szCs w:val="24"/>
        </w:rPr>
        <w:t>или государственная собственность на которые не разграничена, без проведения торгов</w:t>
      </w:r>
      <w:r w:rsidRPr="001F16C1">
        <w:rPr>
          <w:rFonts w:ascii="Times New Roman" w:hAnsi="Times New Roman"/>
          <w:b/>
          <w:bCs/>
          <w:kern w:val="32"/>
          <w:sz w:val="24"/>
          <w:szCs w:val="24"/>
        </w:rPr>
        <w:t>»</w:t>
      </w:r>
    </w:p>
    <w:p w:rsidR="00980A04" w:rsidRPr="005B706E" w:rsidRDefault="00980A04" w:rsidP="00980A04">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6264FBD4" wp14:editId="4135A825">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71DF0B2" wp14:editId="4434F522">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2A7C018" wp14:editId="77A4B90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88133FB" wp14:editId="349A9452">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FB4072A" wp14:editId="0788F438">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FA42F9" w:rsidRPr="00CD235C" w:rsidRDefault="00FA42F9"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(направление) заявителю проектов</w:t>
                            </w:r>
                            <w:r w:rsidRPr="00CD235C">
                              <w:rPr>
                                <w:rFonts w:ascii="Times New Roman" w:hAnsi="Times New Roman"/>
                                <w:sz w:val="24"/>
                                <w:szCs w:val="24"/>
                              </w:rPr>
                              <w:t xml:space="preserve"> </w:t>
                            </w:r>
                            <w:r>
                              <w:rPr>
                                <w:rFonts w:ascii="Times New Roman" w:hAnsi="Times New Roman"/>
                                <w:sz w:val="24"/>
                                <w:szCs w:val="24"/>
                              </w:rPr>
                              <w:t>договора аренды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8C655A" w:rsidRPr="00CD235C" w:rsidRDefault="008C655A"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w:t>
                      </w:r>
                      <w:r w:rsidR="008B2A66">
                        <w:rPr>
                          <w:rFonts w:ascii="Times New Roman" w:hAnsi="Times New Roman"/>
                          <w:sz w:val="24"/>
                          <w:szCs w:val="24"/>
                        </w:rPr>
                        <w:t>проектов</w:t>
                      </w:r>
                      <w:r w:rsidRPr="00CD235C">
                        <w:rPr>
                          <w:rFonts w:ascii="Times New Roman" w:hAnsi="Times New Roman"/>
                          <w:sz w:val="24"/>
                          <w:szCs w:val="24"/>
                        </w:rPr>
                        <w:t xml:space="preserve"> </w:t>
                      </w:r>
                      <w:r>
                        <w:rPr>
                          <w:rFonts w:ascii="Times New Roman" w:hAnsi="Times New Roman"/>
                          <w:sz w:val="24"/>
                          <w:szCs w:val="24"/>
                        </w:rPr>
                        <w:t>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883AE12" wp14:editId="50CAF45E">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FA42F9" w:rsidRDefault="00FA42F9" w:rsidP="007D16F2">
                            <w:pPr>
                              <w:spacing w:after="0" w:line="240" w:lineRule="auto"/>
                              <w:jc w:val="cente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решения об отказе </w:t>
                            </w:r>
                            <w:r w:rsidRPr="00CD235C">
                              <w:rPr>
                                <w:rFonts w:ascii="Times New Roman" w:hAnsi="Times New Roman"/>
                                <w:sz w:val="24"/>
                                <w:szCs w:val="24"/>
                              </w:rPr>
                              <w:t xml:space="preserve">в </w:t>
                            </w:r>
                            <w:r>
                              <w:rPr>
                                <w:rFonts w:ascii="Times New Roman" w:hAnsi="Times New Roman"/>
                                <w:sz w:val="24"/>
                                <w:szCs w:val="24"/>
                              </w:rPr>
                              <w:t xml:space="preserve">предоставлении земельного участка в аренду </w:t>
                            </w:r>
                          </w:p>
                          <w:p w:rsidR="00FA42F9" w:rsidRPr="00CD235C" w:rsidRDefault="00FA42F9"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8C655A" w:rsidRDefault="008C655A" w:rsidP="007D16F2">
                      <w:pPr>
                        <w:spacing w:after="0" w:line="240" w:lineRule="auto"/>
                        <w:jc w:val="cente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решения об отказе </w:t>
                      </w:r>
                      <w:r w:rsidRPr="00CD235C">
                        <w:rPr>
                          <w:rFonts w:ascii="Times New Roman" w:hAnsi="Times New Roman"/>
                          <w:sz w:val="24"/>
                          <w:szCs w:val="24"/>
                        </w:rPr>
                        <w:t xml:space="preserve">в </w:t>
                      </w:r>
                      <w:r>
                        <w:rPr>
                          <w:rFonts w:ascii="Times New Roman" w:hAnsi="Times New Roman"/>
                          <w:sz w:val="24"/>
                          <w:szCs w:val="24"/>
                        </w:rPr>
                        <w:t xml:space="preserve">предоставлении земельного участка в аренду </w:t>
                      </w:r>
                    </w:p>
                    <w:p w:rsidR="008C655A" w:rsidRPr="00CD235C" w:rsidRDefault="008C655A"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EB9E43E" wp14:editId="50EF5A66">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FA42F9" w:rsidRDefault="00FA42F9" w:rsidP="007D16F2">
                            <w:pPr>
                              <w:spacing w:after="0" w:line="240" w:lineRule="auto"/>
                              <w:jc w:val="center"/>
                            </w:pPr>
                            <w:r>
                              <w:rPr>
                                <w:rFonts w:ascii="Times New Roman" w:hAnsi="Times New Roman"/>
                                <w:sz w:val="24"/>
                                <w:szCs w:val="24"/>
                              </w:rPr>
                              <w:t xml:space="preserve">Подготовка </w:t>
                            </w:r>
                            <w:r w:rsidRPr="00CD235C">
                              <w:rPr>
                                <w:rFonts w:ascii="Times New Roman" w:hAnsi="Times New Roman"/>
                                <w:sz w:val="24"/>
                                <w:szCs w:val="24"/>
                              </w:rPr>
                              <w:t xml:space="preserve"> </w:t>
                            </w:r>
                            <w:r>
                              <w:rPr>
                                <w:rFonts w:ascii="Times New Roman" w:hAnsi="Times New Roman"/>
                                <w:sz w:val="24"/>
                                <w:szCs w:val="24"/>
                              </w:rPr>
                              <w:t xml:space="preserve">решения об </w:t>
                            </w:r>
                            <w:r w:rsidRPr="00CD235C">
                              <w:rPr>
                                <w:rFonts w:ascii="Times New Roman" w:hAnsi="Times New Roman"/>
                                <w:sz w:val="24"/>
                                <w:szCs w:val="24"/>
                              </w:rPr>
                              <w:t>отказ</w:t>
                            </w:r>
                            <w:r>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 xml:space="preserve">предоставлении земельного участка в аренду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8C655A" w:rsidRDefault="008C655A" w:rsidP="007D16F2">
                      <w:pPr>
                        <w:spacing w:after="0" w:line="240" w:lineRule="auto"/>
                        <w:jc w:val="center"/>
                      </w:pPr>
                      <w:r>
                        <w:rPr>
                          <w:rFonts w:ascii="Times New Roman" w:hAnsi="Times New Roman"/>
                          <w:sz w:val="24"/>
                          <w:szCs w:val="24"/>
                        </w:rPr>
                        <w:t xml:space="preserve">Подготовка </w:t>
                      </w:r>
                      <w:r w:rsidRPr="00CD235C">
                        <w:rPr>
                          <w:rFonts w:ascii="Times New Roman" w:hAnsi="Times New Roman"/>
                          <w:sz w:val="24"/>
                          <w:szCs w:val="24"/>
                        </w:rPr>
                        <w:t xml:space="preserve"> </w:t>
                      </w:r>
                      <w:r>
                        <w:rPr>
                          <w:rFonts w:ascii="Times New Roman" w:hAnsi="Times New Roman"/>
                          <w:sz w:val="24"/>
                          <w:szCs w:val="24"/>
                        </w:rPr>
                        <w:t xml:space="preserve">решения об </w:t>
                      </w:r>
                      <w:r w:rsidRPr="00CD235C">
                        <w:rPr>
                          <w:rFonts w:ascii="Times New Roman" w:hAnsi="Times New Roman"/>
                          <w:sz w:val="24"/>
                          <w:szCs w:val="24"/>
                        </w:rPr>
                        <w:t>отказ</w:t>
                      </w:r>
                      <w:r>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 xml:space="preserve">предоставлении земельного участка в аренду </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6C761A87" wp14:editId="08FB9A70">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FA42F9" w:rsidRPr="00CD235C" w:rsidRDefault="00FA42F9" w:rsidP="00980A04">
                            <w:pPr>
                              <w:spacing w:after="0" w:line="240" w:lineRule="auto"/>
                              <w:jc w:val="center"/>
                              <w:rPr>
                                <w:rFonts w:ascii="Times New Roman" w:hAnsi="Times New Roman"/>
                                <w:sz w:val="24"/>
                                <w:szCs w:val="24"/>
                              </w:rPr>
                            </w:pPr>
                            <w:r>
                              <w:rPr>
                                <w:rFonts w:ascii="Times New Roman" w:hAnsi="Times New Roman"/>
                                <w:sz w:val="24"/>
                                <w:szCs w:val="24"/>
                              </w:rPr>
                              <w:t>Подготовка проектов</w:t>
                            </w:r>
                            <w:r w:rsidRPr="00CD235C">
                              <w:rPr>
                                <w:rFonts w:ascii="Times New Roman" w:hAnsi="Times New Roman"/>
                                <w:sz w:val="24"/>
                                <w:szCs w:val="24"/>
                              </w:rPr>
                              <w:t xml:space="preserve"> </w:t>
                            </w:r>
                            <w:r>
                              <w:rPr>
                                <w:rFonts w:ascii="Times New Roman" w:hAnsi="Times New Roman"/>
                                <w:sz w:val="24"/>
                                <w:szCs w:val="24"/>
                              </w:rPr>
                              <w:t xml:space="preserve">договора аренды земельного участка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8C655A" w:rsidRPr="00CD235C" w:rsidRDefault="008B2A66" w:rsidP="00980A04">
                      <w:pPr>
                        <w:spacing w:after="0" w:line="240" w:lineRule="auto"/>
                        <w:jc w:val="center"/>
                        <w:rPr>
                          <w:rFonts w:ascii="Times New Roman" w:hAnsi="Times New Roman"/>
                          <w:sz w:val="24"/>
                          <w:szCs w:val="24"/>
                        </w:rPr>
                      </w:pPr>
                      <w:r>
                        <w:rPr>
                          <w:rFonts w:ascii="Times New Roman" w:hAnsi="Times New Roman"/>
                          <w:sz w:val="24"/>
                          <w:szCs w:val="24"/>
                        </w:rPr>
                        <w:t>Подготовка проектов</w:t>
                      </w:r>
                      <w:r w:rsidR="008C655A" w:rsidRPr="00CD235C">
                        <w:rPr>
                          <w:rFonts w:ascii="Times New Roman" w:hAnsi="Times New Roman"/>
                          <w:sz w:val="24"/>
                          <w:szCs w:val="24"/>
                        </w:rPr>
                        <w:t xml:space="preserve"> </w:t>
                      </w:r>
                      <w:r w:rsidR="008C655A">
                        <w:rPr>
                          <w:rFonts w:ascii="Times New Roman" w:hAnsi="Times New Roman"/>
                          <w:sz w:val="24"/>
                          <w:szCs w:val="24"/>
                        </w:rPr>
                        <w:t xml:space="preserve">договора аренды земельного участка </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9E49E90" wp14:editId="174D1FF7">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A3B4FC" wp14:editId="362D604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7D62E3A3" wp14:editId="6A5EA521">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A42F9" w:rsidRPr="00CD235C" w:rsidRDefault="00FA42F9"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8C655A" w:rsidRPr="00CD235C" w:rsidRDefault="008C655A"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C3D7FA" wp14:editId="2DA9436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A42F9" w:rsidRPr="00CD235C" w:rsidRDefault="00FA42F9"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8C655A" w:rsidRPr="00CD235C" w:rsidRDefault="008C655A"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5418416" wp14:editId="0D0A3B0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D7519E8" wp14:editId="0EA6A1AD">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FA42F9" w:rsidRPr="00CD235C" w:rsidRDefault="00FA42F9"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8C655A" w:rsidRPr="00CD235C" w:rsidRDefault="008C655A"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CB8C6D0" wp14:editId="27AFCD6A">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0288" behindDoc="0" locked="0" layoutInCell="1" allowOverlap="1" wp14:anchorId="1E6829A9" wp14:editId="1D12FD2E">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FA42F9" w:rsidRPr="00CD235C" w:rsidRDefault="00FA42F9"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8C655A" w:rsidRPr="00CD235C" w:rsidRDefault="008C655A"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090076" w:rsidP="00980A04">
      <w:pPr>
        <w:rPr>
          <w:rFonts w:ascii="Times New Roman" w:hAnsi="Times New Roman"/>
          <w:sz w:val="24"/>
          <w:szCs w:val="24"/>
        </w:rPr>
      </w:pPr>
      <w:r>
        <w:rPr>
          <w:noProof/>
          <w:lang w:eastAsia="ru-RU"/>
        </w:rPr>
        <mc:AlternateContent>
          <mc:Choice Requires="wps">
            <w:drawing>
              <wp:anchor distT="0" distB="0" distL="114300" distR="114300" simplePos="0" relativeHeight="251681792" behindDoc="0" locked="0" layoutInCell="1" allowOverlap="1" wp14:anchorId="38098909" wp14:editId="60DAEFB7">
                <wp:simplePos x="0" y="0"/>
                <wp:positionH relativeFrom="column">
                  <wp:posOffset>-252730</wp:posOffset>
                </wp:positionH>
                <wp:positionV relativeFrom="paragraph">
                  <wp:posOffset>131445</wp:posOffset>
                </wp:positionV>
                <wp:extent cx="1800225" cy="855345"/>
                <wp:effectExtent l="0" t="0" r="2857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55345"/>
                        </a:xfrm>
                        <a:prstGeom prst="rect">
                          <a:avLst/>
                        </a:prstGeom>
                        <a:solidFill>
                          <a:srgbClr val="FFFFFF"/>
                        </a:solidFill>
                        <a:ln w="25400">
                          <a:solidFill>
                            <a:srgbClr val="000000"/>
                          </a:solidFill>
                          <a:miter lim="800000"/>
                          <a:headEnd/>
                          <a:tailEnd/>
                        </a:ln>
                      </wps:spPr>
                      <wps:txbx>
                        <w:txbxContent>
                          <w:p w:rsidR="00FA42F9" w:rsidRPr="00CD235C" w:rsidRDefault="00FA42F9" w:rsidP="008C655A">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19.9pt;margin-top:10.35pt;width:141.75pt;height:6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" strokeweight="2pt">
                <v:textbox>
                  <w:txbxContent>
                    <w:p w:rsidR="00546C5F" w:rsidRPr="00CD235C" w:rsidRDefault="00546C5F" w:rsidP="008C655A">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r w:rsidR="00971EF0">
        <w:rPr>
          <w:noProof/>
          <w:lang w:eastAsia="ru-RU"/>
        </w:rPr>
        <mc:AlternateContent>
          <mc:Choice Requires="wps">
            <w:drawing>
              <wp:anchor distT="0" distB="0" distL="114300" distR="114300" simplePos="0" relativeHeight="251662336" behindDoc="0" locked="0" layoutInCell="1" allowOverlap="1" wp14:anchorId="56CC5989" wp14:editId="7893C118">
                <wp:simplePos x="0" y="0"/>
                <wp:positionH relativeFrom="column">
                  <wp:posOffset>4147185</wp:posOffset>
                </wp:positionH>
                <wp:positionV relativeFrom="paragraph">
                  <wp:posOffset>156210</wp:posOffset>
                </wp:positionV>
                <wp:extent cx="1783080" cy="853440"/>
                <wp:effectExtent l="0" t="0" r="2667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FA42F9" w:rsidRPr="00CD235C" w:rsidRDefault="00FA42F9"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FA42F9" w:rsidRPr="00CD235C" w:rsidRDefault="00FA42F9"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margin-left:326.55pt;margin-top:12.3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" strokeweight="2pt">
                <v:textbox>
                  <w:txbxContent>
                    <w:p w:rsidR="008C655A" w:rsidRPr="00CD235C" w:rsidRDefault="008C655A"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8C655A" w:rsidRPr="00CD235C" w:rsidRDefault="008C655A"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sidR="00971EF0">
        <w:rPr>
          <w:noProof/>
          <w:lang w:eastAsia="ru-RU"/>
        </w:rPr>
        <mc:AlternateContent>
          <mc:Choice Requires="wps">
            <w:drawing>
              <wp:anchor distT="0" distB="0" distL="114300" distR="114300" simplePos="0" relativeHeight="251661312" behindDoc="0" locked="0" layoutInCell="1" allowOverlap="1" wp14:anchorId="5763BE3D" wp14:editId="2886020E">
                <wp:simplePos x="0" y="0"/>
                <wp:positionH relativeFrom="column">
                  <wp:posOffset>2026920</wp:posOffset>
                </wp:positionH>
                <wp:positionV relativeFrom="paragraph">
                  <wp:posOffset>152400</wp:posOffset>
                </wp:positionV>
                <wp:extent cx="1630680" cy="853440"/>
                <wp:effectExtent l="0" t="0" r="2667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FA42F9" w:rsidRPr="00CD235C" w:rsidRDefault="00FA42F9"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FA42F9" w:rsidRPr="00CD235C" w:rsidRDefault="00FA42F9"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FA42F9" w:rsidRPr="00CD235C" w:rsidRDefault="00FA42F9"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margin-left:159.6pt;margin-top:1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" strokeweight="2pt">
                <v:textbox>
                  <w:txbxContent>
                    <w:p w:rsidR="00546C5F" w:rsidRPr="00CD235C" w:rsidRDefault="00546C5F"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546C5F" w:rsidRPr="00CD235C" w:rsidRDefault="00546C5F" w:rsidP="00980A04">
                      <w:pPr>
                        <w:spacing w:after="0" w:line="240" w:lineRule="auto"/>
                        <w:jc w:val="center"/>
                        <w:rPr>
                          <w:rFonts w:ascii="Times New Roman" w:hAnsi="Times New Roman"/>
                          <w:sz w:val="24"/>
                          <w:szCs w:val="24"/>
                        </w:rPr>
                      </w:pPr>
                      <w:bookmarkStart w:id="4" w:name="_GoBack"/>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546C5F" w:rsidRPr="00CD235C" w:rsidRDefault="00546C5F"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bookmarkEnd w:id="4"/>
                    </w:p>
                  </w:txbxContent>
                </v:textbox>
              </v:rect>
            </w:pict>
          </mc:Fallback>
        </mc:AlternateContent>
      </w:r>
    </w:p>
    <w:p w:rsidR="00980A04" w:rsidRPr="005B706E" w:rsidRDefault="00971EF0" w:rsidP="008C655A">
      <w:pPr>
        <w:tabs>
          <w:tab w:val="left" w:pos="2715"/>
          <w:tab w:val="left" w:pos="3900"/>
        </w:tabs>
        <w:rPr>
          <w:rFonts w:ascii="Times New Roman" w:hAnsi="Times New Roman"/>
          <w:sz w:val="24"/>
          <w:szCs w:val="24"/>
        </w:rPr>
      </w:pPr>
      <w:r>
        <w:rPr>
          <w:noProof/>
          <w:lang w:eastAsia="ru-RU"/>
        </w:rPr>
        <mc:AlternateContent>
          <mc:Choice Requires="wps">
            <w:drawing>
              <wp:anchor distT="0" distB="0" distL="114300" distR="114300" simplePos="0" relativeHeight="251664384" behindDoc="0" locked="0" layoutInCell="1" allowOverlap="1" wp14:anchorId="26C0180E" wp14:editId="32679366">
                <wp:simplePos x="0" y="0"/>
                <wp:positionH relativeFrom="column">
                  <wp:posOffset>3718560</wp:posOffset>
                </wp:positionH>
                <wp:positionV relativeFrom="paragraph">
                  <wp:posOffset>199390</wp:posOffset>
                </wp:positionV>
                <wp:extent cx="426720" cy="0"/>
                <wp:effectExtent l="0" t="76200" r="11430" b="1143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2.8pt;margin-top:15.7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">
                <v:stroke endarrow="open"/>
              </v:shape>
            </w:pict>
          </mc:Fallback>
        </mc:AlternateContent>
      </w:r>
      <w:r w:rsidR="008C655A">
        <w:rPr>
          <w:noProof/>
          <w:lang w:eastAsia="ru-RU"/>
        </w:rPr>
        <mc:AlternateContent>
          <mc:Choice Requires="wps">
            <w:drawing>
              <wp:anchor distT="4294967295" distB="4294967295" distL="114300" distR="114300" simplePos="0" relativeHeight="251683840" behindDoc="0" locked="0" layoutInCell="1" allowOverlap="1" wp14:anchorId="31B09DEB" wp14:editId="5FA6FF76">
                <wp:simplePos x="0" y="0"/>
                <wp:positionH relativeFrom="column">
                  <wp:posOffset>1573530</wp:posOffset>
                </wp:positionH>
                <wp:positionV relativeFrom="paragraph">
                  <wp:posOffset>244475</wp:posOffset>
                </wp:positionV>
                <wp:extent cx="426720"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3.9pt;margin-top:19.25pt;width:33.6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">
                <v:stroke endarrow="open"/>
              </v:shape>
            </w:pict>
          </mc:Fallback>
        </mc:AlternateContent>
      </w:r>
      <w:r w:rsidR="00980A04" w:rsidRPr="005B706E">
        <w:rPr>
          <w:rFonts w:ascii="Times New Roman" w:hAnsi="Times New Roman"/>
          <w:sz w:val="24"/>
          <w:szCs w:val="24"/>
        </w:rPr>
        <w:tab/>
      </w:r>
      <w:r w:rsidR="008C655A">
        <w:rPr>
          <w:rFonts w:ascii="Times New Roman" w:hAnsi="Times New Roman"/>
          <w:sz w:val="24"/>
          <w:szCs w:val="24"/>
        </w:rPr>
        <w:tab/>
      </w:r>
    </w:p>
    <w:p w:rsidR="00980A04" w:rsidRPr="005B706E" w:rsidRDefault="00971EF0" w:rsidP="00980A04">
      <w:pPr>
        <w:tabs>
          <w:tab w:val="left" w:pos="3900"/>
        </w:tabs>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23BBC27C" wp14:editId="7520CBBC">
                <wp:simplePos x="0" y="0"/>
                <wp:positionH relativeFrom="column">
                  <wp:posOffset>3649980</wp:posOffset>
                </wp:positionH>
                <wp:positionV relativeFrom="paragraph">
                  <wp:posOffset>53340</wp:posOffset>
                </wp:positionV>
                <wp:extent cx="426720" cy="0"/>
                <wp:effectExtent l="38100" t="76200" r="0" b="1143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7.4pt;margin-top:4.2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">
                <v:stroke endarrow="open"/>
              </v:shape>
            </w:pict>
          </mc:Fallback>
        </mc:AlternateContent>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FA42F9" w:rsidRPr="00CD235C" w:rsidRDefault="00FA42F9"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7"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8C655A" w:rsidRPr="00CD235C" w:rsidRDefault="008C655A"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95" w:rsidRDefault="00193495" w:rsidP="00077EFF">
      <w:pPr>
        <w:spacing w:after="0" w:line="240" w:lineRule="auto"/>
      </w:pPr>
      <w:r>
        <w:separator/>
      </w:r>
    </w:p>
  </w:endnote>
  <w:endnote w:type="continuationSeparator" w:id="0">
    <w:p w:rsidR="00193495" w:rsidRDefault="00193495"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95" w:rsidRDefault="00193495" w:rsidP="00077EFF">
      <w:pPr>
        <w:spacing w:after="0" w:line="240" w:lineRule="auto"/>
      </w:pPr>
      <w:r>
        <w:separator/>
      </w:r>
    </w:p>
  </w:footnote>
  <w:footnote w:type="continuationSeparator" w:id="0">
    <w:p w:rsidR="00193495" w:rsidRDefault="00193495"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06C1"/>
    <w:rsid w:val="00011F31"/>
    <w:rsid w:val="000154B0"/>
    <w:rsid w:val="000179C4"/>
    <w:rsid w:val="000223BF"/>
    <w:rsid w:val="00025E9E"/>
    <w:rsid w:val="00031E8C"/>
    <w:rsid w:val="00052024"/>
    <w:rsid w:val="00060ACA"/>
    <w:rsid w:val="00066DE1"/>
    <w:rsid w:val="0007342C"/>
    <w:rsid w:val="00077EFF"/>
    <w:rsid w:val="00090076"/>
    <w:rsid w:val="00093077"/>
    <w:rsid w:val="00096663"/>
    <w:rsid w:val="00097151"/>
    <w:rsid w:val="000A7FFD"/>
    <w:rsid w:val="000B331E"/>
    <w:rsid w:val="000B4BA7"/>
    <w:rsid w:val="000B506F"/>
    <w:rsid w:val="000C2C5F"/>
    <w:rsid w:val="000C326A"/>
    <w:rsid w:val="000D2FB0"/>
    <w:rsid w:val="000D6FE6"/>
    <w:rsid w:val="000F7E4F"/>
    <w:rsid w:val="00104066"/>
    <w:rsid w:val="00105486"/>
    <w:rsid w:val="001079CF"/>
    <w:rsid w:val="0012476A"/>
    <w:rsid w:val="00125200"/>
    <w:rsid w:val="00130B48"/>
    <w:rsid w:val="001376E7"/>
    <w:rsid w:val="00140947"/>
    <w:rsid w:val="00144445"/>
    <w:rsid w:val="001550FF"/>
    <w:rsid w:val="0016526F"/>
    <w:rsid w:val="00171F9F"/>
    <w:rsid w:val="00173B1B"/>
    <w:rsid w:val="00181A7A"/>
    <w:rsid w:val="001868AD"/>
    <w:rsid w:val="00192BC8"/>
    <w:rsid w:val="00193495"/>
    <w:rsid w:val="00194D9A"/>
    <w:rsid w:val="00196058"/>
    <w:rsid w:val="001A646D"/>
    <w:rsid w:val="001C0D8C"/>
    <w:rsid w:val="001C1F90"/>
    <w:rsid w:val="001C73A6"/>
    <w:rsid w:val="001D17C4"/>
    <w:rsid w:val="001E32F1"/>
    <w:rsid w:val="001E403B"/>
    <w:rsid w:val="001E588F"/>
    <w:rsid w:val="001E7AE5"/>
    <w:rsid w:val="001F16C1"/>
    <w:rsid w:val="0020029C"/>
    <w:rsid w:val="002003E4"/>
    <w:rsid w:val="00204977"/>
    <w:rsid w:val="0021061B"/>
    <w:rsid w:val="00210F13"/>
    <w:rsid w:val="00226F5B"/>
    <w:rsid w:val="00237D8B"/>
    <w:rsid w:val="00240F39"/>
    <w:rsid w:val="00252778"/>
    <w:rsid w:val="00274C02"/>
    <w:rsid w:val="00275403"/>
    <w:rsid w:val="002776E8"/>
    <w:rsid w:val="00282C43"/>
    <w:rsid w:val="00286C8E"/>
    <w:rsid w:val="002877E0"/>
    <w:rsid w:val="00287B3B"/>
    <w:rsid w:val="002A1E43"/>
    <w:rsid w:val="002B3E0A"/>
    <w:rsid w:val="002B58AC"/>
    <w:rsid w:val="002D176D"/>
    <w:rsid w:val="002D27B3"/>
    <w:rsid w:val="002E49A1"/>
    <w:rsid w:val="002F35D9"/>
    <w:rsid w:val="002F6F99"/>
    <w:rsid w:val="003050F1"/>
    <w:rsid w:val="003226BB"/>
    <w:rsid w:val="003255A0"/>
    <w:rsid w:val="00333360"/>
    <w:rsid w:val="00336B4D"/>
    <w:rsid w:val="00342AF2"/>
    <w:rsid w:val="003476BE"/>
    <w:rsid w:val="00370030"/>
    <w:rsid w:val="00373BAD"/>
    <w:rsid w:val="0037633B"/>
    <w:rsid w:val="00376D19"/>
    <w:rsid w:val="003772C0"/>
    <w:rsid w:val="003A00A3"/>
    <w:rsid w:val="003A146D"/>
    <w:rsid w:val="003A2B80"/>
    <w:rsid w:val="003A5A50"/>
    <w:rsid w:val="003A668B"/>
    <w:rsid w:val="003A7B3F"/>
    <w:rsid w:val="003C3C6F"/>
    <w:rsid w:val="003C4A95"/>
    <w:rsid w:val="003C69D5"/>
    <w:rsid w:val="003D5487"/>
    <w:rsid w:val="003E0BDE"/>
    <w:rsid w:val="003E1BAD"/>
    <w:rsid w:val="003F6B1C"/>
    <w:rsid w:val="003F7C4F"/>
    <w:rsid w:val="004002E1"/>
    <w:rsid w:val="00401BDE"/>
    <w:rsid w:val="00401C1A"/>
    <w:rsid w:val="004174F5"/>
    <w:rsid w:val="00425F10"/>
    <w:rsid w:val="00426D8C"/>
    <w:rsid w:val="00434010"/>
    <w:rsid w:val="00436313"/>
    <w:rsid w:val="00442A99"/>
    <w:rsid w:val="0046172C"/>
    <w:rsid w:val="0046369C"/>
    <w:rsid w:val="004657DE"/>
    <w:rsid w:val="00466A91"/>
    <w:rsid w:val="00474E23"/>
    <w:rsid w:val="0048450B"/>
    <w:rsid w:val="004942AA"/>
    <w:rsid w:val="0049560C"/>
    <w:rsid w:val="004A2FCF"/>
    <w:rsid w:val="004B2AC3"/>
    <w:rsid w:val="004B2B97"/>
    <w:rsid w:val="004B68F5"/>
    <w:rsid w:val="004C6761"/>
    <w:rsid w:val="004D1F61"/>
    <w:rsid w:val="004D44A3"/>
    <w:rsid w:val="004E4206"/>
    <w:rsid w:val="004F52B9"/>
    <w:rsid w:val="00504611"/>
    <w:rsid w:val="005072EA"/>
    <w:rsid w:val="00516E2E"/>
    <w:rsid w:val="00546C5F"/>
    <w:rsid w:val="005561D2"/>
    <w:rsid w:val="0056215E"/>
    <w:rsid w:val="00570E8B"/>
    <w:rsid w:val="005711C9"/>
    <w:rsid w:val="00575A51"/>
    <w:rsid w:val="00585EFD"/>
    <w:rsid w:val="00586F72"/>
    <w:rsid w:val="00590F69"/>
    <w:rsid w:val="005A210C"/>
    <w:rsid w:val="005B09AC"/>
    <w:rsid w:val="005B22EA"/>
    <w:rsid w:val="005C53FC"/>
    <w:rsid w:val="005E3D87"/>
    <w:rsid w:val="005F17B0"/>
    <w:rsid w:val="005F64C7"/>
    <w:rsid w:val="00600891"/>
    <w:rsid w:val="00603435"/>
    <w:rsid w:val="006106A5"/>
    <w:rsid w:val="006350FA"/>
    <w:rsid w:val="00635BC4"/>
    <w:rsid w:val="00643FB3"/>
    <w:rsid w:val="00667E74"/>
    <w:rsid w:val="00671451"/>
    <w:rsid w:val="00673AA8"/>
    <w:rsid w:val="00673E8C"/>
    <w:rsid w:val="00674946"/>
    <w:rsid w:val="006756FB"/>
    <w:rsid w:val="00680259"/>
    <w:rsid w:val="00681966"/>
    <w:rsid w:val="006925E7"/>
    <w:rsid w:val="006970DC"/>
    <w:rsid w:val="006A0675"/>
    <w:rsid w:val="006A5F22"/>
    <w:rsid w:val="006C423F"/>
    <w:rsid w:val="006C44D6"/>
    <w:rsid w:val="006C729E"/>
    <w:rsid w:val="006D669B"/>
    <w:rsid w:val="006D7D28"/>
    <w:rsid w:val="006E17F1"/>
    <w:rsid w:val="006E1D96"/>
    <w:rsid w:val="006E2553"/>
    <w:rsid w:val="006E3BD2"/>
    <w:rsid w:val="006F015B"/>
    <w:rsid w:val="0070229A"/>
    <w:rsid w:val="00703DCF"/>
    <w:rsid w:val="00707545"/>
    <w:rsid w:val="0072295D"/>
    <w:rsid w:val="00723D20"/>
    <w:rsid w:val="007257DE"/>
    <w:rsid w:val="00730CB0"/>
    <w:rsid w:val="007320D3"/>
    <w:rsid w:val="00733B22"/>
    <w:rsid w:val="007345F0"/>
    <w:rsid w:val="0074189B"/>
    <w:rsid w:val="00742469"/>
    <w:rsid w:val="00744A08"/>
    <w:rsid w:val="00751D24"/>
    <w:rsid w:val="00757589"/>
    <w:rsid w:val="00765E40"/>
    <w:rsid w:val="00767899"/>
    <w:rsid w:val="00776D07"/>
    <w:rsid w:val="00777A4A"/>
    <w:rsid w:val="00777ED8"/>
    <w:rsid w:val="007847F0"/>
    <w:rsid w:val="007852A5"/>
    <w:rsid w:val="00795014"/>
    <w:rsid w:val="007A0EB3"/>
    <w:rsid w:val="007A1EFF"/>
    <w:rsid w:val="007B301C"/>
    <w:rsid w:val="007C3DE6"/>
    <w:rsid w:val="007D16F2"/>
    <w:rsid w:val="007D1CEA"/>
    <w:rsid w:val="007D5886"/>
    <w:rsid w:val="007D65AA"/>
    <w:rsid w:val="007E2ABE"/>
    <w:rsid w:val="007E6A2A"/>
    <w:rsid w:val="007F12BB"/>
    <w:rsid w:val="007F1BE8"/>
    <w:rsid w:val="00811824"/>
    <w:rsid w:val="00832056"/>
    <w:rsid w:val="00835382"/>
    <w:rsid w:val="008371E9"/>
    <w:rsid w:val="00843E77"/>
    <w:rsid w:val="00845587"/>
    <w:rsid w:val="00847D80"/>
    <w:rsid w:val="008557DA"/>
    <w:rsid w:val="0085620B"/>
    <w:rsid w:val="00862B7A"/>
    <w:rsid w:val="008665F8"/>
    <w:rsid w:val="00883E9E"/>
    <w:rsid w:val="0088461E"/>
    <w:rsid w:val="00884796"/>
    <w:rsid w:val="00885508"/>
    <w:rsid w:val="008871C6"/>
    <w:rsid w:val="00890758"/>
    <w:rsid w:val="008925E4"/>
    <w:rsid w:val="00893826"/>
    <w:rsid w:val="00894486"/>
    <w:rsid w:val="008A11AB"/>
    <w:rsid w:val="008A304C"/>
    <w:rsid w:val="008A4B42"/>
    <w:rsid w:val="008B2A66"/>
    <w:rsid w:val="008B6A48"/>
    <w:rsid w:val="008B6D1B"/>
    <w:rsid w:val="008C16A9"/>
    <w:rsid w:val="008C655A"/>
    <w:rsid w:val="008C6C7B"/>
    <w:rsid w:val="008D33C5"/>
    <w:rsid w:val="008D4C6B"/>
    <w:rsid w:val="008E29DE"/>
    <w:rsid w:val="008E4345"/>
    <w:rsid w:val="009029D6"/>
    <w:rsid w:val="009039A7"/>
    <w:rsid w:val="009063E0"/>
    <w:rsid w:val="0091216C"/>
    <w:rsid w:val="00914BA4"/>
    <w:rsid w:val="009164E3"/>
    <w:rsid w:val="00921618"/>
    <w:rsid w:val="00921657"/>
    <w:rsid w:val="00925285"/>
    <w:rsid w:val="00925845"/>
    <w:rsid w:val="00925F91"/>
    <w:rsid w:val="00926563"/>
    <w:rsid w:val="009271FA"/>
    <w:rsid w:val="0093003D"/>
    <w:rsid w:val="00931B49"/>
    <w:rsid w:val="00935B6E"/>
    <w:rsid w:val="009360FC"/>
    <w:rsid w:val="00952E6A"/>
    <w:rsid w:val="00960926"/>
    <w:rsid w:val="00971EF0"/>
    <w:rsid w:val="00980A04"/>
    <w:rsid w:val="009855C1"/>
    <w:rsid w:val="00990893"/>
    <w:rsid w:val="00991FB2"/>
    <w:rsid w:val="009959A6"/>
    <w:rsid w:val="009A278C"/>
    <w:rsid w:val="009A5A5C"/>
    <w:rsid w:val="009B0059"/>
    <w:rsid w:val="009C1A50"/>
    <w:rsid w:val="009C4C3E"/>
    <w:rsid w:val="009C6400"/>
    <w:rsid w:val="009C644C"/>
    <w:rsid w:val="009D0784"/>
    <w:rsid w:val="009D4D5E"/>
    <w:rsid w:val="009D66D9"/>
    <w:rsid w:val="009E0905"/>
    <w:rsid w:val="009E3392"/>
    <w:rsid w:val="009E505B"/>
    <w:rsid w:val="009E6F7C"/>
    <w:rsid w:val="009F3A5C"/>
    <w:rsid w:val="009F3F3D"/>
    <w:rsid w:val="009F5F85"/>
    <w:rsid w:val="009F77A5"/>
    <w:rsid w:val="00A07F20"/>
    <w:rsid w:val="00A14A34"/>
    <w:rsid w:val="00A27B12"/>
    <w:rsid w:val="00A32858"/>
    <w:rsid w:val="00A333DC"/>
    <w:rsid w:val="00A377A0"/>
    <w:rsid w:val="00A57ED1"/>
    <w:rsid w:val="00A82EFE"/>
    <w:rsid w:val="00A83ADE"/>
    <w:rsid w:val="00A86706"/>
    <w:rsid w:val="00A8749E"/>
    <w:rsid w:val="00AA1CA5"/>
    <w:rsid w:val="00AA26F3"/>
    <w:rsid w:val="00AA2E47"/>
    <w:rsid w:val="00AA3620"/>
    <w:rsid w:val="00AA681E"/>
    <w:rsid w:val="00AB048D"/>
    <w:rsid w:val="00AC3F37"/>
    <w:rsid w:val="00AC56E8"/>
    <w:rsid w:val="00AD1177"/>
    <w:rsid w:val="00AD33DE"/>
    <w:rsid w:val="00AE5F30"/>
    <w:rsid w:val="00AE67E4"/>
    <w:rsid w:val="00AE7DBC"/>
    <w:rsid w:val="00AF09F9"/>
    <w:rsid w:val="00AF575E"/>
    <w:rsid w:val="00AF6B31"/>
    <w:rsid w:val="00B0500C"/>
    <w:rsid w:val="00B15A66"/>
    <w:rsid w:val="00B451C2"/>
    <w:rsid w:val="00B5352F"/>
    <w:rsid w:val="00B53B40"/>
    <w:rsid w:val="00B64BF2"/>
    <w:rsid w:val="00B71581"/>
    <w:rsid w:val="00B81356"/>
    <w:rsid w:val="00B81D54"/>
    <w:rsid w:val="00B833AB"/>
    <w:rsid w:val="00B846FA"/>
    <w:rsid w:val="00B8721B"/>
    <w:rsid w:val="00B87C74"/>
    <w:rsid w:val="00B938ED"/>
    <w:rsid w:val="00BA5A36"/>
    <w:rsid w:val="00BB318B"/>
    <w:rsid w:val="00BC1A66"/>
    <w:rsid w:val="00BC2983"/>
    <w:rsid w:val="00BC400B"/>
    <w:rsid w:val="00BC4E5C"/>
    <w:rsid w:val="00BD0BF9"/>
    <w:rsid w:val="00BD2357"/>
    <w:rsid w:val="00BD265D"/>
    <w:rsid w:val="00BD39D2"/>
    <w:rsid w:val="00BD41E6"/>
    <w:rsid w:val="00BD6135"/>
    <w:rsid w:val="00BE103C"/>
    <w:rsid w:val="00BF3D8B"/>
    <w:rsid w:val="00C056B3"/>
    <w:rsid w:val="00C0600E"/>
    <w:rsid w:val="00C15035"/>
    <w:rsid w:val="00C17FBD"/>
    <w:rsid w:val="00C23608"/>
    <w:rsid w:val="00C26987"/>
    <w:rsid w:val="00C2795A"/>
    <w:rsid w:val="00C27F42"/>
    <w:rsid w:val="00C30AEA"/>
    <w:rsid w:val="00C323AB"/>
    <w:rsid w:val="00C4085A"/>
    <w:rsid w:val="00C40AF5"/>
    <w:rsid w:val="00C43AB4"/>
    <w:rsid w:val="00C446B8"/>
    <w:rsid w:val="00C44C74"/>
    <w:rsid w:val="00C457DA"/>
    <w:rsid w:val="00C45A32"/>
    <w:rsid w:val="00C52FA1"/>
    <w:rsid w:val="00C633F5"/>
    <w:rsid w:val="00C65D5B"/>
    <w:rsid w:val="00C80F4A"/>
    <w:rsid w:val="00C82746"/>
    <w:rsid w:val="00C908AB"/>
    <w:rsid w:val="00C97962"/>
    <w:rsid w:val="00CA0A8F"/>
    <w:rsid w:val="00CA2BA2"/>
    <w:rsid w:val="00CA4982"/>
    <w:rsid w:val="00CB0175"/>
    <w:rsid w:val="00CB4BD6"/>
    <w:rsid w:val="00CC2086"/>
    <w:rsid w:val="00CC77DB"/>
    <w:rsid w:val="00CD2487"/>
    <w:rsid w:val="00CF188C"/>
    <w:rsid w:val="00CF45A8"/>
    <w:rsid w:val="00D05651"/>
    <w:rsid w:val="00D0774B"/>
    <w:rsid w:val="00D24032"/>
    <w:rsid w:val="00D3447F"/>
    <w:rsid w:val="00D34EBC"/>
    <w:rsid w:val="00D4332F"/>
    <w:rsid w:val="00D5464C"/>
    <w:rsid w:val="00D55BD3"/>
    <w:rsid w:val="00D60D4E"/>
    <w:rsid w:val="00D64B9A"/>
    <w:rsid w:val="00D73AA8"/>
    <w:rsid w:val="00D74458"/>
    <w:rsid w:val="00D92CF4"/>
    <w:rsid w:val="00DA27A2"/>
    <w:rsid w:val="00DB5CE2"/>
    <w:rsid w:val="00DC0D62"/>
    <w:rsid w:val="00DC2314"/>
    <w:rsid w:val="00DC2C9C"/>
    <w:rsid w:val="00DD298A"/>
    <w:rsid w:val="00DD2C4F"/>
    <w:rsid w:val="00DE2BDC"/>
    <w:rsid w:val="00DF0E86"/>
    <w:rsid w:val="00DF371A"/>
    <w:rsid w:val="00E007C6"/>
    <w:rsid w:val="00E028FF"/>
    <w:rsid w:val="00E07EAF"/>
    <w:rsid w:val="00E122BE"/>
    <w:rsid w:val="00E12DEE"/>
    <w:rsid w:val="00E14CB8"/>
    <w:rsid w:val="00E235BA"/>
    <w:rsid w:val="00E40FED"/>
    <w:rsid w:val="00E44A1D"/>
    <w:rsid w:val="00E45467"/>
    <w:rsid w:val="00E47A14"/>
    <w:rsid w:val="00E50BD0"/>
    <w:rsid w:val="00E55CEB"/>
    <w:rsid w:val="00E61FAA"/>
    <w:rsid w:val="00E76E54"/>
    <w:rsid w:val="00E93AD5"/>
    <w:rsid w:val="00EA36CE"/>
    <w:rsid w:val="00EB1754"/>
    <w:rsid w:val="00EB2227"/>
    <w:rsid w:val="00EB43CB"/>
    <w:rsid w:val="00EB5C74"/>
    <w:rsid w:val="00EB6514"/>
    <w:rsid w:val="00EC2EF2"/>
    <w:rsid w:val="00EC56D4"/>
    <w:rsid w:val="00EC6394"/>
    <w:rsid w:val="00ED3629"/>
    <w:rsid w:val="00EE1FEB"/>
    <w:rsid w:val="00EE20C3"/>
    <w:rsid w:val="00EE38E9"/>
    <w:rsid w:val="00EE7715"/>
    <w:rsid w:val="00EF52AA"/>
    <w:rsid w:val="00F166B9"/>
    <w:rsid w:val="00F24B82"/>
    <w:rsid w:val="00F250AA"/>
    <w:rsid w:val="00F279A6"/>
    <w:rsid w:val="00F33965"/>
    <w:rsid w:val="00F33A0C"/>
    <w:rsid w:val="00F3418F"/>
    <w:rsid w:val="00F41B29"/>
    <w:rsid w:val="00F5065B"/>
    <w:rsid w:val="00F510BC"/>
    <w:rsid w:val="00F61306"/>
    <w:rsid w:val="00F72B6C"/>
    <w:rsid w:val="00F761C3"/>
    <w:rsid w:val="00F77F0B"/>
    <w:rsid w:val="00F80495"/>
    <w:rsid w:val="00F9420C"/>
    <w:rsid w:val="00FA08F8"/>
    <w:rsid w:val="00FA32B0"/>
    <w:rsid w:val="00FA3F09"/>
    <w:rsid w:val="00FA42F9"/>
    <w:rsid w:val="00FA4917"/>
    <w:rsid w:val="00FB6241"/>
    <w:rsid w:val="00FC3746"/>
    <w:rsid w:val="00FC47D7"/>
    <w:rsid w:val="00FC7885"/>
    <w:rsid w:val="00FE4B38"/>
    <w:rsid w:val="00FF2301"/>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AA681E"/>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AA681E"/>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424808082">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744100004" TargetMode="External"/><Relationship Id="rId21" Type="http://schemas.openxmlformats.org/officeDocument/2006/relationships/hyperlink" Target="http://docs.cntd.ru/document/744100004"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744100004" TargetMode="External"/><Relationship Id="rId50" Type="http://schemas.openxmlformats.org/officeDocument/2006/relationships/hyperlink" Target="http://www.sterlitamakadm.ru/" TargetMode="External"/><Relationship Id="rId55" Type="http://schemas.openxmlformats.org/officeDocument/2006/relationships/hyperlink" Target="consultantplus://offline/ref=98B2DAAC54673DB72B32AD5D696DA860628198C9FEB87A85E96A02F653DBC81B8063CED014qBS9G" TargetMode="External"/><Relationship Id="rId63" Type="http://schemas.openxmlformats.org/officeDocument/2006/relationships/hyperlink" Target="consultantplus://offline/ref=49609B8CCE40959911D77A6E8A80F8E04B52C36131234E0D565AFA9080DDE76F41E0EA31D5v1YAG" TargetMode="External"/><Relationship Id="rId68" Type="http://schemas.openxmlformats.org/officeDocument/2006/relationships/hyperlink" Target="consultantplus://offline/ref=3DF3CF6335B211117640354D4301A051646E4C2EEBDC2CEC49CBFC3E65585DDA6A496268E4MFyFK" TargetMode="External"/><Relationship Id="rId7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DF3CF6335B211117640354D4301A051646E4C2EEBDC2CEC49CBFC3E65585DDA6A496268E3MFyDK"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9" Type="http://schemas.openxmlformats.org/officeDocument/2006/relationships/hyperlink" Target="http://docs.cntd.ru/document/744100004" TargetMode="External"/><Relationship Id="rId11" Type="http://schemas.openxmlformats.org/officeDocument/2006/relationships/hyperlink" Target="http://docs.cntd.ru/document/744100004"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744100004" TargetMode="External"/><Relationship Id="rId53" Type="http://schemas.openxmlformats.org/officeDocument/2006/relationships/hyperlink" Target="http://www.sterlitamakadm.ru/" TargetMode="External"/><Relationship Id="rId58" Type="http://schemas.openxmlformats.org/officeDocument/2006/relationships/hyperlink" Target="consultantplus://offline/ref=0D994D69FC68B451DF63F2630FACFF612C02D2667B35B6306A714E5FA4m5pAI" TargetMode="External"/><Relationship Id="rId66" Type="http://schemas.openxmlformats.org/officeDocument/2006/relationships/hyperlink" Target="consultantplus://offline/ref=3DF3CF6335B211117640354D4301A051646E4C2EEBDC2CEC49CBFC3E65585DDA6A49626BE9MFy8K" TargetMode="External"/><Relationship Id="rId74" Type="http://schemas.openxmlformats.org/officeDocument/2006/relationships/hyperlink" Target="consultantplus://offline/ref=FF24955CEB67AB56DB4B0748F504A046B8D00C480AC687BCB9F8708C652F299769164B6EA7J460K" TargetMode="External"/><Relationship Id="rId7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61" Type="http://schemas.openxmlformats.org/officeDocument/2006/relationships/hyperlink" Target="consultantplus://offline/ref=0D994D69FC68B451DF63EC6E19C0A0682D0D846E7130BC62312E1502F353AAFDm6pCI" TargetMode="External"/><Relationship Id="rId82" Type="http://schemas.openxmlformats.org/officeDocument/2006/relationships/hyperlink" Target="mailto:mfc@mfcrb.ru" TargetMode="External"/><Relationship Id="rId10" Type="http://schemas.openxmlformats.org/officeDocument/2006/relationships/oleObject" Target="embeddings/oleObject1.bin"/><Relationship Id="rId19" Type="http://schemas.openxmlformats.org/officeDocument/2006/relationships/hyperlink" Target="http://docs.cntd.ru/document/744100004"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744100004" TargetMode="External"/><Relationship Id="rId52" Type="http://schemas.openxmlformats.org/officeDocument/2006/relationships/hyperlink" Target="mailto:kus59@&#1074;ashkortostan.ru" TargetMode="External"/><Relationship Id="rId60" Type="http://schemas.openxmlformats.org/officeDocument/2006/relationships/hyperlink" Target="consultantplus://offline/ref=0D994D69FC68B451DF63F2630FACFF612C00DC637D34B6306A714E5FA4m5pAI" TargetMode="External"/><Relationship Id="rId65" Type="http://schemas.openxmlformats.org/officeDocument/2006/relationships/hyperlink" Target="consultantplus://offline/ref=E080FC8EB12B66562C6C6F208D2F5D43397B5E231325BFD99C05B547BB5637A691B6DDD3A1520CCAK3i7G" TargetMode="External"/><Relationship Id="rId73" Type="http://schemas.openxmlformats.org/officeDocument/2006/relationships/hyperlink" Target="consultantplus://offline/ref=FF24955CEB67AB56DB4B0748F504A046BBD90D4F0BC787BCB9F8708C652F299769164B6AAF45CDE8J66FK" TargetMode="External"/><Relationship Id="rId78" Type="http://schemas.openxmlformats.org/officeDocument/2006/relationships/hyperlink" Target="consultantplus://offline/ref=57EC4A0E559807BA03AC07E182649CCE6D90AD573E544E7FB29AADAA01183E8460B26B8F025B7499P3z7H" TargetMode="External"/><Relationship Id="rId81" Type="http://schemas.openxmlformats.org/officeDocument/2006/relationships/hyperlink" Target="mailto:adm59@bashkortosta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744100004" TargetMode="External"/><Relationship Id="rId48" Type="http://schemas.openxmlformats.org/officeDocument/2006/relationships/hyperlink" Target="http://docs.cntd.ru/document/744100004" TargetMode="External"/><Relationship Id="rId56" Type="http://schemas.openxmlformats.org/officeDocument/2006/relationships/hyperlink" Target="consultantplus://offline/ref=0D994D69FC68B451DF63F2630FACFF612F0EDD667367E1323B2440m5pAI" TargetMode="External"/><Relationship Id="rId64" Type="http://schemas.openxmlformats.org/officeDocument/2006/relationships/hyperlink" Target="consultantplus://offline/ref=0FCA96DD85BD9367AF5A501493E95428394055FC4B7FFEE0CE3A11BC3D6EAC6EADB76244d1JEK" TargetMode="External"/><Relationship Id="rId69" Type="http://schemas.openxmlformats.org/officeDocument/2006/relationships/hyperlink" Target="consultantplus://offline/ref=3DF3CF6335B211117640354D4301A051646E4C2EEBDC2CEC49CBFC3E65585DDA6A496268E0MFyEK" TargetMode="External"/><Relationship Id="rId7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endnotes" Target="endnotes.xml"/><Relationship Id="rId51" Type="http://schemas.openxmlformats.org/officeDocument/2006/relationships/hyperlink" Target="https://mfcrb.ru/" TargetMode="External"/><Relationship Id="rId72" Type="http://schemas.openxmlformats.org/officeDocument/2006/relationships/hyperlink" Target="consultantplus://offline/ref=FF24955CEB67AB56DB4B0748F504A046B8D00C480AC687BCB9F8708C652F299769164B63A9J465K" TargetMode="External"/><Relationship Id="rId80" Type="http://schemas.openxmlformats.org/officeDocument/2006/relationships/hyperlink" Target="http://www.sterlitamakadm.ru/" TargetMode="External"/><Relationship Id="rId3" Type="http://schemas.openxmlformats.org/officeDocument/2006/relationships/styles" Target="styles.xml"/><Relationship Id="rId12" Type="http://schemas.openxmlformats.org/officeDocument/2006/relationships/hyperlink" Target="http://docs.cntd.ru/document/420243916"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744100004" TargetMode="External"/><Relationship Id="rId59" Type="http://schemas.openxmlformats.org/officeDocument/2006/relationships/hyperlink" Target="consultantplus://offline/ref=0D994D69FC68B451DF63F2630FACFF612C00D96A7E35B6306A714E5FA4m5pAI" TargetMode="External"/><Relationship Id="rId67" Type="http://schemas.openxmlformats.org/officeDocument/2006/relationships/hyperlink" Target="consultantplus://offline/ref=3DF3CF6335B211117640354D4301A051646E4C2EEBDC2CEC49CBFC3E65585DDA6A49626FE1F4MAyFK" TargetMode="External"/><Relationship Id="rId20"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54" Type="http://schemas.openxmlformats.org/officeDocument/2006/relationships/hyperlink" Target="consultantplus://offline/ref=70F4488748F88A69A53451B1602C2719FC463F341C07774F493E0085F5H2C9D" TargetMode="External"/><Relationship Id="rId62" Type="http://schemas.openxmlformats.org/officeDocument/2006/relationships/hyperlink" Target="consultantplus://offline/ref=B0F27951176A7CD05A4CAA5CE7DB08F36F1F862C305D6A8A049D4C36F2CDD5CA5A442A5049D9E9DFBD5453Q2Z7J" TargetMode="External"/><Relationship Id="rId70" Type="http://schemas.openxmlformats.org/officeDocument/2006/relationships/hyperlink" Target="consultantplus://offline/ref=3DF3CF6335B211117640354D4301A051646E4C2EEBDC2CEC49CBFC3E65585DDA6A496268E0MFyCK" TargetMode="External"/><Relationship Id="rId75" Type="http://schemas.openxmlformats.org/officeDocument/2006/relationships/hyperlink" Target="consultantplus://offline/ref=3DF3CF6335B211117640354D4301A051646E4C2EEDDD2CEC49CBFC3E65M5y8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mailto:adm59@bashkortostan.ru" TargetMode="External"/><Relationship Id="rId57" Type="http://schemas.openxmlformats.org/officeDocument/2006/relationships/hyperlink" Target="consultantplus://offline/ref=0D994D69FC68B451DF63F2630FACFF612C00D8647C33B6306A714E5FA4m5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4519-9468-40D8-967D-CA6DBEC1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15732</Words>
  <Characters>89675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16</cp:revision>
  <cp:lastPrinted>2017-01-11T07:54:00Z</cp:lastPrinted>
  <dcterms:created xsi:type="dcterms:W3CDTF">2018-06-01T09:02:00Z</dcterms:created>
  <dcterms:modified xsi:type="dcterms:W3CDTF">2018-06-06T08:52:00Z</dcterms:modified>
</cp:coreProperties>
</file>